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A6321" w14:textId="77777777" w:rsidR="00B44062" w:rsidRPr="001242CE" w:rsidRDefault="00B44062" w:rsidP="00F26660">
      <w:pPr>
        <w:pStyle w:val="AnnexSecA"/>
        <w:spacing w:before="2000"/>
      </w:pPr>
      <w:bookmarkStart w:id="0" w:name="GeneralTableofContents"/>
      <w:bookmarkStart w:id="1" w:name="_Toc432605963"/>
      <w:bookmarkStart w:id="2" w:name="_Toc432606955"/>
      <w:bookmarkStart w:id="3" w:name="_Toc432681486"/>
      <w:bookmarkStart w:id="4" w:name="_Toc432686635"/>
      <w:bookmarkStart w:id="5" w:name="_Toc432756753"/>
      <w:bookmarkStart w:id="6" w:name="_Toc432774023"/>
      <w:bookmarkStart w:id="7" w:name="_Toc432776820"/>
      <w:bookmarkStart w:id="8" w:name="_Toc433015569"/>
      <w:bookmarkStart w:id="9" w:name="_Toc433018969"/>
      <w:bookmarkStart w:id="10" w:name="_Toc433020413"/>
      <w:bookmarkStart w:id="11" w:name="_Toc433025986"/>
      <w:bookmarkStart w:id="12" w:name="_Toc433033658"/>
      <w:bookmarkStart w:id="13" w:name="_Toc433103499"/>
      <w:bookmarkStart w:id="14" w:name="_Toc451072536"/>
      <w:bookmarkStart w:id="15" w:name="_Toc451073080"/>
      <w:bookmarkStart w:id="16" w:name="_Toc451077783"/>
    </w:p>
    <w:p w14:paraId="7306FAA7" w14:textId="68D382D3" w:rsidR="00FF1DD5" w:rsidRPr="001242CE" w:rsidRDefault="00CE517D" w:rsidP="00115D46">
      <w:pPr>
        <w:pStyle w:val="AnnexSecA"/>
      </w:pPr>
      <w:bookmarkStart w:id="17" w:name="_Toc88155124"/>
      <w:bookmarkStart w:id="18" w:name="_Toc88155788"/>
      <w:bookmarkStart w:id="19" w:name="_Toc88156821"/>
      <w:bookmarkStart w:id="20" w:name="_Toc88654542"/>
      <w:bookmarkStart w:id="21" w:name="_Toc89787032"/>
      <w:bookmarkStart w:id="22" w:name="_Toc98957841"/>
      <w:r>
        <w:t>ПРИЛОЖЕНИЕ</w:t>
      </w:r>
      <w:r w:rsidRPr="00120B20">
        <w:rPr>
          <w:lang w:val="en-GB"/>
        </w:rPr>
        <w:t> </w:t>
      </w:r>
      <w:r>
        <w:t>А</w:t>
      </w:r>
      <w:r w:rsidRPr="001242CE">
        <w:t xml:space="preserve"> </w:t>
      </w:r>
      <w:r>
        <w:t>к</w:t>
      </w:r>
      <w:r w:rsidRPr="001242CE">
        <w:t xml:space="preserve"> </w:t>
      </w:r>
      <w:r>
        <w:t>разделу</w:t>
      </w:r>
      <w:r w:rsidRPr="00120B20">
        <w:rPr>
          <w:lang w:val="en-GB"/>
        </w:rPr>
        <w:t> A</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D516C4B" w14:textId="6DCAC862" w:rsidR="00FF1DD5" w:rsidRPr="001242CE" w:rsidRDefault="00FF1DD5" w:rsidP="00115D46">
      <w:pPr>
        <w:pStyle w:val="AnnexSecA"/>
      </w:pPr>
    </w:p>
    <w:p w14:paraId="6DB5EFB6" w14:textId="77777777" w:rsidR="00FF1DD5" w:rsidRPr="001242CE" w:rsidRDefault="00FF1DD5" w:rsidP="00115D46">
      <w:pPr>
        <w:pStyle w:val="AnnexSecA"/>
      </w:pPr>
    </w:p>
    <w:p w14:paraId="3708CBF4" w14:textId="77777777" w:rsidR="00FF1DD5" w:rsidRPr="001242CE" w:rsidRDefault="00FF1DD5" w:rsidP="00115D46">
      <w:pPr>
        <w:pStyle w:val="AnnexSecA"/>
      </w:pPr>
    </w:p>
    <w:p w14:paraId="4E031C29" w14:textId="2B31FF01" w:rsidR="00CE517D" w:rsidRPr="00D81B1E" w:rsidRDefault="00CE517D" w:rsidP="00115D46">
      <w:pPr>
        <w:pStyle w:val="AnnexSecA"/>
      </w:pPr>
      <w:bookmarkStart w:id="23" w:name="_Toc432605964"/>
      <w:bookmarkStart w:id="24" w:name="_Toc432606956"/>
      <w:bookmarkStart w:id="25" w:name="_Toc432681487"/>
      <w:bookmarkStart w:id="26" w:name="_Toc432686636"/>
      <w:bookmarkStart w:id="27" w:name="_Toc432756754"/>
      <w:bookmarkStart w:id="28" w:name="_Toc432774024"/>
      <w:bookmarkStart w:id="29" w:name="_Toc432776821"/>
      <w:bookmarkStart w:id="30" w:name="_Toc451072537"/>
      <w:bookmarkStart w:id="31" w:name="_Toc451073081"/>
      <w:bookmarkStart w:id="32" w:name="_Toc451077784"/>
      <w:bookmarkStart w:id="33" w:name="_Toc433015570"/>
      <w:bookmarkStart w:id="34" w:name="_Toc433018970"/>
      <w:bookmarkStart w:id="35" w:name="_Toc433020414"/>
      <w:bookmarkStart w:id="36" w:name="_Toc433025987"/>
      <w:bookmarkStart w:id="37" w:name="_Toc433033659"/>
      <w:bookmarkStart w:id="38" w:name="_Toc433103500"/>
      <w:bookmarkStart w:id="39" w:name="_Toc88155125"/>
      <w:bookmarkStart w:id="40" w:name="_Toc88155789"/>
      <w:bookmarkStart w:id="41" w:name="_Toc88156822"/>
      <w:bookmarkStart w:id="42" w:name="_Toc88654543"/>
      <w:bookmarkStart w:id="43" w:name="_Toc89787033"/>
      <w:bookmarkStart w:id="44" w:name="_Toc98957842"/>
      <w:r>
        <w:t xml:space="preserve">Формы для представления </w:t>
      </w:r>
      <w:r w:rsidR="00A0576D">
        <w:rPr>
          <w:rFonts w:asciiTheme="minorHAnsi" w:hAnsiTheme="minorHAnsi"/>
        </w:rPr>
        <w:br/>
      </w:r>
      <w:r>
        <w:t>общих справочных данных</w:t>
      </w:r>
      <w:bookmarkStart w:id="45" w:name="_Toc432605965"/>
      <w:bookmarkStart w:id="46" w:name="_Toc432606957"/>
      <w:bookmarkStart w:id="47" w:name="_Toc432681488"/>
      <w:bookmarkStart w:id="48" w:name="_Toc432686637"/>
      <w:bookmarkStart w:id="49" w:name="_Toc432756755"/>
      <w:bookmarkStart w:id="50" w:name="_Toc432774025"/>
      <w:bookmarkStart w:id="51" w:name="_Toc432776822"/>
      <w:bookmarkStart w:id="52" w:name="_Toc451072538"/>
      <w:bookmarkStart w:id="53" w:name="_Toc451073082"/>
      <w:bookmarkStart w:id="54" w:name="_Toc451077785"/>
      <w:bookmarkEnd w:id="23"/>
      <w:bookmarkEnd w:id="24"/>
      <w:bookmarkEnd w:id="25"/>
      <w:bookmarkEnd w:id="26"/>
      <w:bookmarkEnd w:id="27"/>
      <w:bookmarkEnd w:id="28"/>
      <w:bookmarkEnd w:id="29"/>
      <w:bookmarkEnd w:id="30"/>
      <w:bookmarkEnd w:id="31"/>
      <w:bookmarkEnd w:id="32"/>
      <w:r w:rsidR="00D43599">
        <w:rPr>
          <w:rFonts w:asciiTheme="minorHAnsi" w:hAnsiTheme="minorHAnsi"/>
        </w:rPr>
        <w:t xml:space="preserve"> </w:t>
      </w:r>
      <w:r>
        <w:t>и</w:t>
      </w:r>
      <w:bookmarkStart w:id="55" w:name="_Toc432605966"/>
      <w:bookmarkStart w:id="56" w:name="_Toc432606958"/>
      <w:bookmarkStart w:id="57" w:name="_Toc432681489"/>
      <w:bookmarkStart w:id="58" w:name="_Toc432686638"/>
      <w:bookmarkStart w:id="59" w:name="_Toc432756756"/>
      <w:bookmarkStart w:id="60" w:name="_Toc432774026"/>
      <w:bookmarkStart w:id="61" w:name="_Toc432776823"/>
      <w:bookmarkStart w:id="62" w:name="_Toc451072539"/>
      <w:bookmarkStart w:id="63" w:name="_Toc451073083"/>
      <w:bookmarkStart w:id="64" w:name="_Toc451077786"/>
      <w:bookmarkEnd w:id="45"/>
      <w:bookmarkEnd w:id="46"/>
      <w:bookmarkEnd w:id="47"/>
      <w:bookmarkEnd w:id="48"/>
      <w:bookmarkEnd w:id="49"/>
      <w:bookmarkEnd w:id="50"/>
      <w:bookmarkEnd w:id="51"/>
      <w:bookmarkEnd w:id="52"/>
      <w:bookmarkEnd w:id="53"/>
      <w:bookmarkEnd w:id="54"/>
      <w:r w:rsidR="00D43599">
        <w:rPr>
          <w:rFonts w:asciiTheme="minorHAnsi" w:hAnsiTheme="minorHAnsi"/>
        </w:rPr>
        <w:t xml:space="preserve"> </w:t>
      </w:r>
      <w:r w:rsidR="00A0576D">
        <w:rPr>
          <w:rFonts w:asciiTheme="minorHAnsi" w:hAnsiTheme="minorHAnsi"/>
        </w:rPr>
        <w:br/>
      </w:r>
      <w:r>
        <w:t>Первичная идентификация объявлений</w:t>
      </w:r>
      <w:bookmarkEnd w:id="33"/>
      <w:bookmarkEnd w:id="34"/>
      <w:bookmarkEnd w:id="35"/>
      <w:bookmarkEnd w:id="36"/>
      <w:bookmarkEnd w:id="37"/>
      <w:bookmarkEnd w:id="38"/>
      <w:bookmarkEnd w:id="39"/>
      <w:bookmarkEnd w:id="40"/>
      <w:bookmarkEnd w:id="41"/>
      <w:bookmarkEnd w:id="42"/>
      <w:bookmarkEnd w:id="43"/>
      <w:bookmarkEnd w:id="44"/>
      <w:bookmarkEnd w:id="55"/>
      <w:bookmarkEnd w:id="56"/>
      <w:bookmarkEnd w:id="57"/>
      <w:bookmarkEnd w:id="58"/>
      <w:bookmarkEnd w:id="59"/>
      <w:bookmarkEnd w:id="60"/>
      <w:bookmarkEnd w:id="61"/>
      <w:bookmarkEnd w:id="62"/>
      <w:bookmarkEnd w:id="63"/>
      <w:bookmarkEnd w:id="64"/>
    </w:p>
    <w:p w14:paraId="3A864238" w14:textId="4E7C4E6E" w:rsidR="00CE517D" w:rsidRDefault="00CE517D" w:rsidP="00D8492D">
      <w:pPr>
        <w:spacing w:before="3000"/>
        <w:jc w:val="center"/>
        <w:rPr>
          <w:b/>
          <w:caps/>
          <w:sz w:val="32"/>
        </w:rPr>
      </w:pPr>
      <w:r>
        <w:rPr>
          <w:b/>
          <w:caps/>
          <w:sz w:val="32"/>
        </w:rPr>
        <w:t>озхо</w:t>
      </w:r>
    </w:p>
    <w:p w14:paraId="4BA73257" w14:textId="77777777" w:rsidR="00CE517D" w:rsidRDefault="00CE517D" w:rsidP="00CE517D">
      <w:pPr>
        <w:jc w:val="center"/>
        <w:rPr>
          <w:b/>
          <w:sz w:val="32"/>
        </w:rPr>
      </w:pPr>
    </w:p>
    <w:p w14:paraId="6842FED5" w14:textId="2A7A7608" w:rsidR="00CA0467" w:rsidRDefault="00CA0467" w:rsidP="00CE517D">
      <w:pPr>
        <w:jc w:val="center"/>
        <w:rPr>
          <w:b/>
          <w:sz w:val="32"/>
        </w:rPr>
      </w:pPr>
    </w:p>
    <w:p w14:paraId="370ED611" w14:textId="77777777" w:rsidR="00266826" w:rsidRDefault="00266826" w:rsidP="00CE517D">
      <w:pPr>
        <w:jc w:val="center"/>
        <w:rPr>
          <w:b/>
          <w:sz w:val="32"/>
        </w:rPr>
      </w:pPr>
    </w:p>
    <w:p w14:paraId="6D37194D" w14:textId="406906BD" w:rsidR="00AF041C" w:rsidRPr="009368BE" w:rsidRDefault="008278DE" w:rsidP="00AF041C">
      <w:pPr>
        <w:jc w:val="center"/>
        <w:rPr>
          <w:sz w:val="32"/>
        </w:rPr>
      </w:pPr>
      <w:r>
        <w:rPr>
          <w:sz w:val="32"/>
        </w:rPr>
        <w:t>Пересмотренный вариант 3: 1 января 2022 года</w:t>
      </w:r>
    </w:p>
    <w:p w14:paraId="0294D099" w14:textId="38109544" w:rsidR="008A350A" w:rsidRPr="00B44062" w:rsidRDefault="008A350A" w:rsidP="0086700C">
      <w:pPr>
        <w:jc w:val="left"/>
        <w:rPr>
          <w:vanish/>
        </w:rPr>
      </w:pPr>
    </w:p>
    <w:p w14:paraId="2BD27770" w14:textId="22132F90" w:rsidR="00B44062" w:rsidRDefault="00B44062" w:rsidP="0086700C">
      <w:pPr>
        <w:jc w:val="left"/>
        <w:sectPr w:rsidR="00B44062" w:rsidSect="00080547">
          <w:headerReference w:type="even" r:id="rId12"/>
          <w:headerReference w:type="first" r:id="rId13"/>
          <w:footerReference w:type="first" r:id="rId14"/>
          <w:type w:val="nextColumn"/>
          <w:pgSz w:w="11909" w:h="16834"/>
          <w:pgMar w:top="1418" w:right="1134" w:bottom="1418" w:left="1418" w:header="624" w:footer="680" w:gutter="0"/>
          <w:paperSrc w:first="1" w:other="1"/>
          <w:cols w:space="720"/>
          <w:docGrid w:linePitch="326"/>
        </w:sectPr>
      </w:pPr>
    </w:p>
    <w:p w14:paraId="443CD9A1" w14:textId="224F726F" w:rsidR="00870317" w:rsidRPr="00B17C64" w:rsidRDefault="00673F40" w:rsidP="00E32897">
      <w:pPr>
        <w:jc w:val="center"/>
        <w:rPr>
          <w:b/>
          <w:caps/>
          <w:sz w:val="28"/>
          <w:szCs w:val="28"/>
        </w:rPr>
      </w:pPr>
      <w:r>
        <w:rPr>
          <w:b/>
          <w:sz w:val="28"/>
        </w:rPr>
        <w:lastRenderedPageBreak/>
        <w:br/>
        <w:t>СОДЕРЖАНИЕ ПРИЛОЖЕНИЯ А К РАЗДЕЛУ А</w:t>
      </w:r>
    </w:p>
    <w:p w14:paraId="5E27A625" w14:textId="218B3C6D" w:rsidR="005C057B" w:rsidRDefault="00D3057D" w:rsidP="005C057B">
      <w:pPr>
        <w:pStyle w:val="TOC1"/>
        <w:ind w:left="0" w:firstLine="0"/>
        <w:rPr>
          <w:rFonts w:asciiTheme="minorHAnsi" w:eastAsiaTheme="minorEastAsia" w:hAnsiTheme="minorHAnsi" w:cstheme="minorBidi"/>
          <w:b w:val="0"/>
          <w:noProof/>
          <w:sz w:val="22"/>
          <w:szCs w:val="22"/>
          <w:lang w:val="en-GB" w:eastAsia="en-GB"/>
        </w:rPr>
      </w:pPr>
      <w:r>
        <w:rPr>
          <w:caps/>
          <w:noProof/>
        </w:rPr>
        <w:fldChar w:fldCharType="begin"/>
      </w:r>
      <w:r w:rsidRPr="0086700C">
        <w:instrText xml:space="preserve"> TOC \h \z \t "Heading1AofA,1,FormsA,2" </w:instrText>
      </w:r>
      <w:r>
        <w:rPr>
          <w:caps/>
          <w:noProof/>
        </w:rPr>
        <w:fldChar w:fldCharType="separate"/>
      </w:r>
      <w:hyperlink w:anchor="_Toc98957445" w:history="1">
        <w:r w:rsidR="005C057B" w:rsidRPr="00A304F4">
          <w:rPr>
            <w:rStyle w:val="Hyperlink"/>
            <w:rFonts w:hint="eastAsia"/>
            <w:noProof/>
          </w:rPr>
          <w:t>ФОРМЫ</w:t>
        </w:r>
        <w:r w:rsidR="005C057B" w:rsidRPr="00A304F4">
          <w:rPr>
            <w:rStyle w:val="Hyperlink"/>
            <w:noProof/>
          </w:rPr>
          <w:t xml:space="preserve"> </w:t>
        </w:r>
        <w:r w:rsidR="005C057B" w:rsidRPr="00A304F4">
          <w:rPr>
            <w:rStyle w:val="Hyperlink"/>
            <w:rFonts w:hint="eastAsia"/>
            <w:noProof/>
          </w:rPr>
          <w:t>ДЛЯ</w:t>
        </w:r>
        <w:r w:rsidR="005C057B" w:rsidRPr="00A304F4">
          <w:rPr>
            <w:rStyle w:val="Hyperlink"/>
            <w:noProof/>
          </w:rPr>
          <w:t xml:space="preserve"> </w:t>
        </w:r>
        <w:r w:rsidR="005C057B" w:rsidRPr="00A304F4">
          <w:rPr>
            <w:rStyle w:val="Hyperlink"/>
            <w:rFonts w:hint="eastAsia"/>
            <w:noProof/>
          </w:rPr>
          <w:t>ПРЕДСТАВЛЕНИЯ</w:t>
        </w:r>
        <w:r w:rsidR="005C057B" w:rsidRPr="00A304F4">
          <w:rPr>
            <w:rStyle w:val="Hyperlink"/>
            <w:noProof/>
          </w:rPr>
          <w:t xml:space="preserve"> </w:t>
        </w:r>
        <w:r w:rsidR="005C057B" w:rsidRPr="00A304F4">
          <w:rPr>
            <w:rStyle w:val="Hyperlink"/>
            <w:rFonts w:hint="eastAsia"/>
            <w:noProof/>
          </w:rPr>
          <w:t>ОБЩИХ</w:t>
        </w:r>
        <w:r w:rsidR="005C057B" w:rsidRPr="00A304F4">
          <w:rPr>
            <w:rStyle w:val="Hyperlink"/>
            <w:noProof/>
          </w:rPr>
          <w:t xml:space="preserve"> </w:t>
        </w:r>
        <w:r w:rsidR="005C057B" w:rsidRPr="00A304F4">
          <w:rPr>
            <w:rStyle w:val="Hyperlink"/>
            <w:rFonts w:hint="eastAsia"/>
            <w:noProof/>
          </w:rPr>
          <w:t>СПРАВОЧНЫХ</w:t>
        </w:r>
        <w:r w:rsidR="005C057B" w:rsidRPr="00A304F4">
          <w:rPr>
            <w:rStyle w:val="Hyperlink"/>
            <w:noProof/>
          </w:rPr>
          <w:t xml:space="preserve"> </w:t>
        </w:r>
        <w:r w:rsidR="005C057B" w:rsidRPr="00A304F4">
          <w:rPr>
            <w:rStyle w:val="Hyperlink"/>
            <w:rFonts w:hint="eastAsia"/>
            <w:noProof/>
          </w:rPr>
          <w:t>ДАННЫХ</w:t>
        </w:r>
        <w:r w:rsidR="005C057B" w:rsidRPr="00A304F4">
          <w:rPr>
            <w:rStyle w:val="Hyperlink"/>
            <w:noProof/>
          </w:rPr>
          <w:t xml:space="preserve"> </w:t>
        </w:r>
        <w:r w:rsidR="005C057B" w:rsidRPr="00A304F4">
          <w:rPr>
            <w:rStyle w:val="Hyperlink"/>
            <w:rFonts w:hint="eastAsia"/>
            <w:noProof/>
          </w:rPr>
          <w:t>И</w:t>
        </w:r>
        <w:r w:rsidR="005C057B" w:rsidRPr="00A304F4">
          <w:rPr>
            <w:rStyle w:val="Hyperlink"/>
            <w:noProof/>
          </w:rPr>
          <w:t xml:space="preserve"> </w:t>
        </w:r>
        <w:r w:rsidR="005C057B" w:rsidRPr="00A304F4">
          <w:rPr>
            <w:rStyle w:val="Hyperlink"/>
            <w:rFonts w:hint="eastAsia"/>
            <w:noProof/>
          </w:rPr>
          <w:t>ПЕРВИЧНАЯ</w:t>
        </w:r>
        <w:r w:rsidR="005C057B" w:rsidRPr="00A304F4">
          <w:rPr>
            <w:rStyle w:val="Hyperlink"/>
            <w:noProof/>
          </w:rPr>
          <w:t xml:space="preserve"> </w:t>
        </w:r>
        <w:r w:rsidR="005C057B" w:rsidRPr="00A304F4">
          <w:rPr>
            <w:rStyle w:val="Hyperlink"/>
            <w:rFonts w:hint="eastAsia"/>
            <w:noProof/>
          </w:rPr>
          <w:t>ИДЕНТИФИКАЦИЯ</w:t>
        </w:r>
        <w:r w:rsidR="005C057B" w:rsidRPr="00A304F4">
          <w:rPr>
            <w:rStyle w:val="Hyperlink"/>
            <w:noProof/>
          </w:rPr>
          <w:t xml:space="preserve"> </w:t>
        </w:r>
        <w:r w:rsidR="005C057B" w:rsidRPr="00A304F4">
          <w:rPr>
            <w:rStyle w:val="Hyperlink"/>
            <w:rFonts w:hint="eastAsia"/>
            <w:noProof/>
          </w:rPr>
          <w:t>ОБЪЯВЛЕНИЙ</w:t>
        </w:r>
        <w:r w:rsidR="005C057B">
          <w:rPr>
            <w:noProof/>
            <w:webHidden/>
          </w:rPr>
          <w:tab/>
        </w:r>
        <w:r w:rsidR="005C057B">
          <w:rPr>
            <w:noProof/>
            <w:webHidden/>
          </w:rPr>
          <w:fldChar w:fldCharType="begin"/>
        </w:r>
        <w:r w:rsidR="005C057B">
          <w:rPr>
            <w:noProof/>
            <w:webHidden/>
          </w:rPr>
          <w:instrText xml:space="preserve"> PAGEREF _Toc98957445 \h </w:instrText>
        </w:r>
        <w:r w:rsidR="005C057B">
          <w:rPr>
            <w:noProof/>
            <w:webHidden/>
          </w:rPr>
        </w:r>
        <w:r w:rsidR="005C057B">
          <w:rPr>
            <w:noProof/>
            <w:webHidden/>
          </w:rPr>
          <w:fldChar w:fldCharType="separate"/>
        </w:r>
        <w:r w:rsidR="00BE0FCC">
          <w:rPr>
            <w:noProof/>
            <w:webHidden/>
          </w:rPr>
          <w:t>3</w:t>
        </w:r>
        <w:r w:rsidR="005C057B">
          <w:rPr>
            <w:noProof/>
            <w:webHidden/>
          </w:rPr>
          <w:fldChar w:fldCharType="end"/>
        </w:r>
      </w:hyperlink>
    </w:p>
    <w:p w14:paraId="321DC5DD" w14:textId="4758BCE3" w:rsidR="005C057B" w:rsidRPr="005C057B" w:rsidRDefault="00122A46" w:rsidP="005C057B">
      <w:pPr>
        <w:pStyle w:val="TOC2"/>
        <w:tabs>
          <w:tab w:val="left" w:pos="3261"/>
        </w:tabs>
        <w:ind w:left="1843" w:hanging="1559"/>
        <w:rPr>
          <w:rFonts w:asciiTheme="minorHAnsi" w:eastAsiaTheme="minorEastAsia" w:hAnsiTheme="minorHAnsi" w:cstheme="minorBidi"/>
          <w:sz w:val="22"/>
          <w:szCs w:val="22"/>
          <w:lang w:val="en-GB"/>
        </w:rPr>
      </w:pPr>
      <w:hyperlink w:anchor="_Toc98957446" w:history="1">
        <w:r w:rsidR="005C057B" w:rsidRPr="005C057B">
          <w:rPr>
            <w:rStyle w:val="Hyperlink"/>
          </w:rPr>
          <w:t>Форма A-1</w:t>
        </w:r>
        <w:r w:rsidR="005C057B" w:rsidRPr="005C057B">
          <w:rPr>
            <w:rFonts w:asciiTheme="minorHAnsi" w:eastAsiaTheme="minorEastAsia" w:hAnsiTheme="minorHAnsi" w:cstheme="minorBidi"/>
            <w:sz w:val="22"/>
            <w:szCs w:val="22"/>
            <w:lang w:val="en-GB"/>
          </w:rPr>
          <w:tab/>
        </w:r>
        <w:r w:rsidR="005C057B" w:rsidRPr="005C057B">
          <w:rPr>
            <w:rStyle w:val="Hyperlink"/>
          </w:rPr>
          <w:t>Общие справочные данные о Национальном органе в отношении данного объявления</w:t>
        </w:r>
        <w:r w:rsidR="005C057B" w:rsidRPr="005C057B">
          <w:rPr>
            <w:webHidden/>
          </w:rPr>
          <w:tab/>
        </w:r>
        <w:r w:rsidR="005C057B" w:rsidRPr="005C057B">
          <w:rPr>
            <w:webHidden/>
          </w:rPr>
          <w:fldChar w:fldCharType="begin"/>
        </w:r>
        <w:r w:rsidR="005C057B" w:rsidRPr="005C057B">
          <w:rPr>
            <w:webHidden/>
          </w:rPr>
          <w:instrText xml:space="preserve"> PAGEREF _Toc98957446 \h </w:instrText>
        </w:r>
        <w:r w:rsidR="005C057B" w:rsidRPr="005C057B">
          <w:rPr>
            <w:webHidden/>
          </w:rPr>
        </w:r>
        <w:r w:rsidR="005C057B" w:rsidRPr="005C057B">
          <w:rPr>
            <w:webHidden/>
          </w:rPr>
          <w:fldChar w:fldCharType="separate"/>
        </w:r>
        <w:r w:rsidR="00BE0FCC">
          <w:rPr>
            <w:webHidden/>
          </w:rPr>
          <w:t>3</w:t>
        </w:r>
        <w:r w:rsidR="005C057B" w:rsidRPr="005C057B">
          <w:rPr>
            <w:webHidden/>
          </w:rPr>
          <w:fldChar w:fldCharType="end"/>
        </w:r>
      </w:hyperlink>
    </w:p>
    <w:p w14:paraId="3B3C82C2" w14:textId="072B8E89" w:rsidR="005C057B" w:rsidRPr="005C057B" w:rsidRDefault="00122A46" w:rsidP="005C057B">
      <w:pPr>
        <w:pStyle w:val="TOC2"/>
        <w:tabs>
          <w:tab w:val="left" w:pos="3261"/>
        </w:tabs>
        <w:ind w:left="1843" w:hanging="1559"/>
        <w:rPr>
          <w:rFonts w:asciiTheme="minorHAnsi" w:eastAsiaTheme="minorEastAsia" w:hAnsiTheme="minorHAnsi" w:cstheme="minorBidi"/>
          <w:sz w:val="22"/>
          <w:szCs w:val="22"/>
          <w:lang w:val="en-GB"/>
        </w:rPr>
      </w:pPr>
      <w:hyperlink w:anchor="_Toc98957447" w:history="1">
        <w:r w:rsidR="005C057B" w:rsidRPr="005C057B">
          <w:rPr>
            <w:rStyle w:val="Hyperlink"/>
          </w:rPr>
          <w:t>Форма A-2</w:t>
        </w:r>
        <w:r w:rsidR="005C057B" w:rsidRPr="005C057B">
          <w:rPr>
            <w:rFonts w:asciiTheme="minorHAnsi" w:eastAsiaTheme="minorEastAsia" w:hAnsiTheme="minorHAnsi" w:cstheme="minorBidi"/>
            <w:sz w:val="22"/>
            <w:szCs w:val="22"/>
            <w:lang w:val="en-GB"/>
          </w:rPr>
          <w:tab/>
        </w:r>
        <w:r w:rsidR="005C057B" w:rsidRPr="005C057B">
          <w:rPr>
            <w:rStyle w:val="Hyperlink"/>
          </w:rPr>
          <w:t>Первичная идентификация объявлений для представления первоначальных объявлений</w:t>
        </w:r>
        <w:r w:rsidR="005C057B" w:rsidRPr="005C057B">
          <w:rPr>
            <w:webHidden/>
          </w:rPr>
          <w:tab/>
        </w:r>
        <w:r w:rsidR="005C057B" w:rsidRPr="005C057B">
          <w:rPr>
            <w:webHidden/>
          </w:rPr>
          <w:fldChar w:fldCharType="begin"/>
        </w:r>
        <w:r w:rsidR="005C057B" w:rsidRPr="005C057B">
          <w:rPr>
            <w:webHidden/>
          </w:rPr>
          <w:instrText xml:space="preserve"> PAGEREF _Toc98957447 \h </w:instrText>
        </w:r>
        <w:r w:rsidR="005C057B" w:rsidRPr="005C057B">
          <w:rPr>
            <w:webHidden/>
          </w:rPr>
        </w:r>
        <w:r w:rsidR="005C057B" w:rsidRPr="005C057B">
          <w:rPr>
            <w:webHidden/>
          </w:rPr>
          <w:fldChar w:fldCharType="separate"/>
        </w:r>
        <w:r w:rsidR="00BE0FCC">
          <w:rPr>
            <w:webHidden/>
          </w:rPr>
          <w:t>4</w:t>
        </w:r>
        <w:r w:rsidR="005C057B" w:rsidRPr="005C057B">
          <w:rPr>
            <w:webHidden/>
          </w:rPr>
          <w:fldChar w:fldCharType="end"/>
        </w:r>
      </w:hyperlink>
    </w:p>
    <w:p w14:paraId="1B710D4B" w14:textId="1C8BD366" w:rsidR="005C057B" w:rsidRPr="005C057B" w:rsidRDefault="00122A46" w:rsidP="005C057B">
      <w:pPr>
        <w:pStyle w:val="TOC2"/>
        <w:tabs>
          <w:tab w:val="left" w:pos="3261"/>
          <w:tab w:val="left" w:pos="3544"/>
        </w:tabs>
        <w:ind w:left="3402" w:hanging="3118"/>
        <w:rPr>
          <w:rFonts w:asciiTheme="minorHAnsi" w:eastAsiaTheme="minorEastAsia" w:hAnsiTheme="minorHAnsi" w:cstheme="minorBidi"/>
          <w:sz w:val="22"/>
          <w:szCs w:val="22"/>
          <w:lang w:val="en-GB"/>
        </w:rPr>
      </w:pPr>
      <w:hyperlink w:anchor="_Toc98957448" w:history="1">
        <w:r w:rsidR="005C057B" w:rsidRPr="005C057B">
          <w:rPr>
            <w:rStyle w:val="Hyperlink"/>
          </w:rPr>
          <w:t>Дополнение к форме A-2</w:t>
        </w:r>
        <w:r w:rsidR="005C057B" w:rsidRPr="005C057B">
          <w:rPr>
            <w:rFonts w:asciiTheme="minorHAnsi" w:eastAsiaTheme="minorEastAsia" w:hAnsiTheme="minorHAnsi" w:cstheme="minorBidi"/>
            <w:sz w:val="22"/>
            <w:szCs w:val="22"/>
            <w:lang w:val="en-GB"/>
          </w:rPr>
          <w:tab/>
        </w:r>
        <w:r w:rsidR="005C057B" w:rsidRPr="005C057B">
          <w:rPr>
            <w:rStyle w:val="Hyperlink"/>
          </w:rPr>
          <w:t xml:space="preserve"> Контрольный перечень ОЗХО для объявлений</w:t>
        </w:r>
        <w:r w:rsidR="005C057B" w:rsidRPr="005C057B">
          <w:rPr>
            <w:webHidden/>
          </w:rPr>
          <w:tab/>
        </w:r>
        <w:r w:rsidR="005C057B" w:rsidRPr="005C057B">
          <w:rPr>
            <w:webHidden/>
          </w:rPr>
          <w:fldChar w:fldCharType="begin"/>
        </w:r>
        <w:r w:rsidR="005C057B" w:rsidRPr="005C057B">
          <w:rPr>
            <w:webHidden/>
          </w:rPr>
          <w:instrText xml:space="preserve"> PAGEREF _Toc98957448 \h </w:instrText>
        </w:r>
        <w:r w:rsidR="005C057B" w:rsidRPr="005C057B">
          <w:rPr>
            <w:webHidden/>
          </w:rPr>
        </w:r>
        <w:r w:rsidR="005C057B" w:rsidRPr="005C057B">
          <w:rPr>
            <w:webHidden/>
          </w:rPr>
          <w:fldChar w:fldCharType="separate"/>
        </w:r>
        <w:r w:rsidR="00BE0FCC">
          <w:rPr>
            <w:webHidden/>
          </w:rPr>
          <w:t>5</w:t>
        </w:r>
        <w:r w:rsidR="005C057B" w:rsidRPr="005C057B">
          <w:rPr>
            <w:webHidden/>
          </w:rPr>
          <w:fldChar w:fldCharType="end"/>
        </w:r>
      </w:hyperlink>
    </w:p>
    <w:p w14:paraId="5B17AE4B" w14:textId="64C42AEC" w:rsidR="005C057B" w:rsidRPr="005C057B" w:rsidRDefault="00122A46" w:rsidP="005C057B">
      <w:pPr>
        <w:pStyle w:val="TOC2"/>
        <w:tabs>
          <w:tab w:val="left" w:pos="3261"/>
          <w:tab w:val="left" w:pos="3544"/>
        </w:tabs>
        <w:ind w:left="3402" w:hanging="3118"/>
        <w:rPr>
          <w:rFonts w:asciiTheme="minorHAnsi" w:eastAsiaTheme="minorEastAsia" w:hAnsiTheme="minorHAnsi" w:cstheme="minorBidi"/>
          <w:sz w:val="22"/>
          <w:szCs w:val="22"/>
          <w:lang w:val="en-GB"/>
        </w:rPr>
      </w:pPr>
      <w:hyperlink w:anchor="_Toc98957449" w:history="1">
        <w:r w:rsidR="005C057B" w:rsidRPr="005C057B">
          <w:rPr>
            <w:rStyle w:val="Hyperlink"/>
          </w:rPr>
          <w:t>Дополнение к форме A-2</w:t>
        </w:r>
        <w:r w:rsidR="005C057B" w:rsidRPr="005C057B">
          <w:rPr>
            <w:rFonts w:asciiTheme="minorHAnsi" w:eastAsiaTheme="minorEastAsia" w:hAnsiTheme="minorHAnsi" w:cstheme="minorBidi"/>
            <w:sz w:val="22"/>
            <w:szCs w:val="22"/>
            <w:lang w:val="en-GB"/>
          </w:rPr>
          <w:tab/>
        </w:r>
        <w:r w:rsidR="005C057B" w:rsidRPr="005C057B">
          <w:rPr>
            <w:rStyle w:val="Hyperlink"/>
          </w:rPr>
          <w:t xml:space="preserve"> Контрольный перечень ОЗХО для объявлений (продолжение)</w:t>
        </w:r>
        <w:r w:rsidR="005C057B" w:rsidRPr="005C057B">
          <w:rPr>
            <w:webHidden/>
          </w:rPr>
          <w:tab/>
        </w:r>
        <w:r w:rsidR="005C057B" w:rsidRPr="005C057B">
          <w:rPr>
            <w:webHidden/>
          </w:rPr>
          <w:fldChar w:fldCharType="begin"/>
        </w:r>
        <w:r w:rsidR="005C057B" w:rsidRPr="005C057B">
          <w:rPr>
            <w:webHidden/>
          </w:rPr>
          <w:instrText xml:space="preserve"> PAGEREF _Toc98957449 \h </w:instrText>
        </w:r>
        <w:r w:rsidR="005C057B" w:rsidRPr="005C057B">
          <w:rPr>
            <w:webHidden/>
          </w:rPr>
        </w:r>
        <w:r w:rsidR="005C057B" w:rsidRPr="005C057B">
          <w:rPr>
            <w:webHidden/>
          </w:rPr>
          <w:fldChar w:fldCharType="separate"/>
        </w:r>
        <w:r w:rsidR="00BE0FCC">
          <w:rPr>
            <w:webHidden/>
          </w:rPr>
          <w:t>6</w:t>
        </w:r>
        <w:r w:rsidR="005C057B" w:rsidRPr="005C057B">
          <w:rPr>
            <w:webHidden/>
          </w:rPr>
          <w:fldChar w:fldCharType="end"/>
        </w:r>
      </w:hyperlink>
    </w:p>
    <w:p w14:paraId="639E0D87" w14:textId="368647FE" w:rsidR="005930EA" w:rsidRDefault="00D3057D" w:rsidP="00D81B1E">
      <w:pPr>
        <w:tabs>
          <w:tab w:val="right" w:leader="dot" w:pos="8505"/>
        </w:tabs>
      </w:pPr>
      <w:r>
        <w:fldChar w:fldCharType="end"/>
      </w:r>
      <w:r>
        <w:br w:type="page"/>
      </w:r>
    </w:p>
    <w:p w14:paraId="094F3D1F" w14:textId="22CA8262" w:rsidR="00A72028" w:rsidRDefault="00A72028">
      <w:pPr>
        <w:jc w:val="left"/>
        <w:rPr>
          <w:vanish/>
        </w:rPr>
      </w:pPr>
    </w:p>
    <w:p w14:paraId="4EB7B3D0" w14:textId="77777777" w:rsidR="000226CF" w:rsidRPr="00B17C64" w:rsidRDefault="000226CF" w:rsidP="00BF25C2">
      <w:pPr>
        <w:pStyle w:val="Heading1AofA"/>
      </w:pPr>
      <w:bookmarkStart w:id="65" w:name="_Toc87606704"/>
      <w:bookmarkStart w:id="66" w:name="_Toc98957445"/>
      <w:r>
        <w:t>Формы для представления общих справочных данных и первичная идентификация объявлений</w:t>
      </w:r>
      <w:bookmarkEnd w:id="65"/>
      <w:bookmarkEnd w:id="66"/>
    </w:p>
    <w:p w14:paraId="50BFA1CF" w14:textId="77777777" w:rsidR="000226CF" w:rsidRDefault="000226CF"/>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CE517D" w14:paraId="23651E5E" w14:textId="77777777" w:rsidTr="00891388">
        <w:trPr>
          <w:jc w:val="center"/>
        </w:trPr>
        <w:tc>
          <w:tcPr>
            <w:tcW w:w="1242" w:type="dxa"/>
            <w:tcBorders>
              <w:top w:val="nil"/>
              <w:bottom w:val="single" w:sz="6" w:space="0" w:color="auto"/>
            </w:tcBorders>
          </w:tcPr>
          <w:p w14:paraId="65B293D2" w14:textId="77777777" w:rsidR="00CE517D" w:rsidRDefault="00CE517D" w:rsidP="00CE517D">
            <w:pPr>
              <w:ind w:right="113"/>
              <w:jc w:val="center"/>
              <w:rPr>
                <w:noProof/>
                <w:sz w:val="4"/>
              </w:rPr>
            </w:pPr>
          </w:p>
        </w:tc>
        <w:tc>
          <w:tcPr>
            <w:tcW w:w="5387" w:type="dxa"/>
            <w:tcBorders>
              <w:top w:val="nil"/>
              <w:bottom w:val="single" w:sz="6" w:space="0" w:color="auto"/>
              <w:right w:val="nil"/>
            </w:tcBorders>
          </w:tcPr>
          <w:p w14:paraId="0EDDBEE7" w14:textId="77777777" w:rsidR="00CE517D" w:rsidRDefault="00CE517D" w:rsidP="00CE517D">
            <w:pPr>
              <w:rPr>
                <w:b/>
                <w:sz w:val="4"/>
              </w:rPr>
            </w:pPr>
          </w:p>
        </w:tc>
        <w:tc>
          <w:tcPr>
            <w:tcW w:w="2977" w:type="dxa"/>
            <w:tcBorders>
              <w:top w:val="nil"/>
              <w:left w:val="nil"/>
              <w:bottom w:val="single" w:sz="6" w:space="0" w:color="auto"/>
            </w:tcBorders>
          </w:tcPr>
          <w:p w14:paraId="6BF14EB3" w14:textId="77777777" w:rsidR="00CE517D" w:rsidRDefault="00CE517D" w:rsidP="00CE517D">
            <w:pPr>
              <w:rPr>
                <w:sz w:val="4"/>
              </w:rPr>
            </w:pPr>
          </w:p>
        </w:tc>
      </w:tr>
      <w:tr w:rsidR="00CE517D" w14:paraId="60443181" w14:textId="77777777" w:rsidTr="00B17C64">
        <w:trPr>
          <w:trHeight w:hRule="exact" w:val="1390"/>
          <w:jc w:val="center"/>
        </w:trPr>
        <w:tc>
          <w:tcPr>
            <w:tcW w:w="1242" w:type="dxa"/>
            <w:tcBorders>
              <w:top w:val="nil"/>
              <w:bottom w:val="single" w:sz="6" w:space="0" w:color="auto"/>
            </w:tcBorders>
          </w:tcPr>
          <w:p w14:paraId="794AC101" w14:textId="7500B1D5" w:rsidR="00CE517D" w:rsidRDefault="0008088F" w:rsidP="00CE517D">
            <w:pPr>
              <w:spacing w:before="120"/>
              <w:ind w:right="113"/>
              <w:jc w:val="center"/>
            </w:pPr>
            <w:r>
              <w:rPr>
                <w:noProof/>
              </w:rPr>
              <w:drawing>
                <wp:inline distT="0" distB="0" distL="0" distR="0" wp14:anchorId="10013988" wp14:editId="083F071E">
                  <wp:extent cx="619125" cy="619125"/>
                  <wp:effectExtent l="0" t="0" r="0" b="0"/>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387" w:type="dxa"/>
            <w:tcBorders>
              <w:top w:val="nil"/>
              <w:bottom w:val="single" w:sz="6" w:space="0" w:color="auto"/>
              <w:right w:val="single" w:sz="6" w:space="0" w:color="auto"/>
            </w:tcBorders>
          </w:tcPr>
          <w:p w14:paraId="4D518848" w14:textId="0DEEA728" w:rsidR="00CE517D" w:rsidRPr="00EA6C3E" w:rsidRDefault="00CE517D" w:rsidP="00A80C77">
            <w:pPr>
              <w:pStyle w:val="FormsA"/>
              <w:rPr>
                <w:b/>
                <w:bCs/>
              </w:rPr>
            </w:pPr>
            <w:bookmarkStart w:id="67" w:name="_Toc433103501"/>
            <w:bookmarkStart w:id="68" w:name="_Toc433108915"/>
            <w:bookmarkStart w:id="69" w:name="_Toc433110802"/>
            <w:bookmarkStart w:id="70" w:name="_Toc433190345"/>
            <w:bookmarkStart w:id="71" w:name="_Toc433271635"/>
            <w:bookmarkStart w:id="72" w:name="_Toc433284147"/>
            <w:bookmarkStart w:id="73" w:name="_Toc433286833"/>
            <w:bookmarkStart w:id="74" w:name="_Toc433288207"/>
            <w:bookmarkStart w:id="75" w:name="_Toc433288392"/>
            <w:bookmarkStart w:id="76" w:name="_Toc433289644"/>
            <w:bookmarkStart w:id="77" w:name="_Toc433297313"/>
            <w:bookmarkStart w:id="78" w:name="_Toc433298021"/>
            <w:bookmarkStart w:id="79" w:name="_Toc433616908"/>
            <w:bookmarkStart w:id="80" w:name="_Toc433618502"/>
            <w:bookmarkStart w:id="81" w:name="_Toc433623702"/>
            <w:bookmarkStart w:id="82" w:name="_Toc433632765"/>
            <w:bookmarkStart w:id="83" w:name="_Toc451068137"/>
            <w:bookmarkStart w:id="84" w:name="_Toc451072540"/>
            <w:bookmarkStart w:id="85" w:name="_Toc451073084"/>
            <w:bookmarkStart w:id="86" w:name="_Toc451077787"/>
            <w:bookmarkStart w:id="87" w:name="_Toc451265732"/>
            <w:bookmarkStart w:id="88" w:name="_Toc451266720"/>
            <w:bookmarkStart w:id="89" w:name="_Toc87355678"/>
            <w:bookmarkStart w:id="90" w:name="_Toc87356651"/>
            <w:bookmarkStart w:id="91" w:name="_Toc87606705"/>
            <w:bookmarkStart w:id="92" w:name="_Toc98957446"/>
            <w:r w:rsidRPr="00EA6C3E">
              <w:rPr>
                <w:b/>
                <w:bCs/>
              </w:rPr>
              <w:t>Форма A-1</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EA6C3E">
              <w:rPr>
                <w:b/>
                <w:bCs/>
              </w:rPr>
              <w:tab/>
            </w:r>
            <w:r w:rsidRPr="00EA6C3E">
              <w:rPr>
                <w:b/>
                <w:bCs/>
              </w:rPr>
              <w:br/>
            </w:r>
            <w:bookmarkStart w:id="93" w:name="_Toc451265733"/>
            <w:bookmarkStart w:id="94" w:name="_Toc451266721"/>
            <w:bookmarkStart w:id="95" w:name="_Toc87355679"/>
            <w:bookmarkStart w:id="96" w:name="_Toc87356652"/>
            <w:r w:rsidRPr="00EA6C3E">
              <w:rPr>
                <w:b/>
                <w:bCs/>
              </w:rPr>
              <w:t>Общие справочные данные о Национальном органе в отношении данного объявления</w:t>
            </w:r>
            <w:bookmarkEnd w:id="91"/>
            <w:bookmarkEnd w:id="92"/>
            <w:bookmarkEnd w:id="93"/>
            <w:bookmarkEnd w:id="94"/>
            <w:bookmarkEnd w:id="95"/>
            <w:bookmarkEnd w:id="96"/>
          </w:p>
        </w:tc>
        <w:tc>
          <w:tcPr>
            <w:tcW w:w="2977" w:type="dxa"/>
            <w:tcBorders>
              <w:top w:val="nil"/>
              <w:left w:val="nil"/>
              <w:bottom w:val="single" w:sz="6" w:space="0" w:color="auto"/>
            </w:tcBorders>
          </w:tcPr>
          <w:p w14:paraId="4BE61882" w14:textId="77777777" w:rsidR="00CE517D" w:rsidRPr="00355D50" w:rsidRDefault="00CE517D" w:rsidP="00CE517D">
            <w:pPr>
              <w:spacing w:before="40"/>
              <w:rPr>
                <w:sz w:val="20"/>
              </w:rPr>
            </w:pPr>
            <w:r>
              <w:rPr>
                <w:sz w:val="20"/>
              </w:rPr>
              <w:t>Код страны:</w:t>
            </w:r>
          </w:p>
          <w:p w14:paraId="554711B6" w14:textId="77777777" w:rsidR="00CE517D" w:rsidRPr="00355D50" w:rsidRDefault="00CE517D" w:rsidP="00CE517D">
            <w:pPr>
              <w:spacing w:before="40"/>
              <w:rPr>
                <w:sz w:val="20"/>
              </w:rPr>
            </w:pPr>
            <w:r>
              <w:rPr>
                <w:sz w:val="20"/>
              </w:rPr>
              <w:t>Раздел: А</w:t>
            </w:r>
          </w:p>
          <w:p w14:paraId="227F4ED5" w14:textId="77777777" w:rsidR="00CE517D" w:rsidRPr="00355D50" w:rsidRDefault="00CE517D" w:rsidP="00CE517D">
            <w:pPr>
              <w:spacing w:before="40"/>
              <w:rPr>
                <w:sz w:val="20"/>
              </w:rPr>
            </w:pPr>
            <w:r>
              <w:rPr>
                <w:sz w:val="20"/>
              </w:rPr>
              <w:t>Стр. ... из ... стр.:</w:t>
            </w:r>
          </w:p>
          <w:p w14:paraId="09000172" w14:textId="2B7532B1" w:rsidR="00CE517D" w:rsidRDefault="00CE517D" w:rsidP="00CE517D">
            <w:pPr>
              <w:spacing w:before="40"/>
            </w:pPr>
            <w:r>
              <w:rPr>
                <w:sz w:val="20"/>
              </w:rPr>
              <w:t>Дата (гггг-мм-дд):</w:t>
            </w:r>
          </w:p>
        </w:tc>
      </w:tr>
    </w:tbl>
    <w:p w14:paraId="332BF975" w14:textId="77777777" w:rsidR="00CE517D" w:rsidRDefault="00CE517D" w:rsidP="00CE517D"/>
    <w:tbl>
      <w:tblPr>
        <w:tblW w:w="0" w:type="auto"/>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CE517D" w14:paraId="56485373" w14:textId="77777777" w:rsidTr="00CE517D">
        <w:trPr>
          <w:jc w:val="center"/>
        </w:trPr>
        <w:tc>
          <w:tcPr>
            <w:tcW w:w="854" w:type="dxa"/>
            <w:gridSpan w:val="2"/>
          </w:tcPr>
          <w:p w14:paraId="390DBDF1" w14:textId="651431BD" w:rsidR="00CE517D" w:rsidRDefault="00CE517D" w:rsidP="00FF1DD5">
            <w:r>
              <w:t>Конфи-денц.</w:t>
            </w:r>
          </w:p>
        </w:tc>
        <w:tc>
          <w:tcPr>
            <w:tcW w:w="5812" w:type="dxa"/>
            <w:tcBorders>
              <w:left w:val="single" w:sz="6" w:space="0" w:color="auto"/>
            </w:tcBorders>
          </w:tcPr>
          <w:p w14:paraId="5F3CA87B" w14:textId="77777777" w:rsidR="00CE517D" w:rsidRDefault="00CE517D" w:rsidP="00CE517D">
            <w:pPr>
              <w:ind w:left="170"/>
            </w:pPr>
          </w:p>
        </w:tc>
        <w:tc>
          <w:tcPr>
            <w:tcW w:w="141" w:type="dxa"/>
            <w:tcBorders>
              <w:left w:val="nil"/>
            </w:tcBorders>
          </w:tcPr>
          <w:p w14:paraId="35186009" w14:textId="77777777" w:rsidR="00CE517D" w:rsidRDefault="00CE517D" w:rsidP="00CE517D">
            <w:pPr>
              <w:ind w:left="170"/>
            </w:pPr>
          </w:p>
        </w:tc>
        <w:tc>
          <w:tcPr>
            <w:tcW w:w="2837" w:type="dxa"/>
            <w:gridSpan w:val="2"/>
          </w:tcPr>
          <w:p w14:paraId="0328FB96" w14:textId="77777777" w:rsidR="00CE517D" w:rsidRDefault="00CE517D" w:rsidP="00CE517D">
            <w:pPr>
              <w:ind w:firstLine="113"/>
              <w:jc w:val="right"/>
            </w:pPr>
          </w:p>
        </w:tc>
      </w:tr>
      <w:tr w:rsidR="00CE517D" w14:paraId="2BA5B6F2" w14:textId="77777777" w:rsidTr="00CE517D">
        <w:trPr>
          <w:jc w:val="center"/>
        </w:trPr>
        <w:tc>
          <w:tcPr>
            <w:tcW w:w="567" w:type="dxa"/>
          </w:tcPr>
          <w:p w14:paraId="2FB65832" w14:textId="77777777" w:rsidR="00CE517D" w:rsidRDefault="00CE517D" w:rsidP="00CE517D">
            <w:pPr>
              <w:rPr>
                <w:sz w:val="6"/>
              </w:rPr>
            </w:pPr>
          </w:p>
        </w:tc>
        <w:tc>
          <w:tcPr>
            <w:tcW w:w="287" w:type="dxa"/>
            <w:tcBorders>
              <w:left w:val="nil"/>
              <w:right w:val="single" w:sz="6" w:space="0" w:color="auto"/>
            </w:tcBorders>
          </w:tcPr>
          <w:p w14:paraId="0162327C" w14:textId="77777777" w:rsidR="00CE517D" w:rsidRDefault="00CE517D" w:rsidP="00CE517D">
            <w:pPr>
              <w:ind w:left="170"/>
              <w:rPr>
                <w:sz w:val="6"/>
              </w:rPr>
            </w:pPr>
          </w:p>
        </w:tc>
        <w:tc>
          <w:tcPr>
            <w:tcW w:w="5812" w:type="dxa"/>
            <w:tcBorders>
              <w:left w:val="nil"/>
            </w:tcBorders>
          </w:tcPr>
          <w:p w14:paraId="2F377AFE" w14:textId="77777777" w:rsidR="00CE517D" w:rsidRDefault="00CE517D" w:rsidP="00CE517D">
            <w:pPr>
              <w:ind w:left="170"/>
              <w:rPr>
                <w:b/>
                <w:sz w:val="6"/>
              </w:rPr>
            </w:pPr>
          </w:p>
        </w:tc>
        <w:tc>
          <w:tcPr>
            <w:tcW w:w="141" w:type="dxa"/>
            <w:tcBorders>
              <w:left w:val="nil"/>
            </w:tcBorders>
          </w:tcPr>
          <w:p w14:paraId="7E7621BC" w14:textId="77777777" w:rsidR="00CE517D" w:rsidRDefault="00CE517D" w:rsidP="00CE517D">
            <w:pPr>
              <w:ind w:left="170"/>
              <w:rPr>
                <w:sz w:val="6"/>
              </w:rPr>
            </w:pPr>
          </w:p>
        </w:tc>
        <w:tc>
          <w:tcPr>
            <w:tcW w:w="2480" w:type="dxa"/>
          </w:tcPr>
          <w:p w14:paraId="14F92F3C" w14:textId="77777777" w:rsidR="00CE517D" w:rsidRDefault="00CE517D" w:rsidP="00CE517D">
            <w:pPr>
              <w:jc w:val="center"/>
              <w:rPr>
                <w:sz w:val="6"/>
              </w:rPr>
            </w:pPr>
          </w:p>
        </w:tc>
        <w:tc>
          <w:tcPr>
            <w:tcW w:w="357" w:type="dxa"/>
          </w:tcPr>
          <w:p w14:paraId="3695CB51" w14:textId="77777777" w:rsidR="00CE517D" w:rsidRDefault="00CE517D" w:rsidP="00CE517D">
            <w:pPr>
              <w:ind w:left="170"/>
              <w:rPr>
                <w:sz w:val="6"/>
              </w:rPr>
            </w:pPr>
          </w:p>
        </w:tc>
      </w:tr>
      <w:tr w:rsidR="00CE517D" w:rsidRPr="006F170C" w14:paraId="4848A572" w14:textId="77777777" w:rsidTr="00CE517D">
        <w:trPr>
          <w:jc w:val="center"/>
        </w:trPr>
        <w:tc>
          <w:tcPr>
            <w:tcW w:w="567" w:type="dxa"/>
          </w:tcPr>
          <w:p w14:paraId="0F68378F" w14:textId="77777777" w:rsidR="00CE517D" w:rsidRPr="006F170C" w:rsidRDefault="00CE517D" w:rsidP="00CE517D">
            <w:pPr>
              <w:rPr>
                <w:sz w:val="20"/>
              </w:rPr>
            </w:pPr>
          </w:p>
        </w:tc>
        <w:tc>
          <w:tcPr>
            <w:tcW w:w="287" w:type="dxa"/>
            <w:tcBorders>
              <w:left w:val="nil"/>
              <w:right w:val="single" w:sz="6" w:space="0" w:color="auto"/>
            </w:tcBorders>
          </w:tcPr>
          <w:p w14:paraId="2C283407" w14:textId="77777777" w:rsidR="00CE517D" w:rsidRPr="006F170C" w:rsidRDefault="00CE517D" w:rsidP="00CE517D">
            <w:pPr>
              <w:ind w:left="170"/>
              <w:rPr>
                <w:sz w:val="20"/>
              </w:rPr>
            </w:pPr>
          </w:p>
        </w:tc>
        <w:tc>
          <w:tcPr>
            <w:tcW w:w="5812" w:type="dxa"/>
            <w:tcBorders>
              <w:left w:val="nil"/>
            </w:tcBorders>
          </w:tcPr>
          <w:p w14:paraId="1D60CA89" w14:textId="77777777" w:rsidR="00CE517D" w:rsidRPr="006F170C" w:rsidRDefault="00CE517D" w:rsidP="00CE517D">
            <w:pPr>
              <w:ind w:left="170"/>
              <w:rPr>
                <w:b/>
                <w:sz w:val="20"/>
              </w:rPr>
            </w:pPr>
          </w:p>
        </w:tc>
        <w:tc>
          <w:tcPr>
            <w:tcW w:w="141" w:type="dxa"/>
            <w:tcBorders>
              <w:left w:val="nil"/>
            </w:tcBorders>
          </w:tcPr>
          <w:p w14:paraId="2546A304" w14:textId="77777777" w:rsidR="00CE517D" w:rsidRPr="006F170C" w:rsidRDefault="00CE517D" w:rsidP="00CE517D">
            <w:pPr>
              <w:ind w:left="170"/>
              <w:rPr>
                <w:sz w:val="20"/>
              </w:rPr>
            </w:pPr>
          </w:p>
        </w:tc>
        <w:tc>
          <w:tcPr>
            <w:tcW w:w="2480" w:type="dxa"/>
          </w:tcPr>
          <w:p w14:paraId="21E8A19A" w14:textId="77777777" w:rsidR="00CE517D" w:rsidRPr="006F170C" w:rsidRDefault="00CE517D" w:rsidP="00CE517D">
            <w:pPr>
              <w:jc w:val="center"/>
              <w:rPr>
                <w:sz w:val="20"/>
              </w:rPr>
            </w:pPr>
          </w:p>
        </w:tc>
        <w:tc>
          <w:tcPr>
            <w:tcW w:w="357" w:type="dxa"/>
          </w:tcPr>
          <w:p w14:paraId="748C5FEB" w14:textId="77777777" w:rsidR="00CE517D" w:rsidRPr="006F170C" w:rsidRDefault="00CE517D" w:rsidP="00CE517D">
            <w:pPr>
              <w:rPr>
                <w:sz w:val="20"/>
              </w:rPr>
            </w:pPr>
          </w:p>
        </w:tc>
      </w:tr>
      <w:tr w:rsidR="00CE517D" w:rsidRPr="006F170C" w14:paraId="59CB27CE" w14:textId="77777777" w:rsidTr="00CE517D">
        <w:trPr>
          <w:jc w:val="center"/>
        </w:trPr>
        <w:tc>
          <w:tcPr>
            <w:tcW w:w="567" w:type="dxa"/>
            <w:tcBorders>
              <w:top w:val="single" w:sz="4" w:space="0" w:color="auto"/>
              <w:left w:val="single" w:sz="4" w:space="0" w:color="auto"/>
              <w:bottom w:val="single" w:sz="4" w:space="0" w:color="auto"/>
              <w:right w:val="single" w:sz="4" w:space="0" w:color="auto"/>
            </w:tcBorders>
          </w:tcPr>
          <w:p w14:paraId="25FFCF9F" w14:textId="77777777" w:rsidR="00CE517D" w:rsidRPr="006F170C" w:rsidRDefault="00CE517D" w:rsidP="00CE517D">
            <w:pPr>
              <w:rPr>
                <w:sz w:val="20"/>
              </w:rPr>
            </w:pPr>
          </w:p>
        </w:tc>
        <w:tc>
          <w:tcPr>
            <w:tcW w:w="287" w:type="dxa"/>
            <w:tcBorders>
              <w:left w:val="nil"/>
              <w:right w:val="single" w:sz="6" w:space="0" w:color="auto"/>
            </w:tcBorders>
          </w:tcPr>
          <w:p w14:paraId="61CCCBFE" w14:textId="77777777" w:rsidR="00CE517D" w:rsidRPr="006F170C" w:rsidRDefault="00CE517D" w:rsidP="00CE517D">
            <w:pPr>
              <w:ind w:left="170"/>
              <w:rPr>
                <w:sz w:val="20"/>
              </w:rPr>
            </w:pPr>
          </w:p>
        </w:tc>
        <w:tc>
          <w:tcPr>
            <w:tcW w:w="5812" w:type="dxa"/>
            <w:tcBorders>
              <w:left w:val="nil"/>
            </w:tcBorders>
          </w:tcPr>
          <w:p w14:paraId="08BAC92F" w14:textId="77777777" w:rsidR="00CE517D" w:rsidRPr="006F170C" w:rsidRDefault="00CE517D" w:rsidP="00CE517D">
            <w:pPr>
              <w:ind w:left="170"/>
              <w:rPr>
                <w:sz w:val="20"/>
              </w:rPr>
            </w:pPr>
            <w:r>
              <w:rPr>
                <w:sz w:val="20"/>
              </w:rPr>
              <w:t>Название страны:</w:t>
            </w:r>
          </w:p>
        </w:tc>
        <w:tc>
          <w:tcPr>
            <w:tcW w:w="141" w:type="dxa"/>
            <w:tcBorders>
              <w:left w:val="nil"/>
            </w:tcBorders>
          </w:tcPr>
          <w:p w14:paraId="00C4D7DC" w14:textId="77777777" w:rsidR="00CE517D" w:rsidRPr="006F170C" w:rsidRDefault="00CE517D" w:rsidP="00CE517D">
            <w:pPr>
              <w:ind w:left="170"/>
              <w:rPr>
                <w:sz w:val="20"/>
              </w:rPr>
            </w:pPr>
          </w:p>
        </w:tc>
        <w:tc>
          <w:tcPr>
            <w:tcW w:w="2480" w:type="dxa"/>
            <w:tcBorders>
              <w:bottom w:val="single" w:sz="6" w:space="0" w:color="auto"/>
            </w:tcBorders>
          </w:tcPr>
          <w:p w14:paraId="1A99C6DA" w14:textId="77777777" w:rsidR="00CE517D" w:rsidRPr="006F170C" w:rsidRDefault="00CE517D" w:rsidP="00CE517D">
            <w:pPr>
              <w:jc w:val="center"/>
              <w:rPr>
                <w:sz w:val="20"/>
              </w:rPr>
            </w:pPr>
          </w:p>
        </w:tc>
        <w:tc>
          <w:tcPr>
            <w:tcW w:w="357" w:type="dxa"/>
          </w:tcPr>
          <w:p w14:paraId="186E47F4" w14:textId="77777777" w:rsidR="00CE517D" w:rsidRPr="006F170C" w:rsidRDefault="00CE517D" w:rsidP="00CE517D">
            <w:pPr>
              <w:rPr>
                <w:sz w:val="20"/>
              </w:rPr>
            </w:pPr>
          </w:p>
        </w:tc>
      </w:tr>
      <w:tr w:rsidR="00CE517D" w14:paraId="76BC9DB9" w14:textId="77777777" w:rsidTr="00CE517D">
        <w:trPr>
          <w:jc w:val="center"/>
        </w:trPr>
        <w:tc>
          <w:tcPr>
            <w:tcW w:w="567" w:type="dxa"/>
          </w:tcPr>
          <w:p w14:paraId="61C2E8F5" w14:textId="77777777" w:rsidR="00CE517D" w:rsidRDefault="00CE517D" w:rsidP="00CE517D">
            <w:pPr>
              <w:rPr>
                <w:sz w:val="4"/>
              </w:rPr>
            </w:pPr>
          </w:p>
        </w:tc>
        <w:tc>
          <w:tcPr>
            <w:tcW w:w="287" w:type="dxa"/>
            <w:tcBorders>
              <w:right w:val="single" w:sz="6" w:space="0" w:color="auto"/>
            </w:tcBorders>
          </w:tcPr>
          <w:p w14:paraId="0D6FDC5E" w14:textId="77777777" w:rsidR="00CE517D" w:rsidRDefault="00CE517D" w:rsidP="00CE517D">
            <w:pPr>
              <w:ind w:left="170"/>
              <w:rPr>
                <w:sz w:val="4"/>
              </w:rPr>
            </w:pPr>
          </w:p>
        </w:tc>
        <w:tc>
          <w:tcPr>
            <w:tcW w:w="5812" w:type="dxa"/>
            <w:tcBorders>
              <w:left w:val="nil"/>
            </w:tcBorders>
          </w:tcPr>
          <w:p w14:paraId="1765C211" w14:textId="77777777" w:rsidR="00CE517D" w:rsidRDefault="00CE517D" w:rsidP="00CE517D">
            <w:pPr>
              <w:ind w:left="170"/>
              <w:rPr>
                <w:sz w:val="4"/>
              </w:rPr>
            </w:pPr>
          </w:p>
        </w:tc>
        <w:tc>
          <w:tcPr>
            <w:tcW w:w="141" w:type="dxa"/>
            <w:tcBorders>
              <w:left w:val="nil"/>
            </w:tcBorders>
          </w:tcPr>
          <w:p w14:paraId="35D2B754" w14:textId="77777777" w:rsidR="00CE517D" w:rsidRDefault="00CE517D" w:rsidP="00CE517D">
            <w:pPr>
              <w:ind w:left="170"/>
              <w:rPr>
                <w:sz w:val="4"/>
              </w:rPr>
            </w:pPr>
          </w:p>
        </w:tc>
        <w:tc>
          <w:tcPr>
            <w:tcW w:w="2480" w:type="dxa"/>
          </w:tcPr>
          <w:p w14:paraId="6FCFF159" w14:textId="77777777" w:rsidR="00CE517D" w:rsidRDefault="00CE517D" w:rsidP="00CE517D">
            <w:pPr>
              <w:rPr>
                <w:sz w:val="4"/>
              </w:rPr>
            </w:pPr>
          </w:p>
        </w:tc>
        <w:tc>
          <w:tcPr>
            <w:tcW w:w="357" w:type="dxa"/>
          </w:tcPr>
          <w:p w14:paraId="176AC963" w14:textId="77777777" w:rsidR="00CE517D" w:rsidRDefault="00CE517D" w:rsidP="00CE517D">
            <w:pPr>
              <w:rPr>
                <w:sz w:val="4"/>
              </w:rPr>
            </w:pPr>
          </w:p>
        </w:tc>
      </w:tr>
      <w:tr w:rsidR="00CE517D" w:rsidRPr="006F170C" w14:paraId="7A270DDF" w14:textId="77777777" w:rsidTr="00CE517D">
        <w:trPr>
          <w:jc w:val="center"/>
        </w:trPr>
        <w:tc>
          <w:tcPr>
            <w:tcW w:w="567" w:type="dxa"/>
            <w:tcBorders>
              <w:top w:val="single" w:sz="4" w:space="0" w:color="auto"/>
              <w:left w:val="single" w:sz="4" w:space="0" w:color="auto"/>
              <w:bottom w:val="single" w:sz="4" w:space="0" w:color="auto"/>
              <w:right w:val="single" w:sz="4" w:space="0" w:color="auto"/>
            </w:tcBorders>
          </w:tcPr>
          <w:p w14:paraId="3CFBBC57" w14:textId="77777777" w:rsidR="00CE517D" w:rsidRPr="006F170C" w:rsidRDefault="00CE517D" w:rsidP="00CE517D">
            <w:pPr>
              <w:rPr>
                <w:sz w:val="20"/>
              </w:rPr>
            </w:pPr>
          </w:p>
        </w:tc>
        <w:tc>
          <w:tcPr>
            <w:tcW w:w="287" w:type="dxa"/>
            <w:tcBorders>
              <w:left w:val="nil"/>
              <w:right w:val="single" w:sz="6" w:space="0" w:color="auto"/>
            </w:tcBorders>
          </w:tcPr>
          <w:p w14:paraId="20753272" w14:textId="77777777" w:rsidR="00CE517D" w:rsidRPr="006F170C" w:rsidRDefault="00CE517D" w:rsidP="00CE517D">
            <w:pPr>
              <w:ind w:left="170"/>
              <w:rPr>
                <w:sz w:val="20"/>
              </w:rPr>
            </w:pPr>
          </w:p>
        </w:tc>
        <w:tc>
          <w:tcPr>
            <w:tcW w:w="5812" w:type="dxa"/>
            <w:tcBorders>
              <w:left w:val="nil"/>
            </w:tcBorders>
          </w:tcPr>
          <w:p w14:paraId="4B1CF4EA" w14:textId="77777777" w:rsidR="00CE517D" w:rsidRPr="006F170C" w:rsidRDefault="00CE517D" w:rsidP="00CE517D">
            <w:pPr>
              <w:ind w:left="170"/>
              <w:rPr>
                <w:sz w:val="20"/>
              </w:rPr>
            </w:pPr>
            <w:r>
              <w:rPr>
                <w:sz w:val="20"/>
              </w:rPr>
              <w:t>Наименование Национального органа/организации:</w:t>
            </w:r>
          </w:p>
        </w:tc>
        <w:tc>
          <w:tcPr>
            <w:tcW w:w="141" w:type="dxa"/>
            <w:tcBorders>
              <w:left w:val="nil"/>
            </w:tcBorders>
          </w:tcPr>
          <w:p w14:paraId="30EC8302" w14:textId="77777777" w:rsidR="00CE517D" w:rsidRPr="006F170C" w:rsidRDefault="00CE517D" w:rsidP="00CE517D">
            <w:pPr>
              <w:ind w:left="170"/>
              <w:rPr>
                <w:sz w:val="20"/>
              </w:rPr>
            </w:pPr>
          </w:p>
        </w:tc>
        <w:tc>
          <w:tcPr>
            <w:tcW w:w="2480" w:type="dxa"/>
            <w:tcBorders>
              <w:bottom w:val="single" w:sz="6" w:space="0" w:color="auto"/>
            </w:tcBorders>
          </w:tcPr>
          <w:p w14:paraId="7C6AC0EF" w14:textId="77777777" w:rsidR="00CE517D" w:rsidRPr="006F170C" w:rsidRDefault="00CE517D" w:rsidP="00CE517D">
            <w:pPr>
              <w:jc w:val="center"/>
              <w:rPr>
                <w:sz w:val="20"/>
              </w:rPr>
            </w:pPr>
          </w:p>
        </w:tc>
        <w:tc>
          <w:tcPr>
            <w:tcW w:w="357" w:type="dxa"/>
          </w:tcPr>
          <w:p w14:paraId="26788F88" w14:textId="77777777" w:rsidR="00CE517D" w:rsidRPr="006F170C" w:rsidRDefault="00CE517D" w:rsidP="00CE517D">
            <w:pPr>
              <w:rPr>
                <w:sz w:val="20"/>
              </w:rPr>
            </w:pPr>
          </w:p>
        </w:tc>
      </w:tr>
      <w:tr w:rsidR="00CE517D" w14:paraId="1345209C" w14:textId="77777777" w:rsidTr="00CE517D">
        <w:trPr>
          <w:jc w:val="center"/>
        </w:trPr>
        <w:tc>
          <w:tcPr>
            <w:tcW w:w="567" w:type="dxa"/>
          </w:tcPr>
          <w:p w14:paraId="474C306D" w14:textId="77777777" w:rsidR="00CE517D" w:rsidRDefault="00CE517D" w:rsidP="00CE517D">
            <w:pPr>
              <w:rPr>
                <w:sz w:val="4"/>
              </w:rPr>
            </w:pPr>
          </w:p>
        </w:tc>
        <w:tc>
          <w:tcPr>
            <w:tcW w:w="287" w:type="dxa"/>
            <w:tcBorders>
              <w:right w:val="single" w:sz="6" w:space="0" w:color="auto"/>
            </w:tcBorders>
          </w:tcPr>
          <w:p w14:paraId="50EAAEB9" w14:textId="77777777" w:rsidR="00CE517D" w:rsidRDefault="00CE517D" w:rsidP="00CE517D">
            <w:pPr>
              <w:ind w:left="170"/>
              <w:rPr>
                <w:sz w:val="4"/>
              </w:rPr>
            </w:pPr>
          </w:p>
        </w:tc>
        <w:tc>
          <w:tcPr>
            <w:tcW w:w="5812" w:type="dxa"/>
            <w:tcBorders>
              <w:left w:val="nil"/>
            </w:tcBorders>
          </w:tcPr>
          <w:p w14:paraId="563DC2FA" w14:textId="77777777" w:rsidR="00CE517D" w:rsidRDefault="00CE517D" w:rsidP="00CE517D">
            <w:pPr>
              <w:ind w:left="170"/>
              <w:rPr>
                <w:sz w:val="4"/>
              </w:rPr>
            </w:pPr>
          </w:p>
        </w:tc>
        <w:tc>
          <w:tcPr>
            <w:tcW w:w="141" w:type="dxa"/>
            <w:tcBorders>
              <w:left w:val="nil"/>
            </w:tcBorders>
          </w:tcPr>
          <w:p w14:paraId="1A6DCD82" w14:textId="77777777" w:rsidR="00CE517D" w:rsidRDefault="00CE517D" w:rsidP="00CE517D">
            <w:pPr>
              <w:ind w:left="170"/>
              <w:rPr>
                <w:sz w:val="4"/>
              </w:rPr>
            </w:pPr>
          </w:p>
        </w:tc>
        <w:tc>
          <w:tcPr>
            <w:tcW w:w="2480" w:type="dxa"/>
          </w:tcPr>
          <w:p w14:paraId="0171C228" w14:textId="77777777" w:rsidR="00CE517D" w:rsidRDefault="00CE517D" w:rsidP="00CE517D">
            <w:pPr>
              <w:rPr>
                <w:sz w:val="4"/>
              </w:rPr>
            </w:pPr>
          </w:p>
        </w:tc>
        <w:tc>
          <w:tcPr>
            <w:tcW w:w="357" w:type="dxa"/>
          </w:tcPr>
          <w:p w14:paraId="0432286A" w14:textId="77777777" w:rsidR="00CE517D" w:rsidRDefault="00CE517D" w:rsidP="00CE517D">
            <w:pPr>
              <w:rPr>
                <w:sz w:val="4"/>
              </w:rPr>
            </w:pPr>
          </w:p>
        </w:tc>
      </w:tr>
      <w:tr w:rsidR="00CE517D" w:rsidRPr="006F170C" w14:paraId="1B6F911D" w14:textId="77777777" w:rsidTr="00CE517D">
        <w:trPr>
          <w:jc w:val="center"/>
        </w:trPr>
        <w:tc>
          <w:tcPr>
            <w:tcW w:w="567" w:type="dxa"/>
            <w:tcBorders>
              <w:top w:val="single" w:sz="4" w:space="0" w:color="auto"/>
              <w:left w:val="single" w:sz="4" w:space="0" w:color="auto"/>
              <w:bottom w:val="single" w:sz="4" w:space="0" w:color="auto"/>
              <w:right w:val="single" w:sz="4" w:space="0" w:color="auto"/>
            </w:tcBorders>
          </w:tcPr>
          <w:p w14:paraId="5E00C530" w14:textId="77777777" w:rsidR="00CE517D" w:rsidRPr="006F170C" w:rsidRDefault="00CE517D" w:rsidP="00CE517D">
            <w:pPr>
              <w:rPr>
                <w:sz w:val="20"/>
              </w:rPr>
            </w:pPr>
          </w:p>
        </w:tc>
        <w:tc>
          <w:tcPr>
            <w:tcW w:w="287" w:type="dxa"/>
            <w:tcBorders>
              <w:left w:val="nil"/>
              <w:right w:val="single" w:sz="6" w:space="0" w:color="auto"/>
            </w:tcBorders>
          </w:tcPr>
          <w:p w14:paraId="5E99AC11" w14:textId="77777777" w:rsidR="00CE517D" w:rsidRPr="006F170C" w:rsidRDefault="00CE517D" w:rsidP="00CE517D">
            <w:pPr>
              <w:ind w:left="170"/>
              <w:rPr>
                <w:sz w:val="20"/>
              </w:rPr>
            </w:pPr>
          </w:p>
        </w:tc>
        <w:tc>
          <w:tcPr>
            <w:tcW w:w="5812" w:type="dxa"/>
            <w:tcBorders>
              <w:left w:val="nil"/>
            </w:tcBorders>
          </w:tcPr>
          <w:p w14:paraId="486AEE3A" w14:textId="77777777" w:rsidR="00CE517D" w:rsidRPr="006F170C" w:rsidRDefault="00CE517D" w:rsidP="00CE517D">
            <w:pPr>
              <w:ind w:left="170"/>
              <w:rPr>
                <w:sz w:val="20"/>
              </w:rPr>
            </w:pPr>
            <w:r>
              <w:rPr>
                <w:sz w:val="20"/>
              </w:rPr>
              <w:t>Почтовый адрес:</w:t>
            </w:r>
          </w:p>
        </w:tc>
        <w:tc>
          <w:tcPr>
            <w:tcW w:w="141" w:type="dxa"/>
            <w:tcBorders>
              <w:left w:val="nil"/>
            </w:tcBorders>
          </w:tcPr>
          <w:p w14:paraId="4942100B" w14:textId="77777777" w:rsidR="00CE517D" w:rsidRPr="006F170C" w:rsidRDefault="00CE517D" w:rsidP="00CE517D">
            <w:pPr>
              <w:ind w:left="170"/>
              <w:rPr>
                <w:sz w:val="20"/>
              </w:rPr>
            </w:pPr>
          </w:p>
        </w:tc>
        <w:tc>
          <w:tcPr>
            <w:tcW w:w="2480" w:type="dxa"/>
            <w:tcBorders>
              <w:bottom w:val="single" w:sz="6" w:space="0" w:color="auto"/>
            </w:tcBorders>
          </w:tcPr>
          <w:p w14:paraId="066E6232" w14:textId="77777777" w:rsidR="00CE517D" w:rsidRPr="006F170C" w:rsidRDefault="00CE517D" w:rsidP="00CE517D">
            <w:pPr>
              <w:jc w:val="center"/>
              <w:rPr>
                <w:sz w:val="20"/>
              </w:rPr>
            </w:pPr>
          </w:p>
        </w:tc>
        <w:tc>
          <w:tcPr>
            <w:tcW w:w="357" w:type="dxa"/>
          </w:tcPr>
          <w:p w14:paraId="53B9D6BA" w14:textId="77777777" w:rsidR="00CE517D" w:rsidRPr="006F170C" w:rsidRDefault="00CE517D" w:rsidP="00CE517D">
            <w:pPr>
              <w:rPr>
                <w:sz w:val="20"/>
              </w:rPr>
            </w:pPr>
          </w:p>
        </w:tc>
      </w:tr>
      <w:tr w:rsidR="00CE517D" w14:paraId="176F10A5" w14:textId="77777777" w:rsidTr="00CE517D">
        <w:trPr>
          <w:jc w:val="center"/>
        </w:trPr>
        <w:tc>
          <w:tcPr>
            <w:tcW w:w="567" w:type="dxa"/>
          </w:tcPr>
          <w:p w14:paraId="221EBC76" w14:textId="77777777" w:rsidR="00CE517D" w:rsidRDefault="00CE517D" w:rsidP="00CE517D">
            <w:pPr>
              <w:rPr>
                <w:sz w:val="4"/>
              </w:rPr>
            </w:pPr>
          </w:p>
        </w:tc>
        <w:tc>
          <w:tcPr>
            <w:tcW w:w="287" w:type="dxa"/>
            <w:tcBorders>
              <w:left w:val="nil"/>
              <w:right w:val="single" w:sz="6" w:space="0" w:color="auto"/>
            </w:tcBorders>
          </w:tcPr>
          <w:p w14:paraId="1030B3D1" w14:textId="77777777" w:rsidR="00CE517D" w:rsidRDefault="00CE517D" w:rsidP="00CE517D">
            <w:pPr>
              <w:ind w:left="170"/>
              <w:rPr>
                <w:sz w:val="4"/>
              </w:rPr>
            </w:pPr>
          </w:p>
        </w:tc>
        <w:tc>
          <w:tcPr>
            <w:tcW w:w="5812" w:type="dxa"/>
            <w:tcBorders>
              <w:left w:val="nil"/>
            </w:tcBorders>
          </w:tcPr>
          <w:p w14:paraId="376F0E33" w14:textId="77777777" w:rsidR="00CE517D" w:rsidRDefault="00CE517D" w:rsidP="00CE517D">
            <w:pPr>
              <w:ind w:left="170"/>
              <w:rPr>
                <w:sz w:val="4"/>
              </w:rPr>
            </w:pPr>
          </w:p>
        </w:tc>
        <w:tc>
          <w:tcPr>
            <w:tcW w:w="141" w:type="dxa"/>
            <w:tcBorders>
              <w:left w:val="nil"/>
            </w:tcBorders>
          </w:tcPr>
          <w:p w14:paraId="3A8099FD" w14:textId="77777777" w:rsidR="00CE517D" w:rsidRDefault="00CE517D" w:rsidP="00CE517D">
            <w:pPr>
              <w:ind w:left="170"/>
              <w:rPr>
                <w:sz w:val="4"/>
              </w:rPr>
            </w:pPr>
          </w:p>
        </w:tc>
        <w:tc>
          <w:tcPr>
            <w:tcW w:w="2480" w:type="dxa"/>
          </w:tcPr>
          <w:p w14:paraId="72A0421E" w14:textId="77777777" w:rsidR="00CE517D" w:rsidRDefault="00CE517D" w:rsidP="00CE517D">
            <w:pPr>
              <w:jc w:val="center"/>
              <w:rPr>
                <w:sz w:val="4"/>
              </w:rPr>
            </w:pPr>
          </w:p>
        </w:tc>
        <w:tc>
          <w:tcPr>
            <w:tcW w:w="357" w:type="dxa"/>
          </w:tcPr>
          <w:p w14:paraId="0915767B" w14:textId="77777777" w:rsidR="00CE517D" w:rsidRDefault="00CE517D" w:rsidP="00CE517D">
            <w:pPr>
              <w:rPr>
                <w:sz w:val="4"/>
              </w:rPr>
            </w:pPr>
          </w:p>
        </w:tc>
      </w:tr>
      <w:tr w:rsidR="00CE517D" w14:paraId="2E1072DA" w14:textId="77777777" w:rsidTr="00CE517D">
        <w:trPr>
          <w:jc w:val="center"/>
        </w:trPr>
        <w:tc>
          <w:tcPr>
            <w:tcW w:w="567" w:type="dxa"/>
          </w:tcPr>
          <w:p w14:paraId="1ADE5A1E" w14:textId="77777777" w:rsidR="00CE517D" w:rsidRDefault="00CE517D" w:rsidP="00CE517D"/>
        </w:tc>
        <w:tc>
          <w:tcPr>
            <w:tcW w:w="287" w:type="dxa"/>
            <w:tcBorders>
              <w:left w:val="nil"/>
              <w:right w:val="single" w:sz="6" w:space="0" w:color="auto"/>
            </w:tcBorders>
          </w:tcPr>
          <w:p w14:paraId="5F33F202" w14:textId="77777777" w:rsidR="00CE517D" w:rsidRDefault="00CE517D" w:rsidP="00CE517D">
            <w:pPr>
              <w:ind w:left="170"/>
            </w:pPr>
          </w:p>
        </w:tc>
        <w:tc>
          <w:tcPr>
            <w:tcW w:w="5812" w:type="dxa"/>
            <w:tcBorders>
              <w:left w:val="nil"/>
            </w:tcBorders>
          </w:tcPr>
          <w:p w14:paraId="66D83102" w14:textId="77777777" w:rsidR="00CE517D" w:rsidRDefault="00CE517D" w:rsidP="00CE517D">
            <w:pPr>
              <w:ind w:left="170"/>
            </w:pPr>
          </w:p>
        </w:tc>
        <w:tc>
          <w:tcPr>
            <w:tcW w:w="141" w:type="dxa"/>
            <w:tcBorders>
              <w:left w:val="nil"/>
            </w:tcBorders>
          </w:tcPr>
          <w:p w14:paraId="0EDD045A" w14:textId="77777777" w:rsidR="00CE517D" w:rsidRDefault="00CE517D" w:rsidP="00CE517D">
            <w:pPr>
              <w:ind w:left="170"/>
            </w:pPr>
          </w:p>
        </w:tc>
        <w:tc>
          <w:tcPr>
            <w:tcW w:w="2480" w:type="dxa"/>
            <w:tcBorders>
              <w:bottom w:val="single" w:sz="4" w:space="0" w:color="auto"/>
            </w:tcBorders>
          </w:tcPr>
          <w:p w14:paraId="4FFCB661" w14:textId="77777777" w:rsidR="00CE517D" w:rsidRDefault="00CE517D" w:rsidP="00CE517D">
            <w:pPr>
              <w:jc w:val="center"/>
            </w:pPr>
          </w:p>
        </w:tc>
        <w:tc>
          <w:tcPr>
            <w:tcW w:w="357" w:type="dxa"/>
          </w:tcPr>
          <w:p w14:paraId="2CED7E3B" w14:textId="77777777" w:rsidR="00CE517D" w:rsidRDefault="00CE517D" w:rsidP="00CE517D"/>
        </w:tc>
      </w:tr>
      <w:tr w:rsidR="00CE517D" w14:paraId="427E958E" w14:textId="77777777" w:rsidTr="00CE517D">
        <w:trPr>
          <w:jc w:val="center"/>
        </w:trPr>
        <w:tc>
          <w:tcPr>
            <w:tcW w:w="567" w:type="dxa"/>
          </w:tcPr>
          <w:p w14:paraId="4812F1BB" w14:textId="77777777" w:rsidR="00CE517D" w:rsidRDefault="00CE517D" w:rsidP="00CE517D">
            <w:pPr>
              <w:rPr>
                <w:sz w:val="4"/>
              </w:rPr>
            </w:pPr>
          </w:p>
        </w:tc>
        <w:tc>
          <w:tcPr>
            <w:tcW w:w="287" w:type="dxa"/>
            <w:tcBorders>
              <w:left w:val="nil"/>
              <w:right w:val="single" w:sz="6" w:space="0" w:color="auto"/>
            </w:tcBorders>
          </w:tcPr>
          <w:p w14:paraId="19D0794A" w14:textId="77777777" w:rsidR="00CE517D" w:rsidRDefault="00CE517D" w:rsidP="00CE517D">
            <w:pPr>
              <w:ind w:left="170"/>
              <w:rPr>
                <w:sz w:val="4"/>
              </w:rPr>
            </w:pPr>
          </w:p>
        </w:tc>
        <w:tc>
          <w:tcPr>
            <w:tcW w:w="5812" w:type="dxa"/>
            <w:tcBorders>
              <w:left w:val="nil"/>
            </w:tcBorders>
          </w:tcPr>
          <w:p w14:paraId="6DC9C400" w14:textId="77777777" w:rsidR="00CE517D" w:rsidRDefault="00CE517D" w:rsidP="00CE517D">
            <w:pPr>
              <w:ind w:left="170"/>
              <w:rPr>
                <w:sz w:val="4"/>
              </w:rPr>
            </w:pPr>
          </w:p>
        </w:tc>
        <w:tc>
          <w:tcPr>
            <w:tcW w:w="141" w:type="dxa"/>
            <w:tcBorders>
              <w:left w:val="nil"/>
            </w:tcBorders>
          </w:tcPr>
          <w:p w14:paraId="70713613" w14:textId="77777777" w:rsidR="00CE517D" w:rsidRDefault="00CE517D" w:rsidP="00CE517D">
            <w:pPr>
              <w:ind w:left="170"/>
              <w:rPr>
                <w:sz w:val="4"/>
              </w:rPr>
            </w:pPr>
          </w:p>
        </w:tc>
        <w:tc>
          <w:tcPr>
            <w:tcW w:w="2480" w:type="dxa"/>
          </w:tcPr>
          <w:p w14:paraId="42345D54" w14:textId="77777777" w:rsidR="00CE517D" w:rsidRDefault="00CE517D" w:rsidP="00CE517D">
            <w:pPr>
              <w:jc w:val="center"/>
              <w:rPr>
                <w:sz w:val="4"/>
              </w:rPr>
            </w:pPr>
          </w:p>
        </w:tc>
        <w:tc>
          <w:tcPr>
            <w:tcW w:w="357" w:type="dxa"/>
          </w:tcPr>
          <w:p w14:paraId="6DED450A" w14:textId="77777777" w:rsidR="00CE517D" w:rsidRDefault="00CE517D" w:rsidP="00CE517D">
            <w:pPr>
              <w:rPr>
                <w:sz w:val="4"/>
              </w:rPr>
            </w:pPr>
          </w:p>
        </w:tc>
      </w:tr>
      <w:tr w:rsidR="00CE517D" w14:paraId="7D09276C" w14:textId="77777777" w:rsidTr="00CE517D">
        <w:trPr>
          <w:jc w:val="center"/>
        </w:trPr>
        <w:tc>
          <w:tcPr>
            <w:tcW w:w="567" w:type="dxa"/>
          </w:tcPr>
          <w:p w14:paraId="0D3C4B6B" w14:textId="77777777" w:rsidR="00CE517D" w:rsidRDefault="00CE517D" w:rsidP="00CE517D"/>
        </w:tc>
        <w:tc>
          <w:tcPr>
            <w:tcW w:w="287" w:type="dxa"/>
            <w:tcBorders>
              <w:left w:val="nil"/>
              <w:right w:val="single" w:sz="6" w:space="0" w:color="auto"/>
            </w:tcBorders>
          </w:tcPr>
          <w:p w14:paraId="5D2611C0" w14:textId="77777777" w:rsidR="00CE517D" w:rsidRDefault="00CE517D" w:rsidP="00CE517D">
            <w:pPr>
              <w:ind w:left="170"/>
            </w:pPr>
          </w:p>
        </w:tc>
        <w:tc>
          <w:tcPr>
            <w:tcW w:w="5812" w:type="dxa"/>
            <w:tcBorders>
              <w:left w:val="nil"/>
            </w:tcBorders>
          </w:tcPr>
          <w:p w14:paraId="1883D057" w14:textId="77777777" w:rsidR="00CE517D" w:rsidRDefault="00CE517D" w:rsidP="00CE517D">
            <w:pPr>
              <w:ind w:left="170"/>
            </w:pPr>
          </w:p>
        </w:tc>
        <w:tc>
          <w:tcPr>
            <w:tcW w:w="141" w:type="dxa"/>
            <w:tcBorders>
              <w:left w:val="nil"/>
            </w:tcBorders>
          </w:tcPr>
          <w:p w14:paraId="13DC4810" w14:textId="77777777" w:rsidR="00CE517D" w:rsidRDefault="00CE517D" w:rsidP="00CE517D">
            <w:pPr>
              <w:ind w:left="170"/>
            </w:pPr>
          </w:p>
        </w:tc>
        <w:tc>
          <w:tcPr>
            <w:tcW w:w="2480" w:type="dxa"/>
            <w:tcBorders>
              <w:bottom w:val="single" w:sz="4" w:space="0" w:color="auto"/>
            </w:tcBorders>
          </w:tcPr>
          <w:p w14:paraId="04C558F8" w14:textId="77777777" w:rsidR="00CE517D" w:rsidRDefault="00CE517D" w:rsidP="00CE517D">
            <w:pPr>
              <w:jc w:val="center"/>
            </w:pPr>
          </w:p>
        </w:tc>
        <w:tc>
          <w:tcPr>
            <w:tcW w:w="357" w:type="dxa"/>
          </w:tcPr>
          <w:p w14:paraId="21F2DCB1" w14:textId="77777777" w:rsidR="00CE517D" w:rsidRDefault="00CE517D" w:rsidP="00CE517D"/>
        </w:tc>
      </w:tr>
      <w:tr w:rsidR="00CE517D" w14:paraId="24318C0A" w14:textId="77777777" w:rsidTr="00CE517D">
        <w:trPr>
          <w:jc w:val="center"/>
        </w:trPr>
        <w:tc>
          <w:tcPr>
            <w:tcW w:w="567" w:type="dxa"/>
          </w:tcPr>
          <w:p w14:paraId="633A521E" w14:textId="77777777" w:rsidR="00CE517D" w:rsidRDefault="00CE517D" w:rsidP="00CE517D">
            <w:pPr>
              <w:rPr>
                <w:sz w:val="4"/>
              </w:rPr>
            </w:pPr>
          </w:p>
        </w:tc>
        <w:tc>
          <w:tcPr>
            <w:tcW w:w="287" w:type="dxa"/>
            <w:tcBorders>
              <w:right w:val="single" w:sz="6" w:space="0" w:color="auto"/>
            </w:tcBorders>
          </w:tcPr>
          <w:p w14:paraId="4F6D3AB7" w14:textId="77777777" w:rsidR="00CE517D" w:rsidRDefault="00CE517D" w:rsidP="00CE517D">
            <w:pPr>
              <w:ind w:left="170"/>
              <w:rPr>
                <w:sz w:val="4"/>
              </w:rPr>
            </w:pPr>
          </w:p>
        </w:tc>
        <w:tc>
          <w:tcPr>
            <w:tcW w:w="5812" w:type="dxa"/>
            <w:tcBorders>
              <w:left w:val="nil"/>
            </w:tcBorders>
          </w:tcPr>
          <w:p w14:paraId="2C7254F3" w14:textId="77777777" w:rsidR="00CE517D" w:rsidRDefault="00CE517D" w:rsidP="00CE517D">
            <w:pPr>
              <w:ind w:left="170"/>
              <w:rPr>
                <w:sz w:val="4"/>
              </w:rPr>
            </w:pPr>
          </w:p>
        </w:tc>
        <w:tc>
          <w:tcPr>
            <w:tcW w:w="141" w:type="dxa"/>
            <w:tcBorders>
              <w:left w:val="nil"/>
            </w:tcBorders>
          </w:tcPr>
          <w:p w14:paraId="3931B948" w14:textId="77777777" w:rsidR="00CE517D" w:rsidRDefault="00CE517D" w:rsidP="00CE517D">
            <w:pPr>
              <w:ind w:left="170"/>
              <w:rPr>
                <w:sz w:val="4"/>
              </w:rPr>
            </w:pPr>
          </w:p>
        </w:tc>
        <w:tc>
          <w:tcPr>
            <w:tcW w:w="2480" w:type="dxa"/>
          </w:tcPr>
          <w:p w14:paraId="439DD22D" w14:textId="77777777" w:rsidR="00CE517D" w:rsidRDefault="00CE517D" w:rsidP="00CE517D">
            <w:pPr>
              <w:jc w:val="center"/>
              <w:rPr>
                <w:sz w:val="4"/>
              </w:rPr>
            </w:pPr>
          </w:p>
        </w:tc>
        <w:tc>
          <w:tcPr>
            <w:tcW w:w="357" w:type="dxa"/>
          </w:tcPr>
          <w:p w14:paraId="1894EC14" w14:textId="77777777" w:rsidR="00CE517D" w:rsidRDefault="00CE517D" w:rsidP="00CE517D">
            <w:pPr>
              <w:rPr>
                <w:sz w:val="4"/>
              </w:rPr>
            </w:pPr>
          </w:p>
        </w:tc>
      </w:tr>
      <w:tr w:rsidR="00CE517D" w:rsidRPr="006F170C" w14:paraId="438CFE5C" w14:textId="77777777" w:rsidTr="00CE517D">
        <w:trPr>
          <w:jc w:val="center"/>
        </w:trPr>
        <w:tc>
          <w:tcPr>
            <w:tcW w:w="567" w:type="dxa"/>
            <w:tcBorders>
              <w:top w:val="single" w:sz="4" w:space="0" w:color="auto"/>
              <w:left w:val="single" w:sz="4" w:space="0" w:color="auto"/>
              <w:bottom w:val="single" w:sz="4" w:space="0" w:color="auto"/>
              <w:right w:val="single" w:sz="4" w:space="0" w:color="auto"/>
            </w:tcBorders>
          </w:tcPr>
          <w:p w14:paraId="1BD62E22" w14:textId="77777777" w:rsidR="00CE517D" w:rsidRPr="006F170C" w:rsidRDefault="00CE517D" w:rsidP="00CE517D">
            <w:pPr>
              <w:rPr>
                <w:sz w:val="20"/>
              </w:rPr>
            </w:pPr>
          </w:p>
        </w:tc>
        <w:tc>
          <w:tcPr>
            <w:tcW w:w="287" w:type="dxa"/>
            <w:tcBorders>
              <w:left w:val="nil"/>
              <w:right w:val="single" w:sz="6" w:space="0" w:color="auto"/>
            </w:tcBorders>
          </w:tcPr>
          <w:p w14:paraId="02B4814F" w14:textId="77777777" w:rsidR="00CE517D" w:rsidRPr="006F170C" w:rsidRDefault="00CE517D" w:rsidP="00CE517D">
            <w:pPr>
              <w:ind w:left="170"/>
              <w:rPr>
                <w:sz w:val="20"/>
              </w:rPr>
            </w:pPr>
          </w:p>
        </w:tc>
        <w:tc>
          <w:tcPr>
            <w:tcW w:w="5812" w:type="dxa"/>
            <w:tcBorders>
              <w:left w:val="nil"/>
            </w:tcBorders>
          </w:tcPr>
          <w:p w14:paraId="61D15497" w14:textId="77777777" w:rsidR="00CE517D" w:rsidRPr="006F170C" w:rsidRDefault="00CE517D" w:rsidP="00CE517D">
            <w:pPr>
              <w:ind w:left="170"/>
              <w:rPr>
                <w:sz w:val="20"/>
              </w:rPr>
            </w:pPr>
            <w:r>
              <w:rPr>
                <w:sz w:val="20"/>
              </w:rPr>
              <w:t>Номер телефона:</w:t>
            </w:r>
          </w:p>
        </w:tc>
        <w:tc>
          <w:tcPr>
            <w:tcW w:w="141" w:type="dxa"/>
            <w:tcBorders>
              <w:left w:val="nil"/>
            </w:tcBorders>
          </w:tcPr>
          <w:p w14:paraId="36A71B18" w14:textId="77777777" w:rsidR="00CE517D" w:rsidRPr="006F170C" w:rsidRDefault="00CE517D" w:rsidP="00CE517D">
            <w:pPr>
              <w:ind w:left="170"/>
              <w:rPr>
                <w:sz w:val="20"/>
              </w:rPr>
            </w:pPr>
          </w:p>
        </w:tc>
        <w:tc>
          <w:tcPr>
            <w:tcW w:w="2480" w:type="dxa"/>
            <w:tcBorders>
              <w:bottom w:val="single" w:sz="6" w:space="0" w:color="auto"/>
            </w:tcBorders>
          </w:tcPr>
          <w:p w14:paraId="43C74A53" w14:textId="77777777" w:rsidR="00CE517D" w:rsidRPr="006F170C" w:rsidRDefault="00CE517D" w:rsidP="00CE517D">
            <w:pPr>
              <w:jc w:val="center"/>
              <w:rPr>
                <w:sz w:val="20"/>
              </w:rPr>
            </w:pPr>
          </w:p>
        </w:tc>
        <w:tc>
          <w:tcPr>
            <w:tcW w:w="357" w:type="dxa"/>
          </w:tcPr>
          <w:p w14:paraId="4F7B2D7D" w14:textId="77777777" w:rsidR="00CE517D" w:rsidRPr="006F170C" w:rsidRDefault="00CE517D" w:rsidP="00CE517D">
            <w:pPr>
              <w:rPr>
                <w:sz w:val="20"/>
              </w:rPr>
            </w:pPr>
          </w:p>
        </w:tc>
      </w:tr>
      <w:tr w:rsidR="00CE517D" w14:paraId="4C3292FE" w14:textId="77777777" w:rsidTr="00CE517D">
        <w:trPr>
          <w:jc w:val="center"/>
        </w:trPr>
        <w:tc>
          <w:tcPr>
            <w:tcW w:w="567" w:type="dxa"/>
          </w:tcPr>
          <w:p w14:paraId="1306E31F" w14:textId="77777777" w:rsidR="00CE517D" w:rsidRDefault="00CE517D" w:rsidP="00CE517D">
            <w:pPr>
              <w:rPr>
                <w:sz w:val="4"/>
              </w:rPr>
            </w:pPr>
          </w:p>
        </w:tc>
        <w:tc>
          <w:tcPr>
            <w:tcW w:w="287" w:type="dxa"/>
            <w:tcBorders>
              <w:right w:val="single" w:sz="6" w:space="0" w:color="auto"/>
            </w:tcBorders>
          </w:tcPr>
          <w:p w14:paraId="0A43CB9F" w14:textId="77777777" w:rsidR="00CE517D" w:rsidRDefault="00CE517D" w:rsidP="00CE517D">
            <w:pPr>
              <w:ind w:left="170"/>
              <w:rPr>
                <w:sz w:val="4"/>
              </w:rPr>
            </w:pPr>
          </w:p>
        </w:tc>
        <w:tc>
          <w:tcPr>
            <w:tcW w:w="5812" w:type="dxa"/>
            <w:tcBorders>
              <w:left w:val="nil"/>
            </w:tcBorders>
          </w:tcPr>
          <w:p w14:paraId="65E73E71" w14:textId="77777777" w:rsidR="00CE517D" w:rsidRDefault="00CE517D" w:rsidP="00CE517D">
            <w:pPr>
              <w:ind w:left="170"/>
              <w:rPr>
                <w:sz w:val="4"/>
              </w:rPr>
            </w:pPr>
          </w:p>
        </w:tc>
        <w:tc>
          <w:tcPr>
            <w:tcW w:w="141" w:type="dxa"/>
            <w:tcBorders>
              <w:left w:val="nil"/>
            </w:tcBorders>
          </w:tcPr>
          <w:p w14:paraId="73537147" w14:textId="77777777" w:rsidR="00CE517D" w:rsidRDefault="00CE517D" w:rsidP="00CE517D">
            <w:pPr>
              <w:ind w:left="170"/>
              <w:rPr>
                <w:sz w:val="4"/>
              </w:rPr>
            </w:pPr>
          </w:p>
        </w:tc>
        <w:tc>
          <w:tcPr>
            <w:tcW w:w="2480" w:type="dxa"/>
          </w:tcPr>
          <w:p w14:paraId="632DB723" w14:textId="77777777" w:rsidR="00CE517D" w:rsidRDefault="00CE517D" w:rsidP="00CE517D">
            <w:pPr>
              <w:rPr>
                <w:sz w:val="4"/>
              </w:rPr>
            </w:pPr>
          </w:p>
        </w:tc>
        <w:tc>
          <w:tcPr>
            <w:tcW w:w="357" w:type="dxa"/>
          </w:tcPr>
          <w:p w14:paraId="6BD7ADC7" w14:textId="77777777" w:rsidR="00CE517D" w:rsidRDefault="00CE517D" w:rsidP="00CE517D">
            <w:pPr>
              <w:rPr>
                <w:sz w:val="4"/>
              </w:rPr>
            </w:pPr>
          </w:p>
        </w:tc>
      </w:tr>
      <w:tr w:rsidR="00CE517D" w:rsidRPr="006F170C" w14:paraId="74A67549" w14:textId="77777777" w:rsidTr="00CE517D">
        <w:trPr>
          <w:jc w:val="center"/>
        </w:trPr>
        <w:tc>
          <w:tcPr>
            <w:tcW w:w="567" w:type="dxa"/>
            <w:tcBorders>
              <w:top w:val="single" w:sz="4" w:space="0" w:color="auto"/>
              <w:left w:val="single" w:sz="4" w:space="0" w:color="auto"/>
              <w:bottom w:val="single" w:sz="4" w:space="0" w:color="auto"/>
              <w:right w:val="single" w:sz="4" w:space="0" w:color="auto"/>
            </w:tcBorders>
          </w:tcPr>
          <w:p w14:paraId="4B3E0319" w14:textId="77777777" w:rsidR="00CE517D" w:rsidRPr="006F170C" w:rsidRDefault="00CE517D" w:rsidP="00CE517D">
            <w:pPr>
              <w:rPr>
                <w:sz w:val="20"/>
              </w:rPr>
            </w:pPr>
          </w:p>
        </w:tc>
        <w:tc>
          <w:tcPr>
            <w:tcW w:w="287" w:type="dxa"/>
            <w:tcBorders>
              <w:left w:val="nil"/>
              <w:right w:val="single" w:sz="6" w:space="0" w:color="auto"/>
            </w:tcBorders>
          </w:tcPr>
          <w:p w14:paraId="2509B458" w14:textId="77777777" w:rsidR="00CE517D" w:rsidRPr="006F170C" w:rsidRDefault="00CE517D" w:rsidP="00CE517D">
            <w:pPr>
              <w:ind w:left="170"/>
              <w:rPr>
                <w:sz w:val="20"/>
              </w:rPr>
            </w:pPr>
          </w:p>
        </w:tc>
        <w:tc>
          <w:tcPr>
            <w:tcW w:w="5812" w:type="dxa"/>
            <w:tcBorders>
              <w:left w:val="nil"/>
            </w:tcBorders>
          </w:tcPr>
          <w:p w14:paraId="00585AC8" w14:textId="77777777" w:rsidR="00CE517D" w:rsidRPr="006F170C" w:rsidRDefault="00CE517D" w:rsidP="00CE517D">
            <w:pPr>
              <w:ind w:left="170"/>
              <w:rPr>
                <w:sz w:val="20"/>
              </w:rPr>
            </w:pPr>
            <w:r>
              <w:rPr>
                <w:sz w:val="20"/>
              </w:rPr>
              <w:t>Номер факса:</w:t>
            </w:r>
          </w:p>
        </w:tc>
        <w:tc>
          <w:tcPr>
            <w:tcW w:w="141" w:type="dxa"/>
            <w:tcBorders>
              <w:left w:val="nil"/>
            </w:tcBorders>
          </w:tcPr>
          <w:p w14:paraId="589F50B8" w14:textId="77777777" w:rsidR="00CE517D" w:rsidRPr="006F170C" w:rsidRDefault="00CE517D" w:rsidP="00CE517D">
            <w:pPr>
              <w:ind w:left="170"/>
              <w:rPr>
                <w:sz w:val="20"/>
              </w:rPr>
            </w:pPr>
          </w:p>
        </w:tc>
        <w:tc>
          <w:tcPr>
            <w:tcW w:w="2480" w:type="dxa"/>
            <w:tcBorders>
              <w:bottom w:val="single" w:sz="6" w:space="0" w:color="auto"/>
            </w:tcBorders>
          </w:tcPr>
          <w:p w14:paraId="72E8872C" w14:textId="77777777" w:rsidR="00CE517D" w:rsidRPr="006F170C" w:rsidRDefault="00CE517D" w:rsidP="00CE517D">
            <w:pPr>
              <w:rPr>
                <w:sz w:val="20"/>
              </w:rPr>
            </w:pPr>
          </w:p>
        </w:tc>
        <w:tc>
          <w:tcPr>
            <w:tcW w:w="357" w:type="dxa"/>
          </w:tcPr>
          <w:p w14:paraId="5D969386" w14:textId="77777777" w:rsidR="00CE517D" w:rsidRPr="006F170C" w:rsidRDefault="00CE517D" w:rsidP="00CE517D">
            <w:pPr>
              <w:rPr>
                <w:sz w:val="20"/>
              </w:rPr>
            </w:pPr>
          </w:p>
        </w:tc>
      </w:tr>
      <w:tr w:rsidR="00CE517D" w14:paraId="323C2987" w14:textId="77777777" w:rsidTr="00CE517D">
        <w:trPr>
          <w:jc w:val="center"/>
        </w:trPr>
        <w:tc>
          <w:tcPr>
            <w:tcW w:w="567" w:type="dxa"/>
          </w:tcPr>
          <w:p w14:paraId="30EE6A28" w14:textId="77777777" w:rsidR="00CE517D" w:rsidRDefault="00CE517D" w:rsidP="00CE517D">
            <w:pPr>
              <w:rPr>
                <w:sz w:val="4"/>
              </w:rPr>
            </w:pPr>
          </w:p>
        </w:tc>
        <w:tc>
          <w:tcPr>
            <w:tcW w:w="287" w:type="dxa"/>
            <w:tcBorders>
              <w:right w:val="single" w:sz="6" w:space="0" w:color="auto"/>
            </w:tcBorders>
          </w:tcPr>
          <w:p w14:paraId="456B4517" w14:textId="77777777" w:rsidR="00CE517D" w:rsidRDefault="00CE517D" w:rsidP="00CE517D">
            <w:pPr>
              <w:ind w:left="170"/>
              <w:rPr>
                <w:sz w:val="4"/>
              </w:rPr>
            </w:pPr>
          </w:p>
        </w:tc>
        <w:tc>
          <w:tcPr>
            <w:tcW w:w="5812" w:type="dxa"/>
            <w:tcBorders>
              <w:left w:val="nil"/>
            </w:tcBorders>
          </w:tcPr>
          <w:p w14:paraId="3F4664EA" w14:textId="77777777" w:rsidR="00CE517D" w:rsidRDefault="00CE517D" w:rsidP="00CE517D">
            <w:pPr>
              <w:ind w:left="170"/>
              <w:rPr>
                <w:sz w:val="4"/>
              </w:rPr>
            </w:pPr>
          </w:p>
        </w:tc>
        <w:tc>
          <w:tcPr>
            <w:tcW w:w="141" w:type="dxa"/>
            <w:tcBorders>
              <w:left w:val="nil"/>
            </w:tcBorders>
          </w:tcPr>
          <w:p w14:paraId="0A9A2B85" w14:textId="77777777" w:rsidR="00CE517D" w:rsidRDefault="00CE517D" w:rsidP="00CE517D">
            <w:pPr>
              <w:ind w:left="170"/>
              <w:rPr>
                <w:sz w:val="4"/>
              </w:rPr>
            </w:pPr>
          </w:p>
        </w:tc>
        <w:tc>
          <w:tcPr>
            <w:tcW w:w="2480" w:type="dxa"/>
          </w:tcPr>
          <w:p w14:paraId="57843DDE" w14:textId="77777777" w:rsidR="00CE517D" w:rsidRDefault="00CE517D" w:rsidP="00CE517D">
            <w:pPr>
              <w:rPr>
                <w:sz w:val="4"/>
              </w:rPr>
            </w:pPr>
          </w:p>
        </w:tc>
        <w:tc>
          <w:tcPr>
            <w:tcW w:w="357" w:type="dxa"/>
          </w:tcPr>
          <w:p w14:paraId="07466277" w14:textId="77777777" w:rsidR="00CE517D" w:rsidRDefault="00CE517D" w:rsidP="00CE517D">
            <w:pPr>
              <w:rPr>
                <w:sz w:val="4"/>
              </w:rPr>
            </w:pPr>
          </w:p>
        </w:tc>
      </w:tr>
      <w:tr w:rsidR="00CE517D" w:rsidRPr="006F170C" w14:paraId="0DA75942" w14:textId="77777777" w:rsidTr="00CE517D">
        <w:trPr>
          <w:jc w:val="center"/>
        </w:trPr>
        <w:tc>
          <w:tcPr>
            <w:tcW w:w="567" w:type="dxa"/>
            <w:tcBorders>
              <w:top w:val="single" w:sz="4" w:space="0" w:color="auto"/>
              <w:left w:val="single" w:sz="4" w:space="0" w:color="auto"/>
              <w:bottom w:val="single" w:sz="4" w:space="0" w:color="auto"/>
              <w:right w:val="single" w:sz="4" w:space="0" w:color="auto"/>
            </w:tcBorders>
          </w:tcPr>
          <w:p w14:paraId="4911DFA8" w14:textId="77777777" w:rsidR="00CE517D" w:rsidRPr="006F170C" w:rsidRDefault="00CE517D" w:rsidP="00CE517D">
            <w:pPr>
              <w:rPr>
                <w:sz w:val="20"/>
              </w:rPr>
            </w:pPr>
          </w:p>
        </w:tc>
        <w:tc>
          <w:tcPr>
            <w:tcW w:w="287" w:type="dxa"/>
            <w:tcBorders>
              <w:left w:val="nil"/>
              <w:right w:val="single" w:sz="6" w:space="0" w:color="auto"/>
            </w:tcBorders>
          </w:tcPr>
          <w:p w14:paraId="4DBE1209" w14:textId="77777777" w:rsidR="00CE517D" w:rsidRPr="006F170C" w:rsidRDefault="00CE517D" w:rsidP="00CE517D">
            <w:pPr>
              <w:ind w:left="170"/>
              <w:rPr>
                <w:sz w:val="20"/>
              </w:rPr>
            </w:pPr>
          </w:p>
        </w:tc>
        <w:tc>
          <w:tcPr>
            <w:tcW w:w="5812" w:type="dxa"/>
            <w:tcBorders>
              <w:left w:val="nil"/>
            </w:tcBorders>
          </w:tcPr>
          <w:p w14:paraId="0FC6D397" w14:textId="77777777" w:rsidR="00CE517D" w:rsidRPr="006F170C" w:rsidRDefault="00CE517D" w:rsidP="00CE517D">
            <w:pPr>
              <w:ind w:left="170"/>
              <w:rPr>
                <w:sz w:val="20"/>
              </w:rPr>
            </w:pPr>
            <w:r>
              <w:rPr>
                <w:sz w:val="20"/>
              </w:rPr>
              <w:t>Адрес электронной почты (если применимо):</w:t>
            </w:r>
          </w:p>
        </w:tc>
        <w:tc>
          <w:tcPr>
            <w:tcW w:w="141" w:type="dxa"/>
            <w:tcBorders>
              <w:left w:val="nil"/>
            </w:tcBorders>
          </w:tcPr>
          <w:p w14:paraId="59B0060B" w14:textId="77777777" w:rsidR="00CE517D" w:rsidRPr="006F170C" w:rsidRDefault="00CE517D" w:rsidP="00CE517D">
            <w:pPr>
              <w:ind w:left="170"/>
              <w:rPr>
                <w:sz w:val="20"/>
              </w:rPr>
            </w:pPr>
          </w:p>
        </w:tc>
        <w:tc>
          <w:tcPr>
            <w:tcW w:w="2480" w:type="dxa"/>
            <w:tcBorders>
              <w:bottom w:val="single" w:sz="6" w:space="0" w:color="auto"/>
            </w:tcBorders>
          </w:tcPr>
          <w:p w14:paraId="50E4CB0E" w14:textId="77777777" w:rsidR="00CE517D" w:rsidRPr="006F170C" w:rsidRDefault="00CE517D" w:rsidP="00CE517D">
            <w:pPr>
              <w:rPr>
                <w:sz w:val="20"/>
              </w:rPr>
            </w:pPr>
          </w:p>
        </w:tc>
        <w:tc>
          <w:tcPr>
            <w:tcW w:w="357" w:type="dxa"/>
          </w:tcPr>
          <w:p w14:paraId="744EC9F9" w14:textId="77777777" w:rsidR="00CE517D" w:rsidRPr="006F170C" w:rsidRDefault="00CE517D" w:rsidP="00CE517D">
            <w:pPr>
              <w:rPr>
                <w:sz w:val="20"/>
              </w:rPr>
            </w:pPr>
          </w:p>
        </w:tc>
      </w:tr>
      <w:tr w:rsidR="00CE517D" w14:paraId="12EAD7F0" w14:textId="77777777" w:rsidTr="00CE517D">
        <w:trPr>
          <w:jc w:val="center"/>
        </w:trPr>
        <w:tc>
          <w:tcPr>
            <w:tcW w:w="567" w:type="dxa"/>
          </w:tcPr>
          <w:p w14:paraId="6817FFEE" w14:textId="77777777" w:rsidR="00CE517D" w:rsidRDefault="00CE517D" w:rsidP="00CE517D">
            <w:pPr>
              <w:rPr>
                <w:sz w:val="4"/>
              </w:rPr>
            </w:pPr>
          </w:p>
        </w:tc>
        <w:tc>
          <w:tcPr>
            <w:tcW w:w="287" w:type="dxa"/>
            <w:tcBorders>
              <w:right w:val="single" w:sz="6" w:space="0" w:color="auto"/>
            </w:tcBorders>
          </w:tcPr>
          <w:p w14:paraId="7BC24E2F" w14:textId="77777777" w:rsidR="00CE517D" w:rsidRDefault="00CE517D" w:rsidP="00CE517D">
            <w:pPr>
              <w:ind w:left="170"/>
              <w:rPr>
                <w:sz w:val="4"/>
              </w:rPr>
            </w:pPr>
          </w:p>
        </w:tc>
        <w:tc>
          <w:tcPr>
            <w:tcW w:w="5812" w:type="dxa"/>
            <w:tcBorders>
              <w:left w:val="nil"/>
            </w:tcBorders>
          </w:tcPr>
          <w:p w14:paraId="683E6386" w14:textId="77777777" w:rsidR="00CE517D" w:rsidRDefault="00CE517D" w:rsidP="00CE517D">
            <w:pPr>
              <w:ind w:left="170"/>
              <w:rPr>
                <w:sz w:val="4"/>
              </w:rPr>
            </w:pPr>
          </w:p>
        </w:tc>
        <w:tc>
          <w:tcPr>
            <w:tcW w:w="141" w:type="dxa"/>
            <w:tcBorders>
              <w:left w:val="nil"/>
            </w:tcBorders>
          </w:tcPr>
          <w:p w14:paraId="3C7CEEA9" w14:textId="77777777" w:rsidR="00CE517D" w:rsidRDefault="00CE517D" w:rsidP="00CE517D">
            <w:pPr>
              <w:ind w:left="170"/>
              <w:rPr>
                <w:sz w:val="4"/>
              </w:rPr>
            </w:pPr>
          </w:p>
        </w:tc>
        <w:tc>
          <w:tcPr>
            <w:tcW w:w="2480" w:type="dxa"/>
          </w:tcPr>
          <w:p w14:paraId="1FDCA136" w14:textId="77777777" w:rsidR="00CE517D" w:rsidRDefault="00CE517D" w:rsidP="00CE517D">
            <w:pPr>
              <w:rPr>
                <w:sz w:val="4"/>
              </w:rPr>
            </w:pPr>
          </w:p>
        </w:tc>
        <w:tc>
          <w:tcPr>
            <w:tcW w:w="357" w:type="dxa"/>
          </w:tcPr>
          <w:p w14:paraId="6E2169F5" w14:textId="77777777" w:rsidR="00CE517D" w:rsidRDefault="00CE517D" w:rsidP="00CE517D">
            <w:pPr>
              <w:rPr>
                <w:sz w:val="4"/>
              </w:rPr>
            </w:pPr>
          </w:p>
        </w:tc>
      </w:tr>
      <w:tr w:rsidR="00CE517D" w:rsidRPr="006F170C" w14:paraId="38549872" w14:textId="77777777" w:rsidTr="00CE517D">
        <w:trPr>
          <w:jc w:val="center"/>
        </w:trPr>
        <w:tc>
          <w:tcPr>
            <w:tcW w:w="567" w:type="dxa"/>
            <w:tcBorders>
              <w:top w:val="single" w:sz="4" w:space="0" w:color="auto"/>
              <w:left w:val="single" w:sz="4" w:space="0" w:color="auto"/>
              <w:bottom w:val="single" w:sz="4" w:space="0" w:color="auto"/>
              <w:right w:val="single" w:sz="4" w:space="0" w:color="auto"/>
            </w:tcBorders>
          </w:tcPr>
          <w:p w14:paraId="566AD672" w14:textId="77777777" w:rsidR="00CE517D" w:rsidRPr="006F170C" w:rsidRDefault="00CE517D" w:rsidP="00CE517D">
            <w:pPr>
              <w:rPr>
                <w:sz w:val="20"/>
              </w:rPr>
            </w:pPr>
          </w:p>
        </w:tc>
        <w:tc>
          <w:tcPr>
            <w:tcW w:w="287" w:type="dxa"/>
            <w:tcBorders>
              <w:left w:val="nil"/>
              <w:right w:val="single" w:sz="6" w:space="0" w:color="auto"/>
            </w:tcBorders>
          </w:tcPr>
          <w:p w14:paraId="5BB1BF76" w14:textId="77777777" w:rsidR="00CE517D" w:rsidRPr="006F170C" w:rsidRDefault="00CE517D" w:rsidP="00CE517D">
            <w:pPr>
              <w:ind w:left="170"/>
              <w:rPr>
                <w:sz w:val="20"/>
              </w:rPr>
            </w:pPr>
          </w:p>
        </w:tc>
        <w:tc>
          <w:tcPr>
            <w:tcW w:w="5812" w:type="dxa"/>
            <w:tcBorders>
              <w:left w:val="nil"/>
            </w:tcBorders>
          </w:tcPr>
          <w:p w14:paraId="4D0AE8DC" w14:textId="77777777" w:rsidR="00CE517D" w:rsidRPr="006F170C" w:rsidRDefault="00CE517D" w:rsidP="00CE517D">
            <w:pPr>
              <w:ind w:left="170"/>
              <w:rPr>
                <w:sz w:val="20"/>
              </w:rPr>
            </w:pPr>
            <w:r>
              <w:rPr>
                <w:sz w:val="20"/>
              </w:rPr>
              <w:t>Телекс (если применимо):</w:t>
            </w:r>
          </w:p>
        </w:tc>
        <w:tc>
          <w:tcPr>
            <w:tcW w:w="141" w:type="dxa"/>
            <w:tcBorders>
              <w:left w:val="nil"/>
            </w:tcBorders>
          </w:tcPr>
          <w:p w14:paraId="36941557" w14:textId="77777777" w:rsidR="00CE517D" w:rsidRPr="006F170C" w:rsidRDefault="00CE517D" w:rsidP="00CE517D">
            <w:pPr>
              <w:ind w:left="170"/>
              <w:rPr>
                <w:sz w:val="20"/>
              </w:rPr>
            </w:pPr>
          </w:p>
        </w:tc>
        <w:tc>
          <w:tcPr>
            <w:tcW w:w="2480" w:type="dxa"/>
            <w:tcBorders>
              <w:bottom w:val="single" w:sz="6" w:space="0" w:color="auto"/>
            </w:tcBorders>
          </w:tcPr>
          <w:p w14:paraId="6A038724" w14:textId="77777777" w:rsidR="00CE517D" w:rsidRPr="006F170C" w:rsidRDefault="00CE517D" w:rsidP="00CE517D">
            <w:pPr>
              <w:jc w:val="center"/>
              <w:rPr>
                <w:sz w:val="20"/>
              </w:rPr>
            </w:pPr>
          </w:p>
        </w:tc>
        <w:tc>
          <w:tcPr>
            <w:tcW w:w="357" w:type="dxa"/>
          </w:tcPr>
          <w:p w14:paraId="2464566F" w14:textId="77777777" w:rsidR="00CE517D" w:rsidRPr="006F170C" w:rsidRDefault="00CE517D" w:rsidP="00CE517D">
            <w:pPr>
              <w:rPr>
                <w:sz w:val="20"/>
              </w:rPr>
            </w:pPr>
          </w:p>
        </w:tc>
      </w:tr>
      <w:tr w:rsidR="00CE517D" w14:paraId="026111DD" w14:textId="77777777" w:rsidTr="00CE517D">
        <w:trPr>
          <w:jc w:val="center"/>
        </w:trPr>
        <w:tc>
          <w:tcPr>
            <w:tcW w:w="567" w:type="dxa"/>
          </w:tcPr>
          <w:p w14:paraId="20692921" w14:textId="77777777" w:rsidR="00CE517D" w:rsidRDefault="00CE517D" w:rsidP="00CE517D">
            <w:pPr>
              <w:rPr>
                <w:sz w:val="4"/>
              </w:rPr>
            </w:pPr>
          </w:p>
        </w:tc>
        <w:tc>
          <w:tcPr>
            <w:tcW w:w="287" w:type="dxa"/>
            <w:tcBorders>
              <w:right w:val="single" w:sz="6" w:space="0" w:color="auto"/>
            </w:tcBorders>
          </w:tcPr>
          <w:p w14:paraId="7D5B970C" w14:textId="77777777" w:rsidR="00CE517D" w:rsidRDefault="00CE517D" w:rsidP="00CE517D">
            <w:pPr>
              <w:ind w:left="170"/>
              <w:rPr>
                <w:sz w:val="4"/>
              </w:rPr>
            </w:pPr>
          </w:p>
        </w:tc>
        <w:tc>
          <w:tcPr>
            <w:tcW w:w="5812" w:type="dxa"/>
            <w:tcBorders>
              <w:left w:val="nil"/>
            </w:tcBorders>
          </w:tcPr>
          <w:p w14:paraId="3DBEB32D" w14:textId="77777777" w:rsidR="00CE517D" w:rsidRDefault="00CE517D" w:rsidP="00CE517D">
            <w:pPr>
              <w:ind w:left="170"/>
              <w:rPr>
                <w:sz w:val="4"/>
              </w:rPr>
            </w:pPr>
          </w:p>
        </w:tc>
        <w:tc>
          <w:tcPr>
            <w:tcW w:w="141" w:type="dxa"/>
            <w:tcBorders>
              <w:left w:val="nil"/>
            </w:tcBorders>
          </w:tcPr>
          <w:p w14:paraId="57EC9D16" w14:textId="77777777" w:rsidR="00CE517D" w:rsidRDefault="00CE517D" w:rsidP="00CE517D">
            <w:pPr>
              <w:ind w:left="170"/>
              <w:rPr>
                <w:sz w:val="4"/>
              </w:rPr>
            </w:pPr>
          </w:p>
        </w:tc>
        <w:tc>
          <w:tcPr>
            <w:tcW w:w="2480" w:type="dxa"/>
          </w:tcPr>
          <w:p w14:paraId="2B5349BB" w14:textId="77777777" w:rsidR="00CE517D" w:rsidRDefault="00CE517D" w:rsidP="00CE517D">
            <w:pPr>
              <w:rPr>
                <w:sz w:val="4"/>
              </w:rPr>
            </w:pPr>
          </w:p>
        </w:tc>
        <w:tc>
          <w:tcPr>
            <w:tcW w:w="357" w:type="dxa"/>
          </w:tcPr>
          <w:p w14:paraId="354064A0" w14:textId="77777777" w:rsidR="00CE517D" w:rsidRDefault="00CE517D" w:rsidP="00CE517D">
            <w:pPr>
              <w:rPr>
                <w:sz w:val="4"/>
              </w:rPr>
            </w:pPr>
          </w:p>
        </w:tc>
      </w:tr>
      <w:tr w:rsidR="00CE517D" w14:paraId="0748EBC9" w14:textId="77777777" w:rsidTr="00CE517D">
        <w:trPr>
          <w:jc w:val="center"/>
        </w:trPr>
        <w:tc>
          <w:tcPr>
            <w:tcW w:w="567" w:type="dxa"/>
          </w:tcPr>
          <w:p w14:paraId="60F7068D" w14:textId="77777777" w:rsidR="00CE517D" w:rsidRDefault="00CE517D" w:rsidP="00CE517D"/>
        </w:tc>
        <w:tc>
          <w:tcPr>
            <w:tcW w:w="287" w:type="dxa"/>
            <w:tcBorders>
              <w:left w:val="nil"/>
              <w:right w:val="single" w:sz="6" w:space="0" w:color="auto"/>
            </w:tcBorders>
          </w:tcPr>
          <w:p w14:paraId="7FC34310" w14:textId="77777777" w:rsidR="00CE517D" w:rsidRDefault="00CE517D" w:rsidP="00CE517D">
            <w:pPr>
              <w:ind w:left="170"/>
            </w:pPr>
          </w:p>
        </w:tc>
        <w:tc>
          <w:tcPr>
            <w:tcW w:w="5812" w:type="dxa"/>
            <w:tcBorders>
              <w:left w:val="nil"/>
            </w:tcBorders>
          </w:tcPr>
          <w:p w14:paraId="00F0A69E" w14:textId="77777777" w:rsidR="00CE517D" w:rsidRDefault="00CE517D" w:rsidP="00CE517D">
            <w:pPr>
              <w:ind w:left="170"/>
              <w:rPr>
                <w:i/>
              </w:rPr>
            </w:pPr>
          </w:p>
        </w:tc>
        <w:tc>
          <w:tcPr>
            <w:tcW w:w="141" w:type="dxa"/>
            <w:tcBorders>
              <w:left w:val="nil"/>
            </w:tcBorders>
          </w:tcPr>
          <w:p w14:paraId="2B349ACC" w14:textId="77777777" w:rsidR="00CE517D" w:rsidRDefault="00CE517D" w:rsidP="00CE517D">
            <w:pPr>
              <w:ind w:left="170"/>
            </w:pPr>
          </w:p>
        </w:tc>
        <w:tc>
          <w:tcPr>
            <w:tcW w:w="2480" w:type="dxa"/>
          </w:tcPr>
          <w:p w14:paraId="1C233BB6" w14:textId="77777777" w:rsidR="00CE517D" w:rsidRDefault="00CE517D" w:rsidP="00CE517D"/>
        </w:tc>
        <w:tc>
          <w:tcPr>
            <w:tcW w:w="357" w:type="dxa"/>
          </w:tcPr>
          <w:p w14:paraId="0EB66B8E" w14:textId="77777777" w:rsidR="00CE517D" w:rsidRDefault="00CE517D" w:rsidP="00CE517D"/>
        </w:tc>
      </w:tr>
      <w:tr w:rsidR="00CE517D" w:rsidRPr="006F170C" w14:paraId="5FD66922" w14:textId="77777777" w:rsidTr="00CE517D">
        <w:trPr>
          <w:jc w:val="center"/>
        </w:trPr>
        <w:tc>
          <w:tcPr>
            <w:tcW w:w="567" w:type="dxa"/>
          </w:tcPr>
          <w:p w14:paraId="138A3AE7" w14:textId="77777777" w:rsidR="00CE517D" w:rsidRPr="006F170C" w:rsidRDefault="00CE517D" w:rsidP="00CE517D">
            <w:pPr>
              <w:rPr>
                <w:sz w:val="20"/>
              </w:rPr>
            </w:pPr>
          </w:p>
        </w:tc>
        <w:tc>
          <w:tcPr>
            <w:tcW w:w="287" w:type="dxa"/>
            <w:tcBorders>
              <w:left w:val="nil"/>
              <w:right w:val="single" w:sz="6" w:space="0" w:color="auto"/>
            </w:tcBorders>
          </w:tcPr>
          <w:p w14:paraId="39026694" w14:textId="77777777" w:rsidR="00CE517D" w:rsidRPr="006F170C" w:rsidRDefault="00CE517D" w:rsidP="00CE517D">
            <w:pPr>
              <w:ind w:left="170"/>
              <w:rPr>
                <w:sz w:val="20"/>
              </w:rPr>
            </w:pPr>
          </w:p>
        </w:tc>
        <w:tc>
          <w:tcPr>
            <w:tcW w:w="5812" w:type="dxa"/>
            <w:tcBorders>
              <w:left w:val="nil"/>
            </w:tcBorders>
          </w:tcPr>
          <w:p w14:paraId="2C2615DE" w14:textId="77777777" w:rsidR="00CE517D" w:rsidRPr="006F170C" w:rsidRDefault="00CE517D" w:rsidP="00CE517D">
            <w:pPr>
              <w:ind w:left="170"/>
              <w:rPr>
                <w:sz w:val="20"/>
              </w:rPr>
            </w:pPr>
            <w:r>
              <w:rPr>
                <w:i/>
                <w:sz w:val="20"/>
              </w:rPr>
              <w:t>(Следующее может быть сообщено на добровольной основе: список всех лиц для контактов в Национальном органе/организации)</w:t>
            </w:r>
          </w:p>
        </w:tc>
        <w:tc>
          <w:tcPr>
            <w:tcW w:w="141" w:type="dxa"/>
            <w:tcBorders>
              <w:left w:val="nil"/>
            </w:tcBorders>
          </w:tcPr>
          <w:p w14:paraId="4C21BC91" w14:textId="77777777" w:rsidR="00CE517D" w:rsidRPr="006F170C" w:rsidRDefault="00CE517D" w:rsidP="00CE517D">
            <w:pPr>
              <w:ind w:left="170"/>
              <w:rPr>
                <w:sz w:val="20"/>
              </w:rPr>
            </w:pPr>
          </w:p>
        </w:tc>
        <w:tc>
          <w:tcPr>
            <w:tcW w:w="2480" w:type="dxa"/>
          </w:tcPr>
          <w:p w14:paraId="454BD520" w14:textId="77777777" w:rsidR="00CE517D" w:rsidRPr="006F170C" w:rsidRDefault="00CE517D" w:rsidP="00CE517D">
            <w:pPr>
              <w:rPr>
                <w:sz w:val="20"/>
              </w:rPr>
            </w:pPr>
          </w:p>
        </w:tc>
        <w:tc>
          <w:tcPr>
            <w:tcW w:w="357" w:type="dxa"/>
          </w:tcPr>
          <w:p w14:paraId="093C0D49" w14:textId="77777777" w:rsidR="00CE517D" w:rsidRPr="006F170C" w:rsidRDefault="00CE517D" w:rsidP="00CE517D">
            <w:pPr>
              <w:rPr>
                <w:sz w:val="20"/>
              </w:rPr>
            </w:pPr>
          </w:p>
        </w:tc>
      </w:tr>
      <w:tr w:rsidR="00CE517D" w14:paraId="3A3C8D46" w14:textId="77777777" w:rsidTr="00CE517D">
        <w:trPr>
          <w:jc w:val="center"/>
        </w:trPr>
        <w:tc>
          <w:tcPr>
            <w:tcW w:w="567" w:type="dxa"/>
          </w:tcPr>
          <w:p w14:paraId="3F8C1F5C" w14:textId="77777777" w:rsidR="00CE517D" w:rsidRDefault="00CE517D" w:rsidP="00CE517D"/>
        </w:tc>
        <w:tc>
          <w:tcPr>
            <w:tcW w:w="287" w:type="dxa"/>
            <w:tcBorders>
              <w:right w:val="single" w:sz="6" w:space="0" w:color="auto"/>
            </w:tcBorders>
          </w:tcPr>
          <w:p w14:paraId="7D9BD65F" w14:textId="77777777" w:rsidR="00CE517D" w:rsidRDefault="00CE517D" w:rsidP="00CE517D">
            <w:pPr>
              <w:ind w:left="170"/>
            </w:pPr>
          </w:p>
        </w:tc>
        <w:tc>
          <w:tcPr>
            <w:tcW w:w="5812" w:type="dxa"/>
            <w:tcBorders>
              <w:left w:val="nil"/>
            </w:tcBorders>
          </w:tcPr>
          <w:p w14:paraId="5E7C056D" w14:textId="77777777" w:rsidR="00CE517D" w:rsidRDefault="00CE517D" w:rsidP="00CE517D"/>
        </w:tc>
        <w:tc>
          <w:tcPr>
            <w:tcW w:w="141" w:type="dxa"/>
            <w:tcBorders>
              <w:left w:val="nil"/>
            </w:tcBorders>
          </w:tcPr>
          <w:p w14:paraId="56E91DCF" w14:textId="77777777" w:rsidR="00CE517D" w:rsidRDefault="00CE517D" w:rsidP="00CE517D">
            <w:pPr>
              <w:ind w:left="170"/>
            </w:pPr>
          </w:p>
        </w:tc>
        <w:tc>
          <w:tcPr>
            <w:tcW w:w="2480" w:type="dxa"/>
          </w:tcPr>
          <w:p w14:paraId="482967AA" w14:textId="77777777" w:rsidR="00CE517D" w:rsidRDefault="00CE517D" w:rsidP="00CE517D"/>
        </w:tc>
        <w:tc>
          <w:tcPr>
            <w:tcW w:w="357" w:type="dxa"/>
          </w:tcPr>
          <w:p w14:paraId="777AB9F3" w14:textId="77777777" w:rsidR="00CE517D" w:rsidRDefault="00CE517D" w:rsidP="00CE517D"/>
        </w:tc>
      </w:tr>
      <w:tr w:rsidR="00CE517D" w:rsidRPr="006F170C" w14:paraId="06C1F30E" w14:textId="77777777" w:rsidTr="00CE517D">
        <w:trPr>
          <w:jc w:val="center"/>
        </w:trPr>
        <w:tc>
          <w:tcPr>
            <w:tcW w:w="567" w:type="dxa"/>
            <w:tcBorders>
              <w:top w:val="single" w:sz="4" w:space="0" w:color="auto"/>
              <w:left w:val="single" w:sz="4" w:space="0" w:color="auto"/>
              <w:bottom w:val="single" w:sz="4" w:space="0" w:color="auto"/>
              <w:right w:val="single" w:sz="4" w:space="0" w:color="auto"/>
            </w:tcBorders>
          </w:tcPr>
          <w:p w14:paraId="400482C8" w14:textId="77777777" w:rsidR="00CE517D" w:rsidRPr="006F170C" w:rsidRDefault="00CE517D" w:rsidP="00CE517D">
            <w:pPr>
              <w:rPr>
                <w:sz w:val="20"/>
              </w:rPr>
            </w:pPr>
          </w:p>
        </w:tc>
        <w:tc>
          <w:tcPr>
            <w:tcW w:w="287" w:type="dxa"/>
            <w:tcBorders>
              <w:left w:val="nil"/>
              <w:right w:val="single" w:sz="6" w:space="0" w:color="auto"/>
            </w:tcBorders>
          </w:tcPr>
          <w:p w14:paraId="081A1005" w14:textId="77777777" w:rsidR="00CE517D" w:rsidRPr="006F170C" w:rsidRDefault="00CE517D" w:rsidP="00CE517D">
            <w:pPr>
              <w:ind w:left="170"/>
              <w:rPr>
                <w:sz w:val="20"/>
              </w:rPr>
            </w:pPr>
          </w:p>
        </w:tc>
        <w:tc>
          <w:tcPr>
            <w:tcW w:w="5812" w:type="dxa"/>
            <w:tcBorders>
              <w:left w:val="nil"/>
            </w:tcBorders>
          </w:tcPr>
          <w:p w14:paraId="6AE54FBA" w14:textId="134D4EC8" w:rsidR="00CE517D" w:rsidRPr="006F170C" w:rsidRDefault="00CE517D" w:rsidP="00CE517D">
            <w:pPr>
              <w:tabs>
                <w:tab w:val="left" w:pos="1701"/>
              </w:tabs>
              <w:ind w:left="170"/>
              <w:rPr>
                <w:sz w:val="20"/>
              </w:rPr>
            </w:pPr>
            <w:r>
              <w:rPr>
                <w:sz w:val="20"/>
              </w:rPr>
              <w:t>Лицо для контактов:</w:t>
            </w:r>
            <w:r w:rsidR="00D43599">
              <w:rPr>
                <w:sz w:val="20"/>
              </w:rPr>
              <w:t xml:space="preserve"> </w:t>
            </w:r>
            <w:r>
              <w:rPr>
                <w:sz w:val="20"/>
              </w:rPr>
              <w:t>Фамилия:</w:t>
            </w:r>
          </w:p>
        </w:tc>
        <w:tc>
          <w:tcPr>
            <w:tcW w:w="141" w:type="dxa"/>
            <w:tcBorders>
              <w:left w:val="nil"/>
            </w:tcBorders>
          </w:tcPr>
          <w:p w14:paraId="7A309072" w14:textId="77777777" w:rsidR="00CE517D" w:rsidRPr="006F170C" w:rsidRDefault="00CE517D" w:rsidP="00CE517D">
            <w:pPr>
              <w:ind w:left="170"/>
              <w:rPr>
                <w:sz w:val="20"/>
              </w:rPr>
            </w:pPr>
          </w:p>
        </w:tc>
        <w:tc>
          <w:tcPr>
            <w:tcW w:w="2480" w:type="dxa"/>
            <w:tcBorders>
              <w:bottom w:val="single" w:sz="4" w:space="0" w:color="auto"/>
            </w:tcBorders>
          </w:tcPr>
          <w:p w14:paraId="34226B9D" w14:textId="77777777" w:rsidR="00CE517D" w:rsidRPr="006F170C" w:rsidRDefault="00CE517D" w:rsidP="00CE517D">
            <w:pPr>
              <w:jc w:val="center"/>
              <w:rPr>
                <w:sz w:val="20"/>
              </w:rPr>
            </w:pPr>
          </w:p>
        </w:tc>
        <w:tc>
          <w:tcPr>
            <w:tcW w:w="357" w:type="dxa"/>
          </w:tcPr>
          <w:p w14:paraId="278725CD" w14:textId="77777777" w:rsidR="00CE517D" w:rsidRPr="006F170C" w:rsidRDefault="00CE517D" w:rsidP="00CE517D">
            <w:pPr>
              <w:rPr>
                <w:sz w:val="20"/>
              </w:rPr>
            </w:pPr>
          </w:p>
        </w:tc>
      </w:tr>
      <w:tr w:rsidR="00CE517D" w14:paraId="21E2DEDC" w14:textId="77777777" w:rsidTr="00CE517D">
        <w:trPr>
          <w:jc w:val="center"/>
        </w:trPr>
        <w:tc>
          <w:tcPr>
            <w:tcW w:w="567" w:type="dxa"/>
          </w:tcPr>
          <w:p w14:paraId="599621CC" w14:textId="77777777" w:rsidR="00CE517D" w:rsidRDefault="00CE517D" w:rsidP="00CE517D">
            <w:pPr>
              <w:rPr>
                <w:sz w:val="4"/>
              </w:rPr>
            </w:pPr>
          </w:p>
        </w:tc>
        <w:tc>
          <w:tcPr>
            <w:tcW w:w="287" w:type="dxa"/>
            <w:tcBorders>
              <w:right w:val="single" w:sz="6" w:space="0" w:color="auto"/>
            </w:tcBorders>
          </w:tcPr>
          <w:p w14:paraId="6F9B7469" w14:textId="77777777" w:rsidR="00CE517D" w:rsidRDefault="00CE517D" w:rsidP="00CE517D">
            <w:pPr>
              <w:ind w:left="170"/>
              <w:rPr>
                <w:sz w:val="4"/>
              </w:rPr>
            </w:pPr>
          </w:p>
        </w:tc>
        <w:tc>
          <w:tcPr>
            <w:tcW w:w="5812" w:type="dxa"/>
            <w:tcBorders>
              <w:left w:val="nil"/>
            </w:tcBorders>
          </w:tcPr>
          <w:p w14:paraId="39CDD02A" w14:textId="77777777" w:rsidR="00CE517D" w:rsidRDefault="00CE517D" w:rsidP="00CE517D">
            <w:pPr>
              <w:ind w:left="170"/>
              <w:rPr>
                <w:sz w:val="4"/>
              </w:rPr>
            </w:pPr>
          </w:p>
        </w:tc>
        <w:tc>
          <w:tcPr>
            <w:tcW w:w="141" w:type="dxa"/>
            <w:tcBorders>
              <w:left w:val="nil"/>
            </w:tcBorders>
          </w:tcPr>
          <w:p w14:paraId="27B7A404" w14:textId="77777777" w:rsidR="00CE517D" w:rsidRDefault="00CE517D" w:rsidP="00CE517D">
            <w:pPr>
              <w:ind w:left="170"/>
              <w:rPr>
                <w:sz w:val="4"/>
              </w:rPr>
            </w:pPr>
          </w:p>
        </w:tc>
        <w:tc>
          <w:tcPr>
            <w:tcW w:w="2480" w:type="dxa"/>
          </w:tcPr>
          <w:p w14:paraId="4B1BEF3D" w14:textId="77777777" w:rsidR="00CE517D" w:rsidRDefault="00CE517D" w:rsidP="00CE517D">
            <w:pPr>
              <w:jc w:val="center"/>
              <w:rPr>
                <w:sz w:val="4"/>
              </w:rPr>
            </w:pPr>
          </w:p>
        </w:tc>
        <w:tc>
          <w:tcPr>
            <w:tcW w:w="357" w:type="dxa"/>
          </w:tcPr>
          <w:p w14:paraId="09B5E36F" w14:textId="77777777" w:rsidR="00CE517D" w:rsidRDefault="00CE517D" w:rsidP="00CE517D">
            <w:pPr>
              <w:rPr>
                <w:rFonts w:ascii="Wingdings" w:hAnsi="Wingdings"/>
                <w:sz w:val="4"/>
              </w:rPr>
            </w:pPr>
          </w:p>
        </w:tc>
      </w:tr>
      <w:tr w:rsidR="00CE517D" w:rsidRPr="006F170C" w14:paraId="38CF7E33" w14:textId="77777777" w:rsidTr="00CE517D">
        <w:trPr>
          <w:jc w:val="center"/>
        </w:trPr>
        <w:tc>
          <w:tcPr>
            <w:tcW w:w="567" w:type="dxa"/>
            <w:tcBorders>
              <w:top w:val="single" w:sz="4" w:space="0" w:color="auto"/>
              <w:left w:val="single" w:sz="4" w:space="0" w:color="auto"/>
              <w:bottom w:val="single" w:sz="4" w:space="0" w:color="auto"/>
              <w:right w:val="single" w:sz="4" w:space="0" w:color="auto"/>
            </w:tcBorders>
          </w:tcPr>
          <w:p w14:paraId="178C66FB" w14:textId="77777777" w:rsidR="00CE517D" w:rsidRPr="006F170C" w:rsidRDefault="00CE517D" w:rsidP="00CE517D">
            <w:pPr>
              <w:rPr>
                <w:sz w:val="20"/>
              </w:rPr>
            </w:pPr>
          </w:p>
        </w:tc>
        <w:tc>
          <w:tcPr>
            <w:tcW w:w="287" w:type="dxa"/>
            <w:tcBorders>
              <w:left w:val="nil"/>
              <w:right w:val="single" w:sz="6" w:space="0" w:color="auto"/>
            </w:tcBorders>
          </w:tcPr>
          <w:p w14:paraId="0057627C" w14:textId="77777777" w:rsidR="00CE517D" w:rsidRPr="006F170C" w:rsidRDefault="00CE517D" w:rsidP="00CE517D">
            <w:pPr>
              <w:ind w:left="170"/>
              <w:rPr>
                <w:sz w:val="20"/>
              </w:rPr>
            </w:pPr>
          </w:p>
        </w:tc>
        <w:tc>
          <w:tcPr>
            <w:tcW w:w="5812" w:type="dxa"/>
            <w:tcBorders>
              <w:left w:val="nil"/>
            </w:tcBorders>
          </w:tcPr>
          <w:p w14:paraId="3369E479" w14:textId="5F3DCBD1" w:rsidR="00CE517D" w:rsidRPr="006F170C" w:rsidRDefault="00525FBF" w:rsidP="00CE517D">
            <w:pPr>
              <w:ind w:left="170"/>
              <w:rPr>
                <w:sz w:val="20"/>
              </w:rPr>
            </w:pPr>
            <w:r>
              <w:rPr>
                <w:sz w:val="20"/>
              </w:rPr>
              <w:t xml:space="preserve">              Имя:</w:t>
            </w:r>
          </w:p>
        </w:tc>
        <w:tc>
          <w:tcPr>
            <w:tcW w:w="141" w:type="dxa"/>
            <w:tcBorders>
              <w:left w:val="nil"/>
            </w:tcBorders>
          </w:tcPr>
          <w:p w14:paraId="006EBCFF" w14:textId="77777777" w:rsidR="00CE517D" w:rsidRPr="006F170C" w:rsidRDefault="00CE517D" w:rsidP="00CE517D">
            <w:pPr>
              <w:ind w:left="170"/>
              <w:rPr>
                <w:sz w:val="20"/>
              </w:rPr>
            </w:pPr>
          </w:p>
        </w:tc>
        <w:tc>
          <w:tcPr>
            <w:tcW w:w="2480" w:type="dxa"/>
            <w:tcBorders>
              <w:bottom w:val="single" w:sz="6" w:space="0" w:color="auto"/>
            </w:tcBorders>
          </w:tcPr>
          <w:p w14:paraId="335525A1" w14:textId="77777777" w:rsidR="00CE517D" w:rsidRPr="006F170C" w:rsidRDefault="00CE517D" w:rsidP="00CE517D">
            <w:pPr>
              <w:jc w:val="center"/>
              <w:rPr>
                <w:sz w:val="20"/>
              </w:rPr>
            </w:pPr>
          </w:p>
        </w:tc>
        <w:tc>
          <w:tcPr>
            <w:tcW w:w="357" w:type="dxa"/>
          </w:tcPr>
          <w:p w14:paraId="649164A8" w14:textId="77777777" w:rsidR="00CE517D" w:rsidRPr="006F170C" w:rsidRDefault="00CE517D" w:rsidP="00CE517D">
            <w:pPr>
              <w:rPr>
                <w:sz w:val="20"/>
              </w:rPr>
            </w:pPr>
          </w:p>
        </w:tc>
      </w:tr>
      <w:tr w:rsidR="00CE517D" w14:paraId="6366D018" w14:textId="77777777" w:rsidTr="00CE517D">
        <w:trPr>
          <w:jc w:val="center"/>
        </w:trPr>
        <w:tc>
          <w:tcPr>
            <w:tcW w:w="567" w:type="dxa"/>
          </w:tcPr>
          <w:p w14:paraId="0B2941BF" w14:textId="77777777" w:rsidR="00CE517D" w:rsidRDefault="00CE517D" w:rsidP="00CE517D">
            <w:pPr>
              <w:rPr>
                <w:sz w:val="4"/>
              </w:rPr>
            </w:pPr>
          </w:p>
        </w:tc>
        <w:tc>
          <w:tcPr>
            <w:tcW w:w="287" w:type="dxa"/>
            <w:tcBorders>
              <w:right w:val="single" w:sz="6" w:space="0" w:color="auto"/>
            </w:tcBorders>
          </w:tcPr>
          <w:p w14:paraId="48CC0059" w14:textId="77777777" w:rsidR="00CE517D" w:rsidRDefault="00CE517D" w:rsidP="00CE517D">
            <w:pPr>
              <w:ind w:left="170"/>
              <w:rPr>
                <w:sz w:val="4"/>
              </w:rPr>
            </w:pPr>
          </w:p>
        </w:tc>
        <w:tc>
          <w:tcPr>
            <w:tcW w:w="5812" w:type="dxa"/>
            <w:tcBorders>
              <w:left w:val="nil"/>
            </w:tcBorders>
          </w:tcPr>
          <w:p w14:paraId="55362681" w14:textId="77777777" w:rsidR="00CE517D" w:rsidRDefault="00CE517D" w:rsidP="00CE517D">
            <w:pPr>
              <w:ind w:left="170"/>
              <w:rPr>
                <w:sz w:val="4"/>
              </w:rPr>
            </w:pPr>
          </w:p>
        </w:tc>
        <w:tc>
          <w:tcPr>
            <w:tcW w:w="141" w:type="dxa"/>
            <w:tcBorders>
              <w:left w:val="nil"/>
            </w:tcBorders>
          </w:tcPr>
          <w:p w14:paraId="19700A58" w14:textId="77777777" w:rsidR="00CE517D" w:rsidRDefault="00CE517D" w:rsidP="00CE517D">
            <w:pPr>
              <w:ind w:left="170"/>
              <w:rPr>
                <w:sz w:val="4"/>
              </w:rPr>
            </w:pPr>
          </w:p>
        </w:tc>
        <w:tc>
          <w:tcPr>
            <w:tcW w:w="2480" w:type="dxa"/>
          </w:tcPr>
          <w:p w14:paraId="7A497F86" w14:textId="77777777" w:rsidR="00CE517D" w:rsidRDefault="00CE517D" w:rsidP="00CE517D">
            <w:pPr>
              <w:rPr>
                <w:sz w:val="4"/>
              </w:rPr>
            </w:pPr>
          </w:p>
        </w:tc>
        <w:tc>
          <w:tcPr>
            <w:tcW w:w="357" w:type="dxa"/>
          </w:tcPr>
          <w:p w14:paraId="70AE224D" w14:textId="77777777" w:rsidR="00CE517D" w:rsidRDefault="00CE517D" w:rsidP="00CE517D">
            <w:pPr>
              <w:rPr>
                <w:sz w:val="4"/>
              </w:rPr>
            </w:pPr>
          </w:p>
        </w:tc>
      </w:tr>
      <w:tr w:rsidR="00CE517D" w:rsidRPr="006F170C" w14:paraId="01382F9A" w14:textId="77777777" w:rsidTr="00CE517D">
        <w:trPr>
          <w:jc w:val="center"/>
        </w:trPr>
        <w:tc>
          <w:tcPr>
            <w:tcW w:w="567" w:type="dxa"/>
            <w:tcBorders>
              <w:top w:val="single" w:sz="4" w:space="0" w:color="auto"/>
              <w:left w:val="single" w:sz="4" w:space="0" w:color="auto"/>
              <w:bottom w:val="single" w:sz="4" w:space="0" w:color="auto"/>
              <w:right w:val="single" w:sz="4" w:space="0" w:color="auto"/>
            </w:tcBorders>
          </w:tcPr>
          <w:p w14:paraId="7A4A06C0" w14:textId="77777777" w:rsidR="00CE517D" w:rsidRPr="006F170C" w:rsidRDefault="00CE517D" w:rsidP="00CE517D">
            <w:pPr>
              <w:rPr>
                <w:sz w:val="20"/>
              </w:rPr>
            </w:pPr>
          </w:p>
        </w:tc>
        <w:tc>
          <w:tcPr>
            <w:tcW w:w="287" w:type="dxa"/>
            <w:tcBorders>
              <w:left w:val="nil"/>
              <w:right w:val="single" w:sz="6" w:space="0" w:color="auto"/>
            </w:tcBorders>
          </w:tcPr>
          <w:p w14:paraId="04F1F262" w14:textId="77777777" w:rsidR="00CE517D" w:rsidRPr="006F170C" w:rsidRDefault="00CE517D" w:rsidP="00CE517D">
            <w:pPr>
              <w:ind w:left="170"/>
              <w:rPr>
                <w:sz w:val="20"/>
              </w:rPr>
            </w:pPr>
          </w:p>
        </w:tc>
        <w:tc>
          <w:tcPr>
            <w:tcW w:w="5812" w:type="dxa"/>
            <w:tcBorders>
              <w:left w:val="nil"/>
            </w:tcBorders>
          </w:tcPr>
          <w:p w14:paraId="50EC4C2D" w14:textId="1DB02106" w:rsidR="00CE517D" w:rsidRPr="006F170C" w:rsidRDefault="00525FBF" w:rsidP="00CE517D">
            <w:pPr>
              <w:ind w:left="170"/>
              <w:rPr>
                <w:sz w:val="20"/>
              </w:rPr>
            </w:pPr>
            <w:r>
              <w:rPr>
                <w:sz w:val="20"/>
              </w:rPr>
              <w:t xml:space="preserve">              Должность:</w:t>
            </w:r>
          </w:p>
        </w:tc>
        <w:tc>
          <w:tcPr>
            <w:tcW w:w="141" w:type="dxa"/>
            <w:tcBorders>
              <w:left w:val="nil"/>
            </w:tcBorders>
          </w:tcPr>
          <w:p w14:paraId="14334B7E" w14:textId="77777777" w:rsidR="00CE517D" w:rsidRPr="006F170C" w:rsidRDefault="00CE517D" w:rsidP="00CE517D">
            <w:pPr>
              <w:ind w:left="170"/>
              <w:rPr>
                <w:sz w:val="20"/>
              </w:rPr>
            </w:pPr>
          </w:p>
        </w:tc>
        <w:tc>
          <w:tcPr>
            <w:tcW w:w="2480" w:type="dxa"/>
            <w:tcBorders>
              <w:bottom w:val="single" w:sz="6" w:space="0" w:color="auto"/>
            </w:tcBorders>
          </w:tcPr>
          <w:p w14:paraId="0EE3DEE4" w14:textId="77777777" w:rsidR="00CE517D" w:rsidRPr="006F170C" w:rsidRDefault="00CE517D" w:rsidP="00CE517D">
            <w:pPr>
              <w:rPr>
                <w:sz w:val="20"/>
              </w:rPr>
            </w:pPr>
          </w:p>
        </w:tc>
        <w:tc>
          <w:tcPr>
            <w:tcW w:w="357" w:type="dxa"/>
          </w:tcPr>
          <w:p w14:paraId="56EA9A8E" w14:textId="77777777" w:rsidR="00CE517D" w:rsidRPr="006F170C" w:rsidRDefault="00CE517D" w:rsidP="00CE517D">
            <w:pPr>
              <w:rPr>
                <w:sz w:val="20"/>
              </w:rPr>
            </w:pPr>
          </w:p>
        </w:tc>
      </w:tr>
      <w:tr w:rsidR="00CE517D" w14:paraId="222F1AE4" w14:textId="77777777" w:rsidTr="00CE517D">
        <w:trPr>
          <w:jc w:val="center"/>
        </w:trPr>
        <w:tc>
          <w:tcPr>
            <w:tcW w:w="567" w:type="dxa"/>
          </w:tcPr>
          <w:p w14:paraId="6386DDA4" w14:textId="77777777" w:rsidR="00CE517D" w:rsidRDefault="00CE517D" w:rsidP="00CE517D">
            <w:pPr>
              <w:rPr>
                <w:sz w:val="4"/>
              </w:rPr>
            </w:pPr>
          </w:p>
        </w:tc>
        <w:tc>
          <w:tcPr>
            <w:tcW w:w="287" w:type="dxa"/>
            <w:tcBorders>
              <w:right w:val="single" w:sz="6" w:space="0" w:color="auto"/>
            </w:tcBorders>
          </w:tcPr>
          <w:p w14:paraId="47F1CD59" w14:textId="77777777" w:rsidR="00CE517D" w:rsidRDefault="00CE517D" w:rsidP="00CE517D">
            <w:pPr>
              <w:ind w:left="170"/>
              <w:rPr>
                <w:sz w:val="4"/>
              </w:rPr>
            </w:pPr>
          </w:p>
        </w:tc>
        <w:tc>
          <w:tcPr>
            <w:tcW w:w="5812" w:type="dxa"/>
            <w:tcBorders>
              <w:left w:val="nil"/>
            </w:tcBorders>
          </w:tcPr>
          <w:p w14:paraId="225F9C6F" w14:textId="77777777" w:rsidR="00CE517D" w:rsidRDefault="00CE517D" w:rsidP="00CE517D">
            <w:pPr>
              <w:ind w:left="170"/>
              <w:rPr>
                <w:sz w:val="4"/>
              </w:rPr>
            </w:pPr>
          </w:p>
        </w:tc>
        <w:tc>
          <w:tcPr>
            <w:tcW w:w="141" w:type="dxa"/>
            <w:tcBorders>
              <w:left w:val="nil"/>
            </w:tcBorders>
          </w:tcPr>
          <w:p w14:paraId="490124A4" w14:textId="77777777" w:rsidR="00CE517D" w:rsidRDefault="00CE517D" w:rsidP="00CE517D">
            <w:pPr>
              <w:ind w:left="170"/>
              <w:rPr>
                <w:sz w:val="4"/>
              </w:rPr>
            </w:pPr>
          </w:p>
        </w:tc>
        <w:tc>
          <w:tcPr>
            <w:tcW w:w="2480" w:type="dxa"/>
          </w:tcPr>
          <w:p w14:paraId="4BE78B02" w14:textId="77777777" w:rsidR="00CE517D" w:rsidRDefault="00CE517D" w:rsidP="00CE517D">
            <w:pPr>
              <w:jc w:val="center"/>
              <w:rPr>
                <w:sz w:val="4"/>
              </w:rPr>
            </w:pPr>
          </w:p>
        </w:tc>
        <w:tc>
          <w:tcPr>
            <w:tcW w:w="357" w:type="dxa"/>
          </w:tcPr>
          <w:p w14:paraId="0CCCA6FE" w14:textId="77777777" w:rsidR="00CE517D" w:rsidRDefault="00CE517D" w:rsidP="00CE517D">
            <w:pPr>
              <w:rPr>
                <w:sz w:val="4"/>
              </w:rPr>
            </w:pPr>
          </w:p>
        </w:tc>
      </w:tr>
      <w:tr w:rsidR="00CE517D" w:rsidRPr="006F170C" w14:paraId="089E5513" w14:textId="77777777" w:rsidTr="00CE517D">
        <w:trPr>
          <w:jc w:val="center"/>
        </w:trPr>
        <w:tc>
          <w:tcPr>
            <w:tcW w:w="567" w:type="dxa"/>
            <w:tcBorders>
              <w:top w:val="single" w:sz="4" w:space="0" w:color="auto"/>
              <w:left w:val="single" w:sz="4" w:space="0" w:color="auto"/>
              <w:bottom w:val="single" w:sz="4" w:space="0" w:color="auto"/>
              <w:right w:val="single" w:sz="4" w:space="0" w:color="auto"/>
            </w:tcBorders>
          </w:tcPr>
          <w:p w14:paraId="042774A6" w14:textId="77777777" w:rsidR="00CE517D" w:rsidRPr="006F170C" w:rsidRDefault="00CE517D" w:rsidP="00CE517D">
            <w:pPr>
              <w:rPr>
                <w:sz w:val="20"/>
              </w:rPr>
            </w:pPr>
          </w:p>
        </w:tc>
        <w:tc>
          <w:tcPr>
            <w:tcW w:w="287" w:type="dxa"/>
            <w:tcBorders>
              <w:left w:val="nil"/>
              <w:right w:val="single" w:sz="6" w:space="0" w:color="auto"/>
            </w:tcBorders>
          </w:tcPr>
          <w:p w14:paraId="78B2B348" w14:textId="77777777" w:rsidR="00CE517D" w:rsidRPr="006F170C" w:rsidRDefault="00CE517D" w:rsidP="00CE517D">
            <w:pPr>
              <w:ind w:left="170"/>
              <w:rPr>
                <w:sz w:val="20"/>
              </w:rPr>
            </w:pPr>
          </w:p>
        </w:tc>
        <w:tc>
          <w:tcPr>
            <w:tcW w:w="5812" w:type="dxa"/>
            <w:tcBorders>
              <w:left w:val="nil"/>
            </w:tcBorders>
          </w:tcPr>
          <w:p w14:paraId="7A94CD16" w14:textId="0D513A5F" w:rsidR="00CE517D" w:rsidRPr="006F170C" w:rsidRDefault="00525FBF" w:rsidP="00CE517D">
            <w:pPr>
              <w:ind w:left="170"/>
              <w:rPr>
                <w:sz w:val="20"/>
              </w:rPr>
            </w:pPr>
            <w:r>
              <w:rPr>
                <w:sz w:val="20"/>
              </w:rPr>
              <w:t xml:space="preserve">              Номер телефона:</w:t>
            </w:r>
          </w:p>
        </w:tc>
        <w:tc>
          <w:tcPr>
            <w:tcW w:w="141" w:type="dxa"/>
            <w:tcBorders>
              <w:left w:val="nil"/>
            </w:tcBorders>
          </w:tcPr>
          <w:p w14:paraId="398CAF9E" w14:textId="77777777" w:rsidR="00CE517D" w:rsidRPr="006F170C" w:rsidRDefault="00CE517D" w:rsidP="00CE517D">
            <w:pPr>
              <w:ind w:left="170"/>
              <w:rPr>
                <w:sz w:val="20"/>
              </w:rPr>
            </w:pPr>
          </w:p>
        </w:tc>
        <w:tc>
          <w:tcPr>
            <w:tcW w:w="2480" w:type="dxa"/>
            <w:tcBorders>
              <w:bottom w:val="single" w:sz="6" w:space="0" w:color="auto"/>
            </w:tcBorders>
          </w:tcPr>
          <w:p w14:paraId="653A0628" w14:textId="77777777" w:rsidR="00CE517D" w:rsidRPr="006F170C" w:rsidRDefault="00CE517D" w:rsidP="00CE517D">
            <w:pPr>
              <w:jc w:val="center"/>
              <w:rPr>
                <w:sz w:val="20"/>
              </w:rPr>
            </w:pPr>
          </w:p>
        </w:tc>
        <w:tc>
          <w:tcPr>
            <w:tcW w:w="357" w:type="dxa"/>
          </w:tcPr>
          <w:p w14:paraId="7E0B0A7D" w14:textId="77777777" w:rsidR="00CE517D" w:rsidRPr="006F170C" w:rsidRDefault="00CE517D" w:rsidP="00CE517D">
            <w:pPr>
              <w:rPr>
                <w:sz w:val="20"/>
              </w:rPr>
            </w:pPr>
          </w:p>
        </w:tc>
      </w:tr>
      <w:tr w:rsidR="00CE517D" w14:paraId="6F6B0D34" w14:textId="77777777" w:rsidTr="00CE517D">
        <w:trPr>
          <w:jc w:val="center"/>
        </w:trPr>
        <w:tc>
          <w:tcPr>
            <w:tcW w:w="567" w:type="dxa"/>
          </w:tcPr>
          <w:p w14:paraId="3D327087" w14:textId="77777777" w:rsidR="00CE517D" w:rsidRDefault="00CE517D" w:rsidP="00CE517D"/>
        </w:tc>
        <w:tc>
          <w:tcPr>
            <w:tcW w:w="287" w:type="dxa"/>
            <w:tcBorders>
              <w:right w:val="single" w:sz="6" w:space="0" w:color="auto"/>
            </w:tcBorders>
          </w:tcPr>
          <w:p w14:paraId="5313AE7A" w14:textId="77777777" w:rsidR="00CE517D" w:rsidRDefault="00CE517D" w:rsidP="00CE517D"/>
        </w:tc>
        <w:tc>
          <w:tcPr>
            <w:tcW w:w="5812" w:type="dxa"/>
            <w:tcBorders>
              <w:left w:val="nil"/>
            </w:tcBorders>
          </w:tcPr>
          <w:p w14:paraId="35196A71" w14:textId="77777777" w:rsidR="00CE517D" w:rsidRDefault="00CE517D" w:rsidP="00CE517D"/>
        </w:tc>
        <w:tc>
          <w:tcPr>
            <w:tcW w:w="141" w:type="dxa"/>
            <w:tcBorders>
              <w:left w:val="nil"/>
            </w:tcBorders>
          </w:tcPr>
          <w:p w14:paraId="2B154F03" w14:textId="77777777" w:rsidR="00CE517D" w:rsidRDefault="00CE517D" w:rsidP="00CE517D"/>
        </w:tc>
        <w:tc>
          <w:tcPr>
            <w:tcW w:w="2480" w:type="dxa"/>
          </w:tcPr>
          <w:p w14:paraId="6B84F762" w14:textId="77777777" w:rsidR="00CE517D" w:rsidRDefault="00CE517D" w:rsidP="00CE517D"/>
        </w:tc>
        <w:tc>
          <w:tcPr>
            <w:tcW w:w="357" w:type="dxa"/>
          </w:tcPr>
          <w:p w14:paraId="67136DE0" w14:textId="77777777" w:rsidR="00CE517D" w:rsidRDefault="00CE517D" w:rsidP="00CE517D"/>
        </w:tc>
      </w:tr>
      <w:tr w:rsidR="00CE517D" w:rsidRPr="00355D50" w14:paraId="354AEADF" w14:textId="77777777" w:rsidTr="00CE517D">
        <w:trPr>
          <w:jc w:val="center"/>
        </w:trPr>
        <w:tc>
          <w:tcPr>
            <w:tcW w:w="567" w:type="dxa"/>
            <w:tcBorders>
              <w:top w:val="single" w:sz="4" w:space="0" w:color="auto"/>
              <w:left w:val="single" w:sz="4" w:space="0" w:color="auto"/>
              <w:bottom w:val="single" w:sz="4" w:space="0" w:color="auto"/>
              <w:right w:val="single" w:sz="4" w:space="0" w:color="auto"/>
            </w:tcBorders>
          </w:tcPr>
          <w:p w14:paraId="78E67421" w14:textId="77777777" w:rsidR="00CE517D" w:rsidRPr="00355D50" w:rsidRDefault="00CE517D" w:rsidP="00CE517D">
            <w:pPr>
              <w:rPr>
                <w:sz w:val="20"/>
              </w:rPr>
            </w:pPr>
          </w:p>
        </w:tc>
        <w:tc>
          <w:tcPr>
            <w:tcW w:w="287" w:type="dxa"/>
            <w:tcBorders>
              <w:left w:val="nil"/>
              <w:right w:val="single" w:sz="6" w:space="0" w:color="auto"/>
            </w:tcBorders>
          </w:tcPr>
          <w:p w14:paraId="3C021A16" w14:textId="77777777" w:rsidR="00CE517D" w:rsidRPr="00355D50" w:rsidRDefault="00CE517D" w:rsidP="00CE517D">
            <w:pPr>
              <w:ind w:left="170"/>
              <w:rPr>
                <w:sz w:val="20"/>
              </w:rPr>
            </w:pPr>
          </w:p>
        </w:tc>
        <w:tc>
          <w:tcPr>
            <w:tcW w:w="5812" w:type="dxa"/>
            <w:tcBorders>
              <w:left w:val="nil"/>
            </w:tcBorders>
          </w:tcPr>
          <w:p w14:paraId="37AFA0D3" w14:textId="3A9C4CF3" w:rsidR="00CE517D" w:rsidRPr="00355D50" w:rsidRDefault="00CE517D" w:rsidP="00CE517D">
            <w:pPr>
              <w:tabs>
                <w:tab w:val="left" w:pos="1701"/>
              </w:tabs>
              <w:ind w:left="170"/>
              <w:rPr>
                <w:sz w:val="20"/>
              </w:rPr>
            </w:pPr>
            <w:r>
              <w:rPr>
                <w:sz w:val="20"/>
              </w:rPr>
              <w:t>Лицо для контактов:</w:t>
            </w:r>
            <w:r w:rsidR="00D43599">
              <w:rPr>
                <w:sz w:val="20"/>
              </w:rPr>
              <w:t xml:space="preserve"> </w:t>
            </w:r>
            <w:r>
              <w:rPr>
                <w:sz w:val="20"/>
              </w:rPr>
              <w:t>Фамилия:</w:t>
            </w:r>
          </w:p>
        </w:tc>
        <w:tc>
          <w:tcPr>
            <w:tcW w:w="141" w:type="dxa"/>
            <w:tcBorders>
              <w:left w:val="nil"/>
            </w:tcBorders>
          </w:tcPr>
          <w:p w14:paraId="67B98888" w14:textId="77777777" w:rsidR="00CE517D" w:rsidRPr="00355D50" w:rsidRDefault="00CE517D" w:rsidP="00CE517D">
            <w:pPr>
              <w:ind w:left="170"/>
              <w:rPr>
                <w:sz w:val="20"/>
              </w:rPr>
            </w:pPr>
          </w:p>
        </w:tc>
        <w:tc>
          <w:tcPr>
            <w:tcW w:w="2480" w:type="dxa"/>
            <w:tcBorders>
              <w:bottom w:val="single" w:sz="4" w:space="0" w:color="auto"/>
            </w:tcBorders>
          </w:tcPr>
          <w:p w14:paraId="53B7A6FE" w14:textId="77777777" w:rsidR="00CE517D" w:rsidRPr="00355D50" w:rsidRDefault="00CE517D" w:rsidP="00CE517D">
            <w:pPr>
              <w:jc w:val="center"/>
              <w:rPr>
                <w:sz w:val="20"/>
              </w:rPr>
            </w:pPr>
          </w:p>
        </w:tc>
        <w:tc>
          <w:tcPr>
            <w:tcW w:w="357" w:type="dxa"/>
          </w:tcPr>
          <w:p w14:paraId="478E3318" w14:textId="77777777" w:rsidR="00CE517D" w:rsidRPr="00355D50" w:rsidRDefault="00CE517D" w:rsidP="00CE517D">
            <w:pPr>
              <w:rPr>
                <w:sz w:val="20"/>
              </w:rPr>
            </w:pPr>
          </w:p>
        </w:tc>
      </w:tr>
      <w:tr w:rsidR="00CE517D" w14:paraId="12996236" w14:textId="77777777" w:rsidTr="00CE517D">
        <w:trPr>
          <w:jc w:val="center"/>
        </w:trPr>
        <w:tc>
          <w:tcPr>
            <w:tcW w:w="567" w:type="dxa"/>
          </w:tcPr>
          <w:p w14:paraId="16214DF9" w14:textId="77777777" w:rsidR="00CE517D" w:rsidRDefault="00CE517D" w:rsidP="00CE517D">
            <w:pPr>
              <w:rPr>
                <w:sz w:val="4"/>
              </w:rPr>
            </w:pPr>
          </w:p>
        </w:tc>
        <w:tc>
          <w:tcPr>
            <w:tcW w:w="287" w:type="dxa"/>
            <w:tcBorders>
              <w:right w:val="single" w:sz="6" w:space="0" w:color="auto"/>
            </w:tcBorders>
          </w:tcPr>
          <w:p w14:paraId="16B8FE96" w14:textId="77777777" w:rsidR="00CE517D" w:rsidRDefault="00CE517D" w:rsidP="00CE517D">
            <w:pPr>
              <w:ind w:left="170"/>
              <w:rPr>
                <w:sz w:val="4"/>
              </w:rPr>
            </w:pPr>
          </w:p>
        </w:tc>
        <w:tc>
          <w:tcPr>
            <w:tcW w:w="5812" w:type="dxa"/>
            <w:tcBorders>
              <w:left w:val="nil"/>
            </w:tcBorders>
          </w:tcPr>
          <w:p w14:paraId="520B6BA6" w14:textId="77777777" w:rsidR="00CE517D" w:rsidRDefault="00CE517D" w:rsidP="00CE517D">
            <w:pPr>
              <w:ind w:left="170"/>
              <w:rPr>
                <w:sz w:val="4"/>
              </w:rPr>
            </w:pPr>
          </w:p>
        </w:tc>
        <w:tc>
          <w:tcPr>
            <w:tcW w:w="141" w:type="dxa"/>
            <w:tcBorders>
              <w:left w:val="nil"/>
            </w:tcBorders>
          </w:tcPr>
          <w:p w14:paraId="1B2DB120" w14:textId="77777777" w:rsidR="00CE517D" w:rsidRDefault="00CE517D" w:rsidP="00CE517D">
            <w:pPr>
              <w:ind w:left="170"/>
              <w:rPr>
                <w:sz w:val="4"/>
              </w:rPr>
            </w:pPr>
          </w:p>
        </w:tc>
        <w:tc>
          <w:tcPr>
            <w:tcW w:w="2480" w:type="dxa"/>
          </w:tcPr>
          <w:p w14:paraId="42F0C8BB" w14:textId="77777777" w:rsidR="00CE517D" w:rsidRDefault="00CE517D" w:rsidP="00CE517D">
            <w:pPr>
              <w:jc w:val="center"/>
              <w:rPr>
                <w:sz w:val="4"/>
              </w:rPr>
            </w:pPr>
          </w:p>
        </w:tc>
        <w:tc>
          <w:tcPr>
            <w:tcW w:w="357" w:type="dxa"/>
          </w:tcPr>
          <w:p w14:paraId="2A5178F0" w14:textId="77777777" w:rsidR="00CE517D" w:rsidRDefault="00CE517D" w:rsidP="00CE517D">
            <w:pPr>
              <w:rPr>
                <w:rFonts w:ascii="Wingdings" w:hAnsi="Wingdings"/>
                <w:sz w:val="4"/>
              </w:rPr>
            </w:pPr>
          </w:p>
        </w:tc>
      </w:tr>
      <w:tr w:rsidR="00CE517D" w:rsidRPr="00355D50" w14:paraId="2F28CC2F" w14:textId="77777777" w:rsidTr="00CE517D">
        <w:trPr>
          <w:jc w:val="center"/>
        </w:trPr>
        <w:tc>
          <w:tcPr>
            <w:tcW w:w="567" w:type="dxa"/>
            <w:tcBorders>
              <w:top w:val="single" w:sz="4" w:space="0" w:color="auto"/>
              <w:left w:val="single" w:sz="4" w:space="0" w:color="auto"/>
              <w:bottom w:val="single" w:sz="4" w:space="0" w:color="auto"/>
              <w:right w:val="single" w:sz="4" w:space="0" w:color="auto"/>
            </w:tcBorders>
          </w:tcPr>
          <w:p w14:paraId="21596EFC" w14:textId="77777777" w:rsidR="00CE517D" w:rsidRPr="00355D50" w:rsidRDefault="00CE517D" w:rsidP="00CE517D">
            <w:pPr>
              <w:rPr>
                <w:sz w:val="20"/>
              </w:rPr>
            </w:pPr>
          </w:p>
        </w:tc>
        <w:tc>
          <w:tcPr>
            <w:tcW w:w="287" w:type="dxa"/>
            <w:tcBorders>
              <w:left w:val="nil"/>
              <w:right w:val="single" w:sz="6" w:space="0" w:color="auto"/>
            </w:tcBorders>
          </w:tcPr>
          <w:p w14:paraId="7F038A51" w14:textId="77777777" w:rsidR="00CE517D" w:rsidRPr="00355D50" w:rsidRDefault="00CE517D" w:rsidP="00CE517D">
            <w:pPr>
              <w:ind w:left="170"/>
              <w:rPr>
                <w:sz w:val="20"/>
              </w:rPr>
            </w:pPr>
          </w:p>
        </w:tc>
        <w:tc>
          <w:tcPr>
            <w:tcW w:w="5812" w:type="dxa"/>
            <w:tcBorders>
              <w:left w:val="nil"/>
            </w:tcBorders>
          </w:tcPr>
          <w:p w14:paraId="45DE3E49" w14:textId="254DF3FF" w:rsidR="00CE517D" w:rsidRPr="00355D50" w:rsidRDefault="00525FBF" w:rsidP="00CE517D">
            <w:pPr>
              <w:ind w:left="170"/>
              <w:rPr>
                <w:sz w:val="20"/>
              </w:rPr>
            </w:pPr>
            <w:r>
              <w:rPr>
                <w:sz w:val="20"/>
              </w:rPr>
              <w:t xml:space="preserve">              Имя:</w:t>
            </w:r>
          </w:p>
        </w:tc>
        <w:tc>
          <w:tcPr>
            <w:tcW w:w="141" w:type="dxa"/>
            <w:tcBorders>
              <w:left w:val="nil"/>
            </w:tcBorders>
          </w:tcPr>
          <w:p w14:paraId="7A084FE8" w14:textId="77777777" w:rsidR="00CE517D" w:rsidRPr="00355D50" w:rsidRDefault="00CE517D" w:rsidP="00CE517D">
            <w:pPr>
              <w:ind w:left="170"/>
              <w:rPr>
                <w:sz w:val="20"/>
              </w:rPr>
            </w:pPr>
          </w:p>
        </w:tc>
        <w:tc>
          <w:tcPr>
            <w:tcW w:w="2480" w:type="dxa"/>
            <w:tcBorders>
              <w:bottom w:val="single" w:sz="6" w:space="0" w:color="auto"/>
            </w:tcBorders>
          </w:tcPr>
          <w:p w14:paraId="2BEE6BDF" w14:textId="77777777" w:rsidR="00CE517D" w:rsidRPr="00355D50" w:rsidRDefault="00CE517D" w:rsidP="00CE517D">
            <w:pPr>
              <w:jc w:val="center"/>
              <w:rPr>
                <w:sz w:val="20"/>
              </w:rPr>
            </w:pPr>
          </w:p>
        </w:tc>
        <w:tc>
          <w:tcPr>
            <w:tcW w:w="357" w:type="dxa"/>
          </w:tcPr>
          <w:p w14:paraId="74AD15C3" w14:textId="77777777" w:rsidR="00CE517D" w:rsidRPr="00355D50" w:rsidRDefault="00CE517D" w:rsidP="00CE517D">
            <w:pPr>
              <w:rPr>
                <w:sz w:val="20"/>
              </w:rPr>
            </w:pPr>
          </w:p>
        </w:tc>
      </w:tr>
      <w:tr w:rsidR="00CE517D" w14:paraId="53E8FED8" w14:textId="77777777" w:rsidTr="00CE517D">
        <w:trPr>
          <w:jc w:val="center"/>
        </w:trPr>
        <w:tc>
          <w:tcPr>
            <w:tcW w:w="567" w:type="dxa"/>
          </w:tcPr>
          <w:p w14:paraId="4B2DE1BE" w14:textId="77777777" w:rsidR="00CE517D" w:rsidRDefault="00CE517D" w:rsidP="00CE517D">
            <w:pPr>
              <w:rPr>
                <w:sz w:val="4"/>
              </w:rPr>
            </w:pPr>
          </w:p>
        </w:tc>
        <w:tc>
          <w:tcPr>
            <w:tcW w:w="287" w:type="dxa"/>
            <w:tcBorders>
              <w:right w:val="single" w:sz="6" w:space="0" w:color="auto"/>
            </w:tcBorders>
          </w:tcPr>
          <w:p w14:paraId="3A3A187B" w14:textId="77777777" w:rsidR="00CE517D" w:rsidRDefault="00CE517D" w:rsidP="00CE517D">
            <w:pPr>
              <w:ind w:left="170"/>
              <w:rPr>
                <w:sz w:val="4"/>
              </w:rPr>
            </w:pPr>
          </w:p>
        </w:tc>
        <w:tc>
          <w:tcPr>
            <w:tcW w:w="5812" w:type="dxa"/>
            <w:tcBorders>
              <w:left w:val="nil"/>
            </w:tcBorders>
          </w:tcPr>
          <w:p w14:paraId="61C9F415" w14:textId="77777777" w:rsidR="00CE517D" w:rsidRDefault="00CE517D" w:rsidP="00CE517D">
            <w:pPr>
              <w:ind w:left="170"/>
              <w:rPr>
                <w:sz w:val="4"/>
              </w:rPr>
            </w:pPr>
          </w:p>
        </w:tc>
        <w:tc>
          <w:tcPr>
            <w:tcW w:w="141" w:type="dxa"/>
            <w:tcBorders>
              <w:left w:val="nil"/>
            </w:tcBorders>
          </w:tcPr>
          <w:p w14:paraId="1BA5BBD2" w14:textId="77777777" w:rsidR="00CE517D" w:rsidRDefault="00CE517D" w:rsidP="00CE517D">
            <w:pPr>
              <w:ind w:left="170"/>
              <w:rPr>
                <w:sz w:val="4"/>
              </w:rPr>
            </w:pPr>
          </w:p>
        </w:tc>
        <w:tc>
          <w:tcPr>
            <w:tcW w:w="2480" w:type="dxa"/>
          </w:tcPr>
          <w:p w14:paraId="40233A3C" w14:textId="77777777" w:rsidR="00CE517D" w:rsidRDefault="00CE517D" w:rsidP="00CE517D">
            <w:pPr>
              <w:rPr>
                <w:sz w:val="4"/>
              </w:rPr>
            </w:pPr>
          </w:p>
        </w:tc>
        <w:tc>
          <w:tcPr>
            <w:tcW w:w="357" w:type="dxa"/>
          </w:tcPr>
          <w:p w14:paraId="227DEC8F" w14:textId="77777777" w:rsidR="00CE517D" w:rsidRDefault="00CE517D" w:rsidP="00CE517D">
            <w:pPr>
              <w:rPr>
                <w:sz w:val="4"/>
              </w:rPr>
            </w:pPr>
          </w:p>
        </w:tc>
      </w:tr>
      <w:tr w:rsidR="00CE517D" w:rsidRPr="00355D50" w14:paraId="092E3E0E" w14:textId="77777777" w:rsidTr="00CE517D">
        <w:trPr>
          <w:jc w:val="center"/>
        </w:trPr>
        <w:tc>
          <w:tcPr>
            <w:tcW w:w="567" w:type="dxa"/>
            <w:tcBorders>
              <w:top w:val="single" w:sz="4" w:space="0" w:color="auto"/>
              <w:left w:val="single" w:sz="4" w:space="0" w:color="auto"/>
              <w:bottom w:val="single" w:sz="4" w:space="0" w:color="auto"/>
              <w:right w:val="single" w:sz="4" w:space="0" w:color="auto"/>
            </w:tcBorders>
          </w:tcPr>
          <w:p w14:paraId="2C857697" w14:textId="77777777" w:rsidR="00CE517D" w:rsidRPr="00355D50" w:rsidRDefault="00CE517D" w:rsidP="00CE517D">
            <w:pPr>
              <w:rPr>
                <w:sz w:val="20"/>
              </w:rPr>
            </w:pPr>
          </w:p>
        </w:tc>
        <w:tc>
          <w:tcPr>
            <w:tcW w:w="287" w:type="dxa"/>
            <w:tcBorders>
              <w:left w:val="nil"/>
              <w:right w:val="single" w:sz="6" w:space="0" w:color="auto"/>
            </w:tcBorders>
          </w:tcPr>
          <w:p w14:paraId="17235BB2" w14:textId="77777777" w:rsidR="00CE517D" w:rsidRPr="00355D50" w:rsidRDefault="00CE517D" w:rsidP="00CE517D">
            <w:pPr>
              <w:ind w:left="170"/>
              <w:rPr>
                <w:sz w:val="20"/>
              </w:rPr>
            </w:pPr>
          </w:p>
        </w:tc>
        <w:tc>
          <w:tcPr>
            <w:tcW w:w="5812" w:type="dxa"/>
            <w:tcBorders>
              <w:left w:val="nil"/>
            </w:tcBorders>
          </w:tcPr>
          <w:p w14:paraId="4281712A" w14:textId="452750A5" w:rsidR="00CE517D" w:rsidRPr="00355D50" w:rsidRDefault="00525FBF" w:rsidP="00CE517D">
            <w:pPr>
              <w:ind w:left="170"/>
              <w:rPr>
                <w:sz w:val="20"/>
              </w:rPr>
            </w:pPr>
            <w:r>
              <w:rPr>
                <w:sz w:val="20"/>
              </w:rPr>
              <w:t xml:space="preserve">              Должность:</w:t>
            </w:r>
          </w:p>
        </w:tc>
        <w:tc>
          <w:tcPr>
            <w:tcW w:w="141" w:type="dxa"/>
            <w:tcBorders>
              <w:left w:val="nil"/>
            </w:tcBorders>
          </w:tcPr>
          <w:p w14:paraId="7ADF2641" w14:textId="77777777" w:rsidR="00CE517D" w:rsidRPr="00355D50" w:rsidRDefault="00CE517D" w:rsidP="00CE517D">
            <w:pPr>
              <w:ind w:left="170"/>
              <w:rPr>
                <w:sz w:val="20"/>
              </w:rPr>
            </w:pPr>
          </w:p>
        </w:tc>
        <w:tc>
          <w:tcPr>
            <w:tcW w:w="2480" w:type="dxa"/>
            <w:tcBorders>
              <w:bottom w:val="single" w:sz="6" w:space="0" w:color="auto"/>
            </w:tcBorders>
          </w:tcPr>
          <w:p w14:paraId="5DCB8F30" w14:textId="77777777" w:rsidR="00CE517D" w:rsidRPr="00355D50" w:rsidRDefault="00CE517D" w:rsidP="00CE517D">
            <w:pPr>
              <w:rPr>
                <w:sz w:val="20"/>
              </w:rPr>
            </w:pPr>
          </w:p>
        </w:tc>
        <w:tc>
          <w:tcPr>
            <w:tcW w:w="357" w:type="dxa"/>
          </w:tcPr>
          <w:p w14:paraId="6540FCC7" w14:textId="77777777" w:rsidR="00CE517D" w:rsidRPr="00355D50" w:rsidRDefault="00CE517D" w:rsidP="00CE517D">
            <w:pPr>
              <w:rPr>
                <w:sz w:val="20"/>
              </w:rPr>
            </w:pPr>
          </w:p>
        </w:tc>
      </w:tr>
      <w:tr w:rsidR="00CE517D" w14:paraId="0C9CDF4F" w14:textId="77777777" w:rsidTr="00CE517D">
        <w:trPr>
          <w:jc w:val="center"/>
        </w:trPr>
        <w:tc>
          <w:tcPr>
            <w:tcW w:w="567" w:type="dxa"/>
          </w:tcPr>
          <w:p w14:paraId="4E0F57CE" w14:textId="77777777" w:rsidR="00CE517D" w:rsidRDefault="00CE517D" w:rsidP="00CE517D">
            <w:pPr>
              <w:rPr>
                <w:sz w:val="4"/>
              </w:rPr>
            </w:pPr>
          </w:p>
        </w:tc>
        <w:tc>
          <w:tcPr>
            <w:tcW w:w="287" w:type="dxa"/>
            <w:tcBorders>
              <w:right w:val="single" w:sz="6" w:space="0" w:color="auto"/>
            </w:tcBorders>
          </w:tcPr>
          <w:p w14:paraId="3DA866EF" w14:textId="77777777" w:rsidR="00CE517D" w:rsidRDefault="00CE517D" w:rsidP="00CE517D">
            <w:pPr>
              <w:ind w:left="170"/>
              <w:rPr>
                <w:sz w:val="4"/>
              </w:rPr>
            </w:pPr>
          </w:p>
        </w:tc>
        <w:tc>
          <w:tcPr>
            <w:tcW w:w="5812" w:type="dxa"/>
            <w:tcBorders>
              <w:left w:val="nil"/>
            </w:tcBorders>
          </w:tcPr>
          <w:p w14:paraId="0081A449" w14:textId="77777777" w:rsidR="00CE517D" w:rsidRDefault="00CE517D" w:rsidP="00CE517D">
            <w:pPr>
              <w:ind w:left="170"/>
              <w:rPr>
                <w:sz w:val="4"/>
              </w:rPr>
            </w:pPr>
          </w:p>
        </w:tc>
        <w:tc>
          <w:tcPr>
            <w:tcW w:w="141" w:type="dxa"/>
            <w:tcBorders>
              <w:left w:val="nil"/>
            </w:tcBorders>
          </w:tcPr>
          <w:p w14:paraId="0888469C" w14:textId="77777777" w:rsidR="00CE517D" w:rsidRDefault="00CE517D" w:rsidP="00CE517D">
            <w:pPr>
              <w:ind w:left="170"/>
              <w:rPr>
                <w:sz w:val="4"/>
              </w:rPr>
            </w:pPr>
          </w:p>
        </w:tc>
        <w:tc>
          <w:tcPr>
            <w:tcW w:w="2480" w:type="dxa"/>
          </w:tcPr>
          <w:p w14:paraId="6F098A17" w14:textId="77777777" w:rsidR="00CE517D" w:rsidRDefault="00CE517D" w:rsidP="00CE517D">
            <w:pPr>
              <w:jc w:val="center"/>
              <w:rPr>
                <w:sz w:val="4"/>
              </w:rPr>
            </w:pPr>
          </w:p>
        </w:tc>
        <w:tc>
          <w:tcPr>
            <w:tcW w:w="357" w:type="dxa"/>
          </w:tcPr>
          <w:p w14:paraId="5C037B45" w14:textId="77777777" w:rsidR="00CE517D" w:rsidRDefault="00CE517D" w:rsidP="00CE517D">
            <w:pPr>
              <w:rPr>
                <w:sz w:val="4"/>
              </w:rPr>
            </w:pPr>
          </w:p>
        </w:tc>
      </w:tr>
      <w:tr w:rsidR="00CE517D" w:rsidRPr="00355D50" w14:paraId="160A936D" w14:textId="77777777" w:rsidTr="00CE517D">
        <w:trPr>
          <w:jc w:val="center"/>
        </w:trPr>
        <w:tc>
          <w:tcPr>
            <w:tcW w:w="567" w:type="dxa"/>
            <w:tcBorders>
              <w:top w:val="single" w:sz="4" w:space="0" w:color="auto"/>
              <w:left w:val="single" w:sz="4" w:space="0" w:color="auto"/>
              <w:bottom w:val="single" w:sz="4" w:space="0" w:color="auto"/>
              <w:right w:val="single" w:sz="4" w:space="0" w:color="auto"/>
            </w:tcBorders>
          </w:tcPr>
          <w:p w14:paraId="792F99FC" w14:textId="77777777" w:rsidR="00CE517D" w:rsidRPr="00355D50" w:rsidRDefault="00CE517D" w:rsidP="00CE517D">
            <w:pPr>
              <w:rPr>
                <w:sz w:val="20"/>
              </w:rPr>
            </w:pPr>
          </w:p>
        </w:tc>
        <w:tc>
          <w:tcPr>
            <w:tcW w:w="287" w:type="dxa"/>
            <w:tcBorders>
              <w:left w:val="nil"/>
              <w:right w:val="single" w:sz="6" w:space="0" w:color="auto"/>
            </w:tcBorders>
          </w:tcPr>
          <w:p w14:paraId="323352E8" w14:textId="77777777" w:rsidR="00CE517D" w:rsidRPr="00355D50" w:rsidRDefault="00CE517D" w:rsidP="00CE517D">
            <w:pPr>
              <w:ind w:left="170"/>
              <w:rPr>
                <w:sz w:val="20"/>
              </w:rPr>
            </w:pPr>
          </w:p>
        </w:tc>
        <w:tc>
          <w:tcPr>
            <w:tcW w:w="5812" w:type="dxa"/>
            <w:tcBorders>
              <w:left w:val="nil"/>
            </w:tcBorders>
          </w:tcPr>
          <w:p w14:paraId="76005995" w14:textId="4719062C" w:rsidR="00CE517D" w:rsidRPr="00355D50" w:rsidRDefault="00525FBF" w:rsidP="00CE517D">
            <w:pPr>
              <w:ind w:left="170"/>
              <w:rPr>
                <w:sz w:val="20"/>
              </w:rPr>
            </w:pPr>
            <w:r>
              <w:rPr>
                <w:sz w:val="20"/>
              </w:rPr>
              <w:t xml:space="preserve">              Номер телефона:</w:t>
            </w:r>
          </w:p>
        </w:tc>
        <w:tc>
          <w:tcPr>
            <w:tcW w:w="141" w:type="dxa"/>
            <w:tcBorders>
              <w:left w:val="nil"/>
            </w:tcBorders>
          </w:tcPr>
          <w:p w14:paraId="06799807" w14:textId="77777777" w:rsidR="00CE517D" w:rsidRPr="00355D50" w:rsidRDefault="00CE517D" w:rsidP="00CE517D">
            <w:pPr>
              <w:ind w:left="170"/>
              <w:rPr>
                <w:sz w:val="20"/>
              </w:rPr>
            </w:pPr>
          </w:p>
        </w:tc>
        <w:tc>
          <w:tcPr>
            <w:tcW w:w="2480" w:type="dxa"/>
            <w:tcBorders>
              <w:bottom w:val="single" w:sz="6" w:space="0" w:color="auto"/>
            </w:tcBorders>
          </w:tcPr>
          <w:p w14:paraId="01C9F16E" w14:textId="77777777" w:rsidR="00CE517D" w:rsidRPr="00355D50" w:rsidRDefault="00CE517D" w:rsidP="00CE517D">
            <w:pPr>
              <w:jc w:val="center"/>
              <w:rPr>
                <w:sz w:val="20"/>
              </w:rPr>
            </w:pPr>
          </w:p>
        </w:tc>
        <w:tc>
          <w:tcPr>
            <w:tcW w:w="357" w:type="dxa"/>
          </w:tcPr>
          <w:p w14:paraId="3B3FB4DF" w14:textId="77777777" w:rsidR="00CE517D" w:rsidRPr="00355D50" w:rsidRDefault="00CE517D" w:rsidP="00CE517D">
            <w:pPr>
              <w:rPr>
                <w:sz w:val="20"/>
              </w:rPr>
            </w:pPr>
          </w:p>
        </w:tc>
      </w:tr>
      <w:tr w:rsidR="00CE517D" w14:paraId="084D6C93" w14:textId="77777777" w:rsidTr="00CE517D">
        <w:trPr>
          <w:jc w:val="center"/>
        </w:trPr>
        <w:tc>
          <w:tcPr>
            <w:tcW w:w="567" w:type="dxa"/>
          </w:tcPr>
          <w:p w14:paraId="2EC680DC" w14:textId="77777777" w:rsidR="00CE517D" w:rsidRDefault="00CE517D" w:rsidP="00CE517D"/>
        </w:tc>
        <w:tc>
          <w:tcPr>
            <w:tcW w:w="287" w:type="dxa"/>
            <w:tcBorders>
              <w:right w:val="single" w:sz="6" w:space="0" w:color="auto"/>
            </w:tcBorders>
          </w:tcPr>
          <w:p w14:paraId="104A3D9C" w14:textId="77777777" w:rsidR="00CE517D" w:rsidRDefault="00CE517D" w:rsidP="00CE517D"/>
        </w:tc>
        <w:tc>
          <w:tcPr>
            <w:tcW w:w="5812" w:type="dxa"/>
            <w:tcBorders>
              <w:left w:val="nil"/>
            </w:tcBorders>
          </w:tcPr>
          <w:p w14:paraId="0B2A3A4E" w14:textId="77777777" w:rsidR="00CE517D" w:rsidRDefault="00CE517D" w:rsidP="00CE517D"/>
        </w:tc>
        <w:tc>
          <w:tcPr>
            <w:tcW w:w="141" w:type="dxa"/>
            <w:tcBorders>
              <w:left w:val="nil"/>
            </w:tcBorders>
          </w:tcPr>
          <w:p w14:paraId="6E0B7163" w14:textId="77777777" w:rsidR="00CE517D" w:rsidRDefault="00CE517D" w:rsidP="00CE517D"/>
        </w:tc>
        <w:tc>
          <w:tcPr>
            <w:tcW w:w="2480" w:type="dxa"/>
          </w:tcPr>
          <w:p w14:paraId="4809E5DD" w14:textId="77777777" w:rsidR="00CE517D" w:rsidRDefault="00CE517D" w:rsidP="00CE517D"/>
        </w:tc>
        <w:tc>
          <w:tcPr>
            <w:tcW w:w="357" w:type="dxa"/>
          </w:tcPr>
          <w:p w14:paraId="3EC435B6" w14:textId="77777777" w:rsidR="00CE517D" w:rsidRDefault="00CE517D" w:rsidP="00CE517D"/>
        </w:tc>
      </w:tr>
      <w:tr w:rsidR="00CE517D" w:rsidRPr="00355D50" w14:paraId="13326F96" w14:textId="77777777" w:rsidTr="00CE517D">
        <w:trPr>
          <w:jc w:val="center"/>
        </w:trPr>
        <w:tc>
          <w:tcPr>
            <w:tcW w:w="567" w:type="dxa"/>
            <w:tcBorders>
              <w:top w:val="single" w:sz="4" w:space="0" w:color="auto"/>
              <w:left w:val="single" w:sz="4" w:space="0" w:color="auto"/>
              <w:bottom w:val="single" w:sz="4" w:space="0" w:color="auto"/>
              <w:right w:val="single" w:sz="4" w:space="0" w:color="auto"/>
            </w:tcBorders>
          </w:tcPr>
          <w:p w14:paraId="1D4AF4A2" w14:textId="77777777" w:rsidR="00CE517D" w:rsidRPr="00355D50" w:rsidRDefault="00CE517D" w:rsidP="00CE517D">
            <w:pPr>
              <w:rPr>
                <w:sz w:val="20"/>
              </w:rPr>
            </w:pPr>
          </w:p>
        </w:tc>
        <w:tc>
          <w:tcPr>
            <w:tcW w:w="287" w:type="dxa"/>
            <w:tcBorders>
              <w:left w:val="nil"/>
              <w:right w:val="single" w:sz="6" w:space="0" w:color="auto"/>
            </w:tcBorders>
          </w:tcPr>
          <w:p w14:paraId="5F97AB4A" w14:textId="77777777" w:rsidR="00CE517D" w:rsidRPr="00355D50" w:rsidRDefault="00CE517D" w:rsidP="00CE517D">
            <w:pPr>
              <w:ind w:left="170"/>
              <w:rPr>
                <w:sz w:val="20"/>
              </w:rPr>
            </w:pPr>
          </w:p>
        </w:tc>
        <w:tc>
          <w:tcPr>
            <w:tcW w:w="5812" w:type="dxa"/>
            <w:tcBorders>
              <w:left w:val="nil"/>
            </w:tcBorders>
          </w:tcPr>
          <w:p w14:paraId="589317D0" w14:textId="65703845" w:rsidR="00CE517D" w:rsidRPr="00355D50" w:rsidRDefault="00CE517D" w:rsidP="00CE517D">
            <w:pPr>
              <w:tabs>
                <w:tab w:val="left" w:pos="1701"/>
              </w:tabs>
              <w:ind w:left="170"/>
              <w:rPr>
                <w:sz w:val="20"/>
              </w:rPr>
            </w:pPr>
            <w:r>
              <w:rPr>
                <w:sz w:val="20"/>
              </w:rPr>
              <w:t>Лицо для контактов:</w:t>
            </w:r>
            <w:r w:rsidR="00D43599">
              <w:rPr>
                <w:sz w:val="20"/>
              </w:rPr>
              <w:t xml:space="preserve"> </w:t>
            </w:r>
            <w:r>
              <w:rPr>
                <w:sz w:val="20"/>
              </w:rPr>
              <w:t>Фамилия:</w:t>
            </w:r>
          </w:p>
        </w:tc>
        <w:tc>
          <w:tcPr>
            <w:tcW w:w="141" w:type="dxa"/>
            <w:tcBorders>
              <w:left w:val="nil"/>
            </w:tcBorders>
          </w:tcPr>
          <w:p w14:paraId="1E056FEA" w14:textId="77777777" w:rsidR="00CE517D" w:rsidRPr="00355D50" w:rsidRDefault="00CE517D" w:rsidP="00CE517D">
            <w:pPr>
              <w:ind w:left="170"/>
              <w:rPr>
                <w:sz w:val="20"/>
              </w:rPr>
            </w:pPr>
          </w:p>
        </w:tc>
        <w:tc>
          <w:tcPr>
            <w:tcW w:w="2480" w:type="dxa"/>
            <w:tcBorders>
              <w:bottom w:val="single" w:sz="4" w:space="0" w:color="auto"/>
            </w:tcBorders>
          </w:tcPr>
          <w:p w14:paraId="51A32652" w14:textId="77777777" w:rsidR="00CE517D" w:rsidRPr="00355D50" w:rsidRDefault="00CE517D" w:rsidP="00CE517D">
            <w:pPr>
              <w:jc w:val="center"/>
              <w:rPr>
                <w:sz w:val="20"/>
              </w:rPr>
            </w:pPr>
          </w:p>
        </w:tc>
        <w:tc>
          <w:tcPr>
            <w:tcW w:w="357" w:type="dxa"/>
          </w:tcPr>
          <w:p w14:paraId="7B01E81C" w14:textId="77777777" w:rsidR="00CE517D" w:rsidRPr="00355D50" w:rsidRDefault="00CE517D" w:rsidP="00CE517D">
            <w:pPr>
              <w:rPr>
                <w:sz w:val="20"/>
              </w:rPr>
            </w:pPr>
          </w:p>
        </w:tc>
      </w:tr>
      <w:tr w:rsidR="00CE517D" w14:paraId="531B5282" w14:textId="77777777" w:rsidTr="00CE517D">
        <w:trPr>
          <w:jc w:val="center"/>
        </w:trPr>
        <w:tc>
          <w:tcPr>
            <w:tcW w:w="567" w:type="dxa"/>
          </w:tcPr>
          <w:p w14:paraId="10EF993F" w14:textId="77777777" w:rsidR="00CE517D" w:rsidRDefault="00CE517D" w:rsidP="00CE517D">
            <w:pPr>
              <w:rPr>
                <w:sz w:val="4"/>
              </w:rPr>
            </w:pPr>
          </w:p>
        </w:tc>
        <w:tc>
          <w:tcPr>
            <w:tcW w:w="287" w:type="dxa"/>
            <w:tcBorders>
              <w:right w:val="single" w:sz="6" w:space="0" w:color="auto"/>
            </w:tcBorders>
          </w:tcPr>
          <w:p w14:paraId="52D6D1DD" w14:textId="77777777" w:rsidR="00CE517D" w:rsidRDefault="00CE517D" w:rsidP="00CE517D">
            <w:pPr>
              <w:ind w:left="170"/>
              <w:rPr>
                <w:sz w:val="4"/>
              </w:rPr>
            </w:pPr>
          </w:p>
        </w:tc>
        <w:tc>
          <w:tcPr>
            <w:tcW w:w="5812" w:type="dxa"/>
            <w:tcBorders>
              <w:left w:val="nil"/>
            </w:tcBorders>
          </w:tcPr>
          <w:p w14:paraId="163DEC2C" w14:textId="77777777" w:rsidR="00CE517D" w:rsidRDefault="00CE517D" w:rsidP="00CE517D">
            <w:pPr>
              <w:ind w:left="170"/>
              <w:rPr>
                <w:sz w:val="4"/>
              </w:rPr>
            </w:pPr>
          </w:p>
        </w:tc>
        <w:tc>
          <w:tcPr>
            <w:tcW w:w="141" w:type="dxa"/>
            <w:tcBorders>
              <w:left w:val="nil"/>
            </w:tcBorders>
          </w:tcPr>
          <w:p w14:paraId="609A0223" w14:textId="77777777" w:rsidR="00CE517D" w:rsidRDefault="00CE517D" w:rsidP="00CE517D">
            <w:pPr>
              <w:ind w:left="170"/>
              <w:rPr>
                <w:sz w:val="4"/>
              </w:rPr>
            </w:pPr>
          </w:p>
        </w:tc>
        <w:tc>
          <w:tcPr>
            <w:tcW w:w="2480" w:type="dxa"/>
          </w:tcPr>
          <w:p w14:paraId="0F50F4B9" w14:textId="77777777" w:rsidR="00CE517D" w:rsidRDefault="00CE517D" w:rsidP="00CE517D">
            <w:pPr>
              <w:jc w:val="center"/>
              <w:rPr>
                <w:sz w:val="4"/>
              </w:rPr>
            </w:pPr>
          </w:p>
        </w:tc>
        <w:tc>
          <w:tcPr>
            <w:tcW w:w="357" w:type="dxa"/>
          </w:tcPr>
          <w:p w14:paraId="2FC92849" w14:textId="77777777" w:rsidR="00CE517D" w:rsidRDefault="00CE517D" w:rsidP="00CE517D">
            <w:pPr>
              <w:rPr>
                <w:rFonts w:ascii="Wingdings" w:hAnsi="Wingdings"/>
                <w:sz w:val="4"/>
              </w:rPr>
            </w:pPr>
          </w:p>
        </w:tc>
      </w:tr>
      <w:tr w:rsidR="00CE517D" w:rsidRPr="00355D50" w14:paraId="19B7ACCD" w14:textId="77777777" w:rsidTr="00CE517D">
        <w:trPr>
          <w:jc w:val="center"/>
        </w:trPr>
        <w:tc>
          <w:tcPr>
            <w:tcW w:w="567" w:type="dxa"/>
            <w:tcBorders>
              <w:top w:val="single" w:sz="4" w:space="0" w:color="auto"/>
              <w:left w:val="single" w:sz="4" w:space="0" w:color="auto"/>
              <w:bottom w:val="single" w:sz="4" w:space="0" w:color="auto"/>
              <w:right w:val="single" w:sz="4" w:space="0" w:color="auto"/>
            </w:tcBorders>
          </w:tcPr>
          <w:p w14:paraId="5A3924D5" w14:textId="77777777" w:rsidR="00CE517D" w:rsidRPr="00355D50" w:rsidRDefault="00CE517D" w:rsidP="00CE517D">
            <w:pPr>
              <w:rPr>
                <w:sz w:val="20"/>
              </w:rPr>
            </w:pPr>
          </w:p>
        </w:tc>
        <w:tc>
          <w:tcPr>
            <w:tcW w:w="287" w:type="dxa"/>
            <w:tcBorders>
              <w:left w:val="nil"/>
              <w:right w:val="single" w:sz="6" w:space="0" w:color="auto"/>
            </w:tcBorders>
          </w:tcPr>
          <w:p w14:paraId="5D46F6E3" w14:textId="77777777" w:rsidR="00CE517D" w:rsidRPr="00355D50" w:rsidRDefault="00CE517D" w:rsidP="00CE517D">
            <w:pPr>
              <w:ind w:left="170"/>
              <w:rPr>
                <w:sz w:val="20"/>
              </w:rPr>
            </w:pPr>
          </w:p>
        </w:tc>
        <w:tc>
          <w:tcPr>
            <w:tcW w:w="5812" w:type="dxa"/>
            <w:tcBorders>
              <w:left w:val="nil"/>
            </w:tcBorders>
          </w:tcPr>
          <w:p w14:paraId="067A57CE" w14:textId="38139EA9" w:rsidR="00CE517D" w:rsidRPr="00355D50" w:rsidRDefault="00525FBF" w:rsidP="00CE517D">
            <w:pPr>
              <w:ind w:left="170"/>
              <w:rPr>
                <w:sz w:val="20"/>
              </w:rPr>
            </w:pPr>
            <w:r>
              <w:rPr>
                <w:sz w:val="20"/>
              </w:rPr>
              <w:t xml:space="preserve">              Имя:</w:t>
            </w:r>
          </w:p>
        </w:tc>
        <w:tc>
          <w:tcPr>
            <w:tcW w:w="141" w:type="dxa"/>
            <w:tcBorders>
              <w:left w:val="nil"/>
            </w:tcBorders>
          </w:tcPr>
          <w:p w14:paraId="1E873E8C" w14:textId="77777777" w:rsidR="00CE517D" w:rsidRPr="00355D50" w:rsidRDefault="00CE517D" w:rsidP="00CE517D">
            <w:pPr>
              <w:ind w:left="170"/>
              <w:rPr>
                <w:sz w:val="20"/>
              </w:rPr>
            </w:pPr>
          </w:p>
        </w:tc>
        <w:tc>
          <w:tcPr>
            <w:tcW w:w="2480" w:type="dxa"/>
            <w:tcBorders>
              <w:bottom w:val="single" w:sz="6" w:space="0" w:color="auto"/>
            </w:tcBorders>
          </w:tcPr>
          <w:p w14:paraId="457749FD" w14:textId="77777777" w:rsidR="00CE517D" w:rsidRPr="00355D50" w:rsidRDefault="00CE517D" w:rsidP="00CE517D">
            <w:pPr>
              <w:jc w:val="center"/>
              <w:rPr>
                <w:sz w:val="20"/>
              </w:rPr>
            </w:pPr>
          </w:p>
        </w:tc>
        <w:tc>
          <w:tcPr>
            <w:tcW w:w="357" w:type="dxa"/>
          </w:tcPr>
          <w:p w14:paraId="0C5E538B" w14:textId="77777777" w:rsidR="00CE517D" w:rsidRPr="00355D50" w:rsidRDefault="00CE517D" w:rsidP="00CE517D">
            <w:pPr>
              <w:rPr>
                <w:sz w:val="20"/>
              </w:rPr>
            </w:pPr>
          </w:p>
        </w:tc>
      </w:tr>
      <w:tr w:rsidR="00CE517D" w14:paraId="01BCA7F0" w14:textId="77777777" w:rsidTr="00CE517D">
        <w:trPr>
          <w:jc w:val="center"/>
        </w:trPr>
        <w:tc>
          <w:tcPr>
            <w:tcW w:w="567" w:type="dxa"/>
          </w:tcPr>
          <w:p w14:paraId="366CFBE1" w14:textId="77777777" w:rsidR="00CE517D" w:rsidRDefault="00CE517D" w:rsidP="00CE517D">
            <w:pPr>
              <w:rPr>
                <w:sz w:val="4"/>
              </w:rPr>
            </w:pPr>
          </w:p>
        </w:tc>
        <w:tc>
          <w:tcPr>
            <w:tcW w:w="287" w:type="dxa"/>
            <w:tcBorders>
              <w:right w:val="single" w:sz="6" w:space="0" w:color="auto"/>
            </w:tcBorders>
          </w:tcPr>
          <w:p w14:paraId="0E07C48D" w14:textId="77777777" w:rsidR="00CE517D" w:rsidRDefault="00CE517D" w:rsidP="00CE517D">
            <w:pPr>
              <w:ind w:left="170"/>
              <w:rPr>
                <w:sz w:val="4"/>
              </w:rPr>
            </w:pPr>
          </w:p>
        </w:tc>
        <w:tc>
          <w:tcPr>
            <w:tcW w:w="5812" w:type="dxa"/>
            <w:tcBorders>
              <w:left w:val="nil"/>
            </w:tcBorders>
          </w:tcPr>
          <w:p w14:paraId="5B0C1895" w14:textId="77777777" w:rsidR="00CE517D" w:rsidRDefault="00CE517D" w:rsidP="00CE517D">
            <w:pPr>
              <w:ind w:left="170"/>
              <w:rPr>
                <w:sz w:val="4"/>
              </w:rPr>
            </w:pPr>
          </w:p>
        </w:tc>
        <w:tc>
          <w:tcPr>
            <w:tcW w:w="141" w:type="dxa"/>
            <w:tcBorders>
              <w:left w:val="nil"/>
            </w:tcBorders>
          </w:tcPr>
          <w:p w14:paraId="7A17F147" w14:textId="77777777" w:rsidR="00CE517D" w:rsidRDefault="00CE517D" w:rsidP="00CE517D">
            <w:pPr>
              <w:ind w:left="170"/>
              <w:rPr>
                <w:sz w:val="4"/>
              </w:rPr>
            </w:pPr>
          </w:p>
        </w:tc>
        <w:tc>
          <w:tcPr>
            <w:tcW w:w="2480" w:type="dxa"/>
          </w:tcPr>
          <w:p w14:paraId="0390393E" w14:textId="77777777" w:rsidR="00CE517D" w:rsidRDefault="00CE517D" w:rsidP="00CE517D">
            <w:pPr>
              <w:rPr>
                <w:sz w:val="4"/>
              </w:rPr>
            </w:pPr>
          </w:p>
        </w:tc>
        <w:tc>
          <w:tcPr>
            <w:tcW w:w="357" w:type="dxa"/>
          </w:tcPr>
          <w:p w14:paraId="4EF0AA28" w14:textId="77777777" w:rsidR="00CE517D" w:rsidRDefault="00CE517D" w:rsidP="00CE517D">
            <w:pPr>
              <w:rPr>
                <w:sz w:val="4"/>
              </w:rPr>
            </w:pPr>
          </w:p>
        </w:tc>
      </w:tr>
      <w:tr w:rsidR="00CE517D" w:rsidRPr="00355D50" w14:paraId="1D83B1A4" w14:textId="77777777" w:rsidTr="00CE517D">
        <w:trPr>
          <w:jc w:val="center"/>
        </w:trPr>
        <w:tc>
          <w:tcPr>
            <w:tcW w:w="567" w:type="dxa"/>
            <w:tcBorders>
              <w:top w:val="single" w:sz="4" w:space="0" w:color="auto"/>
              <w:left w:val="single" w:sz="4" w:space="0" w:color="auto"/>
              <w:bottom w:val="single" w:sz="4" w:space="0" w:color="auto"/>
              <w:right w:val="single" w:sz="4" w:space="0" w:color="auto"/>
            </w:tcBorders>
          </w:tcPr>
          <w:p w14:paraId="3D8348C7" w14:textId="77777777" w:rsidR="00CE517D" w:rsidRPr="00355D50" w:rsidRDefault="00CE517D" w:rsidP="00CE517D">
            <w:pPr>
              <w:rPr>
                <w:sz w:val="20"/>
              </w:rPr>
            </w:pPr>
          </w:p>
        </w:tc>
        <w:tc>
          <w:tcPr>
            <w:tcW w:w="287" w:type="dxa"/>
            <w:tcBorders>
              <w:left w:val="nil"/>
              <w:right w:val="single" w:sz="6" w:space="0" w:color="auto"/>
            </w:tcBorders>
          </w:tcPr>
          <w:p w14:paraId="708BC2AC" w14:textId="77777777" w:rsidR="00CE517D" w:rsidRPr="00355D50" w:rsidRDefault="00CE517D" w:rsidP="00CE517D">
            <w:pPr>
              <w:ind w:left="170"/>
              <w:rPr>
                <w:sz w:val="20"/>
              </w:rPr>
            </w:pPr>
          </w:p>
        </w:tc>
        <w:tc>
          <w:tcPr>
            <w:tcW w:w="5812" w:type="dxa"/>
            <w:tcBorders>
              <w:left w:val="nil"/>
            </w:tcBorders>
          </w:tcPr>
          <w:p w14:paraId="3CB84329" w14:textId="55C9D392" w:rsidR="00CE517D" w:rsidRPr="00355D50" w:rsidRDefault="00525FBF" w:rsidP="00CE517D">
            <w:pPr>
              <w:ind w:left="170"/>
              <w:rPr>
                <w:sz w:val="20"/>
              </w:rPr>
            </w:pPr>
            <w:r>
              <w:rPr>
                <w:sz w:val="20"/>
              </w:rPr>
              <w:t xml:space="preserve">              Должность:</w:t>
            </w:r>
          </w:p>
        </w:tc>
        <w:tc>
          <w:tcPr>
            <w:tcW w:w="141" w:type="dxa"/>
            <w:tcBorders>
              <w:left w:val="nil"/>
            </w:tcBorders>
          </w:tcPr>
          <w:p w14:paraId="03F54D58" w14:textId="77777777" w:rsidR="00CE517D" w:rsidRPr="00355D50" w:rsidRDefault="00CE517D" w:rsidP="00CE517D">
            <w:pPr>
              <w:ind w:left="170"/>
              <w:rPr>
                <w:sz w:val="20"/>
              </w:rPr>
            </w:pPr>
          </w:p>
        </w:tc>
        <w:tc>
          <w:tcPr>
            <w:tcW w:w="2480" w:type="dxa"/>
            <w:tcBorders>
              <w:bottom w:val="single" w:sz="6" w:space="0" w:color="auto"/>
            </w:tcBorders>
          </w:tcPr>
          <w:p w14:paraId="74A4ED73" w14:textId="77777777" w:rsidR="00CE517D" w:rsidRPr="00355D50" w:rsidRDefault="00CE517D" w:rsidP="00CE517D">
            <w:pPr>
              <w:rPr>
                <w:sz w:val="20"/>
              </w:rPr>
            </w:pPr>
          </w:p>
        </w:tc>
        <w:tc>
          <w:tcPr>
            <w:tcW w:w="357" w:type="dxa"/>
          </w:tcPr>
          <w:p w14:paraId="763655BA" w14:textId="77777777" w:rsidR="00CE517D" w:rsidRPr="00355D50" w:rsidRDefault="00CE517D" w:rsidP="00CE517D">
            <w:pPr>
              <w:rPr>
                <w:sz w:val="20"/>
              </w:rPr>
            </w:pPr>
          </w:p>
        </w:tc>
      </w:tr>
      <w:tr w:rsidR="00CE517D" w14:paraId="4B3EB58A" w14:textId="77777777" w:rsidTr="00CE517D">
        <w:trPr>
          <w:jc w:val="center"/>
        </w:trPr>
        <w:tc>
          <w:tcPr>
            <w:tcW w:w="567" w:type="dxa"/>
          </w:tcPr>
          <w:p w14:paraId="604297CC" w14:textId="77777777" w:rsidR="00CE517D" w:rsidRDefault="00CE517D" w:rsidP="00CE517D">
            <w:pPr>
              <w:rPr>
                <w:sz w:val="4"/>
              </w:rPr>
            </w:pPr>
          </w:p>
        </w:tc>
        <w:tc>
          <w:tcPr>
            <w:tcW w:w="287" w:type="dxa"/>
            <w:tcBorders>
              <w:right w:val="single" w:sz="6" w:space="0" w:color="auto"/>
            </w:tcBorders>
          </w:tcPr>
          <w:p w14:paraId="75C6684A" w14:textId="77777777" w:rsidR="00CE517D" w:rsidRDefault="00CE517D" w:rsidP="00CE517D">
            <w:pPr>
              <w:ind w:left="170"/>
              <w:rPr>
                <w:sz w:val="4"/>
              </w:rPr>
            </w:pPr>
          </w:p>
        </w:tc>
        <w:tc>
          <w:tcPr>
            <w:tcW w:w="5812" w:type="dxa"/>
            <w:tcBorders>
              <w:left w:val="nil"/>
            </w:tcBorders>
          </w:tcPr>
          <w:p w14:paraId="579BD066" w14:textId="77777777" w:rsidR="00CE517D" w:rsidRDefault="00CE517D" w:rsidP="00CE517D">
            <w:pPr>
              <w:ind w:left="170"/>
              <w:rPr>
                <w:sz w:val="4"/>
              </w:rPr>
            </w:pPr>
          </w:p>
        </w:tc>
        <w:tc>
          <w:tcPr>
            <w:tcW w:w="141" w:type="dxa"/>
            <w:tcBorders>
              <w:left w:val="nil"/>
            </w:tcBorders>
          </w:tcPr>
          <w:p w14:paraId="0F96BA17" w14:textId="77777777" w:rsidR="00CE517D" w:rsidRDefault="00CE517D" w:rsidP="00CE517D">
            <w:pPr>
              <w:ind w:left="170"/>
              <w:rPr>
                <w:sz w:val="4"/>
              </w:rPr>
            </w:pPr>
          </w:p>
        </w:tc>
        <w:tc>
          <w:tcPr>
            <w:tcW w:w="2480" w:type="dxa"/>
          </w:tcPr>
          <w:p w14:paraId="246DC073" w14:textId="77777777" w:rsidR="00CE517D" w:rsidRDefault="00CE517D" w:rsidP="00CE517D">
            <w:pPr>
              <w:jc w:val="center"/>
              <w:rPr>
                <w:sz w:val="4"/>
              </w:rPr>
            </w:pPr>
          </w:p>
        </w:tc>
        <w:tc>
          <w:tcPr>
            <w:tcW w:w="357" w:type="dxa"/>
          </w:tcPr>
          <w:p w14:paraId="217CC92E" w14:textId="77777777" w:rsidR="00CE517D" w:rsidRDefault="00CE517D" w:rsidP="00CE517D">
            <w:pPr>
              <w:rPr>
                <w:sz w:val="4"/>
              </w:rPr>
            </w:pPr>
          </w:p>
        </w:tc>
      </w:tr>
      <w:tr w:rsidR="00CE517D" w:rsidRPr="00355D50" w14:paraId="6B7B6A80" w14:textId="77777777" w:rsidTr="00CE517D">
        <w:trPr>
          <w:jc w:val="center"/>
        </w:trPr>
        <w:tc>
          <w:tcPr>
            <w:tcW w:w="567" w:type="dxa"/>
            <w:tcBorders>
              <w:top w:val="single" w:sz="4" w:space="0" w:color="auto"/>
              <w:left w:val="single" w:sz="4" w:space="0" w:color="auto"/>
              <w:bottom w:val="single" w:sz="4" w:space="0" w:color="auto"/>
              <w:right w:val="single" w:sz="4" w:space="0" w:color="auto"/>
            </w:tcBorders>
          </w:tcPr>
          <w:p w14:paraId="3FC74214" w14:textId="77777777" w:rsidR="00CE517D" w:rsidRPr="00355D50" w:rsidRDefault="00CE517D" w:rsidP="00CE517D">
            <w:pPr>
              <w:rPr>
                <w:sz w:val="20"/>
              </w:rPr>
            </w:pPr>
          </w:p>
        </w:tc>
        <w:tc>
          <w:tcPr>
            <w:tcW w:w="287" w:type="dxa"/>
            <w:tcBorders>
              <w:left w:val="nil"/>
              <w:right w:val="single" w:sz="6" w:space="0" w:color="auto"/>
            </w:tcBorders>
          </w:tcPr>
          <w:p w14:paraId="5A3ED607" w14:textId="77777777" w:rsidR="00CE517D" w:rsidRPr="00355D50" w:rsidRDefault="00CE517D" w:rsidP="00CE517D">
            <w:pPr>
              <w:ind w:left="170"/>
              <w:rPr>
                <w:sz w:val="20"/>
              </w:rPr>
            </w:pPr>
          </w:p>
        </w:tc>
        <w:tc>
          <w:tcPr>
            <w:tcW w:w="5812" w:type="dxa"/>
            <w:tcBorders>
              <w:left w:val="nil"/>
            </w:tcBorders>
          </w:tcPr>
          <w:p w14:paraId="37A59F70" w14:textId="2477DD3C" w:rsidR="00CE517D" w:rsidRPr="00355D50" w:rsidRDefault="00525FBF" w:rsidP="00CE517D">
            <w:pPr>
              <w:ind w:left="170"/>
              <w:rPr>
                <w:sz w:val="20"/>
              </w:rPr>
            </w:pPr>
            <w:r>
              <w:rPr>
                <w:sz w:val="20"/>
              </w:rPr>
              <w:t xml:space="preserve">              Номер телефона:</w:t>
            </w:r>
          </w:p>
        </w:tc>
        <w:tc>
          <w:tcPr>
            <w:tcW w:w="141" w:type="dxa"/>
            <w:tcBorders>
              <w:left w:val="nil"/>
            </w:tcBorders>
          </w:tcPr>
          <w:p w14:paraId="67E25DCF" w14:textId="77777777" w:rsidR="00CE517D" w:rsidRPr="00355D50" w:rsidRDefault="00CE517D" w:rsidP="00CE517D">
            <w:pPr>
              <w:ind w:left="170"/>
              <w:rPr>
                <w:sz w:val="20"/>
              </w:rPr>
            </w:pPr>
          </w:p>
        </w:tc>
        <w:tc>
          <w:tcPr>
            <w:tcW w:w="2480" w:type="dxa"/>
            <w:tcBorders>
              <w:bottom w:val="single" w:sz="6" w:space="0" w:color="auto"/>
            </w:tcBorders>
          </w:tcPr>
          <w:p w14:paraId="7235AB08" w14:textId="77777777" w:rsidR="00CE517D" w:rsidRPr="00355D50" w:rsidRDefault="00CE517D" w:rsidP="00CE517D">
            <w:pPr>
              <w:jc w:val="center"/>
              <w:rPr>
                <w:sz w:val="20"/>
              </w:rPr>
            </w:pPr>
          </w:p>
        </w:tc>
        <w:tc>
          <w:tcPr>
            <w:tcW w:w="357" w:type="dxa"/>
          </w:tcPr>
          <w:p w14:paraId="0FEF5423" w14:textId="77777777" w:rsidR="00CE517D" w:rsidRPr="00355D50" w:rsidRDefault="00CE517D" w:rsidP="00CE517D">
            <w:pPr>
              <w:rPr>
                <w:sz w:val="20"/>
              </w:rPr>
            </w:pPr>
          </w:p>
        </w:tc>
      </w:tr>
      <w:tr w:rsidR="00CE517D" w14:paraId="0FE9FB9B" w14:textId="77777777" w:rsidTr="00CE517D">
        <w:trPr>
          <w:jc w:val="center"/>
        </w:trPr>
        <w:tc>
          <w:tcPr>
            <w:tcW w:w="567" w:type="dxa"/>
          </w:tcPr>
          <w:p w14:paraId="78B19BA5" w14:textId="77777777" w:rsidR="00CE517D" w:rsidRDefault="00CE517D" w:rsidP="00CE517D"/>
        </w:tc>
        <w:tc>
          <w:tcPr>
            <w:tcW w:w="287" w:type="dxa"/>
            <w:tcBorders>
              <w:right w:val="single" w:sz="6" w:space="0" w:color="auto"/>
            </w:tcBorders>
          </w:tcPr>
          <w:p w14:paraId="50ACFF8D" w14:textId="77777777" w:rsidR="00CE517D" w:rsidRDefault="00CE517D" w:rsidP="00CE517D"/>
        </w:tc>
        <w:tc>
          <w:tcPr>
            <w:tcW w:w="5812" w:type="dxa"/>
            <w:tcBorders>
              <w:left w:val="nil"/>
            </w:tcBorders>
          </w:tcPr>
          <w:p w14:paraId="17D4B2BF" w14:textId="77777777" w:rsidR="00CE517D" w:rsidRDefault="00CE517D" w:rsidP="00CE517D"/>
        </w:tc>
        <w:tc>
          <w:tcPr>
            <w:tcW w:w="141" w:type="dxa"/>
            <w:tcBorders>
              <w:left w:val="nil"/>
            </w:tcBorders>
          </w:tcPr>
          <w:p w14:paraId="55D9F9CA" w14:textId="77777777" w:rsidR="00CE517D" w:rsidRDefault="00CE517D" w:rsidP="00CE517D"/>
        </w:tc>
        <w:tc>
          <w:tcPr>
            <w:tcW w:w="2480" w:type="dxa"/>
          </w:tcPr>
          <w:p w14:paraId="2650A143" w14:textId="77777777" w:rsidR="00CE517D" w:rsidRDefault="00CE517D" w:rsidP="00CE517D"/>
        </w:tc>
        <w:tc>
          <w:tcPr>
            <w:tcW w:w="357" w:type="dxa"/>
          </w:tcPr>
          <w:p w14:paraId="7E4749DF" w14:textId="77777777" w:rsidR="00CE517D" w:rsidRDefault="00CE517D" w:rsidP="00CE517D"/>
        </w:tc>
      </w:tr>
      <w:tr w:rsidR="00CE517D" w14:paraId="50282741" w14:textId="77777777" w:rsidTr="00CE517D">
        <w:trPr>
          <w:jc w:val="center"/>
        </w:trPr>
        <w:tc>
          <w:tcPr>
            <w:tcW w:w="567" w:type="dxa"/>
          </w:tcPr>
          <w:p w14:paraId="1E662C12" w14:textId="77777777" w:rsidR="00CE517D" w:rsidRDefault="00CE517D" w:rsidP="00CE517D"/>
        </w:tc>
        <w:tc>
          <w:tcPr>
            <w:tcW w:w="287" w:type="dxa"/>
            <w:tcBorders>
              <w:right w:val="single" w:sz="6" w:space="0" w:color="auto"/>
            </w:tcBorders>
          </w:tcPr>
          <w:p w14:paraId="50B5824F" w14:textId="77777777" w:rsidR="00CE517D" w:rsidRDefault="00CE517D" w:rsidP="00CE517D"/>
        </w:tc>
        <w:tc>
          <w:tcPr>
            <w:tcW w:w="5812" w:type="dxa"/>
            <w:tcBorders>
              <w:left w:val="nil"/>
            </w:tcBorders>
          </w:tcPr>
          <w:p w14:paraId="5E54ED62" w14:textId="77777777" w:rsidR="00CE517D" w:rsidRDefault="00CE517D" w:rsidP="00CE517D"/>
        </w:tc>
        <w:tc>
          <w:tcPr>
            <w:tcW w:w="141" w:type="dxa"/>
            <w:tcBorders>
              <w:left w:val="nil"/>
            </w:tcBorders>
          </w:tcPr>
          <w:p w14:paraId="7B23BCE3" w14:textId="77777777" w:rsidR="00CE517D" w:rsidRDefault="00CE517D" w:rsidP="00CE517D"/>
        </w:tc>
        <w:tc>
          <w:tcPr>
            <w:tcW w:w="2480" w:type="dxa"/>
          </w:tcPr>
          <w:p w14:paraId="25124D13" w14:textId="77777777" w:rsidR="00CE517D" w:rsidRDefault="00CE517D" w:rsidP="00CE517D"/>
        </w:tc>
        <w:tc>
          <w:tcPr>
            <w:tcW w:w="357" w:type="dxa"/>
          </w:tcPr>
          <w:p w14:paraId="4A238813" w14:textId="77777777" w:rsidR="00CE517D" w:rsidRDefault="00CE517D" w:rsidP="00CE517D"/>
        </w:tc>
      </w:tr>
      <w:tr w:rsidR="00CE517D" w14:paraId="15011F5B" w14:textId="77777777" w:rsidTr="00CE517D">
        <w:trPr>
          <w:jc w:val="center"/>
        </w:trPr>
        <w:tc>
          <w:tcPr>
            <w:tcW w:w="567" w:type="dxa"/>
          </w:tcPr>
          <w:p w14:paraId="2F76C719" w14:textId="77777777" w:rsidR="00CE517D" w:rsidRDefault="00CE517D" w:rsidP="00CE517D"/>
        </w:tc>
        <w:tc>
          <w:tcPr>
            <w:tcW w:w="287" w:type="dxa"/>
            <w:tcBorders>
              <w:right w:val="single" w:sz="6" w:space="0" w:color="auto"/>
            </w:tcBorders>
          </w:tcPr>
          <w:p w14:paraId="7AC0E5CA" w14:textId="77777777" w:rsidR="00CE517D" w:rsidRDefault="00CE517D" w:rsidP="00CE517D"/>
        </w:tc>
        <w:tc>
          <w:tcPr>
            <w:tcW w:w="5812" w:type="dxa"/>
            <w:tcBorders>
              <w:left w:val="nil"/>
            </w:tcBorders>
          </w:tcPr>
          <w:p w14:paraId="553C832C" w14:textId="77777777" w:rsidR="00CE517D" w:rsidRDefault="00CE517D" w:rsidP="00CE517D"/>
        </w:tc>
        <w:tc>
          <w:tcPr>
            <w:tcW w:w="141" w:type="dxa"/>
            <w:tcBorders>
              <w:left w:val="nil"/>
            </w:tcBorders>
          </w:tcPr>
          <w:p w14:paraId="0D811484" w14:textId="77777777" w:rsidR="00CE517D" w:rsidRDefault="00CE517D" w:rsidP="00CE517D"/>
        </w:tc>
        <w:tc>
          <w:tcPr>
            <w:tcW w:w="2480" w:type="dxa"/>
          </w:tcPr>
          <w:p w14:paraId="2BFCC427" w14:textId="77777777" w:rsidR="00CE517D" w:rsidRDefault="00CE517D" w:rsidP="00CE517D"/>
        </w:tc>
        <w:tc>
          <w:tcPr>
            <w:tcW w:w="357" w:type="dxa"/>
          </w:tcPr>
          <w:p w14:paraId="1AFDC87D" w14:textId="77777777" w:rsidR="00CE517D" w:rsidRDefault="00CE517D" w:rsidP="00CE517D"/>
        </w:tc>
      </w:tr>
      <w:tr w:rsidR="00CE517D" w14:paraId="57826F56" w14:textId="77777777" w:rsidTr="00CE517D">
        <w:trPr>
          <w:jc w:val="center"/>
        </w:trPr>
        <w:tc>
          <w:tcPr>
            <w:tcW w:w="567" w:type="dxa"/>
          </w:tcPr>
          <w:p w14:paraId="671CA585" w14:textId="77777777" w:rsidR="00CE517D" w:rsidRDefault="00CE517D" w:rsidP="00CE517D"/>
        </w:tc>
        <w:tc>
          <w:tcPr>
            <w:tcW w:w="287" w:type="dxa"/>
            <w:tcBorders>
              <w:right w:val="single" w:sz="6" w:space="0" w:color="auto"/>
            </w:tcBorders>
          </w:tcPr>
          <w:p w14:paraId="5106D9C0" w14:textId="77777777" w:rsidR="00CE517D" w:rsidRDefault="00CE517D" w:rsidP="00CE517D"/>
        </w:tc>
        <w:tc>
          <w:tcPr>
            <w:tcW w:w="5812" w:type="dxa"/>
            <w:tcBorders>
              <w:left w:val="nil"/>
            </w:tcBorders>
          </w:tcPr>
          <w:p w14:paraId="0EDC6CF3" w14:textId="77777777" w:rsidR="00CE517D" w:rsidRDefault="00CE517D" w:rsidP="00CE517D"/>
        </w:tc>
        <w:tc>
          <w:tcPr>
            <w:tcW w:w="141" w:type="dxa"/>
            <w:tcBorders>
              <w:left w:val="nil"/>
            </w:tcBorders>
          </w:tcPr>
          <w:p w14:paraId="394C63B8" w14:textId="77777777" w:rsidR="00CE517D" w:rsidRDefault="00CE517D" w:rsidP="00CE517D"/>
        </w:tc>
        <w:tc>
          <w:tcPr>
            <w:tcW w:w="2480" w:type="dxa"/>
          </w:tcPr>
          <w:p w14:paraId="429A6196" w14:textId="77777777" w:rsidR="00CE517D" w:rsidRDefault="00CE517D" w:rsidP="00CE517D"/>
        </w:tc>
        <w:tc>
          <w:tcPr>
            <w:tcW w:w="357" w:type="dxa"/>
          </w:tcPr>
          <w:p w14:paraId="379E85DE" w14:textId="77777777" w:rsidR="00CE517D" w:rsidRDefault="00CE517D" w:rsidP="00CE517D"/>
        </w:tc>
      </w:tr>
      <w:tr w:rsidR="00CE517D" w14:paraId="756B8BD0" w14:textId="77777777" w:rsidTr="00CE517D">
        <w:trPr>
          <w:jc w:val="center"/>
        </w:trPr>
        <w:tc>
          <w:tcPr>
            <w:tcW w:w="567" w:type="dxa"/>
          </w:tcPr>
          <w:p w14:paraId="41F62057" w14:textId="77777777" w:rsidR="00CE517D" w:rsidRDefault="00CE517D" w:rsidP="00CE517D">
            <w:pPr>
              <w:rPr>
                <w:noProof/>
                <w:sz w:val="4"/>
              </w:rPr>
            </w:pPr>
          </w:p>
        </w:tc>
        <w:tc>
          <w:tcPr>
            <w:tcW w:w="287" w:type="dxa"/>
            <w:tcBorders>
              <w:right w:val="single" w:sz="6" w:space="0" w:color="auto"/>
            </w:tcBorders>
          </w:tcPr>
          <w:p w14:paraId="1A438B3D" w14:textId="77777777" w:rsidR="00CE517D" w:rsidRDefault="00CE517D" w:rsidP="00CE517D">
            <w:pPr>
              <w:rPr>
                <w:sz w:val="4"/>
              </w:rPr>
            </w:pPr>
          </w:p>
        </w:tc>
        <w:tc>
          <w:tcPr>
            <w:tcW w:w="5812" w:type="dxa"/>
            <w:tcBorders>
              <w:left w:val="nil"/>
            </w:tcBorders>
          </w:tcPr>
          <w:p w14:paraId="2C4170A3" w14:textId="77777777" w:rsidR="00CE517D" w:rsidRDefault="00CE517D" w:rsidP="00CE517D">
            <w:pPr>
              <w:rPr>
                <w:sz w:val="4"/>
              </w:rPr>
            </w:pPr>
          </w:p>
        </w:tc>
        <w:tc>
          <w:tcPr>
            <w:tcW w:w="141" w:type="dxa"/>
            <w:tcBorders>
              <w:left w:val="nil"/>
            </w:tcBorders>
          </w:tcPr>
          <w:p w14:paraId="658AF002" w14:textId="77777777" w:rsidR="00CE517D" w:rsidRDefault="00CE517D" w:rsidP="00CE517D">
            <w:pPr>
              <w:rPr>
                <w:sz w:val="4"/>
              </w:rPr>
            </w:pPr>
          </w:p>
        </w:tc>
        <w:tc>
          <w:tcPr>
            <w:tcW w:w="2480" w:type="dxa"/>
          </w:tcPr>
          <w:p w14:paraId="1E2671EB" w14:textId="77777777" w:rsidR="00CE517D" w:rsidRDefault="00CE517D" w:rsidP="00CE517D">
            <w:pPr>
              <w:rPr>
                <w:sz w:val="4"/>
              </w:rPr>
            </w:pPr>
          </w:p>
        </w:tc>
        <w:tc>
          <w:tcPr>
            <w:tcW w:w="357" w:type="dxa"/>
          </w:tcPr>
          <w:p w14:paraId="43ECFB25" w14:textId="77777777" w:rsidR="00CE517D" w:rsidRDefault="00CE517D" w:rsidP="00CE517D">
            <w:pPr>
              <w:rPr>
                <w:sz w:val="4"/>
              </w:rPr>
            </w:pPr>
          </w:p>
        </w:tc>
      </w:tr>
    </w:tbl>
    <w:p w14:paraId="39DF8E71" w14:textId="77777777" w:rsidR="00CE517D" w:rsidRPr="00C55F0A" w:rsidRDefault="00CE517D" w:rsidP="00C55F0A">
      <w:r>
        <w:br w:type="page"/>
      </w: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CE517D" w14:paraId="77D2E708" w14:textId="77777777" w:rsidTr="00B17C64">
        <w:trPr>
          <w:trHeight w:hRule="exact" w:val="1385"/>
          <w:jc w:val="center"/>
        </w:trPr>
        <w:tc>
          <w:tcPr>
            <w:tcW w:w="1242" w:type="dxa"/>
          </w:tcPr>
          <w:p w14:paraId="506863D6" w14:textId="2E4D6EC8" w:rsidR="00CE517D" w:rsidRDefault="0008088F" w:rsidP="00CE517D">
            <w:pPr>
              <w:spacing w:before="120"/>
              <w:ind w:right="113"/>
              <w:jc w:val="center"/>
            </w:pPr>
            <w:r>
              <w:rPr>
                <w:noProof/>
              </w:rPr>
              <w:lastRenderedPageBreak/>
              <w:drawing>
                <wp:inline distT="0" distB="0" distL="0" distR="0" wp14:anchorId="1A08D92C" wp14:editId="4EB5C4D8">
                  <wp:extent cx="619125" cy="619125"/>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387" w:type="dxa"/>
            <w:tcBorders>
              <w:top w:val="single" w:sz="6" w:space="0" w:color="auto"/>
              <w:bottom w:val="single" w:sz="6" w:space="0" w:color="auto"/>
              <w:right w:val="single" w:sz="6" w:space="0" w:color="auto"/>
            </w:tcBorders>
          </w:tcPr>
          <w:p w14:paraId="3418AEAD" w14:textId="61B91858" w:rsidR="00CE517D" w:rsidRPr="00EA6C3E" w:rsidRDefault="00CE517D" w:rsidP="00A80C77">
            <w:pPr>
              <w:pStyle w:val="FormsA"/>
              <w:rPr>
                <w:b/>
                <w:bCs/>
              </w:rPr>
            </w:pPr>
            <w:bookmarkStart w:id="97" w:name="_Toc433103502"/>
            <w:bookmarkStart w:id="98" w:name="_Toc433108916"/>
            <w:bookmarkStart w:id="99" w:name="_Toc433110803"/>
            <w:bookmarkStart w:id="100" w:name="_Toc433190346"/>
            <w:bookmarkStart w:id="101" w:name="_Toc433271636"/>
            <w:bookmarkStart w:id="102" w:name="_Toc433284148"/>
            <w:bookmarkStart w:id="103" w:name="_Toc433286834"/>
            <w:bookmarkStart w:id="104" w:name="_Toc433288208"/>
            <w:bookmarkStart w:id="105" w:name="_Toc433288393"/>
            <w:bookmarkStart w:id="106" w:name="_Toc433289645"/>
            <w:bookmarkStart w:id="107" w:name="_Toc433297314"/>
            <w:bookmarkStart w:id="108" w:name="_Toc433298022"/>
            <w:bookmarkStart w:id="109" w:name="_Toc433616909"/>
            <w:bookmarkStart w:id="110" w:name="_Toc433618503"/>
            <w:bookmarkStart w:id="111" w:name="_Toc433623703"/>
            <w:bookmarkStart w:id="112" w:name="_Toc433632766"/>
            <w:bookmarkStart w:id="113" w:name="_Toc451068138"/>
            <w:bookmarkStart w:id="114" w:name="_Toc451072541"/>
            <w:bookmarkStart w:id="115" w:name="_Toc451073085"/>
            <w:bookmarkStart w:id="116" w:name="_Toc451077788"/>
            <w:bookmarkStart w:id="117" w:name="_Toc451265734"/>
            <w:bookmarkStart w:id="118" w:name="_Toc451266722"/>
            <w:bookmarkStart w:id="119" w:name="_Toc87355680"/>
            <w:bookmarkStart w:id="120" w:name="_Toc87356653"/>
            <w:bookmarkStart w:id="121" w:name="_Toc87606706"/>
            <w:bookmarkStart w:id="122" w:name="_Toc98957447"/>
            <w:r w:rsidRPr="00EA6C3E">
              <w:rPr>
                <w:b/>
                <w:bCs/>
              </w:rPr>
              <w:t>Форма A-2</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EA6C3E">
              <w:rPr>
                <w:b/>
                <w:bCs/>
              </w:rPr>
              <w:tab/>
            </w:r>
            <w:r w:rsidRPr="00EA6C3E">
              <w:rPr>
                <w:b/>
                <w:bCs/>
              </w:rPr>
              <w:br/>
            </w:r>
            <w:bookmarkStart w:id="123" w:name="_Toc451265735"/>
            <w:bookmarkStart w:id="124" w:name="_Toc451266723"/>
            <w:bookmarkStart w:id="125" w:name="_Toc87355681"/>
            <w:bookmarkStart w:id="126" w:name="_Toc87356654"/>
            <w:r w:rsidRPr="00EA6C3E">
              <w:rPr>
                <w:b/>
                <w:bCs/>
              </w:rPr>
              <w:t>Первичная идентификация объявлений для представления первоначальных объявлений</w:t>
            </w:r>
            <w:bookmarkEnd w:id="121"/>
            <w:bookmarkEnd w:id="122"/>
            <w:bookmarkEnd w:id="123"/>
            <w:bookmarkEnd w:id="124"/>
            <w:bookmarkEnd w:id="125"/>
            <w:bookmarkEnd w:id="126"/>
          </w:p>
        </w:tc>
        <w:tc>
          <w:tcPr>
            <w:tcW w:w="2977" w:type="dxa"/>
            <w:tcBorders>
              <w:left w:val="nil"/>
            </w:tcBorders>
          </w:tcPr>
          <w:p w14:paraId="31F1E370" w14:textId="77777777" w:rsidR="00CE517D" w:rsidRPr="00355D50" w:rsidRDefault="00CE517D" w:rsidP="00CE517D">
            <w:pPr>
              <w:spacing w:before="40"/>
              <w:rPr>
                <w:sz w:val="20"/>
              </w:rPr>
            </w:pPr>
            <w:r>
              <w:rPr>
                <w:sz w:val="20"/>
              </w:rPr>
              <w:t>Код страны:</w:t>
            </w:r>
          </w:p>
          <w:p w14:paraId="27AF0932" w14:textId="77777777" w:rsidR="00CE517D" w:rsidRPr="00355D50" w:rsidRDefault="00CE517D" w:rsidP="00CE517D">
            <w:pPr>
              <w:spacing w:before="40"/>
              <w:rPr>
                <w:sz w:val="20"/>
              </w:rPr>
            </w:pPr>
            <w:r>
              <w:rPr>
                <w:sz w:val="20"/>
              </w:rPr>
              <w:t>Раздел: А</w:t>
            </w:r>
          </w:p>
          <w:p w14:paraId="01007DE9" w14:textId="77777777" w:rsidR="00CE517D" w:rsidRPr="00355D50" w:rsidRDefault="00CE517D" w:rsidP="00CE517D">
            <w:pPr>
              <w:spacing w:before="40"/>
              <w:rPr>
                <w:sz w:val="20"/>
              </w:rPr>
            </w:pPr>
            <w:r>
              <w:rPr>
                <w:sz w:val="20"/>
              </w:rPr>
              <w:t>Стр. ... из ... стр.:</w:t>
            </w:r>
          </w:p>
          <w:p w14:paraId="0AEB16B5" w14:textId="4A2673D0" w:rsidR="00CE517D" w:rsidRDefault="00CE517D" w:rsidP="00CE517D">
            <w:pPr>
              <w:spacing w:before="40"/>
            </w:pPr>
            <w:r>
              <w:rPr>
                <w:sz w:val="20"/>
              </w:rPr>
              <w:t>Дата (гггг-мм-дд):</w:t>
            </w:r>
          </w:p>
        </w:tc>
      </w:tr>
    </w:tbl>
    <w:p w14:paraId="70F61BF8" w14:textId="77777777" w:rsidR="00CE517D" w:rsidRDefault="00CE517D" w:rsidP="00CE517D"/>
    <w:tbl>
      <w:tblPr>
        <w:tblW w:w="0" w:type="auto"/>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CE517D" w14:paraId="4035856D" w14:textId="77777777" w:rsidTr="00CE517D">
        <w:trPr>
          <w:jc w:val="center"/>
        </w:trPr>
        <w:tc>
          <w:tcPr>
            <w:tcW w:w="854" w:type="dxa"/>
            <w:gridSpan w:val="2"/>
          </w:tcPr>
          <w:p w14:paraId="2C9BFDA5" w14:textId="30BA3C1E" w:rsidR="00CE517D" w:rsidRDefault="00CE517D" w:rsidP="00FF1DD5">
            <w:r>
              <w:t>Конфи-денц.</w:t>
            </w:r>
          </w:p>
        </w:tc>
        <w:tc>
          <w:tcPr>
            <w:tcW w:w="5812" w:type="dxa"/>
            <w:tcBorders>
              <w:left w:val="single" w:sz="6" w:space="0" w:color="auto"/>
            </w:tcBorders>
          </w:tcPr>
          <w:p w14:paraId="775E62DA" w14:textId="77777777" w:rsidR="00CE517D" w:rsidRDefault="00CE517D" w:rsidP="00CE517D">
            <w:pPr>
              <w:ind w:left="170"/>
              <w:rPr>
                <w:b/>
              </w:rPr>
            </w:pPr>
            <w:r>
              <w:rPr>
                <w:b/>
                <w:bCs/>
                <w:i/>
              </w:rPr>
              <w:t>Представляет</w:t>
            </w:r>
            <w:r>
              <w:rPr>
                <w:i/>
              </w:rPr>
              <w:t xml:space="preserve"> ли ваше государство какое-либо из следующих первоначальных </w:t>
            </w:r>
            <w:r>
              <w:rPr>
                <w:b/>
                <w:bCs/>
                <w:i/>
              </w:rPr>
              <w:t>объявлений</w:t>
            </w:r>
            <w:r>
              <w:rPr>
                <w:i/>
              </w:rPr>
              <w:t xml:space="preserve"> в отношении:</w:t>
            </w:r>
          </w:p>
        </w:tc>
        <w:tc>
          <w:tcPr>
            <w:tcW w:w="141" w:type="dxa"/>
            <w:tcBorders>
              <w:left w:val="nil"/>
            </w:tcBorders>
          </w:tcPr>
          <w:p w14:paraId="7B034312" w14:textId="77777777" w:rsidR="00CE517D" w:rsidRDefault="00CE517D" w:rsidP="00CE517D">
            <w:pPr>
              <w:jc w:val="center"/>
              <w:rPr>
                <w:b/>
              </w:rPr>
            </w:pPr>
          </w:p>
        </w:tc>
        <w:tc>
          <w:tcPr>
            <w:tcW w:w="2837" w:type="dxa"/>
            <w:gridSpan w:val="2"/>
          </w:tcPr>
          <w:p w14:paraId="47310FBC" w14:textId="77777777" w:rsidR="00CE517D" w:rsidRDefault="00CE517D" w:rsidP="00CE517D">
            <w:pPr>
              <w:ind w:firstLine="113"/>
              <w:jc w:val="right"/>
            </w:pPr>
          </w:p>
        </w:tc>
      </w:tr>
      <w:tr w:rsidR="00CE517D" w14:paraId="4F861B8E" w14:textId="77777777" w:rsidTr="00CE517D">
        <w:trPr>
          <w:jc w:val="center"/>
        </w:trPr>
        <w:tc>
          <w:tcPr>
            <w:tcW w:w="567" w:type="dxa"/>
          </w:tcPr>
          <w:p w14:paraId="604C702D" w14:textId="77777777" w:rsidR="00CE517D" w:rsidRDefault="00CE517D" w:rsidP="00CE517D"/>
        </w:tc>
        <w:tc>
          <w:tcPr>
            <w:tcW w:w="287" w:type="dxa"/>
            <w:tcBorders>
              <w:left w:val="nil"/>
              <w:right w:val="single" w:sz="6" w:space="0" w:color="auto"/>
            </w:tcBorders>
          </w:tcPr>
          <w:p w14:paraId="6F78566C" w14:textId="77777777" w:rsidR="00CE517D" w:rsidRDefault="00CE517D" w:rsidP="00CE517D">
            <w:pPr>
              <w:ind w:left="170"/>
            </w:pPr>
          </w:p>
        </w:tc>
        <w:tc>
          <w:tcPr>
            <w:tcW w:w="5812" w:type="dxa"/>
            <w:tcBorders>
              <w:left w:val="nil"/>
            </w:tcBorders>
          </w:tcPr>
          <w:p w14:paraId="76985289" w14:textId="77777777" w:rsidR="00CE517D" w:rsidRDefault="00CE517D" w:rsidP="00CE517D">
            <w:pPr>
              <w:ind w:left="170"/>
              <w:rPr>
                <w:b/>
              </w:rPr>
            </w:pPr>
          </w:p>
        </w:tc>
        <w:tc>
          <w:tcPr>
            <w:tcW w:w="141" w:type="dxa"/>
            <w:tcBorders>
              <w:left w:val="nil"/>
            </w:tcBorders>
          </w:tcPr>
          <w:p w14:paraId="4CA341C9" w14:textId="77777777" w:rsidR="00CE517D" w:rsidRDefault="00CE517D" w:rsidP="00CE517D">
            <w:pPr>
              <w:ind w:left="170"/>
            </w:pPr>
          </w:p>
        </w:tc>
        <w:tc>
          <w:tcPr>
            <w:tcW w:w="2480" w:type="dxa"/>
          </w:tcPr>
          <w:p w14:paraId="2E1FAB24" w14:textId="77777777" w:rsidR="00CE517D" w:rsidRDefault="00CE517D" w:rsidP="00CE517D">
            <w:pPr>
              <w:jc w:val="center"/>
            </w:pPr>
          </w:p>
        </w:tc>
        <w:tc>
          <w:tcPr>
            <w:tcW w:w="357" w:type="dxa"/>
          </w:tcPr>
          <w:p w14:paraId="0FF545DE" w14:textId="77777777" w:rsidR="00CE517D" w:rsidRDefault="00CE517D" w:rsidP="00CE517D">
            <w:pPr>
              <w:ind w:left="170"/>
            </w:pPr>
          </w:p>
        </w:tc>
      </w:tr>
      <w:tr w:rsidR="00CE517D" w:rsidRPr="00355D50" w14:paraId="0DCFF81E" w14:textId="77777777" w:rsidTr="00CE517D">
        <w:trPr>
          <w:jc w:val="center"/>
        </w:trPr>
        <w:tc>
          <w:tcPr>
            <w:tcW w:w="567" w:type="dxa"/>
            <w:tcBorders>
              <w:top w:val="single" w:sz="4" w:space="0" w:color="auto"/>
              <w:left w:val="single" w:sz="4" w:space="0" w:color="auto"/>
              <w:bottom w:val="single" w:sz="4" w:space="0" w:color="auto"/>
              <w:right w:val="single" w:sz="4" w:space="0" w:color="auto"/>
            </w:tcBorders>
          </w:tcPr>
          <w:p w14:paraId="66DC027B" w14:textId="77777777" w:rsidR="00CE517D" w:rsidRPr="00355D50" w:rsidRDefault="00CE517D" w:rsidP="00CE517D">
            <w:pPr>
              <w:rPr>
                <w:sz w:val="20"/>
              </w:rPr>
            </w:pPr>
          </w:p>
        </w:tc>
        <w:tc>
          <w:tcPr>
            <w:tcW w:w="287" w:type="dxa"/>
            <w:tcBorders>
              <w:left w:val="nil"/>
              <w:right w:val="single" w:sz="6" w:space="0" w:color="auto"/>
            </w:tcBorders>
          </w:tcPr>
          <w:p w14:paraId="2158181B" w14:textId="77777777" w:rsidR="00CE517D" w:rsidRPr="00355D50" w:rsidRDefault="00CE517D" w:rsidP="00CE517D">
            <w:pPr>
              <w:ind w:left="170"/>
              <w:rPr>
                <w:sz w:val="20"/>
              </w:rPr>
            </w:pPr>
          </w:p>
        </w:tc>
        <w:tc>
          <w:tcPr>
            <w:tcW w:w="5812" w:type="dxa"/>
            <w:tcBorders>
              <w:left w:val="nil"/>
            </w:tcBorders>
          </w:tcPr>
          <w:p w14:paraId="4BA17B1B" w14:textId="77777777" w:rsidR="00CE517D" w:rsidRPr="00355D50" w:rsidRDefault="00CE517D" w:rsidP="00CE517D">
            <w:pPr>
              <w:ind w:left="170"/>
              <w:rPr>
                <w:b/>
                <w:sz w:val="20"/>
              </w:rPr>
            </w:pPr>
            <w:r>
              <w:rPr>
                <w:sz w:val="20"/>
              </w:rPr>
              <w:t>Название страны</w:t>
            </w:r>
          </w:p>
        </w:tc>
        <w:tc>
          <w:tcPr>
            <w:tcW w:w="141" w:type="dxa"/>
            <w:tcBorders>
              <w:left w:val="nil"/>
            </w:tcBorders>
          </w:tcPr>
          <w:p w14:paraId="0CFC9699" w14:textId="77777777" w:rsidR="00CE517D" w:rsidRPr="00355D50" w:rsidRDefault="00CE517D" w:rsidP="00CE517D">
            <w:pPr>
              <w:ind w:left="170"/>
              <w:rPr>
                <w:sz w:val="20"/>
              </w:rPr>
            </w:pPr>
          </w:p>
        </w:tc>
        <w:tc>
          <w:tcPr>
            <w:tcW w:w="2480" w:type="dxa"/>
          </w:tcPr>
          <w:p w14:paraId="512A329D" w14:textId="77777777" w:rsidR="00CE517D" w:rsidRPr="00355D50" w:rsidRDefault="00CE517D" w:rsidP="00CE517D">
            <w:pPr>
              <w:jc w:val="center"/>
              <w:rPr>
                <w:sz w:val="20"/>
              </w:rPr>
            </w:pPr>
          </w:p>
        </w:tc>
        <w:tc>
          <w:tcPr>
            <w:tcW w:w="357" w:type="dxa"/>
          </w:tcPr>
          <w:p w14:paraId="5AE4925E" w14:textId="77777777" w:rsidR="00CE517D" w:rsidRPr="00355D50" w:rsidRDefault="00CE517D" w:rsidP="00CE517D">
            <w:pPr>
              <w:ind w:left="170"/>
              <w:rPr>
                <w:sz w:val="20"/>
              </w:rPr>
            </w:pPr>
          </w:p>
        </w:tc>
      </w:tr>
      <w:tr w:rsidR="00CE517D" w:rsidRPr="00355D50" w14:paraId="591CDF15" w14:textId="77777777" w:rsidTr="00CE517D">
        <w:trPr>
          <w:jc w:val="center"/>
        </w:trPr>
        <w:tc>
          <w:tcPr>
            <w:tcW w:w="567" w:type="dxa"/>
          </w:tcPr>
          <w:p w14:paraId="7E6E53D0" w14:textId="77777777" w:rsidR="00CE517D" w:rsidRPr="00355D50" w:rsidRDefault="00CE517D" w:rsidP="00CE517D">
            <w:pPr>
              <w:rPr>
                <w:sz w:val="20"/>
              </w:rPr>
            </w:pPr>
          </w:p>
        </w:tc>
        <w:tc>
          <w:tcPr>
            <w:tcW w:w="287" w:type="dxa"/>
            <w:tcBorders>
              <w:left w:val="nil"/>
              <w:right w:val="single" w:sz="6" w:space="0" w:color="auto"/>
            </w:tcBorders>
          </w:tcPr>
          <w:p w14:paraId="69924640" w14:textId="77777777" w:rsidR="00CE517D" w:rsidRPr="00355D50" w:rsidRDefault="00CE517D" w:rsidP="00CE517D">
            <w:pPr>
              <w:ind w:left="170"/>
              <w:rPr>
                <w:sz w:val="20"/>
              </w:rPr>
            </w:pPr>
          </w:p>
        </w:tc>
        <w:tc>
          <w:tcPr>
            <w:tcW w:w="5812" w:type="dxa"/>
            <w:tcBorders>
              <w:left w:val="nil"/>
            </w:tcBorders>
          </w:tcPr>
          <w:p w14:paraId="2B9DF079" w14:textId="77777777" w:rsidR="00CE517D" w:rsidRPr="00355D50" w:rsidRDefault="00CE517D" w:rsidP="00CE517D">
            <w:pPr>
              <w:ind w:left="170"/>
              <w:rPr>
                <w:b/>
                <w:sz w:val="20"/>
              </w:rPr>
            </w:pPr>
          </w:p>
        </w:tc>
        <w:tc>
          <w:tcPr>
            <w:tcW w:w="141" w:type="dxa"/>
            <w:tcBorders>
              <w:left w:val="nil"/>
            </w:tcBorders>
          </w:tcPr>
          <w:p w14:paraId="651F2906" w14:textId="77777777" w:rsidR="00CE517D" w:rsidRPr="00355D50" w:rsidRDefault="00CE517D" w:rsidP="00CE517D">
            <w:pPr>
              <w:ind w:left="170"/>
              <w:rPr>
                <w:sz w:val="20"/>
              </w:rPr>
            </w:pPr>
          </w:p>
        </w:tc>
        <w:tc>
          <w:tcPr>
            <w:tcW w:w="2480" w:type="dxa"/>
          </w:tcPr>
          <w:p w14:paraId="7775A790" w14:textId="77777777" w:rsidR="00CE517D" w:rsidRPr="00355D50" w:rsidRDefault="00CE517D" w:rsidP="00CE517D">
            <w:pPr>
              <w:jc w:val="center"/>
              <w:rPr>
                <w:sz w:val="20"/>
              </w:rPr>
            </w:pPr>
          </w:p>
        </w:tc>
        <w:tc>
          <w:tcPr>
            <w:tcW w:w="357" w:type="dxa"/>
          </w:tcPr>
          <w:p w14:paraId="77AA3E17" w14:textId="77777777" w:rsidR="00CE517D" w:rsidRPr="00355D50" w:rsidRDefault="00CE517D" w:rsidP="00CE517D">
            <w:pPr>
              <w:rPr>
                <w:sz w:val="20"/>
              </w:rPr>
            </w:pPr>
          </w:p>
        </w:tc>
      </w:tr>
      <w:tr w:rsidR="00CE517D" w:rsidRPr="00355D50" w14:paraId="16142647" w14:textId="77777777" w:rsidTr="00CE517D">
        <w:trPr>
          <w:jc w:val="center"/>
        </w:trPr>
        <w:tc>
          <w:tcPr>
            <w:tcW w:w="567" w:type="dxa"/>
            <w:tcBorders>
              <w:top w:val="single" w:sz="4" w:space="0" w:color="auto"/>
              <w:left w:val="single" w:sz="4" w:space="0" w:color="auto"/>
              <w:bottom w:val="single" w:sz="4" w:space="0" w:color="auto"/>
              <w:right w:val="single" w:sz="4" w:space="0" w:color="auto"/>
            </w:tcBorders>
          </w:tcPr>
          <w:p w14:paraId="43A703AB" w14:textId="77777777" w:rsidR="00CE517D" w:rsidRPr="00355D50" w:rsidRDefault="00CE517D" w:rsidP="00CE517D">
            <w:pPr>
              <w:rPr>
                <w:sz w:val="20"/>
              </w:rPr>
            </w:pPr>
          </w:p>
        </w:tc>
        <w:tc>
          <w:tcPr>
            <w:tcW w:w="287" w:type="dxa"/>
            <w:tcBorders>
              <w:left w:val="nil"/>
              <w:right w:val="single" w:sz="6" w:space="0" w:color="auto"/>
            </w:tcBorders>
          </w:tcPr>
          <w:p w14:paraId="79448531" w14:textId="77777777" w:rsidR="00CE517D" w:rsidRPr="00355D50" w:rsidRDefault="00CE517D" w:rsidP="00CE517D">
            <w:pPr>
              <w:ind w:left="170"/>
              <w:rPr>
                <w:sz w:val="20"/>
              </w:rPr>
            </w:pPr>
          </w:p>
        </w:tc>
        <w:tc>
          <w:tcPr>
            <w:tcW w:w="5812" w:type="dxa"/>
            <w:tcBorders>
              <w:left w:val="nil"/>
            </w:tcBorders>
          </w:tcPr>
          <w:p w14:paraId="54B6B358" w14:textId="77777777" w:rsidR="00CE517D" w:rsidRPr="00355D50" w:rsidRDefault="00CE517D" w:rsidP="00CE517D">
            <w:pPr>
              <w:ind w:left="170"/>
              <w:rPr>
                <w:sz w:val="20"/>
              </w:rPr>
            </w:pPr>
            <w:r>
              <w:rPr>
                <w:sz w:val="20"/>
              </w:rPr>
              <w:t>Химического оружия?</w:t>
            </w:r>
          </w:p>
        </w:tc>
        <w:tc>
          <w:tcPr>
            <w:tcW w:w="141" w:type="dxa"/>
            <w:tcBorders>
              <w:left w:val="nil"/>
            </w:tcBorders>
          </w:tcPr>
          <w:p w14:paraId="000B0B44" w14:textId="77777777" w:rsidR="00CE517D" w:rsidRPr="00355D50" w:rsidRDefault="00CE517D" w:rsidP="00CE517D">
            <w:pPr>
              <w:ind w:left="170"/>
              <w:rPr>
                <w:sz w:val="20"/>
              </w:rPr>
            </w:pPr>
          </w:p>
        </w:tc>
        <w:tc>
          <w:tcPr>
            <w:tcW w:w="2480" w:type="dxa"/>
          </w:tcPr>
          <w:p w14:paraId="42BBF071" w14:textId="54E78366" w:rsidR="00CE517D" w:rsidRPr="00355D50" w:rsidRDefault="00CE517D" w:rsidP="00CE517D">
            <w:pPr>
              <w:jc w:val="center"/>
              <w:rPr>
                <w:sz w:val="20"/>
              </w:rPr>
            </w:pPr>
            <w:r>
              <w:rPr>
                <w:sz w:val="20"/>
              </w:rPr>
              <w:t xml:space="preserve">Да </w:t>
            </w:r>
            <w:r>
              <w:rPr>
                <w:rFonts w:ascii="Wingdings" w:hAnsi="Wingdings"/>
                <w:sz w:val="20"/>
              </w:rPr>
              <w:t>q</w:t>
            </w:r>
            <w:r>
              <w:rPr>
                <w:sz w:val="20"/>
              </w:rPr>
              <w:t xml:space="preserve">    Нет  </w:t>
            </w:r>
            <w:r>
              <w:rPr>
                <w:rFonts w:ascii="Wingdings" w:hAnsi="Wingdings"/>
                <w:sz w:val="20"/>
              </w:rPr>
              <w:t>q</w:t>
            </w:r>
          </w:p>
        </w:tc>
        <w:tc>
          <w:tcPr>
            <w:tcW w:w="357" w:type="dxa"/>
          </w:tcPr>
          <w:p w14:paraId="3F03F67E" w14:textId="77777777" w:rsidR="00CE517D" w:rsidRPr="00355D50" w:rsidRDefault="00CE517D" w:rsidP="00CE517D">
            <w:pPr>
              <w:rPr>
                <w:sz w:val="20"/>
              </w:rPr>
            </w:pPr>
          </w:p>
        </w:tc>
      </w:tr>
      <w:tr w:rsidR="00CE517D" w:rsidRPr="00355D50" w14:paraId="61A3327E" w14:textId="77777777" w:rsidTr="00CE517D">
        <w:trPr>
          <w:jc w:val="center"/>
        </w:trPr>
        <w:tc>
          <w:tcPr>
            <w:tcW w:w="567" w:type="dxa"/>
          </w:tcPr>
          <w:p w14:paraId="1E0D37DA" w14:textId="77777777" w:rsidR="00CE517D" w:rsidRPr="00355D50" w:rsidRDefault="00CE517D" w:rsidP="00CE517D">
            <w:pPr>
              <w:rPr>
                <w:sz w:val="20"/>
              </w:rPr>
            </w:pPr>
          </w:p>
        </w:tc>
        <w:tc>
          <w:tcPr>
            <w:tcW w:w="287" w:type="dxa"/>
            <w:tcBorders>
              <w:right w:val="single" w:sz="6" w:space="0" w:color="auto"/>
            </w:tcBorders>
          </w:tcPr>
          <w:p w14:paraId="7C2479A9" w14:textId="77777777" w:rsidR="00CE517D" w:rsidRPr="00355D50" w:rsidRDefault="00CE517D" w:rsidP="00CE517D">
            <w:pPr>
              <w:ind w:left="170"/>
              <w:rPr>
                <w:sz w:val="20"/>
              </w:rPr>
            </w:pPr>
          </w:p>
        </w:tc>
        <w:tc>
          <w:tcPr>
            <w:tcW w:w="5812" w:type="dxa"/>
            <w:tcBorders>
              <w:left w:val="nil"/>
            </w:tcBorders>
          </w:tcPr>
          <w:p w14:paraId="1E5C55F0" w14:textId="77777777" w:rsidR="00CE517D" w:rsidRPr="00355D50" w:rsidRDefault="00CE517D" w:rsidP="00CE517D">
            <w:pPr>
              <w:ind w:left="170"/>
              <w:rPr>
                <w:sz w:val="20"/>
              </w:rPr>
            </w:pPr>
            <w:r>
              <w:rPr>
                <w:sz w:val="20"/>
              </w:rPr>
              <w:t>(Статья III 1 a); Приложение по проверке, часть IV A))</w:t>
            </w:r>
          </w:p>
        </w:tc>
        <w:tc>
          <w:tcPr>
            <w:tcW w:w="141" w:type="dxa"/>
            <w:tcBorders>
              <w:left w:val="nil"/>
            </w:tcBorders>
          </w:tcPr>
          <w:p w14:paraId="5759904F" w14:textId="77777777" w:rsidR="00CE517D" w:rsidRPr="00355D50" w:rsidRDefault="00CE517D" w:rsidP="00CE517D">
            <w:pPr>
              <w:ind w:left="170"/>
              <w:rPr>
                <w:sz w:val="20"/>
              </w:rPr>
            </w:pPr>
          </w:p>
        </w:tc>
        <w:tc>
          <w:tcPr>
            <w:tcW w:w="2480" w:type="dxa"/>
          </w:tcPr>
          <w:p w14:paraId="2202026A" w14:textId="77777777" w:rsidR="00CE517D" w:rsidRPr="00355D50" w:rsidRDefault="00CE517D" w:rsidP="00CE517D">
            <w:pPr>
              <w:rPr>
                <w:sz w:val="20"/>
              </w:rPr>
            </w:pPr>
          </w:p>
        </w:tc>
        <w:tc>
          <w:tcPr>
            <w:tcW w:w="357" w:type="dxa"/>
          </w:tcPr>
          <w:p w14:paraId="42235C92" w14:textId="77777777" w:rsidR="00CE517D" w:rsidRPr="00355D50" w:rsidRDefault="00CE517D" w:rsidP="00CE517D">
            <w:pPr>
              <w:rPr>
                <w:sz w:val="20"/>
              </w:rPr>
            </w:pPr>
          </w:p>
        </w:tc>
      </w:tr>
      <w:tr w:rsidR="00CE517D" w:rsidRPr="00355D50" w14:paraId="214F7FF2" w14:textId="77777777" w:rsidTr="00CE517D">
        <w:trPr>
          <w:jc w:val="center"/>
        </w:trPr>
        <w:tc>
          <w:tcPr>
            <w:tcW w:w="567" w:type="dxa"/>
          </w:tcPr>
          <w:p w14:paraId="4CD4E35D" w14:textId="77777777" w:rsidR="00CE517D" w:rsidRPr="00355D50" w:rsidRDefault="00CE517D" w:rsidP="00CE517D">
            <w:pPr>
              <w:rPr>
                <w:sz w:val="20"/>
              </w:rPr>
            </w:pPr>
          </w:p>
        </w:tc>
        <w:tc>
          <w:tcPr>
            <w:tcW w:w="287" w:type="dxa"/>
            <w:tcBorders>
              <w:left w:val="nil"/>
              <w:right w:val="single" w:sz="6" w:space="0" w:color="auto"/>
            </w:tcBorders>
          </w:tcPr>
          <w:p w14:paraId="1E234D97" w14:textId="77777777" w:rsidR="00CE517D" w:rsidRPr="00355D50" w:rsidRDefault="00CE517D" w:rsidP="00CE517D">
            <w:pPr>
              <w:ind w:left="170"/>
              <w:rPr>
                <w:sz w:val="20"/>
              </w:rPr>
            </w:pPr>
          </w:p>
        </w:tc>
        <w:tc>
          <w:tcPr>
            <w:tcW w:w="5812" w:type="dxa"/>
            <w:tcBorders>
              <w:left w:val="nil"/>
            </w:tcBorders>
          </w:tcPr>
          <w:p w14:paraId="4B64556C" w14:textId="77777777" w:rsidR="00CE517D" w:rsidRPr="00355D50" w:rsidRDefault="00CE517D" w:rsidP="00CE517D">
            <w:pPr>
              <w:ind w:left="170"/>
              <w:rPr>
                <w:sz w:val="20"/>
              </w:rPr>
            </w:pPr>
          </w:p>
        </w:tc>
        <w:tc>
          <w:tcPr>
            <w:tcW w:w="141" w:type="dxa"/>
            <w:tcBorders>
              <w:left w:val="nil"/>
            </w:tcBorders>
          </w:tcPr>
          <w:p w14:paraId="632DF995" w14:textId="77777777" w:rsidR="00CE517D" w:rsidRPr="00355D50" w:rsidRDefault="00CE517D" w:rsidP="00CE517D">
            <w:pPr>
              <w:ind w:left="170"/>
              <w:rPr>
                <w:sz w:val="20"/>
              </w:rPr>
            </w:pPr>
          </w:p>
        </w:tc>
        <w:tc>
          <w:tcPr>
            <w:tcW w:w="2480" w:type="dxa"/>
          </w:tcPr>
          <w:p w14:paraId="75CCB1CD" w14:textId="77777777" w:rsidR="00CE517D" w:rsidRPr="00355D50" w:rsidRDefault="00CE517D" w:rsidP="00CE517D">
            <w:pPr>
              <w:jc w:val="center"/>
              <w:rPr>
                <w:sz w:val="20"/>
              </w:rPr>
            </w:pPr>
          </w:p>
        </w:tc>
        <w:tc>
          <w:tcPr>
            <w:tcW w:w="357" w:type="dxa"/>
          </w:tcPr>
          <w:p w14:paraId="48CDFC29" w14:textId="77777777" w:rsidR="00CE517D" w:rsidRPr="00355D50" w:rsidRDefault="00CE517D" w:rsidP="00CE517D">
            <w:pPr>
              <w:rPr>
                <w:rFonts w:ascii="Wingdings" w:hAnsi="Wingdings"/>
                <w:sz w:val="20"/>
              </w:rPr>
            </w:pPr>
          </w:p>
        </w:tc>
      </w:tr>
      <w:tr w:rsidR="00CE517D" w:rsidRPr="00355D50" w14:paraId="33892FE1" w14:textId="77777777" w:rsidTr="00CE517D">
        <w:trPr>
          <w:jc w:val="center"/>
        </w:trPr>
        <w:tc>
          <w:tcPr>
            <w:tcW w:w="567" w:type="dxa"/>
            <w:tcBorders>
              <w:top w:val="single" w:sz="4" w:space="0" w:color="auto"/>
              <w:left w:val="single" w:sz="4" w:space="0" w:color="auto"/>
              <w:bottom w:val="single" w:sz="4" w:space="0" w:color="auto"/>
              <w:right w:val="single" w:sz="4" w:space="0" w:color="auto"/>
            </w:tcBorders>
          </w:tcPr>
          <w:p w14:paraId="01EC3299" w14:textId="77777777" w:rsidR="00CE517D" w:rsidRPr="00355D50" w:rsidRDefault="00CE517D" w:rsidP="00CE517D">
            <w:pPr>
              <w:rPr>
                <w:sz w:val="20"/>
              </w:rPr>
            </w:pPr>
          </w:p>
        </w:tc>
        <w:tc>
          <w:tcPr>
            <w:tcW w:w="287" w:type="dxa"/>
            <w:tcBorders>
              <w:left w:val="nil"/>
              <w:right w:val="single" w:sz="6" w:space="0" w:color="auto"/>
            </w:tcBorders>
          </w:tcPr>
          <w:p w14:paraId="5D5DB63A" w14:textId="77777777" w:rsidR="00CE517D" w:rsidRPr="00355D50" w:rsidRDefault="00CE517D" w:rsidP="00CE517D">
            <w:pPr>
              <w:ind w:left="170"/>
              <w:rPr>
                <w:sz w:val="20"/>
              </w:rPr>
            </w:pPr>
          </w:p>
        </w:tc>
        <w:tc>
          <w:tcPr>
            <w:tcW w:w="5812" w:type="dxa"/>
            <w:tcBorders>
              <w:left w:val="nil"/>
            </w:tcBorders>
          </w:tcPr>
          <w:p w14:paraId="6F24B413" w14:textId="77777777" w:rsidR="00CE517D" w:rsidRPr="00355D50" w:rsidRDefault="00CE517D" w:rsidP="00CE517D">
            <w:pPr>
              <w:ind w:left="170"/>
              <w:rPr>
                <w:sz w:val="20"/>
              </w:rPr>
            </w:pPr>
            <w:r>
              <w:rPr>
                <w:sz w:val="20"/>
              </w:rPr>
              <w:t>Старого химического оружия, произведенного до 1925 года?</w:t>
            </w:r>
          </w:p>
        </w:tc>
        <w:tc>
          <w:tcPr>
            <w:tcW w:w="141" w:type="dxa"/>
            <w:tcBorders>
              <w:left w:val="nil"/>
            </w:tcBorders>
          </w:tcPr>
          <w:p w14:paraId="6E1D280C" w14:textId="77777777" w:rsidR="00CE517D" w:rsidRPr="00355D50" w:rsidRDefault="00CE517D" w:rsidP="00CE517D">
            <w:pPr>
              <w:ind w:left="170"/>
              <w:rPr>
                <w:sz w:val="20"/>
              </w:rPr>
            </w:pPr>
          </w:p>
        </w:tc>
        <w:tc>
          <w:tcPr>
            <w:tcW w:w="2480" w:type="dxa"/>
          </w:tcPr>
          <w:p w14:paraId="6F964AF8" w14:textId="615D2155" w:rsidR="00CE517D" w:rsidRPr="00355D50" w:rsidRDefault="00CE517D" w:rsidP="00CE517D">
            <w:pPr>
              <w:jc w:val="center"/>
              <w:rPr>
                <w:sz w:val="20"/>
              </w:rPr>
            </w:pPr>
            <w:r>
              <w:rPr>
                <w:sz w:val="20"/>
              </w:rPr>
              <w:t xml:space="preserve">Да </w:t>
            </w:r>
            <w:r>
              <w:rPr>
                <w:rFonts w:ascii="Wingdings" w:hAnsi="Wingdings"/>
                <w:sz w:val="20"/>
              </w:rPr>
              <w:t>q</w:t>
            </w:r>
            <w:r>
              <w:rPr>
                <w:sz w:val="20"/>
              </w:rPr>
              <w:t xml:space="preserve">    Нет  </w:t>
            </w:r>
            <w:r>
              <w:rPr>
                <w:rFonts w:ascii="Wingdings" w:hAnsi="Wingdings"/>
                <w:sz w:val="20"/>
              </w:rPr>
              <w:t>q</w:t>
            </w:r>
          </w:p>
        </w:tc>
        <w:tc>
          <w:tcPr>
            <w:tcW w:w="357" w:type="dxa"/>
          </w:tcPr>
          <w:p w14:paraId="73C6FA9C" w14:textId="77777777" w:rsidR="00CE517D" w:rsidRPr="00355D50" w:rsidRDefault="00CE517D" w:rsidP="00CE517D">
            <w:pPr>
              <w:rPr>
                <w:sz w:val="20"/>
              </w:rPr>
            </w:pPr>
          </w:p>
        </w:tc>
      </w:tr>
      <w:tr w:rsidR="00CE517D" w:rsidRPr="00355D50" w14:paraId="7B863528" w14:textId="77777777" w:rsidTr="00CE517D">
        <w:trPr>
          <w:jc w:val="center"/>
        </w:trPr>
        <w:tc>
          <w:tcPr>
            <w:tcW w:w="567" w:type="dxa"/>
          </w:tcPr>
          <w:p w14:paraId="30FE924C" w14:textId="77777777" w:rsidR="00CE517D" w:rsidRPr="00355D50" w:rsidRDefault="00CE517D" w:rsidP="00CE517D">
            <w:pPr>
              <w:rPr>
                <w:sz w:val="20"/>
              </w:rPr>
            </w:pPr>
          </w:p>
        </w:tc>
        <w:tc>
          <w:tcPr>
            <w:tcW w:w="287" w:type="dxa"/>
            <w:tcBorders>
              <w:right w:val="single" w:sz="6" w:space="0" w:color="auto"/>
            </w:tcBorders>
          </w:tcPr>
          <w:p w14:paraId="313F32FF" w14:textId="77777777" w:rsidR="00CE517D" w:rsidRPr="00355D50" w:rsidRDefault="00CE517D" w:rsidP="00CE517D">
            <w:pPr>
              <w:ind w:left="170"/>
              <w:rPr>
                <w:sz w:val="20"/>
              </w:rPr>
            </w:pPr>
          </w:p>
        </w:tc>
        <w:tc>
          <w:tcPr>
            <w:tcW w:w="5812" w:type="dxa"/>
            <w:tcBorders>
              <w:left w:val="nil"/>
            </w:tcBorders>
          </w:tcPr>
          <w:p w14:paraId="60941BC1" w14:textId="77777777" w:rsidR="00CE517D" w:rsidRPr="00355D50" w:rsidRDefault="00CE517D" w:rsidP="00CE517D">
            <w:pPr>
              <w:ind w:left="170"/>
              <w:rPr>
                <w:sz w:val="20"/>
              </w:rPr>
            </w:pPr>
            <w:r>
              <w:rPr>
                <w:sz w:val="20"/>
              </w:rPr>
              <w:t>(Статья III 1 b) i); Приложение по проверке, часть IV В))</w:t>
            </w:r>
          </w:p>
        </w:tc>
        <w:tc>
          <w:tcPr>
            <w:tcW w:w="141" w:type="dxa"/>
            <w:tcBorders>
              <w:left w:val="nil"/>
            </w:tcBorders>
          </w:tcPr>
          <w:p w14:paraId="2CF9A104" w14:textId="77777777" w:rsidR="00CE517D" w:rsidRPr="00355D50" w:rsidRDefault="00CE517D" w:rsidP="00CE517D">
            <w:pPr>
              <w:ind w:left="170"/>
              <w:rPr>
                <w:sz w:val="20"/>
              </w:rPr>
            </w:pPr>
          </w:p>
        </w:tc>
        <w:tc>
          <w:tcPr>
            <w:tcW w:w="2480" w:type="dxa"/>
          </w:tcPr>
          <w:p w14:paraId="7FA2F17D" w14:textId="77777777" w:rsidR="00CE517D" w:rsidRPr="00355D50" w:rsidRDefault="00CE517D" w:rsidP="00CE517D">
            <w:pPr>
              <w:rPr>
                <w:sz w:val="20"/>
              </w:rPr>
            </w:pPr>
          </w:p>
        </w:tc>
        <w:tc>
          <w:tcPr>
            <w:tcW w:w="357" w:type="dxa"/>
          </w:tcPr>
          <w:p w14:paraId="29173CDA" w14:textId="77777777" w:rsidR="00CE517D" w:rsidRPr="00355D50" w:rsidRDefault="00CE517D" w:rsidP="00CE517D">
            <w:pPr>
              <w:rPr>
                <w:sz w:val="20"/>
              </w:rPr>
            </w:pPr>
          </w:p>
        </w:tc>
      </w:tr>
      <w:tr w:rsidR="00CE517D" w:rsidRPr="00355D50" w14:paraId="627BD890" w14:textId="77777777" w:rsidTr="00CE517D">
        <w:trPr>
          <w:jc w:val="center"/>
        </w:trPr>
        <w:tc>
          <w:tcPr>
            <w:tcW w:w="567" w:type="dxa"/>
          </w:tcPr>
          <w:p w14:paraId="66B2480C" w14:textId="77777777" w:rsidR="00CE517D" w:rsidRPr="00355D50" w:rsidRDefault="00CE517D" w:rsidP="00CE517D">
            <w:pPr>
              <w:rPr>
                <w:sz w:val="20"/>
              </w:rPr>
            </w:pPr>
          </w:p>
        </w:tc>
        <w:tc>
          <w:tcPr>
            <w:tcW w:w="287" w:type="dxa"/>
            <w:tcBorders>
              <w:left w:val="nil"/>
              <w:right w:val="single" w:sz="6" w:space="0" w:color="auto"/>
            </w:tcBorders>
          </w:tcPr>
          <w:p w14:paraId="6082F2C3" w14:textId="77777777" w:rsidR="00CE517D" w:rsidRPr="00355D50" w:rsidRDefault="00CE517D" w:rsidP="00CE517D">
            <w:pPr>
              <w:ind w:left="170"/>
              <w:rPr>
                <w:sz w:val="20"/>
              </w:rPr>
            </w:pPr>
          </w:p>
        </w:tc>
        <w:tc>
          <w:tcPr>
            <w:tcW w:w="5812" w:type="dxa"/>
            <w:tcBorders>
              <w:left w:val="nil"/>
            </w:tcBorders>
          </w:tcPr>
          <w:p w14:paraId="1AA80D17" w14:textId="77777777" w:rsidR="00CE517D" w:rsidRPr="00355D50" w:rsidRDefault="00CE517D" w:rsidP="00CE517D">
            <w:pPr>
              <w:ind w:left="170"/>
              <w:rPr>
                <w:sz w:val="20"/>
              </w:rPr>
            </w:pPr>
          </w:p>
        </w:tc>
        <w:tc>
          <w:tcPr>
            <w:tcW w:w="141" w:type="dxa"/>
            <w:tcBorders>
              <w:left w:val="nil"/>
            </w:tcBorders>
          </w:tcPr>
          <w:p w14:paraId="3C0AF490" w14:textId="77777777" w:rsidR="00CE517D" w:rsidRPr="00355D50" w:rsidRDefault="00CE517D" w:rsidP="00CE517D">
            <w:pPr>
              <w:ind w:left="170"/>
              <w:rPr>
                <w:sz w:val="20"/>
              </w:rPr>
            </w:pPr>
          </w:p>
        </w:tc>
        <w:tc>
          <w:tcPr>
            <w:tcW w:w="2480" w:type="dxa"/>
          </w:tcPr>
          <w:p w14:paraId="0B54FD8D" w14:textId="77777777" w:rsidR="00CE517D" w:rsidRPr="00355D50" w:rsidRDefault="00CE517D" w:rsidP="00CE517D">
            <w:pPr>
              <w:jc w:val="center"/>
              <w:rPr>
                <w:sz w:val="20"/>
              </w:rPr>
            </w:pPr>
          </w:p>
        </w:tc>
        <w:tc>
          <w:tcPr>
            <w:tcW w:w="357" w:type="dxa"/>
          </w:tcPr>
          <w:p w14:paraId="568FB767" w14:textId="77777777" w:rsidR="00CE517D" w:rsidRPr="00355D50" w:rsidRDefault="00CE517D" w:rsidP="00CE517D">
            <w:pPr>
              <w:rPr>
                <w:sz w:val="20"/>
              </w:rPr>
            </w:pPr>
          </w:p>
        </w:tc>
      </w:tr>
      <w:tr w:rsidR="00CE517D" w:rsidRPr="00355D50" w14:paraId="4B8C032F" w14:textId="77777777" w:rsidTr="00CE517D">
        <w:trPr>
          <w:jc w:val="center"/>
        </w:trPr>
        <w:tc>
          <w:tcPr>
            <w:tcW w:w="567" w:type="dxa"/>
            <w:tcBorders>
              <w:top w:val="single" w:sz="4" w:space="0" w:color="auto"/>
              <w:left w:val="single" w:sz="4" w:space="0" w:color="auto"/>
              <w:bottom w:val="single" w:sz="4" w:space="0" w:color="auto"/>
              <w:right w:val="single" w:sz="4" w:space="0" w:color="auto"/>
            </w:tcBorders>
          </w:tcPr>
          <w:p w14:paraId="442FE69A" w14:textId="77777777" w:rsidR="00CE517D" w:rsidRPr="00355D50" w:rsidRDefault="00CE517D" w:rsidP="00CE517D">
            <w:pPr>
              <w:rPr>
                <w:sz w:val="20"/>
              </w:rPr>
            </w:pPr>
          </w:p>
        </w:tc>
        <w:tc>
          <w:tcPr>
            <w:tcW w:w="287" w:type="dxa"/>
            <w:tcBorders>
              <w:left w:val="nil"/>
              <w:right w:val="single" w:sz="6" w:space="0" w:color="auto"/>
            </w:tcBorders>
          </w:tcPr>
          <w:p w14:paraId="7CAE770F" w14:textId="77777777" w:rsidR="00CE517D" w:rsidRPr="00355D50" w:rsidRDefault="00CE517D" w:rsidP="00CE517D">
            <w:pPr>
              <w:ind w:left="170"/>
              <w:rPr>
                <w:sz w:val="20"/>
              </w:rPr>
            </w:pPr>
          </w:p>
        </w:tc>
        <w:tc>
          <w:tcPr>
            <w:tcW w:w="5812" w:type="dxa"/>
            <w:tcBorders>
              <w:left w:val="nil"/>
            </w:tcBorders>
          </w:tcPr>
          <w:p w14:paraId="4C1A87D7" w14:textId="77777777" w:rsidR="00CE517D" w:rsidRPr="00355D50" w:rsidRDefault="00CE517D" w:rsidP="00CE517D">
            <w:pPr>
              <w:ind w:left="170"/>
              <w:rPr>
                <w:sz w:val="20"/>
              </w:rPr>
            </w:pPr>
            <w:r>
              <w:rPr>
                <w:sz w:val="20"/>
              </w:rPr>
              <w:t xml:space="preserve">Старого химического оружия, произведенного в период между 1925 и 1946 годами? </w:t>
            </w:r>
          </w:p>
        </w:tc>
        <w:tc>
          <w:tcPr>
            <w:tcW w:w="141" w:type="dxa"/>
            <w:tcBorders>
              <w:left w:val="nil"/>
            </w:tcBorders>
          </w:tcPr>
          <w:p w14:paraId="30DA13A8" w14:textId="77777777" w:rsidR="00CE517D" w:rsidRPr="00355D50" w:rsidRDefault="00CE517D" w:rsidP="00CE517D">
            <w:pPr>
              <w:ind w:left="170"/>
              <w:rPr>
                <w:sz w:val="20"/>
              </w:rPr>
            </w:pPr>
          </w:p>
        </w:tc>
        <w:tc>
          <w:tcPr>
            <w:tcW w:w="2480" w:type="dxa"/>
          </w:tcPr>
          <w:p w14:paraId="3930D1A0" w14:textId="4E87249F" w:rsidR="00CE517D" w:rsidRPr="00355D50" w:rsidRDefault="00CE517D" w:rsidP="00CE517D">
            <w:pPr>
              <w:jc w:val="center"/>
              <w:rPr>
                <w:sz w:val="20"/>
              </w:rPr>
            </w:pPr>
            <w:r>
              <w:rPr>
                <w:sz w:val="20"/>
              </w:rPr>
              <w:t xml:space="preserve">Да </w:t>
            </w:r>
            <w:r>
              <w:rPr>
                <w:rFonts w:ascii="Wingdings" w:hAnsi="Wingdings"/>
                <w:sz w:val="20"/>
              </w:rPr>
              <w:t>q</w:t>
            </w:r>
            <w:r>
              <w:rPr>
                <w:sz w:val="20"/>
              </w:rPr>
              <w:t xml:space="preserve">    Нет  </w:t>
            </w:r>
            <w:r>
              <w:rPr>
                <w:rFonts w:ascii="Wingdings" w:hAnsi="Wingdings"/>
                <w:sz w:val="20"/>
              </w:rPr>
              <w:t>q</w:t>
            </w:r>
          </w:p>
        </w:tc>
        <w:tc>
          <w:tcPr>
            <w:tcW w:w="357" w:type="dxa"/>
          </w:tcPr>
          <w:p w14:paraId="20E6A671" w14:textId="77777777" w:rsidR="00CE517D" w:rsidRPr="00355D50" w:rsidRDefault="00CE517D" w:rsidP="00CE517D">
            <w:pPr>
              <w:rPr>
                <w:sz w:val="20"/>
              </w:rPr>
            </w:pPr>
          </w:p>
        </w:tc>
      </w:tr>
      <w:tr w:rsidR="00CE517D" w:rsidRPr="00355D50" w14:paraId="2063C356" w14:textId="77777777" w:rsidTr="00CE517D">
        <w:trPr>
          <w:jc w:val="center"/>
        </w:trPr>
        <w:tc>
          <w:tcPr>
            <w:tcW w:w="567" w:type="dxa"/>
          </w:tcPr>
          <w:p w14:paraId="5562FC83" w14:textId="77777777" w:rsidR="00CE517D" w:rsidRPr="00355D50" w:rsidRDefault="00CE517D" w:rsidP="00CE517D">
            <w:pPr>
              <w:rPr>
                <w:sz w:val="20"/>
              </w:rPr>
            </w:pPr>
          </w:p>
        </w:tc>
        <w:tc>
          <w:tcPr>
            <w:tcW w:w="287" w:type="dxa"/>
            <w:tcBorders>
              <w:right w:val="single" w:sz="6" w:space="0" w:color="auto"/>
            </w:tcBorders>
          </w:tcPr>
          <w:p w14:paraId="517E10A5" w14:textId="77777777" w:rsidR="00CE517D" w:rsidRPr="00355D50" w:rsidRDefault="00CE517D" w:rsidP="00CE517D">
            <w:pPr>
              <w:ind w:left="170"/>
              <w:rPr>
                <w:sz w:val="20"/>
              </w:rPr>
            </w:pPr>
          </w:p>
        </w:tc>
        <w:tc>
          <w:tcPr>
            <w:tcW w:w="5812" w:type="dxa"/>
            <w:tcBorders>
              <w:left w:val="nil"/>
            </w:tcBorders>
          </w:tcPr>
          <w:p w14:paraId="6C5168B9" w14:textId="77777777" w:rsidR="00CE517D" w:rsidRPr="00355D50" w:rsidRDefault="00CE517D" w:rsidP="00CE517D">
            <w:pPr>
              <w:ind w:left="170"/>
              <w:rPr>
                <w:sz w:val="20"/>
              </w:rPr>
            </w:pPr>
            <w:r>
              <w:rPr>
                <w:sz w:val="20"/>
              </w:rPr>
              <w:t>(Статья III 1 b) i); Приложение по проверке, часть IV В))</w:t>
            </w:r>
          </w:p>
        </w:tc>
        <w:tc>
          <w:tcPr>
            <w:tcW w:w="141" w:type="dxa"/>
            <w:tcBorders>
              <w:left w:val="nil"/>
            </w:tcBorders>
          </w:tcPr>
          <w:p w14:paraId="0A2B78CC" w14:textId="77777777" w:rsidR="00CE517D" w:rsidRPr="00355D50" w:rsidRDefault="00CE517D" w:rsidP="00CE517D">
            <w:pPr>
              <w:ind w:left="170"/>
              <w:rPr>
                <w:sz w:val="20"/>
              </w:rPr>
            </w:pPr>
          </w:p>
        </w:tc>
        <w:tc>
          <w:tcPr>
            <w:tcW w:w="2480" w:type="dxa"/>
          </w:tcPr>
          <w:p w14:paraId="40C5D9B0" w14:textId="77777777" w:rsidR="00CE517D" w:rsidRPr="00355D50" w:rsidRDefault="00CE517D" w:rsidP="00CE517D">
            <w:pPr>
              <w:jc w:val="center"/>
              <w:rPr>
                <w:sz w:val="20"/>
              </w:rPr>
            </w:pPr>
          </w:p>
        </w:tc>
        <w:tc>
          <w:tcPr>
            <w:tcW w:w="357" w:type="dxa"/>
          </w:tcPr>
          <w:p w14:paraId="013D1BE5" w14:textId="77777777" w:rsidR="00CE517D" w:rsidRPr="00355D50" w:rsidRDefault="00CE517D" w:rsidP="00CE517D">
            <w:pPr>
              <w:rPr>
                <w:sz w:val="20"/>
              </w:rPr>
            </w:pPr>
          </w:p>
        </w:tc>
      </w:tr>
      <w:tr w:rsidR="00CE517D" w:rsidRPr="00355D50" w14:paraId="4544043C" w14:textId="77777777" w:rsidTr="00CE517D">
        <w:trPr>
          <w:jc w:val="center"/>
        </w:trPr>
        <w:tc>
          <w:tcPr>
            <w:tcW w:w="567" w:type="dxa"/>
          </w:tcPr>
          <w:p w14:paraId="2E4974FD" w14:textId="77777777" w:rsidR="00CE517D" w:rsidRPr="00355D50" w:rsidRDefault="00CE517D" w:rsidP="00CE517D">
            <w:pPr>
              <w:rPr>
                <w:sz w:val="20"/>
              </w:rPr>
            </w:pPr>
          </w:p>
        </w:tc>
        <w:tc>
          <w:tcPr>
            <w:tcW w:w="287" w:type="dxa"/>
            <w:tcBorders>
              <w:right w:val="single" w:sz="6" w:space="0" w:color="auto"/>
            </w:tcBorders>
          </w:tcPr>
          <w:p w14:paraId="5319DC79" w14:textId="77777777" w:rsidR="00CE517D" w:rsidRPr="00355D50" w:rsidRDefault="00CE517D" w:rsidP="00CE517D">
            <w:pPr>
              <w:ind w:left="170"/>
              <w:rPr>
                <w:sz w:val="20"/>
              </w:rPr>
            </w:pPr>
          </w:p>
        </w:tc>
        <w:tc>
          <w:tcPr>
            <w:tcW w:w="5812" w:type="dxa"/>
            <w:tcBorders>
              <w:left w:val="nil"/>
            </w:tcBorders>
          </w:tcPr>
          <w:p w14:paraId="222BE5E3" w14:textId="77777777" w:rsidR="00CE517D" w:rsidRPr="00355D50" w:rsidRDefault="00CE517D" w:rsidP="00CE517D">
            <w:pPr>
              <w:ind w:left="170"/>
              <w:rPr>
                <w:sz w:val="20"/>
              </w:rPr>
            </w:pPr>
          </w:p>
        </w:tc>
        <w:tc>
          <w:tcPr>
            <w:tcW w:w="141" w:type="dxa"/>
            <w:tcBorders>
              <w:left w:val="nil"/>
            </w:tcBorders>
          </w:tcPr>
          <w:p w14:paraId="091F020C" w14:textId="77777777" w:rsidR="00CE517D" w:rsidRPr="00355D50" w:rsidRDefault="00CE517D" w:rsidP="00CE517D">
            <w:pPr>
              <w:ind w:left="170"/>
              <w:rPr>
                <w:sz w:val="20"/>
              </w:rPr>
            </w:pPr>
          </w:p>
        </w:tc>
        <w:tc>
          <w:tcPr>
            <w:tcW w:w="2480" w:type="dxa"/>
          </w:tcPr>
          <w:p w14:paraId="059E2BE7" w14:textId="77777777" w:rsidR="00CE517D" w:rsidRPr="00355D50" w:rsidRDefault="00CE517D" w:rsidP="00CE517D">
            <w:pPr>
              <w:rPr>
                <w:sz w:val="20"/>
              </w:rPr>
            </w:pPr>
          </w:p>
        </w:tc>
        <w:tc>
          <w:tcPr>
            <w:tcW w:w="357" w:type="dxa"/>
          </w:tcPr>
          <w:p w14:paraId="2006F079" w14:textId="77777777" w:rsidR="00CE517D" w:rsidRPr="00355D50" w:rsidRDefault="00CE517D" w:rsidP="00CE517D">
            <w:pPr>
              <w:rPr>
                <w:sz w:val="20"/>
              </w:rPr>
            </w:pPr>
          </w:p>
        </w:tc>
      </w:tr>
      <w:tr w:rsidR="00CE517D" w:rsidRPr="00355D50" w14:paraId="53BCD17B" w14:textId="77777777" w:rsidTr="00CE517D">
        <w:trPr>
          <w:jc w:val="center"/>
        </w:trPr>
        <w:tc>
          <w:tcPr>
            <w:tcW w:w="567" w:type="dxa"/>
            <w:tcBorders>
              <w:top w:val="single" w:sz="4" w:space="0" w:color="auto"/>
              <w:left w:val="single" w:sz="4" w:space="0" w:color="auto"/>
              <w:bottom w:val="single" w:sz="4" w:space="0" w:color="auto"/>
              <w:right w:val="single" w:sz="4" w:space="0" w:color="auto"/>
            </w:tcBorders>
          </w:tcPr>
          <w:p w14:paraId="5D634710" w14:textId="77777777" w:rsidR="00CE517D" w:rsidRPr="00355D50" w:rsidRDefault="00CE517D" w:rsidP="00CE517D">
            <w:pPr>
              <w:rPr>
                <w:sz w:val="20"/>
              </w:rPr>
            </w:pPr>
          </w:p>
        </w:tc>
        <w:tc>
          <w:tcPr>
            <w:tcW w:w="287" w:type="dxa"/>
            <w:tcBorders>
              <w:left w:val="nil"/>
              <w:right w:val="single" w:sz="6" w:space="0" w:color="auto"/>
            </w:tcBorders>
          </w:tcPr>
          <w:p w14:paraId="44AA25C7" w14:textId="77777777" w:rsidR="00CE517D" w:rsidRPr="00355D50" w:rsidRDefault="00CE517D" w:rsidP="00CE517D">
            <w:pPr>
              <w:ind w:left="170"/>
              <w:rPr>
                <w:sz w:val="20"/>
              </w:rPr>
            </w:pPr>
          </w:p>
        </w:tc>
        <w:tc>
          <w:tcPr>
            <w:tcW w:w="5812" w:type="dxa"/>
            <w:tcBorders>
              <w:left w:val="nil"/>
            </w:tcBorders>
          </w:tcPr>
          <w:p w14:paraId="4E780B86" w14:textId="77777777" w:rsidR="00CE517D" w:rsidRPr="00355D50" w:rsidRDefault="00CE517D" w:rsidP="00CE517D">
            <w:pPr>
              <w:ind w:left="170"/>
              <w:rPr>
                <w:sz w:val="20"/>
              </w:rPr>
            </w:pPr>
            <w:r>
              <w:rPr>
                <w:sz w:val="20"/>
              </w:rPr>
              <w:t>Оставленного химического оружия?</w:t>
            </w:r>
          </w:p>
        </w:tc>
        <w:tc>
          <w:tcPr>
            <w:tcW w:w="141" w:type="dxa"/>
            <w:tcBorders>
              <w:left w:val="nil"/>
            </w:tcBorders>
          </w:tcPr>
          <w:p w14:paraId="6E5EF16A" w14:textId="77777777" w:rsidR="00CE517D" w:rsidRPr="00355D50" w:rsidRDefault="00CE517D" w:rsidP="00CE517D">
            <w:pPr>
              <w:ind w:left="170"/>
              <w:rPr>
                <w:sz w:val="20"/>
              </w:rPr>
            </w:pPr>
          </w:p>
        </w:tc>
        <w:tc>
          <w:tcPr>
            <w:tcW w:w="2480" w:type="dxa"/>
          </w:tcPr>
          <w:p w14:paraId="4B605243" w14:textId="5D84CD75" w:rsidR="00CE517D" w:rsidRPr="00355D50" w:rsidRDefault="00CE517D" w:rsidP="00CE517D">
            <w:pPr>
              <w:jc w:val="center"/>
              <w:rPr>
                <w:sz w:val="20"/>
              </w:rPr>
            </w:pPr>
            <w:r>
              <w:rPr>
                <w:sz w:val="20"/>
              </w:rPr>
              <w:t xml:space="preserve">Да </w:t>
            </w:r>
            <w:r>
              <w:rPr>
                <w:rFonts w:ascii="Wingdings" w:hAnsi="Wingdings"/>
                <w:sz w:val="20"/>
              </w:rPr>
              <w:t>q</w:t>
            </w:r>
            <w:r>
              <w:rPr>
                <w:sz w:val="20"/>
              </w:rPr>
              <w:t xml:space="preserve">    Нет  </w:t>
            </w:r>
            <w:r>
              <w:rPr>
                <w:rFonts w:ascii="Wingdings" w:hAnsi="Wingdings"/>
                <w:sz w:val="20"/>
              </w:rPr>
              <w:t>q</w:t>
            </w:r>
          </w:p>
        </w:tc>
        <w:tc>
          <w:tcPr>
            <w:tcW w:w="357" w:type="dxa"/>
          </w:tcPr>
          <w:p w14:paraId="4940BDC4" w14:textId="77777777" w:rsidR="00CE517D" w:rsidRPr="00355D50" w:rsidRDefault="00CE517D" w:rsidP="00CE517D">
            <w:pPr>
              <w:rPr>
                <w:sz w:val="20"/>
              </w:rPr>
            </w:pPr>
          </w:p>
        </w:tc>
      </w:tr>
      <w:tr w:rsidR="00CE517D" w:rsidRPr="00355D50" w14:paraId="7E27D54D" w14:textId="77777777" w:rsidTr="00CE517D">
        <w:trPr>
          <w:jc w:val="center"/>
        </w:trPr>
        <w:tc>
          <w:tcPr>
            <w:tcW w:w="567" w:type="dxa"/>
          </w:tcPr>
          <w:p w14:paraId="0DBD4E41" w14:textId="77777777" w:rsidR="00CE517D" w:rsidRPr="00355D50" w:rsidRDefault="00CE517D" w:rsidP="00CE517D">
            <w:pPr>
              <w:rPr>
                <w:sz w:val="20"/>
              </w:rPr>
            </w:pPr>
          </w:p>
        </w:tc>
        <w:tc>
          <w:tcPr>
            <w:tcW w:w="287" w:type="dxa"/>
            <w:tcBorders>
              <w:left w:val="nil"/>
              <w:right w:val="single" w:sz="6" w:space="0" w:color="auto"/>
            </w:tcBorders>
          </w:tcPr>
          <w:p w14:paraId="326FBCAD" w14:textId="77777777" w:rsidR="00CE517D" w:rsidRPr="00355D50" w:rsidRDefault="00CE517D" w:rsidP="00CE517D">
            <w:pPr>
              <w:ind w:left="170"/>
              <w:rPr>
                <w:sz w:val="20"/>
              </w:rPr>
            </w:pPr>
          </w:p>
        </w:tc>
        <w:tc>
          <w:tcPr>
            <w:tcW w:w="5812" w:type="dxa"/>
            <w:tcBorders>
              <w:left w:val="nil"/>
            </w:tcBorders>
          </w:tcPr>
          <w:p w14:paraId="03A60102" w14:textId="77777777" w:rsidR="00CE517D" w:rsidRPr="00355D50" w:rsidRDefault="00CE517D" w:rsidP="00CE517D">
            <w:pPr>
              <w:ind w:left="170"/>
              <w:rPr>
                <w:sz w:val="20"/>
              </w:rPr>
            </w:pPr>
            <w:r>
              <w:rPr>
                <w:sz w:val="20"/>
              </w:rPr>
              <w:t>(Статья III 1 b) ii), iii); Приложение по проверке, часть IV В))</w:t>
            </w:r>
          </w:p>
        </w:tc>
        <w:tc>
          <w:tcPr>
            <w:tcW w:w="141" w:type="dxa"/>
            <w:tcBorders>
              <w:left w:val="nil"/>
            </w:tcBorders>
          </w:tcPr>
          <w:p w14:paraId="12815A22" w14:textId="77777777" w:rsidR="00CE517D" w:rsidRPr="00120B20" w:rsidRDefault="00CE517D" w:rsidP="00CE517D">
            <w:pPr>
              <w:ind w:left="170"/>
              <w:rPr>
                <w:sz w:val="20"/>
              </w:rPr>
            </w:pPr>
          </w:p>
        </w:tc>
        <w:tc>
          <w:tcPr>
            <w:tcW w:w="2480" w:type="dxa"/>
          </w:tcPr>
          <w:p w14:paraId="076B8ADE" w14:textId="77777777" w:rsidR="00CE517D" w:rsidRPr="00120B20" w:rsidRDefault="00CE517D" w:rsidP="00CE517D">
            <w:pPr>
              <w:rPr>
                <w:sz w:val="20"/>
              </w:rPr>
            </w:pPr>
          </w:p>
        </w:tc>
        <w:tc>
          <w:tcPr>
            <w:tcW w:w="357" w:type="dxa"/>
          </w:tcPr>
          <w:p w14:paraId="43BB292F" w14:textId="77777777" w:rsidR="00CE517D" w:rsidRPr="00120B20" w:rsidRDefault="00CE517D" w:rsidP="00CE517D">
            <w:pPr>
              <w:rPr>
                <w:sz w:val="20"/>
              </w:rPr>
            </w:pPr>
          </w:p>
        </w:tc>
      </w:tr>
      <w:tr w:rsidR="00CE517D" w:rsidRPr="00355D50" w14:paraId="1236C622" w14:textId="77777777" w:rsidTr="00CE517D">
        <w:trPr>
          <w:jc w:val="center"/>
        </w:trPr>
        <w:tc>
          <w:tcPr>
            <w:tcW w:w="567" w:type="dxa"/>
          </w:tcPr>
          <w:p w14:paraId="592ED405" w14:textId="77777777" w:rsidR="00CE517D" w:rsidRPr="00120B20" w:rsidRDefault="00CE517D" w:rsidP="00CE517D">
            <w:pPr>
              <w:rPr>
                <w:sz w:val="20"/>
              </w:rPr>
            </w:pPr>
          </w:p>
        </w:tc>
        <w:tc>
          <w:tcPr>
            <w:tcW w:w="287" w:type="dxa"/>
            <w:tcBorders>
              <w:left w:val="nil"/>
              <w:right w:val="single" w:sz="6" w:space="0" w:color="auto"/>
            </w:tcBorders>
          </w:tcPr>
          <w:p w14:paraId="7488B721" w14:textId="77777777" w:rsidR="00CE517D" w:rsidRPr="00120B20" w:rsidRDefault="00CE517D" w:rsidP="00CE517D">
            <w:pPr>
              <w:ind w:left="170"/>
              <w:rPr>
                <w:sz w:val="20"/>
              </w:rPr>
            </w:pPr>
          </w:p>
        </w:tc>
        <w:tc>
          <w:tcPr>
            <w:tcW w:w="5812" w:type="dxa"/>
            <w:tcBorders>
              <w:left w:val="nil"/>
            </w:tcBorders>
          </w:tcPr>
          <w:p w14:paraId="3BE65BBC" w14:textId="77777777" w:rsidR="00CE517D" w:rsidRPr="00120B20" w:rsidRDefault="00CE517D" w:rsidP="00CE517D">
            <w:pPr>
              <w:ind w:left="170"/>
              <w:rPr>
                <w:sz w:val="20"/>
              </w:rPr>
            </w:pPr>
          </w:p>
        </w:tc>
        <w:tc>
          <w:tcPr>
            <w:tcW w:w="141" w:type="dxa"/>
            <w:tcBorders>
              <w:left w:val="nil"/>
            </w:tcBorders>
          </w:tcPr>
          <w:p w14:paraId="0F5A00C2" w14:textId="77777777" w:rsidR="00CE517D" w:rsidRPr="00120B20" w:rsidRDefault="00CE517D" w:rsidP="00CE517D">
            <w:pPr>
              <w:ind w:left="170"/>
              <w:rPr>
                <w:sz w:val="20"/>
              </w:rPr>
            </w:pPr>
          </w:p>
        </w:tc>
        <w:tc>
          <w:tcPr>
            <w:tcW w:w="2480" w:type="dxa"/>
          </w:tcPr>
          <w:p w14:paraId="0ADBD491" w14:textId="77777777" w:rsidR="00CE517D" w:rsidRPr="00120B20" w:rsidRDefault="00CE517D" w:rsidP="00CE517D">
            <w:pPr>
              <w:rPr>
                <w:sz w:val="20"/>
              </w:rPr>
            </w:pPr>
          </w:p>
        </w:tc>
        <w:tc>
          <w:tcPr>
            <w:tcW w:w="357" w:type="dxa"/>
          </w:tcPr>
          <w:p w14:paraId="2E767A18" w14:textId="77777777" w:rsidR="00CE517D" w:rsidRPr="00120B20" w:rsidRDefault="00CE517D" w:rsidP="00CE517D">
            <w:pPr>
              <w:rPr>
                <w:sz w:val="20"/>
              </w:rPr>
            </w:pPr>
          </w:p>
        </w:tc>
      </w:tr>
      <w:tr w:rsidR="00CE517D" w:rsidRPr="00355D50" w14:paraId="15DF9D86" w14:textId="77777777" w:rsidTr="00CE517D">
        <w:trPr>
          <w:jc w:val="center"/>
        </w:trPr>
        <w:tc>
          <w:tcPr>
            <w:tcW w:w="567" w:type="dxa"/>
            <w:tcBorders>
              <w:top w:val="single" w:sz="4" w:space="0" w:color="auto"/>
              <w:left w:val="single" w:sz="4" w:space="0" w:color="auto"/>
              <w:bottom w:val="single" w:sz="4" w:space="0" w:color="auto"/>
              <w:right w:val="single" w:sz="4" w:space="0" w:color="auto"/>
            </w:tcBorders>
          </w:tcPr>
          <w:p w14:paraId="5A5BD0E7" w14:textId="77777777" w:rsidR="00CE517D" w:rsidRPr="00120B20" w:rsidRDefault="00CE517D" w:rsidP="00CE517D">
            <w:pPr>
              <w:rPr>
                <w:sz w:val="20"/>
              </w:rPr>
            </w:pPr>
          </w:p>
        </w:tc>
        <w:tc>
          <w:tcPr>
            <w:tcW w:w="287" w:type="dxa"/>
            <w:tcBorders>
              <w:left w:val="nil"/>
              <w:right w:val="single" w:sz="6" w:space="0" w:color="auto"/>
            </w:tcBorders>
          </w:tcPr>
          <w:p w14:paraId="0F6A23DC" w14:textId="77777777" w:rsidR="00CE517D" w:rsidRPr="00120B20" w:rsidRDefault="00CE517D" w:rsidP="00CE517D">
            <w:pPr>
              <w:ind w:left="170"/>
              <w:rPr>
                <w:sz w:val="20"/>
              </w:rPr>
            </w:pPr>
          </w:p>
        </w:tc>
        <w:tc>
          <w:tcPr>
            <w:tcW w:w="5812" w:type="dxa"/>
            <w:tcBorders>
              <w:left w:val="nil"/>
            </w:tcBorders>
          </w:tcPr>
          <w:p w14:paraId="75EE5EA6" w14:textId="77777777" w:rsidR="00CE517D" w:rsidRPr="00355D50" w:rsidRDefault="00CE517D" w:rsidP="00CE517D">
            <w:pPr>
              <w:ind w:left="170"/>
              <w:rPr>
                <w:sz w:val="20"/>
              </w:rPr>
            </w:pPr>
            <w:r>
              <w:rPr>
                <w:sz w:val="20"/>
              </w:rPr>
              <w:t xml:space="preserve">Объектов по производству химического оружия? </w:t>
            </w:r>
          </w:p>
        </w:tc>
        <w:tc>
          <w:tcPr>
            <w:tcW w:w="141" w:type="dxa"/>
            <w:tcBorders>
              <w:left w:val="nil"/>
            </w:tcBorders>
          </w:tcPr>
          <w:p w14:paraId="54B1FB31" w14:textId="77777777" w:rsidR="00CE517D" w:rsidRPr="00355D50" w:rsidRDefault="00CE517D" w:rsidP="00CE517D">
            <w:pPr>
              <w:ind w:left="170"/>
              <w:rPr>
                <w:sz w:val="20"/>
              </w:rPr>
            </w:pPr>
          </w:p>
        </w:tc>
        <w:tc>
          <w:tcPr>
            <w:tcW w:w="2480" w:type="dxa"/>
          </w:tcPr>
          <w:p w14:paraId="4AFE6E6D" w14:textId="6DB7DCB9" w:rsidR="00CE517D" w:rsidRPr="00355D50" w:rsidRDefault="00CE517D" w:rsidP="00CE517D">
            <w:pPr>
              <w:jc w:val="center"/>
              <w:rPr>
                <w:sz w:val="20"/>
              </w:rPr>
            </w:pPr>
            <w:r>
              <w:rPr>
                <w:sz w:val="20"/>
              </w:rPr>
              <w:t xml:space="preserve">Да </w:t>
            </w:r>
            <w:r>
              <w:rPr>
                <w:rFonts w:ascii="Wingdings" w:hAnsi="Wingdings"/>
                <w:sz w:val="20"/>
              </w:rPr>
              <w:t>q</w:t>
            </w:r>
            <w:r>
              <w:rPr>
                <w:sz w:val="20"/>
              </w:rPr>
              <w:t xml:space="preserve">    Нет  </w:t>
            </w:r>
            <w:r>
              <w:rPr>
                <w:rFonts w:ascii="Wingdings" w:hAnsi="Wingdings"/>
                <w:sz w:val="20"/>
              </w:rPr>
              <w:t>q</w:t>
            </w:r>
          </w:p>
        </w:tc>
        <w:tc>
          <w:tcPr>
            <w:tcW w:w="357" w:type="dxa"/>
          </w:tcPr>
          <w:p w14:paraId="1DDF2D75" w14:textId="77777777" w:rsidR="00CE517D" w:rsidRPr="00355D50" w:rsidRDefault="00CE517D" w:rsidP="00CE517D">
            <w:pPr>
              <w:rPr>
                <w:sz w:val="20"/>
              </w:rPr>
            </w:pPr>
          </w:p>
        </w:tc>
      </w:tr>
      <w:tr w:rsidR="00CE517D" w:rsidRPr="00355D50" w14:paraId="3002461F" w14:textId="77777777" w:rsidTr="00CE517D">
        <w:trPr>
          <w:jc w:val="center"/>
        </w:trPr>
        <w:tc>
          <w:tcPr>
            <w:tcW w:w="567" w:type="dxa"/>
          </w:tcPr>
          <w:p w14:paraId="3EAAE41D" w14:textId="77777777" w:rsidR="00CE517D" w:rsidRPr="00355D50" w:rsidRDefault="00CE517D" w:rsidP="00CE517D">
            <w:pPr>
              <w:rPr>
                <w:sz w:val="20"/>
              </w:rPr>
            </w:pPr>
          </w:p>
        </w:tc>
        <w:tc>
          <w:tcPr>
            <w:tcW w:w="287" w:type="dxa"/>
            <w:tcBorders>
              <w:left w:val="nil"/>
              <w:right w:val="single" w:sz="6" w:space="0" w:color="auto"/>
            </w:tcBorders>
          </w:tcPr>
          <w:p w14:paraId="3CFDFC7C" w14:textId="77777777" w:rsidR="00CE517D" w:rsidRPr="00355D50" w:rsidRDefault="00CE517D" w:rsidP="00CE517D">
            <w:pPr>
              <w:ind w:left="170"/>
              <w:rPr>
                <w:sz w:val="20"/>
              </w:rPr>
            </w:pPr>
          </w:p>
        </w:tc>
        <w:tc>
          <w:tcPr>
            <w:tcW w:w="5812" w:type="dxa"/>
            <w:tcBorders>
              <w:left w:val="nil"/>
            </w:tcBorders>
          </w:tcPr>
          <w:p w14:paraId="76CBF39D" w14:textId="77777777" w:rsidR="00CE517D" w:rsidRPr="00355D50" w:rsidRDefault="00CE517D" w:rsidP="00CE517D">
            <w:pPr>
              <w:ind w:left="170"/>
              <w:rPr>
                <w:sz w:val="20"/>
              </w:rPr>
            </w:pPr>
            <w:r>
              <w:rPr>
                <w:sz w:val="20"/>
              </w:rPr>
              <w:t>(Статья III 1 с); Приложение по проверке, часть V)</w:t>
            </w:r>
          </w:p>
        </w:tc>
        <w:tc>
          <w:tcPr>
            <w:tcW w:w="141" w:type="dxa"/>
            <w:tcBorders>
              <w:left w:val="nil"/>
            </w:tcBorders>
          </w:tcPr>
          <w:p w14:paraId="094DD4AF" w14:textId="77777777" w:rsidR="00CE517D" w:rsidRPr="00120B20" w:rsidRDefault="00CE517D" w:rsidP="00CE517D">
            <w:pPr>
              <w:ind w:left="170"/>
              <w:rPr>
                <w:sz w:val="20"/>
              </w:rPr>
            </w:pPr>
          </w:p>
        </w:tc>
        <w:tc>
          <w:tcPr>
            <w:tcW w:w="2480" w:type="dxa"/>
          </w:tcPr>
          <w:p w14:paraId="09E500CA" w14:textId="77777777" w:rsidR="00CE517D" w:rsidRPr="00120B20" w:rsidRDefault="00CE517D" w:rsidP="00CE517D">
            <w:pPr>
              <w:rPr>
                <w:sz w:val="20"/>
              </w:rPr>
            </w:pPr>
          </w:p>
        </w:tc>
        <w:tc>
          <w:tcPr>
            <w:tcW w:w="357" w:type="dxa"/>
          </w:tcPr>
          <w:p w14:paraId="315BF63D" w14:textId="77777777" w:rsidR="00CE517D" w:rsidRPr="00120B20" w:rsidRDefault="00CE517D" w:rsidP="00CE517D">
            <w:pPr>
              <w:rPr>
                <w:sz w:val="20"/>
              </w:rPr>
            </w:pPr>
          </w:p>
        </w:tc>
      </w:tr>
      <w:tr w:rsidR="00CE517D" w:rsidRPr="00355D50" w14:paraId="66A47BEF" w14:textId="77777777" w:rsidTr="00CE517D">
        <w:trPr>
          <w:jc w:val="center"/>
        </w:trPr>
        <w:tc>
          <w:tcPr>
            <w:tcW w:w="567" w:type="dxa"/>
          </w:tcPr>
          <w:p w14:paraId="6248E36F" w14:textId="77777777" w:rsidR="00CE517D" w:rsidRPr="00120B20" w:rsidRDefault="00CE517D" w:rsidP="00CE517D">
            <w:pPr>
              <w:rPr>
                <w:sz w:val="20"/>
              </w:rPr>
            </w:pPr>
          </w:p>
        </w:tc>
        <w:tc>
          <w:tcPr>
            <w:tcW w:w="287" w:type="dxa"/>
            <w:tcBorders>
              <w:right w:val="single" w:sz="6" w:space="0" w:color="auto"/>
            </w:tcBorders>
          </w:tcPr>
          <w:p w14:paraId="214A00CD" w14:textId="77777777" w:rsidR="00CE517D" w:rsidRPr="00120B20" w:rsidRDefault="00CE517D" w:rsidP="00CE517D">
            <w:pPr>
              <w:ind w:left="170"/>
              <w:rPr>
                <w:sz w:val="20"/>
              </w:rPr>
            </w:pPr>
          </w:p>
        </w:tc>
        <w:tc>
          <w:tcPr>
            <w:tcW w:w="5812" w:type="dxa"/>
            <w:tcBorders>
              <w:left w:val="nil"/>
            </w:tcBorders>
          </w:tcPr>
          <w:p w14:paraId="2F0D8C65" w14:textId="77777777" w:rsidR="00CE517D" w:rsidRPr="00120B20" w:rsidRDefault="00CE517D" w:rsidP="00CE517D">
            <w:pPr>
              <w:ind w:left="170"/>
              <w:rPr>
                <w:sz w:val="20"/>
              </w:rPr>
            </w:pPr>
          </w:p>
        </w:tc>
        <w:tc>
          <w:tcPr>
            <w:tcW w:w="141" w:type="dxa"/>
            <w:tcBorders>
              <w:left w:val="nil"/>
            </w:tcBorders>
          </w:tcPr>
          <w:p w14:paraId="35CFC2F4" w14:textId="77777777" w:rsidR="00CE517D" w:rsidRPr="00120B20" w:rsidRDefault="00CE517D" w:rsidP="00CE517D">
            <w:pPr>
              <w:ind w:left="170"/>
              <w:rPr>
                <w:sz w:val="20"/>
              </w:rPr>
            </w:pPr>
          </w:p>
        </w:tc>
        <w:tc>
          <w:tcPr>
            <w:tcW w:w="2480" w:type="dxa"/>
          </w:tcPr>
          <w:p w14:paraId="7E76D052" w14:textId="77777777" w:rsidR="00CE517D" w:rsidRPr="00120B20" w:rsidRDefault="00CE517D" w:rsidP="00CE517D">
            <w:pPr>
              <w:rPr>
                <w:sz w:val="20"/>
              </w:rPr>
            </w:pPr>
          </w:p>
        </w:tc>
        <w:tc>
          <w:tcPr>
            <w:tcW w:w="357" w:type="dxa"/>
          </w:tcPr>
          <w:p w14:paraId="2F22D725" w14:textId="77777777" w:rsidR="00CE517D" w:rsidRPr="00120B20" w:rsidRDefault="00CE517D" w:rsidP="00CE517D">
            <w:pPr>
              <w:rPr>
                <w:sz w:val="20"/>
              </w:rPr>
            </w:pPr>
          </w:p>
        </w:tc>
      </w:tr>
      <w:tr w:rsidR="00CE517D" w:rsidRPr="00355D50" w14:paraId="1B8D070C" w14:textId="77777777" w:rsidTr="00CE517D">
        <w:trPr>
          <w:jc w:val="center"/>
        </w:trPr>
        <w:tc>
          <w:tcPr>
            <w:tcW w:w="567" w:type="dxa"/>
            <w:tcBorders>
              <w:top w:val="single" w:sz="4" w:space="0" w:color="auto"/>
              <w:left w:val="single" w:sz="4" w:space="0" w:color="auto"/>
              <w:bottom w:val="single" w:sz="4" w:space="0" w:color="auto"/>
              <w:right w:val="single" w:sz="4" w:space="0" w:color="auto"/>
            </w:tcBorders>
          </w:tcPr>
          <w:p w14:paraId="4F336354" w14:textId="77777777" w:rsidR="00CE517D" w:rsidRPr="00120B20" w:rsidRDefault="00CE517D" w:rsidP="00CE517D">
            <w:pPr>
              <w:rPr>
                <w:sz w:val="20"/>
              </w:rPr>
            </w:pPr>
          </w:p>
        </w:tc>
        <w:tc>
          <w:tcPr>
            <w:tcW w:w="287" w:type="dxa"/>
            <w:tcBorders>
              <w:left w:val="nil"/>
              <w:right w:val="single" w:sz="6" w:space="0" w:color="auto"/>
            </w:tcBorders>
          </w:tcPr>
          <w:p w14:paraId="01766FC0" w14:textId="77777777" w:rsidR="00CE517D" w:rsidRPr="00120B20" w:rsidRDefault="00CE517D" w:rsidP="00CE517D">
            <w:pPr>
              <w:ind w:left="170"/>
              <w:rPr>
                <w:sz w:val="20"/>
              </w:rPr>
            </w:pPr>
          </w:p>
        </w:tc>
        <w:tc>
          <w:tcPr>
            <w:tcW w:w="5812" w:type="dxa"/>
            <w:tcBorders>
              <w:left w:val="nil"/>
            </w:tcBorders>
          </w:tcPr>
          <w:p w14:paraId="37A9D13F" w14:textId="77777777" w:rsidR="00CE517D" w:rsidRPr="00355D50" w:rsidRDefault="00CE517D" w:rsidP="00CE517D">
            <w:pPr>
              <w:ind w:left="170"/>
              <w:rPr>
                <w:sz w:val="20"/>
              </w:rPr>
            </w:pPr>
            <w:r>
              <w:rPr>
                <w:sz w:val="20"/>
              </w:rPr>
              <w:t xml:space="preserve">Других объектов, связанных с химическим оружием? </w:t>
            </w:r>
          </w:p>
        </w:tc>
        <w:tc>
          <w:tcPr>
            <w:tcW w:w="141" w:type="dxa"/>
            <w:tcBorders>
              <w:left w:val="nil"/>
            </w:tcBorders>
          </w:tcPr>
          <w:p w14:paraId="08CD3615" w14:textId="77777777" w:rsidR="00CE517D" w:rsidRPr="00355D50" w:rsidRDefault="00CE517D" w:rsidP="00CE517D">
            <w:pPr>
              <w:ind w:left="170"/>
              <w:rPr>
                <w:sz w:val="20"/>
              </w:rPr>
            </w:pPr>
          </w:p>
        </w:tc>
        <w:tc>
          <w:tcPr>
            <w:tcW w:w="2480" w:type="dxa"/>
          </w:tcPr>
          <w:p w14:paraId="43A07A8D" w14:textId="70393256" w:rsidR="00CE517D" w:rsidRPr="00355D50" w:rsidRDefault="00CE517D" w:rsidP="00CE517D">
            <w:pPr>
              <w:jc w:val="center"/>
              <w:rPr>
                <w:sz w:val="20"/>
              </w:rPr>
            </w:pPr>
            <w:r>
              <w:rPr>
                <w:sz w:val="20"/>
              </w:rPr>
              <w:t xml:space="preserve">Да </w:t>
            </w:r>
            <w:r>
              <w:rPr>
                <w:rFonts w:ascii="Wingdings" w:hAnsi="Wingdings"/>
                <w:sz w:val="20"/>
              </w:rPr>
              <w:t>q</w:t>
            </w:r>
            <w:r>
              <w:rPr>
                <w:sz w:val="20"/>
              </w:rPr>
              <w:t xml:space="preserve">    Нет  </w:t>
            </w:r>
            <w:r>
              <w:rPr>
                <w:rFonts w:ascii="Wingdings" w:hAnsi="Wingdings"/>
                <w:sz w:val="20"/>
              </w:rPr>
              <w:t>q</w:t>
            </w:r>
          </w:p>
        </w:tc>
        <w:tc>
          <w:tcPr>
            <w:tcW w:w="357" w:type="dxa"/>
          </w:tcPr>
          <w:p w14:paraId="7E8A5287" w14:textId="77777777" w:rsidR="00CE517D" w:rsidRPr="00355D50" w:rsidRDefault="00CE517D" w:rsidP="00CE517D">
            <w:pPr>
              <w:rPr>
                <w:sz w:val="20"/>
              </w:rPr>
            </w:pPr>
          </w:p>
        </w:tc>
      </w:tr>
      <w:tr w:rsidR="00CE517D" w:rsidRPr="00355D50" w14:paraId="5C2D02E2" w14:textId="77777777" w:rsidTr="00CE517D">
        <w:trPr>
          <w:jc w:val="center"/>
        </w:trPr>
        <w:tc>
          <w:tcPr>
            <w:tcW w:w="567" w:type="dxa"/>
          </w:tcPr>
          <w:p w14:paraId="0C541088" w14:textId="77777777" w:rsidR="00CE517D" w:rsidRPr="00355D50" w:rsidRDefault="00CE517D" w:rsidP="00CE517D">
            <w:pPr>
              <w:rPr>
                <w:sz w:val="20"/>
              </w:rPr>
            </w:pPr>
          </w:p>
        </w:tc>
        <w:tc>
          <w:tcPr>
            <w:tcW w:w="287" w:type="dxa"/>
            <w:tcBorders>
              <w:left w:val="nil"/>
              <w:right w:val="single" w:sz="6" w:space="0" w:color="auto"/>
            </w:tcBorders>
          </w:tcPr>
          <w:p w14:paraId="100AFB97" w14:textId="77777777" w:rsidR="00CE517D" w:rsidRPr="00355D50" w:rsidRDefault="00CE517D" w:rsidP="00CE517D">
            <w:pPr>
              <w:ind w:left="170"/>
              <w:rPr>
                <w:sz w:val="20"/>
              </w:rPr>
            </w:pPr>
          </w:p>
        </w:tc>
        <w:tc>
          <w:tcPr>
            <w:tcW w:w="5812" w:type="dxa"/>
            <w:tcBorders>
              <w:left w:val="nil"/>
            </w:tcBorders>
          </w:tcPr>
          <w:p w14:paraId="10627C97" w14:textId="77777777" w:rsidR="00CE517D" w:rsidRPr="00355D50" w:rsidRDefault="00CE517D" w:rsidP="00CE517D">
            <w:pPr>
              <w:ind w:left="170"/>
              <w:rPr>
                <w:sz w:val="20"/>
              </w:rPr>
            </w:pPr>
            <w:r>
              <w:rPr>
                <w:sz w:val="20"/>
              </w:rPr>
              <w:t>(Статья III 1 d))</w:t>
            </w:r>
          </w:p>
        </w:tc>
        <w:tc>
          <w:tcPr>
            <w:tcW w:w="141" w:type="dxa"/>
            <w:tcBorders>
              <w:left w:val="nil"/>
            </w:tcBorders>
          </w:tcPr>
          <w:p w14:paraId="2D527131" w14:textId="77777777" w:rsidR="00CE517D" w:rsidRPr="00355D50" w:rsidRDefault="00CE517D" w:rsidP="00CE517D">
            <w:pPr>
              <w:ind w:left="170"/>
              <w:rPr>
                <w:sz w:val="20"/>
              </w:rPr>
            </w:pPr>
          </w:p>
        </w:tc>
        <w:tc>
          <w:tcPr>
            <w:tcW w:w="2480" w:type="dxa"/>
          </w:tcPr>
          <w:p w14:paraId="4ECD3174" w14:textId="77777777" w:rsidR="00CE517D" w:rsidRPr="00355D50" w:rsidRDefault="00CE517D" w:rsidP="00CE517D">
            <w:pPr>
              <w:jc w:val="center"/>
              <w:rPr>
                <w:sz w:val="20"/>
              </w:rPr>
            </w:pPr>
          </w:p>
        </w:tc>
        <w:tc>
          <w:tcPr>
            <w:tcW w:w="357" w:type="dxa"/>
          </w:tcPr>
          <w:p w14:paraId="30EF0203" w14:textId="77777777" w:rsidR="00CE517D" w:rsidRPr="00355D50" w:rsidRDefault="00CE517D" w:rsidP="00CE517D">
            <w:pPr>
              <w:rPr>
                <w:sz w:val="20"/>
              </w:rPr>
            </w:pPr>
          </w:p>
        </w:tc>
      </w:tr>
      <w:tr w:rsidR="00CE517D" w:rsidRPr="00355D50" w14:paraId="4CE7B384" w14:textId="77777777" w:rsidTr="00CE517D">
        <w:trPr>
          <w:jc w:val="center"/>
        </w:trPr>
        <w:tc>
          <w:tcPr>
            <w:tcW w:w="567" w:type="dxa"/>
          </w:tcPr>
          <w:p w14:paraId="45D4711E" w14:textId="77777777" w:rsidR="00CE517D" w:rsidRPr="00355D50" w:rsidRDefault="00CE517D" w:rsidP="00CE517D">
            <w:pPr>
              <w:rPr>
                <w:sz w:val="20"/>
              </w:rPr>
            </w:pPr>
          </w:p>
        </w:tc>
        <w:tc>
          <w:tcPr>
            <w:tcW w:w="287" w:type="dxa"/>
            <w:tcBorders>
              <w:right w:val="single" w:sz="6" w:space="0" w:color="auto"/>
            </w:tcBorders>
          </w:tcPr>
          <w:p w14:paraId="02045DA6" w14:textId="77777777" w:rsidR="00CE517D" w:rsidRPr="00355D50" w:rsidRDefault="00CE517D" w:rsidP="00CE517D">
            <w:pPr>
              <w:ind w:left="170"/>
              <w:rPr>
                <w:sz w:val="20"/>
              </w:rPr>
            </w:pPr>
          </w:p>
        </w:tc>
        <w:tc>
          <w:tcPr>
            <w:tcW w:w="5812" w:type="dxa"/>
            <w:tcBorders>
              <w:left w:val="nil"/>
            </w:tcBorders>
          </w:tcPr>
          <w:p w14:paraId="7C89634C" w14:textId="77777777" w:rsidR="00CE517D" w:rsidRPr="00355D50" w:rsidRDefault="00CE517D" w:rsidP="00CE517D">
            <w:pPr>
              <w:ind w:left="170"/>
              <w:rPr>
                <w:sz w:val="20"/>
              </w:rPr>
            </w:pPr>
          </w:p>
        </w:tc>
        <w:tc>
          <w:tcPr>
            <w:tcW w:w="141" w:type="dxa"/>
            <w:tcBorders>
              <w:left w:val="nil"/>
            </w:tcBorders>
          </w:tcPr>
          <w:p w14:paraId="3DB34B14" w14:textId="77777777" w:rsidR="00CE517D" w:rsidRPr="00355D50" w:rsidRDefault="00CE517D" w:rsidP="00CE517D">
            <w:pPr>
              <w:ind w:left="170"/>
              <w:rPr>
                <w:sz w:val="20"/>
              </w:rPr>
            </w:pPr>
          </w:p>
        </w:tc>
        <w:tc>
          <w:tcPr>
            <w:tcW w:w="2480" w:type="dxa"/>
          </w:tcPr>
          <w:p w14:paraId="22542166" w14:textId="77777777" w:rsidR="00CE517D" w:rsidRPr="00355D50" w:rsidRDefault="00CE517D" w:rsidP="00CE517D">
            <w:pPr>
              <w:rPr>
                <w:sz w:val="20"/>
              </w:rPr>
            </w:pPr>
          </w:p>
        </w:tc>
        <w:tc>
          <w:tcPr>
            <w:tcW w:w="357" w:type="dxa"/>
          </w:tcPr>
          <w:p w14:paraId="10920572" w14:textId="77777777" w:rsidR="00CE517D" w:rsidRPr="00355D50" w:rsidRDefault="00CE517D" w:rsidP="00CE517D">
            <w:pPr>
              <w:rPr>
                <w:sz w:val="20"/>
              </w:rPr>
            </w:pPr>
          </w:p>
        </w:tc>
      </w:tr>
      <w:tr w:rsidR="00CE517D" w:rsidRPr="00355D50" w14:paraId="64FF1B2E" w14:textId="77777777" w:rsidTr="00CE517D">
        <w:trPr>
          <w:jc w:val="center"/>
        </w:trPr>
        <w:tc>
          <w:tcPr>
            <w:tcW w:w="567" w:type="dxa"/>
            <w:tcBorders>
              <w:top w:val="single" w:sz="4" w:space="0" w:color="auto"/>
              <w:left w:val="single" w:sz="4" w:space="0" w:color="auto"/>
              <w:bottom w:val="single" w:sz="4" w:space="0" w:color="auto"/>
              <w:right w:val="single" w:sz="4" w:space="0" w:color="auto"/>
            </w:tcBorders>
          </w:tcPr>
          <w:p w14:paraId="6FDEA545" w14:textId="77777777" w:rsidR="00CE517D" w:rsidRPr="00355D50" w:rsidRDefault="00CE517D" w:rsidP="00CE517D">
            <w:pPr>
              <w:rPr>
                <w:sz w:val="20"/>
              </w:rPr>
            </w:pPr>
          </w:p>
        </w:tc>
        <w:tc>
          <w:tcPr>
            <w:tcW w:w="287" w:type="dxa"/>
            <w:tcBorders>
              <w:left w:val="nil"/>
              <w:right w:val="single" w:sz="6" w:space="0" w:color="auto"/>
            </w:tcBorders>
          </w:tcPr>
          <w:p w14:paraId="4B772B7F" w14:textId="77777777" w:rsidR="00CE517D" w:rsidRPr="00355D50" w:rsidRDefault="00CE517D" w:rsidP="00CE517D">
            <w:pPr>
              <w:ind w:left="170"/>
              <w:rPr>
                <w:sz w:val="20"/>
              </w:rPr>
            </w:pPr>
          </w:p>
        </w:tc>
        <w:tc>
          <w:tcPr>
            <w:tcW w:w="5812" w:type="dxa"/>
            <w:tcBorders>
              <w:left w:val="nil"/>
            </w:tcBorders>
          </w:tcPr>
          <w:p w14:paraId="35CC827A" w14:textId="77777777" w:rsidR="00CE517D" w:rsidRPr="00355D50" w:rsidRDefault="00CE517D" w:rsidP="00CE517D">
            <w:pPr>
              <w:ind w:left="170"/>
              <w:rPr>
                <w:sz w:val="20"/>
              </w:rPr>
            </w:pPr>
            <w:r>
              <w:rPr>
                <w:sz w:val="20"/>
              </w:rPr>
              <w:t xml:space="preserve">Химических средств борьбы с беспорядками? </w:t>
            </w:r>
          </w:p>
        </w:tc>
        <w:tc>
          <w:tcPr>
            <w:tcW w:w="141" w:type="dxa"/>
            <w:tcBorders>
              <w:left w:val="nil"/>
            </w:tcBorders>
          </w:tcPr>
          <w:p w14:paraId="01B645E9" w14:textId="77777777" w:rsidR="00CE517D" w:rsidRPr="00355D50" w:rsidRDefault="00CE517D" w:rsidP="00CE517D">
            <w:pPr>
              <w:ind w:left="170"/>
              <w:rPr>
                <w:sz w:val="20"/>
              </w:rPr>
            </w:pPr>
          </w:p>
        </w:tc>
        <w:tc>
          <w:tcPr>
            <w:tcW w:w="2480" w:type="dxa"/>
          </w:tcPr>
          <w:p w14:paraId="48A4A8FA" w14:textId="11501B8A" w:rsidR="00CE517D" w:rsidRPr="00355D50" w:rsidRDefault="00CE517D" w:rsidP="00CE517D">
            <w:pPr>
              <w:jc w:val="center"/>
              <w:rPr>
                <w:sz w:val="20"/>
              </w:rPr>
            </w:pPr>
            <w:r>
              <w:rPr>
                <w:sz w:val="20"/>
              </w:rPr>
              <w:t xml:space="preserve">Да </w:t>
            </w:r>
            <w:r>
              <w:rPr>
                <w:rFonts w:ascii="Wingdings" w:hAnsi="Wingdings"/>
                <w:sz w:val="20"/>
              </w:rPr>
              <w:t>q</w:t>
            </w:r>
            <w:r>
              <w:rPr>
                <w:sz w:val="20"/>
              </w:rPr>
              <w:t xml:space="preserve">    Нет  </w:t>
            </w:r>
            <w:r>
              <w:rPr>
                <w:rFonts w:ascii="Wingdings" w:hAnsi="Wingdings"/>
                <w:sz w:val="20"/>
              </w:rPr>
              <w:t>q</w:t>
            </w:r>
          </w:p>
        </w:tc>
        <w:tc>
          <w:tcPr>
            <w:tcW w:w="357" w:type="dxa"/>
          </w:tcPr>
          <w:p w14:paraId="6FF3548A" w14:textId="77777777" w:rsidR="00CE517D" w:rsidRPr="00355D50" w:rsidRDefault="00CE517D" w:rsidP="00CE517D">
            <w:pPr>
              <w:rPr>
                <w:sz w:val="20"/>
              </w:rPr>
            </w:pPr>
          </w:p>
        </w:tc>
      </w:tr>
      <w:tr w:rsidR="00CE517D" w:rsidRPr="00355D50" w14:paraId="30A59FAE" w14:textId="77777777" w:rsidTr="00CE517D">
        <w:trPr>
          <w:jc w:val="center"/>
        </w:trPr>
        <w:tc>
          <w:tcPr>
            <w:tcW w:w="567" w:type="dxa"/>
          </w:tcPr>
          <w:p w14:paraId="29C2A707" w14:textId="77777777" w:rsidR="00CE517D" w:rsidRPr="00355D50" w:rsidRDefault="00CE517D" w:rsidP="00CE517D">
            <w:pPr>
              <w:rPr>
                <w:sz w:val="20"/>
              </w:rPr>
            </w:pPr>
          </w:p>
        </w:tc>
        <w:tc>
          <w:tcPr>
            <w:tcW w:w="287" w:type="dxa"/>
            <w:tcBorders>
              <w:left w:val="nil"/>
              <w:right w:val="single" w:sz="6" w:space="0" w:color="auto"/>
            </w:tcBorders>
          </w:tcPr>
          <w:p w14:paraId="2B8E7FED" w14:textId="77777777" w:rsidR="00CE517D" w:rsidRPr="00355D50" w:rsidRDefault="00CE517D" w:rsidP="00CE517D">
            <w:pPr>
              <w:ind w:left="170"/>
              <w:rPr>
                <w:sz w:val="20"/>
              </w:rPr>
            </w:pPr>
          </w:p>
        </w:tc>
        <w:tc>
          <w:tcPr>
            <w:tcW w:w="5812" w:type="dxa"/>
            <w:tcBorders>
              <w:left w:val="nil"/>
            </w:tcBorders>
          </w:tcPr>
          <w:p w14:paraId="14CE6C69" w14:textId="77777777" w:rsidR="00CE517D" w:rsidRPr="00355D50" w:rsidRDefault="00CE517D" w:rsidP="00CE517D">
            <w:pPr>
              <w:ind w:left="170"/>
              <w:rPr>
                <w:sz w:val="20"/>
              </w:rPr>
            </w:pPr>
            <w:r>
              <w:rPr>
                <w:sz w:val="20"/>
              </w:rPr>
              <w:t>(Статья III 1 е))</w:t>
            </w:r>
          </w:p>
        </w:tc>
        <w:tc>
          <w:tcPr>
            <w:tcW w:w="141" w:type="dxa"/>
            <w:tcBorders>
              <w:left w:val="nil"/>
            </w:tcBorders>
          </w:tcPr>
          <w:p w14:paraId="4E21AC4B" w14:textId="77777777" w:rsidR="00CE517D" w:rsidRPr="00355D50" w:rsidRDefault="00CE517D" w:rsidP="00CE517D">
            <w:pPr>
              <w:ind w:left="170"/>
              <w:rPr>
                <w:sz w:val="20"/>
              </w:rPr>
            </w:pPr>
          </w:p>
        </w:tc>
        <w:tc>
          <w:tcPr>
            <w:tcW w:w="2480" w:type="dxa"/>
          </w:tcPr>
          <w:p w14:paraId="7CDBA344" w14:textId="77777777" w:rsidR="00CE517D" w:rsidRPr="00355D50" w:rsidRDefault="00CE517D" w:rsidP="00CE517D">
            <w:pPr>
              <w:rPr>
                <w:sz w:val="20"/>
              </w:rPr>
            </w:pPr>
          </w:p>
        </w:tc>
        <w:tc>
          <w:tcPr>
            <w:tcW w:w="357" w:type="dxa"/>
          </w:tcPr>
          <w:p w14:paraId="111368BC" w14:textId="77777777" w:rsidR="00CE517D" w:rsidRPr="00355D50" w:rsidRDefault="00CE517D" w:rsidP="00CE517D">
            <w:pPr>
              <w:rPr>
                <w:sz w:val="20"/>
              </w:rPr>
            </w:pPr>
          </w:p>
        </w:tc>
      </w:tr>
      <w:tr w:rsidR="00CE517D" w:rsidRPr="00355D50" w14:paraId="64B016F3" w14:textId="77777777" w:rsidTr="00CE517D">
        <w:trPr>
          <w:jc w:val="center"/>
        </w:trPr>
        <w:tc>
          <w:tcPr>
            <w:tcW w:w="567" w:type="dxa"/>
          </w:tcPr>
          <w:p w14:paraId="5CEBB691" w14:textId="77777777" w:rsidR="00CE517D" w:rsidRPr="00355D50" w:rsidRDefault="00CE517D" w:rsidP="00CE517D">
            <w:pPr>
              <w:rPr>
                <w:sz w:val="20"/>
              </w:rPr>
            </w:pPr>
          </w:p>
        </w:tc>
        <w:tc>
          <w:tcPr>
            <w:tcW w:w="287" w:type="dxa"/>
            <w:tcBorders>
              <w:left w:val="nil"/>
              <w:right w:val="single" w:sz="6" w:space="0" w:color="auto"/>
            </w:tcBorders>
          </w:tcPr>
          <w:p w14:paraId="59C7C924" w14:textId="77777777" w:rsidR="00CE517D" w:rsidRPr="00355D50" w:rsidRDefault="00CE517D" w:rsidP="00CE517D">
            <w:pPr>
              <w:ind w:left="170"/>
              <w:rPr>
                <w:sz w:val="20"/>
              </w:rPr>
            </w:pPr>
          </w:p>
        </w:tc>
        <w:tc>
          <w:tcPr>
            <w:tcW w:w="5812" w:type="dxa"/>
            <w:tcBorders>
              <w:left w:val="nil"/>
            </w:tcBorders>
          </w:tcPr>
          <w:p w14:paraId="607C5C91" w14:textId="77777777" w:rsidR="00CE517D" w:rsidRPr="00355D50" w:rsidRDefault="00CE517D" w:rsidP="00CE517D">
            <w:pPr>
              <w:ind w:left="170"/>
              <w:rPr>
                <w:sz w:val="20"/>
              </w:rPr>
            </w:pPr>
          </w:p>
        </w:tc>
        <w:tc>
          <w:tcPr>
            <w:tcW w:w="141" w:type="dxa"/>
            <w:tcBorders>
              <w:left w:val="nil"/>
            </w:tcBorders>
          </w:tcPr>
          <w:p w14:paraId="1DF8157F" w14:textId="77777777" w:rsidR="00CE517D" w:rsidRPr="00355D50" w:rsidRDefault="00CE517D" w:rsidP="00CE517D">
            <w:pPr>
              <w:ind w:left="170"/>
              <w:rPr>
                <w:sz w:val="20"/>
              </w:rPr>
            </w:pPr>
          </w:p>
        </w:tc>
        <w:tc>
          <w:tcPr>
            <w:tcW w:w="2480" w:type="dxa"/>
          </w:tcPr>
          <w:p w14:paraId="515D756A" w14:textId="77777777" w:rsidR="00CE517D" w:rsidRPr="00355D50" w:rsidRDefault="00CE517D" w:rsidP="00CE517D">
            <w:pPr>
              <w:rPr>
                <w:sz w:val="20"/>
              </w:rPr>
            </w:pPr>
          </w:p>
        </w:tc>
        <w:tc>
          <w:tcPr>
            <w:tcW w:w="357" w:type="dxa"/>
          </w:tcPr>
          <w:p w14:paraId="096E39E7" w14:textId="77777777" w:rsidR="00CE517D" w:rsidRPr="00355D50" w:rsidRDefault="00CE517D" w:rsidP="00CE517D">
            <w:pPr>
              <w:rPr>
                <w:sz w:val="20"/>
              </w:rPr>
            </w:pPr>
          </w:p>
        </w:tc>
      </w:tr>
      <w:tr w:rsidR="00CE517D" w:rsidRPr="00355D50" w14:paraId="1A6226B3" w14:textId="77777777" w:rsidTr="00CE517D">
        <w:trPr>
          <w:jc w:val="center"/>
        </w:trPr>
        <w:tc>
          <w:tcPr>
            <w:tcW w:w="567" w:type="dxa"/>
            <w:tcBorders>
              <w:top w:val="single" w:sz="4" w:space="0" w:color="auto"/>
              <w:left w:val="single" w:sz="4" w:space="0" w:color="auto"/>
              <w:bottom w:val="single" w:sz="4" w:space="0" w:color="auto"/>
              <w:right w:val="single" w:sz="4" w:space="0" w:color="auto"/>
            </w:tcBorders>
          </w:tcPr>
          <w:p w14:paraId="526D65C8" w14:textId="77777777" w:rsidR="00CE517D" w:rsidRPr="00355D50" w:rsidRDefault="00CE517D" w:rsidP="00CE517D">
            <w:pPr>
              <w:rPr>
                <w:sz w:val="20"/>
              </w:rPr>
            </w:pPr>
          </w:p>
        </w:tc>
        <w:tc>
          <w:tcPr>
            <w:tcW w:w="287" w:type="dxa"/>
            <w:tcBorders>
              <w:left w:val="nil"/>
              <w:right w:val="single" w:sz="6" w:space="0" w:color="auto"/>
            </w:tcBorders>
          </w:tcPr>
          <w:p w14:paraId="49E68D03" w14:textId="77777777" w:rsidR="00CE517D" w:rsidRPr="00355D50" w:rsidRDefault="00CE517D" w:rsidP="00CE517D">
            <w:pPr>
              <w:ind w:left="170"/>
              <w:rPr>
                <w:sz w:val="20"/>
              </w:rPr>
            </w:pPr>
          </w:p>
        </w:tc>
        <w:tc>
          <w:tcPr>
            <w:tcW w:w="5812" w:type="dxa"/>
            <w:tcBorders>
              <w:left w:val="nil"/>
            </w:tcBorders>
          </w:tcPr>
          <w:p w14:paraId="2CBC8063" w14:textId="77777777" w:rsidR="00CE517D" w:rsidRPr="00355D50" w:rsidRDefault="00CE517D" w:rsidP="00CE517D">
            <w:pPr>
              <w:ind w:left="170"/>
              <w:rPr>
                <w:sz w:val="20"/>
              </w:rPr>
            </w:pPr>
            <w:r>
              <w:rPr>
                <w:sz w:val="20"/>
              </w:rPr>
              <w:t xml:space="preserve">Химикатов Списка 1 и объектов, связанных с такими химикатами? </w:t>
            </w:r>
          </w:p>
        </w:tc>
        <w:tc>
          <w:tcPr>
            <w:tcW w:w="141" w:type="dxa"/>
            <w:tcBorders>
              <w:left w:val="nil"/>
            </w:tcBorders>
          </w:tcPr>
          <w:p w14:paraId="569616B4" w14:textId="77777777" w:rsidR="00CE517D" w:rsidRPr="00355D50" w:rsidRDefault="00CE517D" w:rsidP="00CE517D">
            <w:pPr>
              <w:ind w:left="170"/>
              <w:rPr>
                <w:sz w:val="20"/>
              </w:rPr>
            </w:pPr>
          </w:p>
        </w:tc>
        <w:tc>
          <w:tcPr>
            <w:tcW w:w="2480" w:type="dxa"/>
          </w:tcPr>
          <w:p w14:paraId="56F1CED5" w14:textId="77777777" w:rsidR="00CE517D" w:rsidRPr="00355D50" w:rsidRDefault="00CE517D" w:rsidP="00CE517D">
            <w:pPr>
              <w:jc w:val="center"/>
              <w:rPr>
                <w:sz w:val="20"/>
              </w:rPr>
            </w:pPr>
          </w:p>
        </w:tc>
        <w:tc>
          <w:tcPr>
            <w:tcW w:w="357" w:type="dxa"/>
          </w:tcPr>
          <w:p w14:paraId="15989A3F" w14:textId="77777777" w:rsidR="00CE517D" w:rsidRPr="00355D50" w:rsidRDefault="00CE517D" w:rsidP="00CE517D">
            <w:pPr>
              <w:rPr>
                <w:sz w:val="20"/>
              </w:rPr>
            </w:pPr>
          </w:p>
        </w:tc>
      </w:tr>
      <w:tr w:rsidR="00CE517D" w:rsidRPr="00355D50" w14:paraId="47BBF745" w14:textId="77777777" w:rsidTr="00CE517D">
        <w:trPr>
          <w:jc w:val="center"/>
        </w:trPr>
        <w:tc>
          <w:tcPr>
            <w:tcW w:w="567" w:type="dxa"/>
          </w:tcPr>
          <w:p w14:paraId="42736344" w14:textId="77777777" w:rsidR="00CE517D" w:rsidRPr="00355D50" w:rsidRDefault="00CE517D" w:rsidP="00CE517D">
            <w:pPr>
              <w:rPr>
                <w:sz w:val="20"/>
              </w:rPr>
            </w:pPr>
          </w:p>
        </w:tc>
        <w:tc>
          <w:tcPr>
            <w:tcW w:w="287" w:type="dxa"/>
            <w:tcBorders>
              <w:left w:val="nil"/>
              <w:right w:val="single" w:sz="6" w:space="0" w:color="auto"/>
            </w:tcBorders>
          </w:tcPr>
          <w:p w14:paraId="5FB3F10E" w14:textId="77777777" w:rsidR="00CE517D" w:rsidRPr="00355D50" w:rsidRDefault="00CE517D" w:rsidP="00CE517D">
            <w:pPr>
              <w:ind w:left="170"/>
              <w:rPr>
                <w:sz w:val="20"/>
              </w:rPr>
            </w:pPr>
          </w:p>
        </w:tc>
        <w:tc>
          <w:tcPr>
            <w:tcW w:w="5812" w:type="dxa"/>
            <w:tcBorders>
              <w:left w:val="nil"/>
            </w:tcBorders>
          </w:tcPr>
          <w:p w14:paraId="15339F9F" w14:textId="77777777" w:rsidR="00CE517D" w:rsidRPr="00355D50" w:rsidRDefault="00CE517D" w:rsidP="00CE517D">
            <w:pPr>
              <w:ind w:left="170"/>
              <w:rPr>
                <w:sz w:val="20"/>
              </w:rPr>
            </w:pPr>
          </w:p>
        </w:tc>
        <w:tc>
          <w:tcPr>
            <w:tcW w:w="141" w:type="dxa"/>
            <w:tcBorders>
              <w:left w:val="nil"/>
            </w:tcBorders>
          </w:tcPr>
          <w:p w14:paraId="787F6210" w14:textId="77777777" w:rsidR="00CE517D" w:rsidRPr="00355D50" w:rsidRDefault="00CE517D" w:rsidP="00CE517D">
            <w:pPr>
              <w:ind w:left="170"/>
              <w:rPr>
                <w:sz w:val="20"/>
              </w:rPr>
            </w:pPr>
          </w:p>
        </w:tc>
        <w:tc>
          <w:tcPr>
            <w:tcW w:w="2480" w:type="dxa"/>
          </w:tcPr>
          <w:p w14:paraId="49E1EEB5" w14:textId="2D86A1D2" w:rsidR="00CE517D" w:rsidRPr="00355D50" w:rsidRDefault="00CE517D" w:rsidP="00CE517D">
            <w:pPr>
              <w:jc w:val="center"/>
              <w:rPr>
                <w:sz w:val="20"/>
              </w:rPr>
            </w:pPr>
            <w:r>
              <w:rPr>
                <w:sz w:val="20"/>
              </w:rPr>
              <w:t xml:space="preserve">Да </w:t>
            </w:r>
            <w:r>
              <w:rPr>
                <w:rFonts w:ascii="Wingdings" w:hAnsi="Wingdings"/>
                <w:sz w:val="20"/>
              </w:rPr>
              <w:t>q</w:t>
            </w:r>
            <w:r>
              <w:rPr>
                <w:sz w:val="20"/>
              </w:rPr>
              <w:t xml:space="preserve">    Нет  </w:t>
            </w:r>
            <w:r>
              <w:rPr>
                <w:rFonts w:ascii="Wingdings" w:hAnsi="Wingdings"/>
                <w:sz w:val="20"/>
              </w:rPr>
              <w:t>q</w:t>
            </w:r>
          </w:p>
        </w:tc>
        <w:tc>
          <w:tcPr>
            <w:tcW w:w="357" w:type="dxa"/>
          </w:tcPr>
          <w:p w14:paraId="7B8F68FF" w14:textId="77777777" w:rsidR="00CE517D" w:rsidRPr="00355D50" w:rsidRDefault="00CE517D" w:rsidP="00CE517D">
            <w:pPr>
              <w:rPr>
                <w:sz w:val="20"/>
              </w:rPr>
            </w:pPr>
          </w:p>
        </w:tc>
      </w:tr>
      <w:tr w:rsidR="00CE517D" w:rsidRPr="00355D50" w14:paraId="737AB51D" w14:textId="77777777" w:rsidTr="00CE517D">
        <w:trPr>
          <w:jc w:val="center"/>
        </w:trPr>
        <w:tc>
          <w:tcPr>
            <w:tcW w:w="567" w:type="dxa"/>
          </w:tcPr>
          <w:p w14:paraId="1109FCFE" w14:textId="77777777" w:rsidR="00CE517D" w:rsidRPr="00355D50" w:rsidRDefault="00CE517D" w:rsidP="00CE517D">
            <w:pPr>
              <w:rPr>
                <w:sz w:val="20"/>
              </w:rPr>
            </w:pPr>
          </w:p>
        </w:tc>
        <w:tc>
          <w:tcPr>
            <w:tcW w:w="287" w:type="dxa"/>
            <w:tcBorders>
              <w:left w:val="nil"/>
              <w:right w:val="single" w:sz="6" w:space="0" w:color="auto"/>
            </w:tcBorders>
          </w:tcPr>
          <w:p w14:paraId="473B5777" w14:textId="77777777" w:rsidR="00CE517D" w:rsidRPr="00355D50" w:rsidRDefault="00CE517D" w:rsidP="00CE517D">
            <w:pPr>
              <w:ind w:left="170"/>
              <w:rPr>
                <w:sz w:val="20"/>
              </w:rPr>
            </w:pPr>
          </w:p>
        </w:tc>
        <w:tc>
          <w:tcPr>
            <w:tcW w:w="5812" w:type="dxa"/>
            <w:tcBorders>
              <w:left w:val="nil"/>
            </w:tcBorders>
          </w:tcPr>
          <w:p w14:paraId="4A975D1A" w14:textId="77777777" w:rsidR="00CE517D" w:rsidRPr="00355D50" w:rsidRDefault="00CE517D" w:rsidP="00CE517D">
            <w:pPr>
              <w:ind w:left="170"/>
              <w:rPr>
                <w:sz w:val="20"/>
              </w:rPr>
            </w:pPr>
            <w:r>
              <w:rPr>
                <w:sz w:val="20"/>
              </w:rPr>
              <w:t>(Приложение по проверке, часть VI, раздел D)</w:t>
            </w:r>
          </w:p>
        </w:tc>
        <w:tc>
          <w:tcPr>
            <w:tcW w:w="141" w:type="dxa"/>
            <w:tcBorders>
              <w:left w:val="nil"/>
            </w:tcBorders>
          </w:tcPr>
          <w:p w14:paraId="2BDB855D" w14:textId="77777777" w:rsidR="00CE517D" w:rsidRPr="00120B20" w:rsidRDefault="00CE517D" w:rsidP="00CE517D">
            <w:pPr>
              <w:ind w:left="170"/>
              <w:rPr>
                <w:sz w:val="20"/>
              </w:rPr>
            </w:pPr>
          </w:p>
        </w:tc>
        <w:tc>
          <w:tcPr>
            <w:tcW w:w="2480" w:type="dxa"/>
          </w:tcPr>
          <w:p w14:paraId="1F980F3D" w14:textId="77777777" w:rsidR="00CE517D" w:rsidRPr="00120B20" w:rsidRDefault="00CE517D" w:rsidP="00CE517D">
            <w:pPr>
              <w:jc w:val="center"/>
              <w:rPr>
                <w:sz w:val="20"/>
              </w:rPr>
            </w:pPr>
          </w:p>
        </w:tc>
        <w:tc>
          <w:tcPr>
            <w:tcW w:w="357" w:type="dxa"/>
          </w:tcPr>
          <w:p w14:paraId="278D5175" w14:textId="77777777" w:rsidR="00CE517D" w:rsidRPr="00120B20" w:rsidRDefault="00CE517D" w:rsidP="00CE517D">
            <w:pPr>
              <w:rPr>
                <w:sz w:val="20"/>
              </w:rPr>
            </w:pPr>
          </w:p>
        </w:tc>
      </w:tr>
      <w:tr w:rsidR="00CE517D" w:rsidRPr="00355D50" w14:paraId="5D90EC89" w14:textId="77777777" w:rsidTr="00CE517D">
        <w:trPr>
          <w:jc w:val="center"/>
        </w:trPr>
        <w:tc>
          <w:tcPr>
            <w:tcW w:w="567" w:type="dxa"/>
          </w:tcPr>
          <w:p w14:paraId="458321E8" w14:textId="77777777" w:rsidR="00CE517D" w:rsidRPr="00120B20" w:rsidRDefault="00CE517D" w:rsidP="00CE517D">
            <w:pPr>
              <w:rPr>
                <w:sz w:val="20"/>
              </w:rPr>
            </w:pPr>
          </w:p>
        </w:tc>
        <w:tc>
          <w:tcPr>
            <w:tcW w:w="287" w:type="dxa"/>
            <w:tcBorders>
              <w:right w:val="single" w:sz="6" w:space="0" w:color="auto"/>
            </w:tcBorders>
          </w:tcPr>
          <w:p w14:paraId="52B88B3C" w14:textId="77777777" w:rsidR="00CE517D" w:rsidRPr="00120B20" w:rsidRDefault="00CE517D" w:rsidP="00CE517D">
            <w:pPr>
              <w:ind w:left="170"/>
              <w:rPr>
                <w:sz w:val="20"/>
              </w:rPr>
            </w:pPr>
          </w:p>
        </w:tc>
        <w:tc>
          <w:tcPr>
            <w:tcW w:w="5812" w:type="dxa"/>
            <w:tcBorders>
              <w:left w:val="nil"/>
            </w:tcBorders>
          </w:tcPr>
          <w:p w14:paraId="0CC2615B" w14:textId="77777777" w:rsidR="00CE517D" w:rsidRPr="00120B20" w:rsidRDefault="00CE517D" w:rsidP="00CE517D">
            <w:pPr>
              <w:ind w:left="170"/>
              <w:rPr>
                <w:sz w:val="20"/>
              </w:rPr>
            </w:pPr>
          </w:p>
        </w:tc>
        <w:tc>
          <w:tcPr>
            <w:tcW w:w="141" w:type="dxa"/>
            <w:tcBorders>
              <w:left w:val="nil"/>
            </w:tcBorders>
          </w:tcPr>
          <w:p w14:paraId="181D8A65" w14:textId="77777777" w:rsidR="00CE517D" w:rsidRPr="00120B20" w:rsidRDefault="00CE517D" w:rsidP="00CE517D">
            <w:pPr>
              <w:ind w:left="170"/>
              <w:rPr>
                <w:sz w:val="20"/>
              </w:rPr>
            </w:pPr>
          </w:p>
        </w:tc>
        <w:tc>
          <w:tcPr>
            <w:tcW w:w="2480" w:type="dxa"/>
          </w:tcPr>
          <w:p w14:paraId="40531038" w14:textId="77777777" w:rsidR="00CE517D" w:rsidRPr="00120B20" w:rsidRDefault="00CE517D" w:rsidP="00CE517D">
            <w:pPr>
              <w:jc w:val="center"/>
              <w:rPr>
                <w:sz w:val="20"/>
              </w:rPr>
            </w:pPr>
          </w:p>
        </w:tc>
        <w:tc>
          <w:tcPr>
            <w:tcW w:w="357" w:type="dxa"/>
          </w:tcPr>
          <w:p w14:paraId="4DA211C7" w14:textId="77777777" w:rsidR="00CE517D" w:rsidRPr="00120B20" w:rsidRDefault="00CE517D" w:rsidP="00CE517D">
            <w:pPr>
              <w:rPr>
                <w:rFonts w:ascii="Wingdings" w:hAnsi="Wingdings"/>
                <w:sz w:val="20"/>
              </w:rPr>
            </w:pPr>
          </w:p>
        </w:tc>
      </w:tr>
      <w:tr w:rsidR="00CE517D" w:rsidRPr="00355D50" w14:paraId="30FBBE7C" w14:textId="77777777" w:rsidTr="00CE517D">
        <w:trPr>
          <w:jc w:val="center"/>
        </w:trPr>
        <w:tc>
          <w:tcPr>
            <w:tcW w:w="567" w:type="dxa"/>
            <w:tcBorders>
              <w:top w:val="single" w:sz="4" w:space="0" w:color="auto"/>
              <w:left w:val="single" w:sz="4" w:space="0" w:color="auto"/>
              <w:bottom w:val="single" w:sz="4" w:space="0" w:color="auto"/>
              <w:right w:val="single" w:sz="4" w:space="0" w:color="auto"/>
            </w:tcBorders>
          </w:tcPr>
          <w:p w14:paraId="1BCF3D88" w14:textId="77777777" w:rsidR="00CE517D" w:rsidRPr="00120B20" w:rsidRDefault="00CE517D" w:rsidP="00CE517D">
            <w:pPr>
              <w:rPr>
                <w:sz w:val="20"/>
              </w:rPr>
            </w:pPr>
          </w:p>
        </w:tc>
        <w:tc>
          <w:tcPr>
            <w:tcW w:w="287" w:type="dxa"/>
            <w:tcBorders>
              <w:left w:val="nil"/>
              <w:right w:val="single" w:sz="6" w:space="0" w:color="auto"/>
            </w:tcBorders>
          </w:tcPr>
          <w:p w14:paraId="7878443F" w14:textId="77777777" w:rsidR="00CE517D" w:rsidRPr="00120B20" w:rsidRDefault="00CE517D" w:rsidP="00CE517D">
            <w:pPr>
              <w:ind w:left="170"/>
              <w:rPr>
                <w:sz w:val="20"/>
              </w:rPr>
            </w:pPr>
          </w:p>
        </w:tc>
        <w:tc>
          <w:tcPr>
            <w:tcW w:w="5812" w:type="dxa"/>
            <w:tcBorders>
              <w:left w:val="nil"/>
            </w:tcBorders>
          </w:tcPr>
          <w:p w14:paraId="38DF2DC8" w14:textId="77777777" w:rsidR="00CE517D" w:rsidRPr="00355D50" w:rsidRDefault="00CE517D" w:rsidP="00CE517D">
            <w:pPr>
              <w:ind w:left="170"/>
              <w:rPr>
                <w:sz w:val="20"/>
              </w:rPr>
            </w:pPr>
            <w:r>
              <w:rPr>
                <w:sz w:val="20"/>
              </w:rPr>
              <w:t xml:space="preserve">Химикатов Списка 2 и объектов, связанных с такими химикатами? </w:t>
            </w:r>
          </w:p>
        </w:tc>
        <w:tc>
          <w:tcPr>
            <w:tcW w:w="141" w:type="dxa"/>
            <w:tcBorders>
              <w:left w:val="nil"/>
            </w:tcBorders>
          </w:tcPr>
          <w:p w14:paraId="64EC2619" w14:textId="77777777" w:rsidR="00CE517D" w:rsidRPr="00355D50" w:rsidRDefault="00CE517D" w:rsidP="00CE517D">
            <w:pPr>
              <w:ind w:left="170"/>
              <w:rPr>
                <w:sz w:val="20"/>
              </w:rPr>
            </w:pPr>
          </w:p>
        </w:tc>
        <w:tc>
          <w:tcPr>
            <w:tcW w:w="2480" w:type="dxa"/>
          </w:tcPr>
          <w:p w14:paraId="527E821F" w14:textId="77777777" w:rsidR="00CE517D" w:rsidRPr="00355D50" w:rsidRDefault="00CE517D" w:rsidP="00CE517D">
            <w:pPr>
              <w:jc w:val="center"/>
              <w:rPr>
                <w:sz w:val="20"/>
              </w:rPr>
            </w:pPr>
          </w:p>
        </w:tc>
        <w:tc>
          <w:tcPr>
            <w:tcW w:w="357" w:type="dxa"/>
          </w:tcPr>
          <w:p w14:paraId="5A52AE76" w14:textId="77777777" w:rsidR="00CE517D" w:rsidRPr="00355D50" w:rsidRDefault="00CE517D" w:rsidP="00CE517D">
            <w:pPr>
              <w:rPr>
                <w:sz w:val="20"/>
              </w:rPr>
            </w:pPr>
          </w:p>
        </w:tc>
      </w:tr>
      <w:tr w:rsidR="00CE517D" w:rsidRPr="00355D50" w14:paraId="04C4865C" w14:textId="77777777" w:rsidTr="00CE517D">
        <w:trPr>
          <w:jc w:val="center"/>
        </w:trPr>
        <w:tc>
          <w:tcPr>
            <w:tcW w:w="567" w:type="dxa"/>
          </w:tcPr>
          <w:p w14:paraId="44C757D0" w14:textId="77777777" w:rsidR="00CE517D" w:rsidRPr="00355D50" w:rsidRDefault="00CE517D" w:rsidP="00CE517D">
            <w:pPr>
              <w:rPr>
                <w:sz w:val="20"/>
              </w:rPr>
            </w:pPr>
          </w:p>
        </w:tc>
        <w:tc>
          <w:tcPr>
            <w:tcW w:w="287" w:type="dxa"/>
            <w:tcBorders>
              <w:right w:val="single" w:sz="6" w:space="0" w:color="auto"/>
            </w:tcBorders>
          </w:tcPr>
          <w:p w14:paraId="2E80AC51" w14:textId="77777777" w:rsidR="00CE517D" w:rsidRPr="00355D50" w:rsidRDefault="00CE517D" w:rsidP="00CE517D">
            <w:pPr>
              <w:ind w:left="170"/>
              <w:rPr>
                <w:sz w:val="20"/>
              </w:rPr>
            </w:pPr>
          </w:p>
        </w:tc>
        <w:tc>
          <w:tcPr>
            <w:tcW w:w="5812" w:type="dxa"/>
            <w:tcBorders>
              <w:left w:val="nil"/>
            </w:tcBorders>
          </w:tcPr>
          <w:p w14:paraId="195F6C88" w14:textId="77777777" w:rsidR="00CE517D" w:rsidRPr="00355D50" w:rsidRDefault="00CE517D" w:rsidP="00CE517D">
            <w:pPr>
              <w:ind w:left="170"/>
              <w:rPr>
                <w:sz w:val="20"/>
              </w:rPr>
            </w:pPr>
          </w:p>
        </w:tc>
        <w:tc>
          <w:tcPr>
            <w:tcW w:w="141" w:type="dxa"/>
            <w:tcBorders>
              <w:left w:val="nil"/>
            </w:tcBorders>
          </w:tcPr>
          <w:p w14:paraId="7CD34D5B" w14:textId="77777777" w:rsidR="00CE517D" w:rsidRPr="00355D50" w:rsidRDefault="00CE517D" w:rsidP="00CE517D">
            <w:pPr>
              <w:ind w:left="170"/>
              <w:rPr>
                <w:sz w:val="20"/>
              </w:rPr>
            </w:pPr>
          </w:p>
        </w:tc>
        <w:tc>
          <w:tcPr>
            <w:tcW w:w="2480" w:type="dxa"/>
          </w:tcPr>
          <w:p w14:paraId="514BA5DA" w14:textId="6C3D838D" w:rsidR="00CE517D" w:rsidRPr="00355D50" w:rsidRDefault="00CE517D" w:rsidP="00CE517D">
            <w:pPr>
              <w:jc w:val="center"/>
              <w:rPr>
                <w:sz w:val="20"/>
              </w:rPr>
            </w:pPr>
            <w:r>
              <w:rPr>
                <w:sz w:val="20"/>
              </w:rPr>
              <w:t xml:space="preserve">Да </w:t>
            </w:r>
            <w:r>
              <w:rPr>
                <w:rFonts w:ascii="Wingdings" w:hAnsi="Wingdings"/>
                <w:sz w:val="20"/>
              </w:rPr>
              <w:t>q</w:t>
            </w:r>
            <w:r>
              <w:rPr>
                <w:sz w:val="20"/>
              </w:rPr>
              <w:t xml:space="preserve">    Нет  </w:t>
            </w:r>
            <w:r>
              <w:rPr>
                <w:rFonts w:ascii="Wingdings" w:hAnsi="Wingdings"/>
                <w:sz w:val="20"/>
              </w:rPr>
              <w:t>q</w:t>
            </w:r>
          </w:p>
        </w:tc>
        <w:tc>
          <w:tcPr>
            <w:tcW w:w="357" w:type="dxa"/>
          </w:tcPr>
          <w:p w14:paraId="5E267788" w14:textId="77777777" w:rsidR="00CE517D" w:rsidRPr="00355D50" w:rsidRDefault="00CE517D" w:rsidP="00CE517D">
            <w:pPr>
              <w:rPr>
                <w:sz w:val="20"/>
              </w:rPr>
            </w:pPr>
          </w:p>
        </w:tc>
      </w:tr>
      <w:tr w:rsidR="00CE517D" w:rsidRPr="00355D50" w14:paraId="13B9BA4B" w14:textId="77777777" w:rsidTr="00CE517D">
        <w:trPr>
          <w:jc w:val="center"/>
        </w:trPr>
        <w:tc>
          <w:tcPr>
            <w:tcW w:w="567" w:type="dxa"/>
          </w:tcPr>
          <w:p w14:paraId="026324C2" w14:textId="77777777" w:rsidR="00CE517D" w:rsidRPr="00355D50" w:rsidRDefault="00CE517D" w:rsidP="00CE517D">
            <w:pPr>
              <w:rPr>
                <w:sz w:val="20"/>
              </w:rPr>
            </w:pPr>
          </w:p>
        </w:tc>
        <w:tc>
          <w:tcPr>
            <w:tcW w:w="287" w:type="dxa"/>
            <w:tcBorders>
              <w:right w:val="single" w:sz="6" w:space="0" w:color="auto"/>
            </w:tcBorders>
          </w:tcPr>
          <w:p w14:paraId="3085D5D5" w14:textId="77777777" w:rsidR="00CE517D" w:rsidRPr="00355D50" w:rsidRDefault="00CE517D" w:rsidP="00CE517D">
            <w:pPr>
              <w:ind w:left="170"/>
              <w:rPr>
                <w:sz w:val="20"/>
              </w:rPr>
            </w:pPr>
          </w:p>
        </w:tc>
        <w:tc>
          <w:tcPr>
            <w:tcW w:w="5812" w:type="dxa"/>
            <w:tcBorders>
              <w:left w:val="nil"/>
            </w:tcBorders>
          </w:tcPr>
          <w:p w14:paraId="19691E6E" w14:textId="77777777" w:rsidR="00CE517D" w:rsidRPr="00355D50" w:rsidRDefault="00CE517D" w:rsidP="00CE517D">
            <w:pPr>
              <w:ind w:left="170"/>
              <w:rPr>
                <w:sz w:val="20"/>
              </w:rPr>
            </w:pPr>
            <w:r>
              <w:rPr>
                <w:sz w:val="20"/>
              </w:rPr>
              <w:t>(Приложение по проверке, часть VII, раздел A)</w:t>
            </w:r>
          </w:p>
        </w:tc>
        <w:tc>
          <w:tcPr>
            <w:tcW w:w="141" w:type="dxa"/>
            <w:tcBorders>
              <w:left w:val="nil"/>
            </w:tcBorders>
          </w:tcPr>
          <w:p w14:paraId="70C12877" w14:textId="77777777" w:rsidR="00CE517D" w:rsidRPr="00355D50" w:rsidRDefault="00CE517D" w:rsidP="00CE517D">
            <w:pPr>
              <w:ind w:left="170"/>
              <w:rPr>
                <w:sz w:val="20"/>
              </w:rPr>
            </w:pPr>
          </w:p>
        </w:tc>
        <w:tc>
          <w:tcPr>
            <w:tcW w:w="2480" w:type="dxa"/>
          </w:tcPr>
          <w:p w14:paraId="3D3A5A83" w14:textId="77777777" w:rsidR="00CE517D" w:rsidRPr="00355D50" w:rsidRDefault="00CE517D" w:rsidP="00CE517D">
            <w:pPr>
              <w:rPr>
                <w:sz w:val="20"/>
              </w:rPr>
            </w:pPr>
          </w:p>
        </w:tc>
        <w:tc>
          <w:tcPr>
            <w:tcW w:w="357" w:type="dxa"/>
          </w:tcPr>
          <w:p w14:paraId="02AF220B" w14:textId="77777777" w:rsidR="00CE517D" w:rsidRPr="00355D50" w:rsidRDefault="00CE517D" w:rsidP="00CE517D">
            <w:pPr>
              <w:rPr>
                <w:sz w:val="20"/>
              </w:rPr>
            </w:pPr>
          </w:p>
        </w:tc>
      </w:tr>
      <w:tr w:rsidR="00CE517D" w:rsidRPr="00355D50" w14:paraId="6542F19C" w14:textId="77777777" w:rsidTr="00CE517D">
        <w:trPr>
          <w:jc w:val="center"/>
        </w:trPr>
        <w:tc>
          <w:tcPr>
            <w:tcW w:w="567" w:type="dxa"/>
          </w:tcPr>
          <w:p w14:paraId="572C8EDD" w14:textId="77777777" w:rsidR="00CE517D" w:rsidRPr="00355D50" w:rsidRDefault="00CE517D" w:rsidP="00CE517D">
            <w:pPr>
              <w:rPr>
                <w:sz w:val="20"/>
              </w:rPr>
            </w:pPr>
          </w:p>
        </w:tc>
        <w:tc>
          <w:tcPr>
            <w:tcW w:w="287" w:type="dxa"/>
            <w:tcBorders>
              <w:left w:val="nil"/>
              <w:right w:val="single" w:sz="6" w:space="0" w:color="auto"/>
            </w:tcBorders>
          </w:tcPr>
          <w:p w14:paraId="637186EE" w14:textId="77777777" w:rsidR="00CE517D" w:rsidRPr="00355D50" w:rsidRDefault="00CE517D" w:rsidP="00CE517D">
            <w:pPr>
              <w:ind w:left="170"/>
              <w:rPr>
                <w:sz w:val="20"/>
              </w:rPr>
            </w:pPr>
          </w:p>
        </w:tc>
        <w:tc>
          <w:tcPr>
            <w:tcW w:w="5812" w:type="dxa"/>
            <w:tcBorders>
              <w:left w:val="nil"/>
            </w:tcBorders>
          </w:tcPr>
          <w:p w14:paraId="15523FB7" w14:textId="77777777" w:rsidR="00CE517D" w:rsidRPr="00355D50" w:rsidRDefault="00CE517D" w:rsidP="00CE517D">
            <w:pPr>
              <w:ind w:left="170"/>
              <w:rPr>
                <w:sz w:val="20"/>
              </w:rPr>
            </w:pPr>
          </w:p>
        </w:tc>
        <w:tc>
          <w:tcPr>
            <w:tcW w:w="141" w:type="dxa"/>
            <w:tcBorders>
              <w:left w:val="nil"/>
            </w:tcBorders>
          </w:tcPr>
          <w:p w14:paraId="0F630E80" w14:textId="77777777" w:rsidR="00CE517D" w:rsidRPr="00355D50" w:rsidRDefault="00CE517D" w:rsidP="00CE517D">
            <w:pPr>
              <w:ind w:left="170"/>
              <w:rPr>
                <w:sz w:val="20"/>
              </w:rPr>
            </w:pPr>
          </w:p>
        </w:tc>
        <w:tc>
          <w:tcPr>
            <w:tcW w:w="2480" w:type="dxa"/>
          </w:tcPr>
          <w:p w14:paraId="662FEEC2" w14:textId="77777777" w:rsidR="00CE517D" w:rsidRPr="00355D50" w:rsidRDefault="00CE517D" w:rsidP="00CE517D">
            <w:pPr>
              <w:rPr>
                <w:sz w:val="20"/>
              </w:rPr>
            </w:pPr>
          </w:p>
        </w:tc>
        <w:tc>
          <w:tcPr>
            <w:tcW w:w="357" w:type="dxa"/>
          </w:tcPr>
          <w:p w14:paraId="57E77366" w14:textId="77777777" w:rsidR="00CE517D" w:rsidRPr="00355D50" w:rsidRDefault="00CE517D" w:rsidP="00CE517D">
            <w:pPr>
              <w:rPr>
                <w:sz w:val="20"/>
              </w:rPr>
            </w:pPr>
          </w:p>
        </w:tc>
      </w:tr>
      <w:tr w:rsidR="00CE517D" w:rsidRPr="00355D50" w14:paraId="7DF66F33" w14:textId="77777777" w:rsidTr="00CE517D">
        <w:trPr>
          <w:jc w:val="center"/>
        </w:trPr>
        <w:tc>
          <w:tcPr>
            <w:tcW w:w="567" w:type="dxa"/>
            <w:tcBorders>
              <w:top w:val="single" w:sz="4" w:space="0" w:color="auto"/>
              <w:left w:val="single" w:sz="4" w:space="0" w:color="auto"/>
              <w:bottom w:val="single" w:sz="4" w:space="0" w:color="auto"/>
              <w:right w:val="single" w:sz="4" w:space="0" w:color="auto"/>
            </w:tcBorders>
          </w:tcPr>
          <w:p w14:paraId="543BDA8B" w14:textId="77777777" w:rsidR="00CE517D" w:rsidRPr="00355D50" w:rsidRDefault="00CE517D" w:rsidP="00CE517D">
            <w:pPr>
              <w:rPr>
                <w:sz w:val="20"/>
              </w:rPr>
            </w:pPr>
          </w:p>
        </w:tc>
        <w:tc>
          <w:tcPr>
            <w:tcW w:w="287" w:type="dxa"/>
            <w:tcBorders>
              <w:left w:val="nil"/>
              <w:right w:val="single" w:sz="6" w:space="0" w:color="auto"/>
            </w:tcBorders>
          </w:tcPr>
          <w:p w14:paraId="173BDD6A" w14:textId="77777777" w:rsidR="00CE517D" w:rsidRPr="00355D50" w:rsidRDefault="00CE517D" w:rsidP="00CE517D">
            <w:pPr>
              <w:ind w:left="170"/>
              <w:rPr>
                <w:sz w:val="20"/>
              </w:rPr>
            </w:pPr>
          </w:p>
        </w:tc>
        <w:tc>
          <w:tcPr>
            <w:tcW w:w="5812" w:type="dxa"/>
            <w:tcBorders>
              <w:left w:val="nil"/>
            </w:tcBorders>
          </w:tcPr>
          <w:p w14:paraId="6EA9F9F5" w14:textId="77777777" w:rsidR="00CE517D" w:rsidRPr="00355D50" w:rsidRDefault="00CE517D" w:rsidP="00CE517D">
            <w:pPr>
              <w:ind w:left="170"/>
              <w:rPr>
                <w:sz w:val="20"/>
              </w:rPr>
            </w:pPr>
            <w:r>
              <w:rPr>
                <w:sz w:val="20"/>
              </w:rPr>
              <w:t xml:space="preserve">Химикатов Списка 3 и объектов, связанных с такими химикатами? </w:t>
            </w:r>
          </w:p>
        </w:tc>
        <w:tc>
          <w:tcPr>
            <w:tcW w:w="141" w:type="dxa"/>
            <w:tcBorders>
              <w:left w:val="nil"/>
            </w:tcBorders>
          </w:tcPr>
          <w:p w14:paraId="09E70CAA" w14:textId="77777777" w:rsidR="00CE517D" w:rsidRPr="00355D50" w:rsidRDefault="00CE517D" w:rsidP="00CE517D">
            <w:pPr>
              <w:ind w:left="170"/>
              <w:rPr>
                <w:sz w:val="20"/>
              </w:rPr>
            </w:pPr>
          </w:p>
        </w:tc>
        <w:tc>
          <w:tcPr>
            <w:tcW w:w="2480" w:type="dxa"/>
          </w:tcPr>
          <w:p w14:paraId="7FDD9585" w14:textId="77777777" w:rsidR="00CE517D" w:rsidRPr="00355D50" w:rsidRDefault="00CE517D" w:rsidP="00CE517D">
            <w:pPr>
              <w:jc w:val="center"/>
              <w:rPr>
                <w:sz w:val="20"/>
              </w:rPr>
            </w:pPr>
          </w:p>
        </w:tc>
        <w:tc>
          <w:tcPr>
            <w:tcW w:w="357" w:type="dxa"/>
          </w:tcPr>
          <w:p w14:paraId="72BDFF42" w14:textId="77777777" w:rsidR="00CE517D" w:rsidRPr="00355D50" w:rsidRDefault="00CE517D" w:rsidP="00CE517D">
            <w:pPr>
              <w:rPr>
                <w:sz w:val="20"/>
              </w:rPr>
            </w:pPr>
          </w:p>
        </w:tc>
      </w:tr>
      <w:tr w:rsidR="00CE517D" w:rsidRPr="00355D50" w14:paraId="2E642938" w14:textId="77777777" w:rsidTr="00CE517D">
        <w:trPr>
          <w:jc w:val="center"/>
        </w:trPr>
        <w:tc>
          <w:tcPr>
            <w:tcW w:w="567" w:type="dxa"/>
          </w:tcPr>
          <w:p w14:paraId="7214EAD7" w14:textId="77777777" w:rsidR="00CE517D" w:rsidRPr="00355D50" w:rsidRDefault="00CE517D" w:rsidP="00CE517D">
            <w:pPr>
              <w:rPr>
                <w:sz w:val="20"/>
              </w:rPr>
            </w:pPr>
          </w:p>
        </w:tc>
        <w:tc>
          <w:tcPr>
            <w:tcW w:w="287" w:type="dxa"/>
            <w:tcBorders>
              <w:right w:val="single" w:sz="6" w:space="0" w:color="auto"/>
            </w:tcBorders>
          </w:tcPr>
          <w:p w14:paraId="278228ED" w14:textId="77777777" w:rsidR="00CE517D" w:rsidRPr="00355D50" w:rsidRDefault="00CE517D" w:rsidP="00CE517D">
            <w:pPr>
              <w:ind w:left="170"/>
              <w:rPr>
                <w:sz w:val="20"/>
              </w:rPr>
            </w:pPr>
          </w:p>
        </w:tc>
        <w:tc>
          <w:tcPr>
            <w:tcW w:w="5812" w:type="dxa"/>
            <w:tcBorders>
              <w:left w:val="nil"/>
            </w:tcBorders>
          </w:tcPr>
          <w:p w14:paraId="4768D873" w14:textId="77777777" w:rsidR="00CE517D" w:rsidRPr="00355D50" w:rsidRDefault="00CE517D" w:rsidP="00CE517D">
            <w:pPr>
              <w:ind w:left="170"/>
              <w:rPr>
                <w:sz w:val="20"/>
              </w:rPr>
            </w:pPr>
          </w:p>
        </w:tc>
        <w:tc>
          <w:tcPr>
            <w:tcW w:w="141" w:type="dxa"/>
            <w:tcBorders>
              <w:left w:val="nil"/>
            </w:tcBorders>
          </w:tcPr>
          <w:p w14:paraId="1C449124" w14:textId="77777777" w:rsidR="00CE517D" w:rsidRPr="00355D50" w:rsidRDefault="00CE517D" w:rsidP="00CE517D">
            <w:pPr>
              <w:ind w:left="170"/>
              <w:rPr>
                <w:sz w:val="20"/>
              </w:rPr>
            </w:pPr>
          </w:p>
        </w:tc>
        <w:tc>
          <w:tcPr>
            <w:tcW w:w="2480" w:type="dxa"/>
          </w:tcPr>
          <w:p w14:paraId="0D80D1FF" w14:textId="66CC19A1" w:rsidR="00CE517D" w:rsidRPr="00355D50" w:rsidRDefault="00CE517D" w:rsidP="00CE517D">
            <w:pPr>
              <w:jc w:val="center"/>
              <w:rPr>
                <w:sz w:val="20"/>
              </w:rPr>
            </w:pPr>
            <w:r>
              <w:rPr>
                <w:sz w:val="20"/>
              </w:rPr>
              <w:t xml:space="preserve">Да </w:t>
            </w:r>
            <w:r>
              <w:rPr>
                <w:rFonts w:ascii="Wingdings" w:hAnsi="Wingdings"/>
                <w:sz w:val="20"/>
              </w:rPr>
              <w:t>q</w:t>
            </w:r>
            <w:r>
              <w:rPr>
                <w:sz w:val="20"/>
              </w:rPr>
              <w:t xml:space="preserve">    Нет  </w:t>
            </w:r>
            <w:r>
              <w:rPr>
                <w:rFonts w:ascii="Wingdings" w:hAnsi="Wingdings"/>
                <w:sz w:val="20"/>
              </w:rPr>
              <w:t>q</w:t>
            </w:r>
          </w:p>
        </w:tc>
        <w:tc>
          <w:tcPr>
            <w:tcW w:w="357" w:type="dxa"/>
          </w:tcPr>
          <w:p w14:paraId="2204D4CB" w14:textId="77777777" w:rsidR="00CE517D" w:rsidRPr="00355D50" w:rsidRDefault="00CE517D" w:rsidP="00CE517D">
            <w:pPr>
              <w:rPr>
                <w:sz w:val="20"/>
              </w:rPr>
            </w:pPr>
          </w:p>
        </w:tc>
      </w:tr>
      <w:tr w:rsidR="00CE517D" w:rsidRPr="00355D50" w14:paraId="416BB1EE" w14:textId="77777777" w:rsidTr="00CE517D">
        <w:trPr>
          <w:jc w:val="center"/>
        </w:trPr>
        <w:tc>
          <w:tcPr>
            <w:tcW w:w="567" w:type="dxa"/>
          </w:tcPr>
          <w:p w14:paraId="538E0908" w14:textId="77777777" w:rsidR="00CE517D" w:rsidRPr="00355D50" w:rsidRDefault="00CE517D" w:rsidP="00CE517D">
            <w:pPr>
              <w:rPr>
                <w:sz w:val="20"/>
              </w:rPr>
            </w:pPr>
          </w:p>
        </w:tc>
        <w:tc>
          <w:tcPr>
            <w:tcW w:w="287" w:type="dxa"/>
            <w:tcBorders>
              <w:right w:val="single" w:sz="6" w:space="0" w:color="auto"/>
            </w:tcBorders>
          </w:tcPr>
          <w:p w14:paraId="0AFD60E2" w14:textId="77777777" w:rsidR="00CE517D" w:rsidRPr="00355D50" w:rsidRDefault="00CE517D" w:rsidP="00CE517D">
            <w:pPr>
              <w:ind w:left="170"/>
              <w:rPr>
                <w:sz w:val="20"/>
              </w:rPr>
            </w:pPr>
          </w:p>
        </w:tc>
        <w:tc>
          <w:tcPr>
            <w:tcW w:w="5812" w:type="dxa"/>
            <w:tcBorders>
              <w:left w:val="nil"/>
            </w:tcBorders>
          </w:tcPr>
          <w:p w14:paraId="357A83F0" w14:textId="77777777" w:rsidR="00CE517D" w:rsidRPr="00355D50" w:rsidRDefault="00CE517D" w:rsidP="00CE517D">
            <w:pPr>
              <w:ind w:left="170"/>
              <w:rPr>
                <w:sz w:val="20"/>
              </w:rPr>
            </w:pPr>
            <w:r>
              <w:rPr>
                <w:sz w:val="20"/>
              </w:rPr>
              <w:t>(Приложение по проверке, часть VIII, раздел A)</w:t>
            </w:r>
          </w:p>
        </w:tc>
        <w:tc>
          <w:tcPr>
            <w:tcW w:w="141" w:type="dxa"/>
            <w:tcBorders>
              <w:left w:val="nil"/>
            </w:tcBorders>
          </w:tcPr>
          <w:p w14:paraId="38244CC1" w14:textId="77777777" w:rsidR="00CE517D" w:rsidRPr="00355D50" w:rsidRDefault="00CE517D" w:rsidP="00CE517D">
            <w:pPr>
              <w:ind w:left="170"/>
              <w:rPr>
                <w:sz w:val="20"/>
              </w:rPr>
            </w:pPr>
          </w:p>
        </w:tc>
        <w:tc>
          <w:tcPr>
            <w:tcW w:w="2480" w:type="dxa"/>
          </w:tcPr>
          <w:p w14:paraId="63A1554A" w14:textId="77777777" w:rsidR="00CE517D" w:rsidRPr="00355D50" w:rsidRDefault="00CE517D" w:rsidP="00CE517D">
            <w:pPr>
              <w:jc w:val="center"/>
              <w:rPr>
                <w:sz w:val="20"/>
              </w:rPr>
            </w:pPr>
          </w:p>
        </w:tc>
        <w:tc>
          <w:tcPr>
            <w:tcW w:w="357" w:type="dxa"/>
          </w:tcPr>
          <w:p w14:paraId="3F51D52B" w14:textId="77777777" w:rsidR="00CE517D" w:rsidRPr="00355D50" w:rsidRDefault="00CE517D" w:rsidP="00CE517D">
            <w:pPr>
              <w:rPr>
                <w:sz w:val="20"/>
              </w:rPr>
            </w:pPr>
          </w:p>
        </w:tc>
      </w:tr>
      <w:tr w:rsidR="00CE517D" w:rsidRPr="00355D50" w14:paraId="7A760C78" w14:textId="77777777" w:rsidTr="00CE517D">
        <w:trPr>
          <w:jc w:val="center"/>
        </w:trPr>
        <w:tc>
          <w:tcPr>
            <w:tcW w:w="567" w:type="dxa"/>
          </w:tcPr>
          <w:p w14:paraId="5B95D319" w14:textId="77777777" w:rsidR="00CE517D" w:rsidRPr="00355D50" w:rsidRDefault="00CE517D" w:rsidP="00CE517D">
            <w:pPr>
              <w:rPr>
                <w:sz w:val="20"/>
              </w:rPr>
            </w:pPr>
          </w:p>
        </w:tc>
        <w:tc>
          <w:tcPr>
            <w:tcW w:w="287" w:type="dxa"/>
            <w:tcBorders>
              <w:right w:val="single" w:sz="6" w:space="0" w:color="auto"/>
            </w:tcBorders>
          </w:tcPr>
          <w:p w14:paraId="1DD0458B" w14:textId="77777777" w:rsidR="00CE517D" w:rsidRPr="00355D50" w:rsidRDefault="00CE517D" w:rsidP="00CE517D">
            <w:pPr>
              <w:rPr>
                <w:sz w:val="20"/>
              </w:rPr>
            </w:pPr>
          </w:p>
        </w:tc>
        <w:tc>
          <w:tcPr>
            <w:tcW w:w="5812" w:type="dxa"/>
            <w:tcBorders>
              <w:left w:val="nil"/>
            </w:tcBorders>
          </w:tcPr>
          <w:p w14:paraId="5A08A8B5" w14:textId="77777777" w:rsidR="00CE517D" w:rsidRPr="00355D50" w:rsidRDefault="00CE517D" w:rsidP="00CE517D">
            <w:pPr>
              <w:ind w:left="170"/>
              <w:rPr>
                <w:sz w:val="20"/>
              </w:rPr>
            </w:pPr>
          </w:p>
        </w:tc>
        <w:tc>
          <w:tcPr>
            <w:tcW w:w="141" w:type="dxa"/>
            <w:tcBorders>
              <w:left w:val="nil"/>
            </w:tcBorders>
          </w:tcPr>
          <w:p w14:paraId="193CFEF9" w14:textId="77777777" w:rsidR="00CE517D" w:rsidRPr="00355D50" w:rsidRDefault="00CE517D" w:rsidP="00CE517D">
            <w:pPr>
              <w:rPr>
                <w:sz w:val="20"/>
              </w:rPr>
            </w:pPr>
          </w:p>
        </w:tc>
        <w:tc>
          <w:tcPr>
            <w:tcW w:w="2480" w:type="dxa"/>
          </w:tcPr>
          <w:p w14:paraId="540E5A6B" w14:textId="77777777" w:rsidR="00CE517D" w:rsidRPr="00355D50" w:rsidRDefault="00CE517D" w:rsidP="00CE517D">
            <w:pPr>
              <w:rPr>
                <w:sz w:val="20"/>
              </w:rPr>
            </w:pPr>
          </w:p>
        </w:tc>
        <w:tc>
          <w:tcPr>
            <w:tcW w:w="357" w:type="dxa"/>
          </w:tcPr>
          <w:p w14:paraId="45AF8B0B" w14:textId="77777777" w:rsidR="00CE517D" w:rsidRPr="00355D50" w:rsidRDefault="00CE517D" w:rsidP="00CE517D">
            <w:pPr>
              <w:rPr>
                <w:sz w:val="20"/>
              </w:rPr>
            </w:pPr>
          </w:p>
        </w:tc>
      </w:tr>
      <w:tr w:rsidR="00CE517D" w:rsidRPr="00355D50" w14:paraId="5D670EF7" w14:textId="77777777" w:rsidTr="00CE517D">
        <w:trPr>
          <w:jc w:val="center"/>
        </w:trPr>
        <w:tc>
          <w:tcPr>
            <w:tcW w:w="567" w:type="dxa"/>
            <w:tcBorders>
              <w:top w:val="single" w:sz="4" w:space="0" w:color="auto"/>
              <w:left w:val="single" w:sz="4" w:space="0" w:color="auto"/>
              <w:bottom w:val="single" w:sz="4" w:space="0" w:color="auto"/>
              <w:right w:val="single" w:sz="4" w:space="0" w:color="auto"/>
            </w:tcBorders>
          </w:tcPr>
          <w:p w14:paraId="1DC951E1" w14:textId="77777777" w:rsidR="00CE517D" w:rsidRPr="00355D50" w:rsidRDefault="00CE517D" w:rsidP="00CE517D">
            <w:pPr>
              <w:rPr>
                <w:sz w:val="20"/>
              </w:rPr>
            </w:pPr>
          </w:p>
        </w:tc>
        <w:tc>
          <w:tcPr>
            <w:tcW w:w="287" w:type="dxa"/>
            <w:tcBorders>
              <w:left w:val="nil"/>
              <w:right w:val="single" w:sz="6" w:space="0" w:color="auto"/>
            </w:tcBorders>
          </w:tcPr>
          <w:p w14:paraId="4F56E8FF" w14:textId="77777777" w:rsidR="00CE517D" w:rsidRPr="00355D50" w:rsidRDefault="00CE517D" w:rsidP="00CE517D">
            <w:pPr>
              <w:rPr>
                <w:sz w:val="20"/>
              </w:rPr>
            </w:pPr>
          </w:p>
        </w:tc>
        <w:tc>
          <w:tcPr>
            <w:tcW w:w="5812" w:type="dxa"/>
            <w:tcBorders>
              <w:left w:val="nil"/>
            </w:tcBorders>
          </w:tcPr>
          <w:p w14:paraId="54356AAF" w14:textId="77777777" w:rsidR="00CE517D" w:rsidRPr="00355D50" w:rsidRDefault="00CE517D" w:rsidP="00CE517D">
            <w:pPr>
              <w:ind w:left="170"/>
              <w:rPr>
                <w:sz w:val="20"/>
              </w:rPr>
            </w:pPr>
            <w:r>
              <w:rPr>
                <w:sz w:val="20"/>
              </w:rPr>
              <w:t xml:space="preserve">Других химических производственных объектов (КОХ/ФСФ)? </w:t>
            </w:r>
          </w:p>
        </w:tc>
        <w:tc>
          <w:tcPr>
            <w:tcW w:w="141" w:type="dxa"/>
            <w:tcBorders>
              <w:left w:val="nil"/>
            </w:tcBorders>
          </w:tcPr>
          <w:p w14:paraId="204A9291" w14:textId="77777777" w:rsidR="00CE517D" w:rsidRPr="00355D50" w:rsidRDefault="00CE517D" w:rsidP="00CE517D">
            <w:pPr>
              <w:rPr>
                <w:sz w:val="20"/>
              </w:rPr>
            </w:pPr>
          </w:p>
        </w:tc>
        <w:tc>
          <w:tcPr>
            <w:tcW w:w="2480" w:type="dxa"/>
          </w:tcPr>
          <w:p w14:paraId="67E59A18" w14:textId="5C20D4E3" w:rsidR="00CE517D" w:rsidRPr="00355D50" w:rsidRDefault="00CE517D" w:rsidP="00CE517D">
            <w:pPr>
              <w:jc w:val="center"/>
              <w:rPr>
                <w:sz w:val="20"/>
              </w:rPr>
            </w:pPr>
            <w:r>
              <w:rPr>
                <w:sz w:val="20"/>
              </w:rPr>
              <w:t xml:space="preserve">Да </w:t>
            </w:r>
            <w:r>
              <w:rPr>
                <w:rFonts w:ascii="Wingdings" w:hAnsi="Wingdings"/>
                <w:sz w:val="20"/>
              </w:rPr>
              <w:t>q</w:t>
            </w:r>
            <w:r>
              <w:rPr>
                <w:sz w:val="20"/>
              </w:rPr>
              <w:t xml:space="preserve">    Нет  </w:t>
            </w:r>
            <w:r>
              <w:rPr>
                <w:rFonts w:ascii="Wingdings" w:hAnsi="Wingdings"/>
                <w:sz w:val="20"/>
              </w:rPr>
              <w:t>q</w:t>
            </w:r>
          </w:p>
        </w:tc>
        <w:tc>
          <w:tcPr>
            <w:tcW w:w="357" w:type="dxa"/>
          </w:tcPr>
          <w:p w14:paraId="6E556741" w14:textId="77777777" w:rsidR="00CE517D" w:rsidRPr="00355D50" w:rsidRDefault="00CE517D" w:rsidP="00CE517D">
            <w:pPr>
              <w:rPr>
                <w:sz w:val="20"/>
              </w:rPr>
            </w:pPr>
          </w:p>
        </w:tc>
      </w:tr>
      <w:tr w:rsidR="00CE517D" w:rsidRPr="00355D50" w14:paraId="08887B64" w14:textId="77777777" w:rsidTr="00CE517D">
        <w:trPr>
          <w:jc w:val="center"/>
        </w:trPr>
        <w:tc>
          <w:tcPr>
            <w:tcW w:w="567" w:type="dxa"/>
          </w:tcPr>
          <w:p w14:paraId="55B5F85D" w14:textId="77777777" w:rsidR="00CE517D" w:rsidRPr="00355D50" w:rsidRDefault="00CE517D" w:rsidP="00CE517D">
            <w:pPr>
              <w:rPr>
                <w:sz w:val="20"/>
              </w:rPr>
            </w:pPr>
          </w:p>
        </w:tc>
        <w:tc>
          <w:tcPr>
            <w:tcW w:w="287" w:type="dxa"/>
            <w:tcBorders>
              <w:right w:val="single" w:sz="6" w:space="0" w:color="auto"/>
            </w:tcBorders>
          </w:tcPr>
          <w:p w14:paraId="4105F16F" w14:textId="77777777" w:rsidR="00CE517D" w:rsidRPr="00355D50" w:rsidRDefault="00CE517D" w:rsidP="00CE517D">
            <w:pPr>
              <w:rPr>
                <w:sz w:val="20"/>
              </w:rPr>
            </w:pPr>
          </w:p>
        </w:tc>
        <w:tc>
          <w:tcPr>
            <w:tcW w:w="5812" w:type="dxa"/>
            <w:tcBorders>
              <w:left w:val="nil"/>
            </w:tcBorders>
          </w:tcPr>
          <w:p w14:paraId="1C0C0D83" w14:textId="77777777" w:rsidR="00CE517D" w:rsidRPr="00355D50" w:rsidRDefault="00CE517D" w:rsidP="00CE517D">
            <w:pPr>
              <w:tabs>
                <w:tab w:val="center" w:pos="5484"/>
                <w:tab w:val="right" w:pos="6990"/>
                <w:tab w:val="left" w:pos="8706"/>
              </w:tabs>
              <w:ind w:left="170"/>
              <w:rPr>
                <w:sz w:val="20"/>
              </w:rPr>
            </w:pPr>
            <w:r>
              <w:rPr>
                <w:sz w:val="20"/>
              </w:rPr>
              <w:t>(Приложение по проверке, часть IX, раздел A)</w:t>
            </w:r>
          </w:p>
        </w:tc>
        <w:tc>
          <w:tcPr>
            <w:tcW w:w="141" w:type="dxa"/>
            <w:tcBorders>
              <w:left w:val="nil"/>
            </w:tcBorders>
          </w:tcPr>
          <w:p w14:paraId="156F1A6F" w14:textId="77777777" w:rsidR="00CE517D" w:rsidRPr="00355D50" w:rsidRDefault="00CE517D" w:rsidP="00CE517D">
            <w:pPr>
              <w:rPr>
                <w:sz w:val="20"/>
              </w:rPr>
            </w:pPr>
          </w:p>
        </w:tc>
        <w:tc>
          <w:tcPr>
            <w:tcW w:w="2480" w:type="dxa"/>
          </w:tcPr>
          <w:p w14:paraId="6255BE82" w14:textId="77777777" w:rsidR="00CE517D" w:rsidRPr="00355D50" w:rsidRDefault="00CE517D" w:rsidP="00CE517D">
            <w:pPr>
              <w:rPr>
                <w:sz w:val="20"/>
              </w:rPr>
            </w:pPr>
          </w:p>
        </w:tc>
        <w:tc>
          <w:tcPr>
            <w:tcW w:w="357" w:type="dxa"/>
          </w:tcPr>
          <w:p w14:paraId="0E7A652F" w14:textId="77777777" w:rsidR="00CE517D" w:rsidRPr="00355D50" w:rsidRDefault="00CE517D" w:rsidP="00CE517D">
            <w:pPr>
              <w:rPr>
                <w:sz w:val="20"/>
              </w:rPr>
            </w:pPr>
          </w:p>
        </w:tc>
      </w:tr>
      <w:tr w:rsidR="00CE517D" w:rsidRPr="00355D50" w14:paraId="5D5B6831" w14:textId="77777777" w:rsidTr="00CE517D">
        <w:trPr>
          <w:jc w:val="center"/>
        </w:trPr>
        <w:tc>
          <w:tcPr>
            <w:tcW w:w="567" w:type="dxa"/>
          </w:tcPr>
          <w:p w14:paraId="76F27175" w14:textId="77777777" w:rsidR="00CE517D" w:rsidRPr="00355D50" w:rsidRDefault="00CE517D" w:rsidP="00CE517D">
            <w:pPr>
              <w:rPr>
                <w:sz w:val="20"/>
              </w:rPr>
            </w:pPr>
          </w:p>
        </w:tc>
        <w:tc>
          <w:tcPr>
            <w:tcW w:w="287" w:type="dxa"/>
            <w:tcBorders>
              <w:right w:val="single" w:sz="6" w:space="0" w:color="auto"/>
            </w:tcBorders>
          </w:tcPr>
          <w:p w14:paraId="4DF7964E" w14:textId="77777777" w:rsidR="00CE517D" w:rsidRPr="00355D50" w:rsidRDefault="00CE517D" w:rsidP="00CE517D">
            <w:pPr>
              <w:rPr>
                <w:sz w:val="20"/>
              </w:rPr>
            </w:pPr>
          </w:p>
        </w:tc>
        <w:tc>
          <w:tcPr>
            <w:tcW w:w="5812" w:type="dxa"/>
            <w:tcBorders>
              <w:left w:val="nil"/>
            </w:tcBorders>
          </w:tcPr>
          <w:p w14:paraId="2E4E1178" w14:textId="77777777" w:rsidR="00CE517D" w:rsidRPr="00355D50" w:rsidRDefault="00CE517D" w:rsidP="00CE517D">
            <w:pPr>
              <w:rPr>
                <w:sz w:val="20"/>
              </w:rPr>
            </w:pPr>
          </w:p>
        </w:tc>
        <w:tc>
          <w:tcPr>
            <w:tcW w:w="141" w:type="dxa"/>
            <w:tcBorders>
              <w:left w:val="nil"/>
            </w:tcBorders>
          </w:tcPr>
          <w:p w14:paraId="0400E7FD" w14:textId="77777777" w:rsidR="00CE517D" w:rsidRPr="00355D50" w:rsidRDefault="00CE517D" w:rsidP="00CE517D">
            <w:pPr>
              <w:rPr>
                <w:sz w:val="20"/>
              </w:rPr>
            </w:pPr>
          </w:p>
        </w:tc>
        <w:tc>
          <w:tcPr>
            <w:tcW w:w="2480" w:type="dxa"/>
          </w:tcPr>
          <w:p w14:paraId="31D07BA6" w14:textId="77777777" w:rsidR="00CE517D" w:rsidRPr="00355D50" w:rsidRDefault="00CE517D" w:rsidP="00CE517D">
            <w:pPr>
              <w:rPr>
                <w:sz w:val="20"/>
              </w:rPr>
            </w:pPr>
          </w:p>
        </w:tc>
        <w:tc>
          <w:tcPr>
            <w:tcW w:w="357" w:type="dxa"/>
          </w:tcPr>
          <w:p w14:paraId="262465A0" w14:textId="77777777" w:rsidR="00CE517D" w:rsidRPr="00355D50" w:rsidRDefault="00CE517D" w:rsidP="00CE517D">
            <w:pPr>
              <w:rPr>
                <w:sz w:val="20"/>
              </w:rPr>
            </w:pPr>
          </w:p>
        </w:tc>
      </w:tr>
      <w:tr w:rsidR="00CE517D" w:rsidRPr="00355D50" w14:paraId="337CAC03" w14:textId="77777777" w:rsidTr="00CE517D">
        <w:trPr>
          <w:jc w:val="center"/>
        </w:trPr>
        <w:tc>
          <w:tcPr>
            <w:tcW w:w="567" w:type="dxa"/>
          </w:tcPr>
          <w:p w14:paraId="16B8FB11" w14:textId="77777777" w:rsidR="00CE517D" w:rsidRPr="00355D50" w:rsidRDefault="00CE517D" w:rsidP="00CE517D">
            <w:pPr>
              <w:rPr>
                <w:noProof/>
                <w:sz w:val="20"/>
              </w:rPr>
            </w:pPr>
          </w:p>
        </w:tc>
        <w:tc>
          <w:tcPr>
            <w:tcW w:w="287" w:type="dxa"/>
            <w:tcBorders>
              <w:right w:val="single" w:sz="6" w:space="0" w:color="auto"/>
            </w:tcBorders>
          </w:tcPr>
          <w:p w14:paraId="518477CB" w14:textId="77777777" w:rsidR="00CE517D" w:rsidRPr="00355D50" w:rsidRDefault="00CE517D" w:rsidP="00CE517D">
            <w:pPr>
              <w:rPr>
                <w:sz w:val="20"/>
              </w:rPr>
            </w:pPr>
          </w:p>
        </w:tc>
        <w:tc>
          <w:tcPr>
            <w:tcW w:w="5812" w:type="dxa"/>
            <w:tcBorders>
              <w:left w:val="nil"/>
            </w:tcBorders>
          </w:tcPr>
          <w:p w14:paraId="61F47E8F" w14:textId="77777777" w:rsidR="00CE517D" w:rsidRPr="00355D50" w:rsidRDefault="00CE517D" w:rsidP="00CE517D">
            <w:pPr>
              <w:rPr>
                <w:sz w:val="20"/>
              </w:rPr>
            </w:pPr>
          </w:p>
        </w:tc>
        <w:tc>
          <w:tcPr>
            <w:tcW w:w="141" w:type="dxa"/>
            <w:tcBorders>
              <w:left w:val="nil"/>
            </w:tcBorders>
          </w:tcPr>
          <w:p w14:paraId="7BA82FA7" w14:textId="77777777" w:rsidR="00CE517D" w:rsidRPr="00355D50" w:rsidRDefault="00CE517D" w:rsidP="00CE517D">
            <w:pPr>
              <w:rPr>
                <w:sz w:val="20"/>
              </w:rPr>
            </w:pPr>
          </w:p>
        </w:tc>
        <w:tc>
          <w:tcPr>
            <w:tcW w:w="2480" w:type="dxa"/>
          </w:tcPr>
          <w:p w14:paraId="7E391599" w14:textId="77777777" w:rsidR="00CE517D" w:rsidRPr="00355D50" w:rsidRDefault="00CE517D" w:rsidP="00CE517D">
            <w:pPr>
              <w:rPr>
                <w:sz w:val="20"/>
              </w:rPr>
            </w:pPr>
          </w:p>
        </w:tc>
        <w:tc>
          <w:tcPr>
            <w:tcW w:w="357" w:type="dxa"/>
          </w:tcPr>
          <w:p w14:paraId="6EFE7934" w14:textId="77777777" w:rsidR="00CE517D" w:rsidRPr="00355D50" w:rsidRDefault="00CE517D" w:rsidP="00CE517D">
            <w:pPr>
              <w:rPr>
                <w:sz w:val="20"/>
              </w:rPr>
            </w:pPr>
          </w:p>
        </w:tc>
      </w:tr>
      <w:tr w:rsidR="00CE517D" w14:paraId="5D1F1023" w14:textId="77777777" w:rsidTr="00CE517D">
        <w:trPr>
          <w:jc w:val="center"/>
        </w:trPr>
        <w:tc>
          <w:tcPr>
            <w:tcW w:w="567" w:type="dxa"/>
          </w:tcPr>
          <w:p w14:paraId="50DFCD20" w14:textId="38468583" w:rsidR="00CE517D" w:rsidRDefault="0008088F" w:rsidP="00CE517D">
            <w:pPr>
              <w:rPr>
                <w:noProof/>
              </w:rPr>
            </w:pPr>
            <w:r>
              <w:rPr>
                <w:noProof/>
              </w:rPr>
              <mc:AlternateContent>
                <mc:Choice Requires="wps">
                  <w:drawing>
                    <wp:anchor distT="0" distB="0" distL="114300" distR="114300" simplePos="0" relativeHeight="251658249" behindDoc="0" locked="0" layoutInCell="0" allowOverlap="1" wp14:anchorId="7C6C3812" wp14:editId="078573F0">
                      <wp:simplePos x="0" y="0"/>
                      <wp:positionH relativeFrom="page">
                        <wp:posOffset>872490</wp:posOffset>
                      </wp:positionH>
                      <wp:positionV relativeFrom="page">
                        <wp:posOffset>9621520</wp:posOffset>
                      </wp:positionV>
                      <wp:extent cx="6120765" cy="635"/>
                      <wp:effectExtent l="5715" t="10795" r="7620" b="7620"/>
                      <wp:wrapNone/>
                      <wp:docPr id="11999" name="Line 119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509F3E62">
                    <v:line id="Line 11999" style="position:absolute;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o:allowincell="f" from="68.7pt,757.6pt" to="550.65pt,757.65pt" w14:anchorId="7C202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">
                      <v:stroke startarrowwidth="narrow" startarrowlength="short" endarrowwidth="narrow" endarrowlength="short"/>
                      <w10:wrap anchorx="page" anchory="page"/>
                    </v:line>
                  </w:pict>
                </mc:Fallback>
              </mc:AlternateContent>
            </w:r>
          </w:p>
        </w:tc>
        <w:tc>
          <w:tcPr>
            <w:tcW w:w="287" w:type="dxa"/>
            <w:tcBorders>
              <w:right w:val="single" w:sz="6" w:space="0" w:color="auto"/>
            </w:tcBorders>
          </w:tcPr>
          <w:p w14:paraId="34CD1CE4" w14:textId="77777777" w:rsidR="00CE517D" w:rsidRDefault="00CE517D" w:rsidP="00CE517D"/>
        </w:tc>
        <w:tc>
          <w:tcPr>
            <w:tcW w:w="5812" w:type="dxa"/>
            <w:tcBorders>
              <w:left w:val="nil"/>
            </w:tcBorders>
          </w:tcPr>
          <w:p w14:paraId="3BDA2F9E" w14:textId="77777777" w:rsidR="00CE517D" w:rsidRDefault="00CE517D" w:rsidP="00CE517D"/>
        </w:tc>
        <w:tc>
          <w:tcPr>
            <w:tcW w:w="141" w:type="dxa"/>
            <w:tcBorders>
              <w:left w:val="nil"/>
            </w:tcBorders>
          </w:tcPr>
          <w:p w14:paraId="3C61A39B" w14:textId="77777777" w:rsidR="00CE517D" w:rsidRDefault="00CE517D" w:rsidP="00CE517D"/>
        </w:tc>
        <w:tc>
          <w:tcPr>
            <w:tcW w:w="2480" w:type="dxa"/>
          </w:tcPr>
          <w:p w14:paraId="08CE37AC" w14:textId="77777777" w:rsidR="00CE517D" w:rsidRDefault="00CE517D" w:rsidP="00CE517D"/>
        </w:tc>
        <w:tc>
          <w:tcPr>
            <w:tcW w:w="357" w:type="dxa"/>
          </w:tcPr>
          <w:p w14:paraId="6A3A6419" w14:textId="77777777" w:rsidR="00CE517D" w:rsidRDefault="00CE517D" w:rsidP="00CE517D"/>
        </w:tc>
      </w:tr>
    </w:tbl>
    <w:p w14:paraId="2F5C6613" w14:textId="77777777" w:rsidR="00C55F0A" w:rsidRPr="00C55F0A" w:rsidRDefault="00C55F0A" w:rsidP="00C55F0A"/>
    <w:p w14:paraId="1913F05F" w14:textId="77777777" w:rsidR="00C55F0A" w:rsidRPr="00C55F0A" w:rsidRDefault="00C55F0A" w:rsidP="00C55F0A"/>
    <w:p w14:paraId="1D6136C9" w14:textId="2121645C" w:rsidR="00CE517D" w:rsidRDefault="00CE517D" w:rsidP="00CE517D">
      <w:r>
        <w:br w:type="page"/>
      </w: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CE517D" w14:paraId="450E5CD1" w14:textId="77777777" w:rsidTr="00CE517D">
        <w:trPr>
          <w:trHeight w:hRule="exact" w:val="1267"/>
          <w:jc w:val="center"/>
        </w:trPr>
        <w:tc>
          <w:tcPr>
            <w:tcW w:w="1242" w:type="dxa"/>
            <w:tcBorders>
              <w:top w:val="single" w:sz="6" w:space="0" w:color="auto"/>
              <w:bottom w:val="single" w:sz="6" w:space="0" w:color="auto"/>
            </w:tcBorders>
          </w:tcPr>
          <w:p w14:paraId="357F7B83" w14:textId="25F89AC5" w:rsidR="00CE517D" w:rsidRDefault="0008088F" w:rsidP="00CE517D">
            <w:pPr>
              <w:spacing w:before="120"/>
              <w:ind w:right="113"/>
              <w:jc w:val="center"/>
            </w:pPr>
            <w:r>
              <w:rPr>
                <w:noProof/>
              </w:rPr>
              <w:lastRenderedPageBreak/>
              <w:drawing>
                <wp:inline distT="0" distB="0" distL="0" distR="0" wp14:anchorId="60801A64" wp14:editId="25BD794F">
                  <wp:extent cx="619125" cy="619125"/>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387" w:type="dxa"/>
            <w:tcBorders>
              <w:top w:val="single" w:sz="6" w:space="0" w:color="auto"/>
              <w:bottom w:val="single" w:sz="6" w:space="0" w:color="auto"/>
              <w:right w:val="single" w:sz="6" w:space="0" w:color="auto"/>
            </w:tcBorders>
          </w:tcPr>
          <w:p w14:paraId="29217185" w14:textId="58BA5962" w:rsidR="00CE517D" w:rsidRPr="00EA6C3E" w:rsidRDefault="00CE517D" w:rsidP="00A80C77">
            <w:pPr>
              <w:pStyle w:val="FormsA"/>
              <w:rPr>
                <w:b/>
                <w:bCs/>
              </w:rPr>
            </w:pPr>
            <w:bookmarkStart w:id="127" w:name="_Toc433103503"/>
            <w:bookmarkStart w:id="128" w:name="_Toc433108917"/>
            <w:bookmarkStart w:id="129" w:name="_Toc433110804"/>
            <w:bookmarkStart w:id="130" w:name="_Toc433190347"/>
            <w:bookmarkStart w:id="131" w:name="_Toc433271637"/>
            <w:bookmarkStart w:id="132" w:name="_Toc433284149"/>
            <w:bookmarkStart w:id="133" w:name="_Toc433286835"/>
            <w:bookmarkStart w:id="134" w:name="_Toc433288209"/>
            <w:bookmarkStart w:id="135" w:name="_Toc433288394"/>
            <w:bookmarkStart w:id="136" w:name="_Toc433289646"/>
            <w:bookmarkStart w:id="137" w:name="_Toc433297315"/>
            <w:bookmarkStart w:id="138" w:name="_Toc433298023"/>
            <w:bookmarkStart w:id="139" w:name="_Toc433616910"/>
            <w:bookmarkStart w:id="140" w:name="_Toc433618504"/>
            <w:bookmarkStart w:id="141" w:name="_Toc433623704"/>
            <w:bookmarkStart w:id="142" w:name="_Toc433632767"/>
            <w:bookmarkStart w:id="143" w:name="_Toc451068139"/>
            <w:bookmarkStart w:id="144" w:name="_Toc451072542"/>
            <w:bookmarkStart w:id="145" w:name="_Toc451073086"/>
            <w:bookmarkStart w:id="146" w:name="_Toc451077789"/>
            <w:bookmarkStart w:id="147" w:name="_Toc451265736"/>
            <w:bookmarkStart w:id="148" w:name="_Toc451266724"/>
            <w:bookmarkStart w:id="149" w:name="_Toc87355682"/>
            <w:bookmarkStart w:id="150" w:name="_Toc87356655"/>
            <w:bookmarkStart w:id="151" w:name="_Toc87606707"/>
            <w:bookmarkStart w:id="152" w:name="_Toc98957448"/>
            <w:r w:rsidRPr="00EA6C3E">
              <w:rPr>
                <w:b/>
                <w:bCs/>
              </w:rPr>
              <w:t>Дополнение к форме A-2</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EA6C3E">
              <w:rPr>
                <w:b/>
                <w:bCs/>
              </w:rPr>
              <w:tab/>
            </w:r>
            <w:r w:rsidRPr="00EA6C3E">
              <w:rPr>
                <w:b/>
                <w:bCs/>
              </w:rPr>
              <w:br/>
            </w:r>
            <w:bookmarkStart w:id="153" w:name="_Toc451265737"/>
            <w:bookmarkStart w:id="154" w:name="_Toc451266725"/>
            <w:bookmarkStart w:id="155" w:name="_Toc87355683"/>
            <w:bookmarkStart w:id="156" w:name="_Toc87356656"/>
            <w:r w:rsidRPr="00EA6C3E">
              <w:rPr>
                <w:b/>
                <w:bCs/>
              </w:rPr>
              <w:t>Контрольный перечень ОЗХО для объявлений</w:t>
            </w:r>
            <w:bookmarkEnd w:id="151"/>
            <w:bookmarkEnd w:id="152"/>
            <w:bookmarkEnd w:id="153"/>
            <w:bookmarkEnd w:id="154"/>
            <w:bookmarkEnd w:id="155"/>
            <w:bookmarkEnd w:id="156"/>
          </w:p>
        </w:tc>
        <w:tc>
          <w:tcPr>
            <w:tcW w:w="2977" w:type="dxa"/>
            <w:tcBorders>
              <w:top w:val="single" w:sz="6" w:space="0" w:color="auto"/>
              <w:left w:val="nil"/>
              <w:bottom w:val="single" w:sz="6" w:space="0" w:color="auto"/>
            </w:tcBorders>
          </w:tcPr>
          <w:p w14:paraId="030CB3E4" w14:textId="77777777" w:rsidR="00CE517D" w:rsidRPr="00355D50" w:rsidRDefault="00CE517D" w:rsidP="00CE517D">
            <w:pPr>
              <w:spacing w:before="40"/>
              <w:rPr>
                <w:sz w:val="20"/>
              </w:rPr>
            </w:pPr>
            <w:r>
              <w:rPr>
                <w:sz w:val="20"/>
              </w:rPr>
              <w:t>Код страны:</w:t>
            </w:r>
          </w:p>
          <w:p w14:paraId="195DEAA0" w14:textId="77777777" w:rsidR="00CE517D" w:rsidRPr="00355D50" w:rsidRDefault="00CE517D" w:rsidP="00CE517D">
            <w:pPr>
              <w:spacing w:before="40"/>
              <w:rPr>
                <w:sz w:val="20"/>
              </w:rPr>
            </w:pPr>
            <w:r>
              <w:rPr>
                <w:sz w:val="20"/>
              </w:rPr>
              <w:t>Раздел: А</w:t>
            </w:r>
          </w:p>
          <w:p w14:paraId="42FEC9D4" w14:textId="77777777" w:rsidR="00CE517D" w:rsidRPr="00355D50" w:rsidRDefault="00CE517D" w:rsidP="00CE517D">
            <w:pPr>
              <w:spacing w:before="40"/>
              <w:rPr>
                <w:sz w:val="20"/>
              </w:rPr>
            </w:pPr>
            <w:r>
              <w:rPr>
                <w:sz w:val="20"/>
              </w:rPr>
              <w:t>Стр. ... из ... стр.:</w:t>
            </w:r>
          </w:p>
          <w:p w14:paraId="4391A25B" w14:textId="4035BF4A" w:rsidR="00CE517D" w:rsidRDefault="00CE517D" w:rsidP="00CE517D">
            <w:pPr>
              <w:spacing w:before="40"/>
            </w:pPr>
            <w:r>
              <w:rPr>
                <w:sz w:val="20"/>
              </w:rPr>
              <w:t>Дата (гггг-мм-дд):</w:t>
            </w:r>
          </w:p>
        </w:tc>
      </w:tr>
    </w:tbl>
    <w:p w14:paraId="530B9D02" w14:textId="77777777" w:rsidR="00CE517D" w:rsidRDefault="00CE517D" w:rsidP="00CE517D"/>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CE517D" w14:paraId="10A33C79" w14:textId="77777777" w:rsidTr="00CE517D">
        <w:trPr>
          <w:jc w:val="center"/>
        </w:trPr>
        <w:tc>
          <w:tcPr>
            <w:tcW w:w="854" w:type="dxa"/>
            <w:gridSpan w:val="2"/>
          </w:tcPr>
          <w:p w14:paraId="7F9342D2" w14:textId="3290ABA4" w:rsidR="00CE517D" w:rsidRDefault="00CE517D" w:rsidP="00FF1DD5">
            <w:r>
              <w:t>Конфи-денц.</w:t>
            </w:r>
          </w:p>
        </w:tc>
        <w:tc>
          <w:tcPr>
            <w:tcW w:w="5812" w:type="dxa"/>
            <w:tcBorders>
              <w:left w:val="single" w:sz="6" w:space="0" w:color="auto"/>
            </w:tcBorders>
          </w:tcPr>
          <w:p w14:paraId="4F775E1C" w14:textId="0CA08BA0" w:rsidR="00CE517D" w:rsidRDefault="00D43599" w:rsidP="00CE517D">
            <w:pPr>
              <w:ind w:left="170"/>
              <w:rPr>
                <w:sz w:val="22"/>
              </w:rPr>
            </w:pPr>
            <w:r>
              <w:rPr>
                <w:i/>
              </w:rPr>
              <w:t>Обязательно ответьте</w:t>
            </w:r>
            <w:r w:rsidR="00022981">
              <w:rPr>
                <w:i/>
              </w:rPr>
              <w:t xml:space="preserve"> на </w:t>
            </w:r>
            <w:r w:rsidR="00022981">
              <w:rPr>
                <w:b/>
                <w:bCs/>
                <w:i/>
              </w:rPr>
              <w:t>все</w:t>
            </w:r>
            <w:r w:rsidR="00022981">
              <w:rPr>
                <w:i/>
              </w:rPr>
              <w:t xml:space="preserve"> вопросы.</w:t>
            </w:r>
            <w:r w:rsidR="00022981">
              <w:rPr>
                <w:sz w:val="22"/>
              </w:rPr>
              <w:t xml:space="preserve"> </w:t>
            </w:r>
          </w:p>
          <w:p w14:paraId="316240B3" w14:textId="77777777" w:rsidR="00CE517D" w:rsidRDefault="00CE517D" w:rsidP="00CE517D">
            <w:pPr>
              <w:jc w:val="center"/>
              <w:rPr>
                <w:i/>
              </w:rPr>
            </w:pPr>
          </w:p>
          <w:p w14:paraId="2158D56A" w14:textId="77777777" w:rsidR="00CE517D" w:rsidRDefault="00CE517D" w:rsidP="00CE517D">
            <w:pPr>
              <w:jc w:val="center"/>
              <w:rPr>
                <w:i/>
              </w:rPr>
            </w:pPr>
          </w:p>
        </w:tc>
        <w:tc>
          <w:tcPr>
            <w:tcW w:w="141" w:type="dxa"/>
            <w:tcBorders>
              <w:left w:val="nil"/>
            </w:tcBorders>
          </w:tcPr>
          <w:p w14:paraId="68001ACC" w14:textId="77777777" w:rsidR="00CE517D" w:rsidRDefault="00CE517D" w:rsidP="00CE517D">
            <w:pPr>
              <w:jc w:val="center"/>
              <w:rPr>
                <w:b/>
              </w:rPr>
            </w:pPr>
          </w:p>
        </w:tc>
        <w:tc>
          <w:tcPr>
            <w:tcW w:w="2837" w:type="dxa"/>
            <w:gridSpan w:val="2"/>
          </w:tcPr>
          <w:p w14:paraId="6710F566" w14:textId="6EE53DF7" w:rsidR="00CE517D" w:rsidRDefault="00525FBF" w:rsidP="00CE517D">
            <w:pPr>
              <w:ind w:firstLine="113"/>
              <w:jc w:val="right"/>
            </w:pPr>
            <w:r>
              <w:t xml:space="preserve">  </w:t>
            </w:r>
          </w:p>
        </w:tc>
      </w:tr>
      <w:tr w:rsidR="00CE517D" w14:paraId="606C1552" w14:textId="77777777" w:rsidTr="00CE517D">
        <w:trPr>
          <w:jc w:val="center"/>
        </w:trPr>
        <w:tc>
          <w:tcPr>
            <w:tcW w:w="854" w:type="dxa"/>
            <w:gridSpan w:val="2"/>
          </w:tcPr>
          <w:p w14:paraId="6153AF71" w14:textId="77777777" w:rsidR="00CE517D" w:rsidRDefault="00CE517D" w:rsidP="00CE517D"/>
        </w:tc>
        <w:tc>
          <w:tcPr>
            <w:tcW w:w="5812" w:type="dxa"/>
            <w:tcBorders>
              <w:left w:val="single" w:sz="6" w:space="0" w:color="auto"/>
            </w:tcBorders>
          </w:tcPr>
          <w:p w14:paraId="627E78CF" w14:textId="77777777" w:rsidR="00CE517D" w:rsidRDefault="00CE517D" w:rsidP="00CE517D">
            <w:pPr>
              <w:ind w:left="170"/>
              <w:rPr>
                <w:b/>
              </w:rPr>
            </w:pPr>
            <w:r>
              <w:rPr>
                <w:b/>
                <w:i/>
                <w:sz w:val="22"/>
              </w:rPr>
              <w:t xml:space="preserve">Имеет ли ваше государство </w:t>
            </w:r>
            <w:r>
              <w:rPr>
                <w:b/>
                <w:i/>
                <w:sz w:val="22"/>
                <w:u w:val="single"/>
              </w:rPr>
              <w:t>в собственности или владении или обладает</w:t>
            </w:r>
            <w:r>
              <w:rPr>
                <w:b/>
                <w:i/>
                <w:sz w:val="22"/>
              </w:rPr>
              <w:t xml:space="preserve"> ли оно любым из нижеследующего в любом месте под его юрисдикцией или контролем?</w:t>
            </w:r>
          </w:p>
        </w:tc>
        <w:tc>
          <w:tcPr>
            <w:tcW w:w="141" w:type="dxa"/>
            <w:tcBorders>
              <w:left w:val="nil"/>
            </w:tcBorders>
          </w:tcPr>
          <w:p w14:paraId="28ED9995" w14:textId="77777777" w:rsidR="00CE517D" w:rsidRDefault="00CE517D" w:rsidP="00CE517D">
            <w:pPr>
              <w:jc w:val="center"/>
              <w:rPr>
                <w:b/>
              </w:rPr>
            </w:pPr>
          </w:p>
        </w:tc>
        <w:tc>
          <w:tcPr>
            <w:tcW w:w="2837" w:type="dxa"/>
            <w:gridSpan w:val="2"/>
          </w:tcPr>
          <w:p w14:paraId="3E29B0B0" w14:textId="77777777" w:rsidR="00CE517D" w:rsidRDefault="00CE517D" w:rsidP="00CE517D">
            <w:pPr>
              <w:ind w:firstLine="113"/>
              <w:jc w:val="right"/>
            </w:pPr>
          </w:p>
        </w:tc>
      </w:tr>
      <w:tr w:rsidR="00CE517D" w14:paraId="37096F81" w14:textId="77777777" w:rsidTr="00CE517D">
        <w:trPr>
          <w:jc w:val="center"/>
        </w:trPr>
        <w:tc>
          <w:tcPr>
            <w:tcW w:w="567" w:type="dxa"/>
          </w:tcPr>
          <w:p w14:paraId="2D7ACC46" w14:textId="77777777" w:rsidR="00CE517D" w:rsidRDefault="00CE517D" w:rsidP="00CE517D">
            <w:pPr>
              <w:rPr>
                <w:sz w:val="6"/>
              </w:rPr>
            </w:pPr>
          </w:p>
        </w:tc>
        <w:tc>
          <w:tcPr>
            <w:tcW w:w="287" w:type="dxa"/>
            <w:tcBorders>
              <w:left w:val="nil"/>
              <w:right w:val="single" w:sz="6" w:space="0" w:color="auto"/>
            </w:tcBorders>
          </w:tcPr>
          <w:p w14:paraId="5AFB58F8" w14:textId="77777777" w:rsidR="00CE517D" w:rsidRDefault="00CE517D" w:rsidP="00CE517D">
            <w:pPr>
              <w:ind w:left="170"/>
              <w:rPr>
                <w:sz w:val="6"/>
              </w:rPr>
            </w:pPr>
          </w:p>
        </w:tc>
        <w:tc>
          <w:tcPr>
            <w:tcW w:w="5812" w:type="dxa"/>
            <w:tcBorders>
              <w:left w:val="nil"/>
            </w:tcBorders>
          </w:tcPr>
          <w:p w14:paraId="7790FD21" w14:textId="77777777" w:rsidR="00CE517D" w:rsidRDefault="00CE517D" w:rsidP="00CE517D">
            <w:pPr>
              <w:ind w:left="170"/>
              <w:rPr>
                <w:b/>
                <w:sz w:val="6"/>
              </w:rPr>
            </w:pPr>
          </w:p>
        </w:tc>
        <w:tc>
          <w:tcPr>
            <w:tcW w:w="141" w:type="dxa"/>
            <w:tcBorders>
              <w:left w:val="nil"/>
            </w:tcBorders>
          </w:tcPr>
          <w:p w14:paraId="104BCF6E" w14:textId="77777777" w:rsidR="00CE517D" w:rsidRDefault="00CE517D" w:rsidP="00CE517D">
            <w:pPr>
              <w:ind w:left="170"/>
              <w:rPr>
                <w:sz w:val="6"/>
              </w:rPr>
            </w:pPr>
          </w:p>
        </w:tc>
        <w:tc>
          <w:tcPr>
            <w:tcW w:w="2480" w:type="dxa"/>
          </w:tcPr>
          <w:p w14:paraId="47616CED" w14:textId="77777777" w:rsidR="00CE517D" w:rsidRDefault="00CE517D" w:rsidP="00CE517D">
            <w:pPr>
              <w:jc w:val="center"/>
              <w:rPr>
                <w:sz w:val="6"/>
              </w:rPr>
            </w:pPr>
          </w:p>
        </w:tc>
        <w:tc>
          <w:tcPr>
            <w:tcW w:w="357" w:type="dxa"/>
          </w:tcPr>
          <w:p w14:paraId="7F9CA240" w14:textId="77777777" w:rsidR="00CE517D" w:rsidRDefault="00CE517D" w:rsidP="00CE517D">
            <w:pPr>
              <w:ind w:left="170"/>
              <w:rPr>
                <w:sz w:val="6"/>
              </w:rPr>
            </w:pPr>
          </w:p>
        </w:tc>
      </w:tr>
      <w:tr w:rsidR="00CE517D" w14:paraId="497A5CED" w14:textId="77777777" w:rsidTr="00CE517D">
        <w:trPr>
          <w:jc w:val="center"/>
        </w:trPr>
        <w:tc>
          <w:tcPr>
            <w:tcW w:w="567" w:type="dxa"/>
          </w:tcPr>
          <w:p w14:paraId="00078441" w14:textId="77777777" w:rsidR="00CE517D" w:rsidRDefault="00CE517D" w:rsidP="00CE517D"/>
        </w:tc>
        <w:tc>
          <w:tcPr>
            <w:tcW w:w="287" w:type="dxa"/>
            <w:tcBorders>
              <w:right w:val="single" w:sz="4" w:space="0" w:color="auto"/>
            </w:tcBorders>
          </w:tcPr>
          <w:p w14:paraId="3B6963AA" w14:textId="77777777" w:rsidR="00CE517D" w:rsidRDefault="00CE517D" w:rsidP="00CE517D">
            <w:pPr>
              <w:ind w:left="170"/>
            </w:pPr>
          </w:p>
        </w:tc>
        <w:tc>
          <w:tcPr>
            <w:tcW w:w="5812" w:type="dxa"/>
            <w:tcBorders>
              <w:left w:val="single" w:sz="4" w:space="0" w:color="auto"/>
            </w:tcBorders>
          </w:tcPr>
          <w:p w14:paraId="5521577C" w14:textId="77777777" w:rsidR="00CE517D" w:rsidRDefault="00CE517D" w:rsidP="00CE517D">
            <w:pPr>
              <w:ind w:left="170"/>
              <w:rPr>
                <w:b/>
              </w:rPr>
            </w:pPr>
          </w:p>
        </w:tc>
        <w:tc>
          <w:tcPr>
            <w:tcW w:w="141" w:type="dxa"/>
          </w:tcPr>
          <w:p w14:paraId="7B2618A5" w14:textId="77777777" w:rsidR="00CE517D" w:rsidRDefault="00CE517D" w:rsidP="00CE517D">
            <w:pPr>
              <w:ind w:left="170"/>
            </w:pPr>
          </w:p>
        </w:tc>
        <w:tc>
          <w:tcPr>
            <w:tcW w:w="2480" w:type="dxa"/>
          </w:tcPr>
          <w:p w14:paraId="7F8C61A8" w14:textId="77777777" w:rsidR="00CE517D" w:rsidRDefault="00CE517D" w:rsidP="00CE517D">
            <w:pPr>
              <w:jc w:val="center"/>
            </w:pPr>
          </w:p>
        </w:tc>
        <w:tc>
          <w:tcPr>
            <w:tcW w:w="357" w:type="dxa"/>
          </w:tcPr>
          <w:p w14:paraId="478B63A4" w14:textId="77777777" w:rsidR="00CE517D" w:rsidRDefault="00CE517D" w:rsidP="00CE517D"/>
        </w:tc>
      </w:tr>
      <w:tr w:rsidR="00CE517D" w14:paraId="32F8BA3E" w14:textId="77777777" w:rsidTr="00CE517D">
        <w:trPr>
          <w:jc w:val="center"/>
        </w:trPr>
        <w:tc>
          <w:tcPr>
            <w:tcW w:w="567" w:type="dxa"/>
            <w:tcBorders>
              <w:bottom w:val="single" w:sz="6" w:space="0" w:color="auto"/>
            </w:tcBorders>
          </w:tcPr>
          <w:p w14:paraId="764BBB79" w14:textId="77777777" w:rsidR="00CE517D" w:rsidRDefault="00CE517D" w:rsidP="00CE517D"/>
        </w:tc>
        <w:tc>
          <w:tcPr>
            <w:tcW w:w="287" w:type="dxa"/>
            <w:tcBorders>
              <w:left w:val="nil"/>
              <w:right w:val="single" w:sz="6" w:space="0" w:color="auto"/>
            </w:tcBorders>
          </w:tcPr>
          <w:p w14:paraId="526406D2" w14:textId="77777777" w:rsidR="00CE517D" w:rsidRDefault="00CE517D" w:rsidP="00CE517D">
            <w:pPr>
              <w:ind w:left="170"/>
            </w:pPr>
          </w:p>
        </w:tc>
        <w:tc>
          <w:tcPr>
            <w:tcW w:w="5812" w:type="dxa"/>
            <w:tcBorders>
              <w:left w:val="nil"/>
            </w:tcBorders>
          </w:tcPr>
          <w:p w14:paraId="6266757D" w14:textId="77777777" w:rsidR="00CE517D" w:rsidRDefault="00CE517D" w:rsidP="00CE517D">
            <w:pPr>
              <w:ind w:left="170"/>
              <w:rPr>
                <w:b/>
              </w:rPr>
            </w:pPr>
          </w:p>
        </w:tc>
        <w:tc>
          <w:tcPr>
            <w:tcW w:w="141" w:type="dxa"/>
            <w:tcBorders>
              <w:left w:val="nil"/>
            </w:tcBorders>
          </w:tcPr>
          <w:p w14:paraId="0FB61607" w14:textId="77777777" w:rsidR="00CE517D" w:rsidRDefault="00CE517D" w:rsidP="00CE517D">
            <w:pPr>
              <w:ind w:left="170"/>
            </w:pPr>
          </w:p>
        </w:tc>
        <w:tc>
          <w:tcPr>
            <w:tcW w:w="2480" w:type="dxa"/>
          </w:tcPr>
          <w:p w14:paraId="5777C74F" w14:textId="77777777" w:rsidR="00CE517D" w:rsidRDefault="00CE517D" w:rsidP="00CE517D">
            <w:pPr>
              <w:jc w:val="center"/>
            </w:pPr>
          </w:p>
        </w:tc>
        <w:tc>
          <w:tcPr>
            <w:tcW w:w="357" w:type="dxa"/>
          </w:tcPr>
          <w:p w14:paraId="29260774" w14:textId="77777777" w:rsidR="00CE517D" w:rsidRDefault="00CE517D" w:rsidP="00CE517D"/>
        </w:tc>
      </w:tr>
      <w:tr w:rsidR="00CE517D" w:rsidRPr="00355D50" w14:paraId="25D72012" w14:textId="77777777" w:rsidTr="00CE517D">
        <w:trPr>
          <w:jc w:val="center"/>
        </w:trPr>
        <w:tc>
          <w:tcPr>
            <w:tcW w:w="567" w:type="dxa"/>
            <w:tcBorders>
              <w:top w:val="single" w:sz="6" w:space="0" w:color="auto"/>
              <w:left w:val="single" w:sz="6" w:space="0" w:color="auto"/>
              <w:bottom w:val="single" w:sz="6" w:space="0" w:color="auto"/>
              <w:right w:val="single" w:sz="6" w:space="0" w:color="auto"/>
            </w:tcBorders>
          </w:tcPr>
          <w:p w14:paraId="0B0DB2D8" w14:textId="77777777" w:rsidR="00CE517D" w:rsidRPr="00355D50" w:rsidRDefault="00CE517D" w:rsidP="00CE517D">
            <w:pPr>
              <w:rPr>
                <w:sz w:val="20"/>
              </w:rPr>
            </w:pPr>
          </w:p>
        </w:tc>
        <w:tc>
          <w:tcPr>
            <w:tcW w:w="287" w:type="dxa"/>
            <w:tcBorders>
              <w:left w:val="nil"/>
              <w:right w:val="single" w:sz="6" w:space="0" w:color="auto"/>
            </w:tcBorders>
          </w:tcPr>
          <w:p w14:paraId="2792C58A" w14:textId="77777777" w:rsidR="00CE517D" w:rsidRPr="00355D50" w:rsidRDefault="00CE517D" w:rsidP="00CE517D">
            <w:pPr>
              <w:ind w:left="170"/>
              <w:rPr>
                <w:sz w:val="20"/>
              </w:rPr>
            </w:pPr>
          </w:p>
        </w:tc>
        <w:tc>
          <w:tcPr>
            <w:tcW w:w="5812" w:type="dxa"/>
            <w:tcBorders>
              <w:left w:val="nil"/>
            </w:tcBorders>
          </w:tcPr>
          <w:p w14:paraId="44B0F408" w14:textId="77777777" w:rsidR="00CE517D" w:rsidRPr="00355D50" w:rsidRDefault="00CE517D" w:rsidP="00CE517D">
            <w:pPr>
              <w:ind w:left="170"/>
              <w:rPr>
                <w:sz w:val="20"/>
              </w:rPr>
            </w:pPr>
            <w:r>
              <w:rPr>
                <w:sz w:val="20"/>
              </w:rPr>
              <w:t>Химическое оружие?</w:t>
            </w:r>
          </w:p>
        </w:tc>
        <w:tc>
          <w:tcPr>
            <w:tcW w:w="141" w:type="dxa"/>
            <w:tcBorders>
              <w:left w:val="nil"/>
            </w:tcBorders>
          </w:tcPr>
          <w:p w14:paraId="538EB9E3" w14:textId="77777777" w:rsidR="00CE517D" w:rsidRPr="00355D50" w:rsidRDefault="00CE517D" w:rsidP="00CE517D">
            <w:pPr>
              <w:ind w:left="170"/>
              <w:rPr>
                <w:sz w:val="20"/>
              </w:rPr>
            </w:pPr>
          </w:p>
        </w:tc>
        <w:tc>
          <w:tcPr>
            <w:tcW w:w="2480" w:type="dxa"/>
          </w:tcPr>
          <w:p w14:paraId="257E1148" w14:textId="75CC5D2F" w:rsidR="00CE517D" w:rsidRPr="00355D50" w:rsidRDefault="00CE517D" w:rsidP="00CE517D">
            <w:pPr>
              <w:jc w:val="center"/>
              <w:rPr>
                <w:sz w:val="20"/>
              </w:rPr>
            </w:pPr>
            <w:r>
              <w:rPr>
                <w:sz w:val="20"/>
              </w:rPr>
              <w:t xml:space="preserve">Да </w:t>
            </w:r>
            <w:r>
              <w:rPr>
                <w:rFonts w:ascii="Wingdings" w:hAnsi="Wingdings"/>
                <w:sz w:val="20"/>
              </w:rPr>
              <w:t>q</w:t>
            </w:r>
            <w:r>
              <w:rPr>
                <w:sz w:val="20"/>
              </w:rPr>
              <w:t xml:space="preserve">    Нет  </w:t>
            </w:r>
            <w:r>
              <w:rPr>
                <w:rFonts w:ascii="Wingdings" w:hAnsi="Wingdings"/>
                <w:sz w:val="20"/>
              </w:rPr>
              <w:t>q</w:t>
            </w:r>
          </w:p>
        </w:tc>
        <w:tc>
          <w:tcPr>
            <w:tcW w:w="357" w:type="dxa"/>
          </w:tcPr>
          <w:p w14:paraId="7069CC7F" w14:textId="77777777" w:rsidR="00CE517D" w:rsidRPr="00355D50" w:rsidRDefault="00CE517D" w:rsidP="00CE517D">
            <w:pPr>
              <w:rPr>
                <w:sz w:val="20"/>
              </w:rPr>
            </w:pPr>
          </w:p>
        </w:tc>
      </w:tr>
      <w:tr w:rsidR="00CE517D" w:rsidRPr="00355D50" w14:paraId="32FBE11B" w14:textId="77777777" w:rsidTr="00CE517D">
        <w:trPr>
          <w:jc w:val="center"/>
        </w:trPr>
        <w:tc>
          <w:tcPr>
            <w:tcW w:w="567" w:type="dxa"/>
          </w:tcPr>
          <w:p w14:paraId="48F616CC" w14:textId="77777777" w:rsidR="00CE517D" w:rsidRPr="00355D50" w:rsidRDefault="00CE517D" w:rsidP="00CE517D">
            <w:pPr>
              <w:rPr>
                <w:sz w:val="20"/>
              </w:rPr>
            </w:pPr>
          </w:p>
        </w:tc>
        <w:tc>
          <w:tcPr>
            <w:tcW w:w="287" w:type="dxa"/>
            <w:tcBorders>
              <w:right w:val="single" w:sz="6" w:space="0" w:color="auto"/>
            </w:tcBorders>
          </w:tcPr>
          <w:p w14:paraId="23D57C28" w14:textId="77777777" w:rsidR="00CE517D" w:rsidRPr="00355D50" w:rsidRDefault="00CE517D" w:rsidP="00CE517D">
            <w:pPr>
              <w:ind w:left="170"/>
              <w:rPr>
                <w:sz w:val="20"/>
              </w:rPr>
            </w:pPr>
          </w:p>
        </w:tc>
        <w:tc>
          <w:tcPr>
            <w:tcW w:w="5812" w:type="dxa"/>
            <w:tcBorders>
              <w:left w:val="nil"/>
            </w:tcBorders>
          </w:tcPr>
          <w:p w14:paraId="5008E186" w14:textId="77777777" w:rsidR="00CE517D" w:rsidRPr="00355D50" w:rsidRDefault="00CE517D" w:rsidP="00CE517D">
            <w:pPr>
              <w:ind w:left="170"/>
              <w:rPr>
                <w:sz w:val="20"/>
              </w:rPr>
            </w:pPr>
            <w:r>
              <w:rPr>
                <w:sz w:val="20"/>
              </w:rPr>
              <w:t>(Статья III 1 a); Приложение по проверке, часть IV A))</w:t>
            </w:r>
          </w:p>
        </w:tc>
        <w:tc>
          <w:tcPr>
            <w:tcW w:w="141" w:type="dxa"/>
            <w:tcBorders>
              <w:left w:val="nil"/>
            </w:tcBorders>
          </w:tcPr>
          <w:p w14:paraId="7FC0A718" w14:textId="77777777" w:rsidR="00CE517D" w:rsidRPr="00355D50" w:rsidRDefault="00CE517D" w:rsidP="00CE517D">
            <w:pPr>
              <w:ind w:left="170"/>
              <w:rPr>
                <w:sz w:val="20"/>
              </w:rPr>
            </w:pPr>
          </w:p>
        </w:tc>
        <w:tc>
          <w:tcPr>
            <w:tcW w:w="2480" w:type="dxa"/>
          </w:tcPr>
          <w:p w14:paraId="1CD7469F" w14:textId="77777777" w:rsidR="00CE517D" w:rsidRPr="00355D50" w:rsidRDefault="00CE517D" w:rsidP="00CE517D">
            <w:pPr>
              <w:rPr>
                <w:sz w:val="20"/>
              </w:rPr>
            </w:pPr>
          </w:p>
        </w:tc>
        <w:tc>
          <w:tcPr>
            <w:tcW w:w="357" w:type="dxa"/>
          </w:tcPr>
          <w:p w14:paraId="09BD01D4" w14:textId="77777777" w:rsidR="00CE517D" w:rsidRPr="00355D50" w:rsidRDefault="00CE517D" w:rsidP="00CE517D">
            <w:pPr>
              <w:rPr>
                <w:sz w:val="20"/>
              </w:rPr>
            </w:pPr>
          </w:p>
        </w:tc>
      </w:tr>
      <w:tr w:rsidR="00CE517D" w:rsidRPr="00355D50" w14:paraId="7B8519C0" w14:textId="77777777" w:rsidTr="00CE517D">
        <w:trPr>
          <w:jc w:val="center"/>
        </w:trPr>
        <w:tc>
          <w:tcPr>
            <w:tcW w:w="567" w:type="dxa"/>
            <w:tcBorders>
              <w:bottom w:val="single" w:sz="6" w:space="0" w:color="auto"/>
            </w:tcBorders>
          </w:tcPr>
          <w:p w14:paraId="03F7A067" w14:textId="77777777" w:rsidR="00CE517D" w:rsidRPr="00355D50" w:rsidRDefault="00CE517D" w:rsidP="00CE517D">
            <w:pPr>
              <w:rPr>
                <w:sz w:val="20"/>
              </w:rPr>
            </w:pPr>
          </w:p>
        </w:tc>
        <w:tc>
          <w:tcPr>
            <w:tcW w:w="287" w:type="dxa"/>
            <w:tcBorders>
              <w:left w:val="nil"/>
              <w:right w:val="single" w:sz="6" w:space="0" w:color="auto"/>
            </w:tcBorders>
          </w:tcPr>
          <w:p w14:paraId="4DD14FDB" w14:textId="77777777" w:rsidR="00CE517D" w:rsidRPr="00355D50" w:rsidRDefault="00CE517D" w:rsidP="00CE517D">
            <w:pPr>
              <w:ind w:left="170"/>
              <w:rPr>
                <w:sz w:val="20"/>
              </w:rPr>
            </w:pPr>
          </w:p>
        </w:tc>
        <w:tc>
          <w:tcPr>
            <w:tcW w:w="5812" w:type="dxa"/>
            <w:tcBorders>
              <w:left w:val="nil"/>
            </w:tcBorders>
          </w:tcPr>
          <w:p w14:paraId="71F1667D" w14:textId="77777777" w:rsidR="00CE517D" w:rsidRPr="00355D50" w:rsidRDefault="00CE517D" w:rsidP="00CE517D">
            <w:pPr>
              <w:ind w:left="170"/>
              <w:rPr>
                <w:sz w:val="20"/>
              </w:rPr>
            </w:pPr>
          </w:p>
        </w:tc>
        <w:tc>
          <w:tcPr>
            <w:tcW w:w="141" w:type="dxa"/>
            <w:tcBorders>
              <w:left w:val="nil"/>
            </w:tcBorders>
          </w:tcPr>
          <w:p w14:paraId="54F5B2C2" w14:textId="77777777" w:rsidR="00CE517D" w:rsidRPr="00355D50" w:rsidRDefault="00CE517D" w:rsidP="00CE517D">
            <w:pPr>
              <w:ind w:left="170"/>
              <w:rPr>
                <w:sz w:val="20"/>
              </w:rPr>
            </w:pPr>
          </w:p>
        </w:tc>
        <w:tc>
          <w:tcPr>
            <w:tcW w:w="2480" w:type="dxa"/>
          </w:tcPr>
          <w:p w14:paraId="70D7A54C" w14:textId="77777777" w:rsidR="00CE517D" w:rsidRPr="00355D50" w:rsidRDefault="00CE517D" w:rsidP="00CE517D">
            <w:pPr>
              <w:jc w:val="center"/>
              <w:rPr>
                <w:sz w:val="20"/>
              </w:rPr>
            </w:pPr>
          </w:p>
        </w:tc>
        <w:tc>
          <w:tcPr>
            <w:tcW w:w="357" w:type="dxa"/>
          </w:tcPr>
          <w:p w14:paraId="1BED593C" w14:textId="77777777" w:rsidR="00CE517D" w:rsidRPr="00355D50" w:rsidRDefault="00CE517D" w:rsidP="00CE517D">
            <w:pPr>
              <w:rPr>
                <w:rFonts w:ascii="Wingdings" w:hAnsi="Wingdings"/>
                <w:sz w:val="20"/>
              </w:rPr>
            </w:pPr>
          </w:p>
        </w:tc>
      </w:tr>
      <w:tr w:rsidR="00CE517D" w:rsidRPr="00355D50" w14:paraId="1CC7DADD" w14:textId="77777777" w:rsidTr="00CE517D">
        <w:trPr>
          <w:jc w:val="center"/>
        </w:trPr>
        <w:tc>
          <w:tcPr>
            <w:tcW w:w="567" w:type="dxa"/>
            <w:tcBorders>
              <w:top w:val="single" w:sz="6" w:space="0" w:color="auto"/>
              <w:left w:val="single" w:sz="6" w:space="0" w:color="auto"/>
              <w:bottom w:val="single" w:sz="6" w:space="0" w:color="auto"/>
              <w:right w:val="single" w:sz="6" w:space="0" w:color="auto"/>
            </w:tcBorders>
          </w:tcPr>
          <w:p w14:paraId="3C39DB7A" w14:textId="77777777" w:rsidR="00CE517D" w:rsidRPr="00355D50" w:rsidRDefault="00CE517D" w:rsidP="00CE517D">
            <w:pPr>
              <w:rPr>
                <w:sz w:val="20"/>
              </w:rPr>
            </w:pPr>
          </w:p>
        </w:tc>
        <w:tc>
          <w:tcPr>
            <w:tcW w:w="287" w:type="dxa"/>
            <w:tcBorders>
              <w:left w:val="nil"/>
              <w:right w:val="single" w:sz="6" w:space="0" w:color="auto"/>
            </w:tcBorders>
          </w:tcPr>
          <w:p w14:paraId="12A5B38F" w14:textId="77777777" w:rsidR="00CE517D" w:rsidRPr="00355D50" w:rsidRDefault="00CE517D" w:rsidP="00CE517D">
            <w:pPr>
              <w:ind w:left="170"/>
              <w:rPr>
                <w:sz w:val="20"/>
              </w:rPr>
            </w:pPr>
          </w:p>
        </w:tc>
        <w:tc>
          <w:tcPr>
            <w:tcW w:w="5812" w:type="dxa"/>
            <w:tcBorders>
              <w:left w:val="nil"/>
            </w:tcBorders>
          </w:tcPr>
          <w:p w14:paraId="79E63F6D" w14:textId="77777777" w:rsidR="00CE517D" w:rsidRPr="00355D50" w:rsidRDefault="00CE517D" w:rsidP="00CE517D">
            <w:pPr>
              <w:ind w:left="170"/>
              <w:rPr>
                <w:sz w:val="20"/>
              </w:rPr>
            </w:pPr>
            <w:r>
              <w:rPr>
                <w:sz w:val="20"/>
              </w:rPr>
              <w:t>Старое химическое оружие, произведенное до 1925 года?</w:t>
            </w:r>
          </w:p>
        </w:tc>
        <w:tc>
          <w:tcPr>
            <w:tcW w:w="141" w:type="dxa"/>
            <w:tcBorders>
              <w:left w:val="nil"/>
            </w:tcBorders>
          </w:tcPr>
          <w:p w14:paraId="111C2792" w14:textId="77777777" w:rsidR="00CE517D" w:rsidRPr="00355D50" w:rsidRDefault="00CE517D" w:rsidP="00CE517D">
            <w:pPr>
              <w:ind w:left="170"/>
              <w:rPr>
                <w:sz w:val="20"/>
              </w:rPr>
            </w:pPr>
          </w:p>
        </w:tc>
        <w:tc>
          <w:tcPr>
            <w:tcW w:w="2480" w:type="dxa"/>
          </w:tcPr>
          <w:p w14:paraId="0026BFF8" w14:textId="002AA177" w:rsidR="00CE517D" w:rsidRPr="00355D50" w:rsidRDefault="00CE517D" w:rsidP="00CE517D">
            <w:pPr>
              <w:jc w:val="center"/>
              <w:rPr>
                <w:sz w:val="20"/>
              </w:rPr>
            </w:pPr>
            <w:r>
              <w:rPr>
                <w:sz w:val="20"/>
              </w:rPr>
              <w:t xml:space="preserve">Да </w:t>
            </w:r>
            <w:r>
              <w:rPr>
                <w:rFonts w:ascii="Wingdings" w:hAnsi="Wingdings"/>
                <w:sz w:val="20"/>
              </w:rPr>
              <w:t>q</w:t>
            </w:r>
            <w:r>
              <w:rPr>
                <w:sz w:val="20"/>
              </w:rPr>
              <w:t xml:space="preserve">    Нет  </w:t>
            </w:r>
            <w:r>
              <w:rPr>
                <w:rFonts w:ascii="Wingdings" w:hAnsi="Wingdings"/>
                <w:sz w:val="20"/>
              </w:rPr>
              <w:t>q</w:t>
            </w:r>
          </w:p>
        </w:tc>
        <w:tc>
          <w:tcPr>
            <w:tcW w:w="357" w:type="dxa"/>
          </w:tcPr>
          <w:p w14:paraId="699F3BD9" w14:textId="77777777" w:rsidR="00CE517D" w:rsidRPr="00355D50" w:rsidRDefault="00CE517D" w:rsidP="00CE517D">
            <w:pPr>
              <w:rPr>
                <w:sz w:val="20"/>
              </w:rPr>
            </w:pPr>
          </w:p>
        </w:tc>
      </w:tr>
      <w:tr w:rsidR="00CE517D" w:rsidRPr="00355D50" w14:paraId="2B2320B7" w14:textId="77777777" w:rsidTr="00CE517D">
        <w:trPr>
          <w:jc w:val="center"/>
        </w:trPr>
        <w:tc>
          <w:tcPr>
            <w:tcW w:w="567" w:type="dxa"/>
          </w:tcPr>
          <w:p w14:paraId="3A2408C8" w14:textId="77777777" w:rsidR="00CE517D" w:rsidRPr="00355D50" w:rsidRDefault="00CE517D" w:rsidP="00CE517D">
            <w:pPr>
              <w:rPr>
                <w:sz w:val="20"/>
              </w:rPr>
            </w:pPr>
          </w:p>
        </w:tc>
        <w:tc>
          <w:tcPr>
            <w:tcW w:w="287" w:type="dxa"/>
            <w:tcBorders>
              <w:right w:val="single" w:sz="6" w:space="0" w:color="auto"/>
            </w:tcBorders>
          </w:tcPr>
          <w:p w14:paraId="1371B8DA" w14:textId="77777777" w:rsidR="00CE517D" w:rsidRPr="00355D50" w:rsidRDefault="00CE517D" w:rsidP="00CE517D">
            <w:pPr>
              <w:ind w:left="170"/>
              <w:rPr>
                <w:sz w:val="20"/>
              </w:rPr>
            </w:pPr>
          </w:p>
        </w:tc>
        <w:tc>
          <w:tcPr>
            <w:tcW w:w="5812" w:type="dxa"/>
            <w:tcBorders>
              <w:left w:val="nil"/>
            </w:tcBorders>
          </w:tcPr>
          <w:p w14:paraId="0CCD2EA8" w14:textId="77777777" w:rsidR="00CE517D" w:rsidRPr="00355D50" w:rsidRDefault="00CE517D" w:rsidP="00CE517D">
            <w:pPr>
              <w:ind w:left="170"/>
              <w:rPr>
                <w:sz w:val="20"/>
              </w:rPr>
            </w:pPr>
            <w:r>
              <w:rPr>
                <w:sz w:val="20"/>
              </w:rPr>
              <w:t>(Статья III 1 b) i); Приложение по проверке, часть IV В))</w:t>
            </w:r>
          </w:p>
        </w:tc>
        <w:tc>
          <w:tcPr>
            <w:tcW w:w="141" w:type="dxa"/>
            <w:tcBorders>
              <w:left w:val="nil"/>
            </w:tcBorders>
          </w:tcPr>
          <w:p w14:paraId="3683A3FF" w14:textId="77777777" w:rsidR="00CE517D" w:rsidRPr="00355D50" w:rsidRDefault="00CE517D" w:rsidP="00CE517D">
            <w:pPr>
              <w:ind w:left="170"/>
              <w:rPr>
                <w:sz w:val="20"/>
              </w:rPr>
            </w:pPr>
          </w:p>
        </w:tc>
        <w:tc>
          <w:tcPr>
            <w:tcW w:w="2480" w:type="dxa"/>
          </w:tcPr>
          <w:p w14:paraId="7337339E" w14:textId="77777777" w:rsidR="00CE517D" w:rsidRPr="00355D50" w:rsidRDefault="00CE517D" w:rsidP="00CE517D">
            <w:pPr>
              <w:rPr>
                <w:sz w:val="20"/>
              </w:rPr>
            </w:pPr>
          </w:p>
        </w:tc>
        <w:tc>
          <w:tcPr>
            <w:tcW w:w="357" w:type="dxa"/>
          </w:tcPr>
          <w:p w14:paraId="27C42744" w14:textId="77777777" w:rsidR="00CE517D" w:rsidRPr="00355D50" w:rsidRDefault="00CE517D" w:rsidP="00CE517D">
            <w:pPr>
              <w:rPr>
                <w:sz w:val="20"/>
              </w:rPr>
            </w:pPr>
          </w:p>
        </w:tc>
      </w:tr>
      <w:tr w:rsidR="00CE517D" w:rsidRPr="00355D50" w14:paraId="4D74858E" w14:textId="77777777" w:rsidTr="00CE517D">
        <w:trPr>
          <w:jc w:val="center"/>
        </w:trPr>
        <w:tc>
          <w:tcPr>
            <w:tcW w:w="567" w:type="dxa"/>
            <w:tcBorders>
              <w:bottom w:val="single" w:sz="6" w:space="0" w:color="auto"/>
            </w:tcBorders>
          </w:tcPr>
          <w:p w14:paraId="7DAACB1E" w14:textId="77777777" w:rsidR="00CE517D" w:rsidRPr="00355D50" w:rsidRDefault="00CE517D" w:rsidP="00CE517D">
            <w:pPr>
              <w:rPr>
                <w:sz w:val="20"/>
              </w:rPr>
            </w:pPr>
          </w:p>
        </w:tc>
        <w:tc>
          <w:tcPr>
            <w:tcW w:w="287" w:type="dxa"/>
            <w:tcBorders>
              <w:left w:val="nil"/>
              <w:right w:val="single" w:sz="6" w:space="0" w:color="auto"/>
            </w:tcBorders>
          </w:tcPr>
          <w:p w14:paraId="1C3F3869" w14:textId="77777777" w:rsidR="00CE517D" w:rsidRPr="00355D50" w:rsidRDefault="00CE517D" w:rsidP="00CE517D">
            <w:pPr>
              <w:ind w:left="170"/>
              <w:rPr>
                <w:sz w:val="20"/>
              </w:rPr>
            </w:pPr>
          </w:p>
        </w:tc>
        <w:tc>
          <w:tcPr>
            <w:tcW w:w="5812" w:type="dxa"/>
            <w:tcBorders>
              <w:left w:val="nil"/>
            </w:tcBorders>
          </w:tcPr>
          <w:p w14:paraId="4063C705" w14:textId="77777777" w:rsidR="00CE517D" w:rsidRPr="00355D50" w:rsidRDefault="00CE517D" w:rsidP="00CE517D">
            <w:pPr>
              <w:ind w:left="170"/>
              <w:rPr>
                <w:sz w:val="20"/>
              </w:rPr>
            </w:pPr>
          </w:p>
        </w:tc>
        <w:tc>
          <w:tcPr>
            <w:tcW w:w="141" w:type="dxa"/>
            <w:tcBorders>
              <w:left w:val="nil"/>
            </w:tcBorders>
          </w:tcPr>
          <w:p w14:paraId="4ED6F178" w14:textId="77777777" w:rsidR="00CE517D" w:rsidRPr="00355D50" w:rsidRDefault="00CE517D" w:rsidP="00CE517D">
            <w:pPr>
              <w:ind w:left="170"/>
              <w:rPr>
                <w:sz w:val="20"/>
              </w:rPr>
            </w:pPr>
          </w:p>
        </w:tc>
        <w:tc>
          <w:tcPr>
            <w:tcW w:w="2480" w:type="dxa"/>
          </w:tcPr>
          <w:p w14:paraId="26FA5C97" w14:textId="77777777" w:rsidR="00CE517D" w:rsidRPr="00355D50" w:rsidRDefault="00CE517D" w:rsidP="00CE517D">
            <w:pPr>
              <w:jc w:val="center"/>
              <w:rPr>
                <w:sz w:val="20"/>
              </w:rPr>
            </w:pPr>
          </w:p>
        </w:tc>
        <w:tc>
          <w:tcPr>
            <w:tcW w:w="357" w:type="dxa"/>
          </w:tcPr>
          <w:p w14:paraId="6DBED815" w14:textId="77777777" w:rsidR="00CE517D" w:rsidRPr="00355D50" w:rsidRDefault="00CE517D" w:rsidP="00CE517D">
            <w:pPr>
              <w:rPr>
                <w:sz w:val="20"/>
              </w:rPr>
            </w:pPr>
          </w:p>
        </w:tc>
      </w:tr>
      <w:tr w:rsidR="00CE517D" w:rsidRPr="00355D50" w14:paraId="33F3C019" w14:textId="77777777" w:rsidTr="00CE517D">
        <w:trPr>
          <w:jc w:val="center"/>
        </w:trPr>
        <w:tc>
          <w:tcPr>
            <w:tcW w:w="567" w:type="dxa"/>
            <w:tcBorders>
              <w:left w:val="single" w:sz="6" w:space="0" w:color="auto"/>
              <w:right w:val="single" w:sz="6" w:space="0" w:color="auto"/>
            </w:tcBorders>
          </w:tcPr>
          <w:p w14:paraId="0A347008" w14:textId="77777777" w:rsidR="00CE517D" w:rsidRPr="00355D50" w:rsidRDefault="00CE517D" w:rsidP="00CE517D">
            <w:pPr>
              <w:rPr>
                <w:sz w:val="20"/>
              </w:rPr>
            </w:pPr>
          </w:p>
        </w:tc>
        <w:tc>
          <w:tcPr>
            <w:tcW w:w="287" w:type="dxa"/>
            <w:tcBorders>
              <w:left w:val="nil"/>
              <w:right w:val="single" w:sz="6" w:space="0" w:color="auto"/>
            </w:tcBorders>
          </w:tcPr>
          <w:p w14:paraId="18BA9569" w14:textId="77777777" w:rsidR="00CE517D" w:rsidRPr="00355D50" w:rsidRDefault="00CE517D" w:rsidP="00CE517D">
            <w:pPr>
              <w:ind w:left="170"/>
              <w:rPr>
                <w:sz w:val="20"/>
              </w:rPr>
            </w:pPr>
          </w:p>
        </w:tc>
        <w:tc>
          <w:tcPr>
            <w:tcW w:w="5812" w:type="dxa"/>
            <w:tcBorders>
              <w:left w:val="nil"/>
            </w:tcBorders>
          </w:tcPr>
          <w:p w14:paraId="4902A0F4" w14:textId="77777777" w:rsidR="00CE517D" w:rsidRPr="00355D50" w:rsidRDefault="00CE517D" w:rsidP="00CE517D">
            <w:pPr>
              <w:ind w:left="170"/>
              <w:rPr>
                <w:sz w:val="20"/>
              </w:rPr>
            </w:pPr>
            <w:r>
              <w:rPr>
                <w:sz w:val="20"/>
              </w:rPr>
              <w:t xml:space="preserve">Старое химическое оружие, произведенное в период между 1925 и 1946 годами? </w:t>
            </w:r>
          </w:p>
        </w:tc>
        <w:tc>
          <w:tcPr>
            <w:tcW w:w="141" w:type="dxa"/>
            <w:tcBorders>
              <w:left w:val="nil"/>
            </w:tcBorders>
          </w:tcPr>
          <w:p w14:paraId="04E5993F" w14:textId="77777777" w:rsidR="00CE517D" w:rsidRPr="00355D50" w:rsidRDefault="00CE517D" w:rsidP="00CE517D">
            <w:pPr>
              <w:ind w:left="170"/>
              <w:rPr>
                <w:sz w:val="20"/>
              </w:rPr>
            </w:pPr>
          </w:p>
        </w:tc>
        <w:tc>
          <w:tcPr>
            <w:tcW w:w="2480" w:type="dxa"/>
          </w:tcPr>
          <w:p w14:paraId="7734A8E0" w14:textId="4B4C1B3E" w:rsidR="00CE517D" w:rsidRPr="00355D50" w:rsidRDefault="00CE517D" w:rsidP="00CE517D">
            <w:pPr>
              <w:jc w:val="center"/>
              <w:rPr>
                <w:sz w:val="20"/>
              </w:rPr>
            </w:pPr>
            <w:r>
              <w:rPr>
                <w:sz w:val="20"/>
              </w:rPr>
              <w:t xml:space="preserve">Да </w:t>
            </w:r>
            <w:r>
              <w:rPr>
                <w:rFonts w:ascii="Wingdings" w:hAnsi="Wingdings"/>
                <w:sz w:val="20"/>
              </w:rPr>
              <w:t>q</w:t>
            </w:r>
            <w:r>
              <w:rPr>
                <w:sz w:val="20"/>
              </w:rPr>
              <w:t xml:space="preserve">    Нет  </w:t>
            </w:r>
            <w:r>
              <w:rPr>
                <w:rFonts w:ascii="Wingdings" w:hAnsi="Wingdings"/>
                <w:sz w:val="20"/>
              </w:rPr>
              <w:t>q</w:t>
            </w:r>
          </w:p>
        </w:tc>
        <w:tc>
          <w:tcPr>
            <w:tcW w:w="357" w:type="dxa"/>
          </w:tcPr>
          <w:p w14:paraId="3A3F92E9" w14:textId="77777777" w:rsidR="00CE517D" w:rsidRPr="00355D50" w:rsidRDefault="00CE517D" w:rsidP="00CE517D">
            <w:pPr>
              <w:rPr>
                <w:sz w:val="20"/>
              </w:rPr>
            </w:pPr>
          </w:p>
        </w:tc>
      </w:tr>
      <w:tr w:rsidR="00CE517D" w:rsidRPr="00355D50" w14:paraId="27E6B058" w14:textId="77777777" w:rsidTr="00CE517D">
        <w:trPr>
          <w:jc w:val="center"/>
        </w:trPr>
        <w:tc>
          <w:tcPr>
            <w:tcW w:w="567" w:type="dxa"/>
            <w:tcBorders>
              <w:top w:val="single" w:sz="6" w:space="0" w:color="auto"/>
            </w:tcBorders>
          </w:tcPr>
          <w:p w14:paraId="291D558D" w14:textId="77777777" w:rsidR="00CE517D" w:rsidRPr="00355D50" w:rsidRDefault="00CE517D" w:rsidP="00CE517D">
            <w:pPr>
              <w:rPr>
                <w:sz w:val="20"/>
              </w:rPr>
            </w:pPr>
          </w:p>
        </w:tc>
        <w:tc>
          <w:tcPr>
            <w:tcW w:w="287" w:type="dxa"/>
            <w:tcBorders>
              <w:right w:val="single" w:sz="6" w:space="0" w:color="auto"/>
            </w:tcBorders>
          </w:tcPr>
          <w:p w14:paraId="6567CD39" w14:textId="77777777" w:rsidR="00CE517D" w:rsidRPr="00355D50" w:rsidRDefault="00CE517D" w:rsidP="00CE517D">
            <w:pPr>
              <w:ind w:left="170"/>
              <w:rPr>
                <w:sz w:val="20"/>
              </w:rPr>
            </w:pPr>
          </w:p>
        </w:tc>
        <w:tc>
          <w:tcPr>
            <w:tcW w:w="5812" w:type="dxa"/>
            <w:tcBorders>
              <w:left w:val="nil"/>
            </w:tcBorders>
          </w:tcPr>
          <w:p w14:paraId="5A38FD17" w14:textId="77777777" w:rsidR="00CE517D" w:rsidRPr="00355D50" w:rsidRDefault="00CE517D" w:rsidP="00CE517D">
            <w:pPr>
              <w:ind w:left="170"/>
              <w:rPr>
                <w:sz w:val="20"/>
              </w:rPr>
            </w:pPr>
            <w:r>
              <w:rPr>
                <w:sz w:val="20"/>
              </w:rPr>
              <w:t>(Статья III 1 b) i); Приложение по проверке, часть IV В))</w:t>
            </w:r>
          </w:p>
        </w:tc>
        <w:tc>
          <w:tcPr>
            <w:tcW w:w="141" w:type="dxa"/>
            <w:tcBorders>
              <w:left w:val="nil"/>
            </w:tcBorders>
          </w:tcPr>
          <w:p w14:paraId="57523F15" w14:textId="77777777" w:rsidR="00CE517D" w:rsidRPr="00355D50" w:rsidRDefault="00CE517D" w:rsidP="00CE517D">
            <w:pPr>
              <w:ind w:left="170"/>
              <w:rPr>
                <w:sz w:val="20"/>
              </w:rPr>
            </w:pPr>
          </w:p>
        </w:tc>
        <w:tc>
          <w:tcPr>
            <w:tcW w:w="2480" w:type="dxa"/>
          </w:tcPr>
          <w:p w14:paraId="094AFFC5" w14:textId="77777777" w:rsidR="00CE517D" w:rsidRPr="00355D50" w:rsidRDefault="00CE517D" w:rsidP="00CE517D">
            <w:pPr>
              <w:jc w:val="center"/>
              <w:rPr>
                <w:sz w:val="20"/>
              </w:rPr>
            </w:pPr>
          </w:p>
        </w:tc>
        <w:tc>
          <w:tcPr>
            <w:tcW w:w="357" w:type="dxa"/>
          </w:tcPr>
          <w:p w14:paraId="1D42D4B4" w14:textId="77777777" w:rsidR="00CE517D" w:rsidRPr="00355D50" w:rsidRDefault="00CE517D" w:rsidP="00CE517D">
            <w:pPr>
              <w:rPr>
                <w:sz w:val="20"/>
              </w:rPr>
            </w:pPr>
          </w:p>
        </w:tc>
      </w:tr>
      <w:tr w:rsidR="00CE517D" w:rsidRPr="00355D50" w14:paraId="40037728" w14:textId="77777777" w:rsidTr="00CE517D">
        <w:trPr>
          <w:jc w:val="center"/>
        </w:trPr>
        <w:tc>
          <w:tcPr>
            <w:tcW w:w="567" w:type="dxa"/>
          </w:tcPr>
          <w:p w14:paraId="5807E739" w14:textId="77777777" w:rsidR="00CE517D" w:rsidRPr="00355D50" w:rsidRDefault="00CE517D" w:rsidP="00CE517D">
            <w:pPr>
              <w:rPr>
                <w:sz w:val="20"/>
              </w:rPr>
            </w:pPr>
          </w:p>
        </w:tc>
        <w:tc>
          <w:tcPr>
            <w:tcW w:w="287" w:type="dxa"/>
            <w:tcBorders>
              <w:right w:val="single" w:sz="6" w:space="0" w:color="auto"/>
            </w:tcBorders>
          </w:tcPr>
          <w:p w14:paraId="423E6BF2" w14:textId="77777777" w:rsidR="00CE517D" w:rsidRPr="00355D50" w:rsidRDefault="00CE517D" w:rsidP="00CE517D">
            <w:pPr>
              <w:ind w:left="170"/>
              <w:rPr>
                <w:sz w:val="20"/>
              </w:rPr>
            </w:pPr>
          </w:p>
        </w:tc>
        <w:tc>
          <w:tcPr>
            <w:tcW w:w="5812" w:type="dxa"/>
            <w:tcBorders>
              <w:left w:val="nil"/>
            </w:tcBorders>
          </w:tcPr>
          <w:p w14:paraId="6FBFEE84" w14:textId="77777777" w:rsidR="00CE517D" w:rsidRPr="00355D50" w:rsidRDefault="00CE517D" w:rsidP="00CE517D">
            <w:pPr>
              <w:ind w:left="170"/>
              <w:rPr>
                <w:sz w:val="20"/>
              </w:rPr>
            </w:pPr>
          </w:p>
        </w:tc>
        <w:tc>
          <w:tcPr>
            <w:tcW w:w="141" w:type="dxa"/>
            <w:tcBorders>
              <w:left w:val="nil"/>
            </w:tcBorders>
          </w:tcPr>
          <w:p w14:paraId="312E225C" w14:textId="77777777" w:rsidR="00CE517D" w:rsidRPr="00355D50" w:rsidRDefault="00CE517D" w:rsidP="00CE517D">
            <w:pPr>
              <w:ind w:left="170"/>
              <w:rPr>
                <w:sz w:val="20"/>
              </w:rPr>
            </w:pPr>
          </w:p>
        </w:tc>
        <w:tc>
          <w:tcPr>
            <w:tcW w:w="2480" w:type="dxa"/>
          </w:tcPr>
          <w:p w14:paraId="51E8E62F" w14:textId="77777777" w:rsidR="00CE517D" w:rsidRPr="00355D50" w:rsidRDefault="00CE517D" w:rsidP="00CE517D">
            <w:pPr>
              <w:rPr>
                <w:sz w:val="20"/>
              </w:rPr>
            </w:pPr>
          </w:p>
        </w:tc>
        <w:tc>
          <w:tcPr>
            <w:tcW w:w="357" w:type="dxa"/>
          </w:tcPr>
          <w:p w14:paraId="6ED36CD7" w14:textId="77777777" w:rsidR="00CE517D" w:rsidRPr="00355D50" w:rsidRDefault="00CE517D" w:rsidP="00CE517D">
            <w:pPr>
              <w:rPr>
                <w:sz w:val="20"/>
              </w:rPr>
            </w:pPr>
          </w:p>
        </w:tc>
      </w:tr>
      <w:tr w:rsidR="00CE517D" w:rsidRPr="00355D50" w14:paraId="1905841F" w14:textId="77777777" w:rsidTr="00CE517D">
        <w:trPr>
          <w:jc w:val="center"/>
        </w:trPr>
        <w:tc>
          <w:tcPr>
            <w:tcW w:w="567" w:type="dxa"/>
            <w:tcBorders>
              <w:top w:val="single" w:sz="6" w:space="0" w:color="auto"/>
              <w:left w:val="single" w:sz="6" w:space="0" w:color="auto"/>
              <w:bottom w:val="single" w:sz="6" w:space="0" w:color="auto"/>
              <w:right w:val="single" w:sz="6" w:space="0" w:color="auto"/>
            </w:tcBorders>
          </w:tcPr>
          <w:p w14:paraId="5FFF0788" w14:textId="77777777" w:rsidR="00CE517D" w:rsidRPr="00355D50" w:rsidRDefault="00CE517D" w:rsidP="00CE517D">
            <w:pPr>
              <w:rPr>
                <w:sz w:val="20"/>
              </w:rPr>
            </w:pPr>
          </w:p>
        </w:tc>
        <w:tc>
          <w:tcPr>
            <w:tcW w:w="287" w:type="dxa"/>
            <w:tcBorders>
              <w:left w:val="nil"/>
              <w:right w:val="single" w:sz="6" w:space="0" w:color="auto"/>
            </w:tcBorders>
          </w:tcPr>
          <w:p w14:paraId="55D0C99E" w14:textId="77777777" w:rsidR="00CE517D" w:rsidRPr="00355D50" w:rsidRDefault="00CE517D" w:rsidP="00CE517D">
            <w:pPr>
              <w:ind w:left="170"/>
              <w:rPr>
                <w:sz w:val="20"/>
              </w:rPr>
            </w:pPr>
          </w:p>
        </w:tc>
        <w:tc>
          <w:tcPr>
            <w:tcW w:w="5812" w:type="dxa"/>
            <w:tcBorders>
              <w:left w:val="nil"/>
            </w:tcBorders>
          </w:tcPr>
          <w:p w14:paraId="45D38ABD" w14:textId="77777777" w:rsidR="00CE517D" w:rsidRPr="00355D50" w:rsidRDefault="00CE517D" w:rsidP="00CE517D">
            <w:pPr>
              <w:ind w:left="170"/>
              <w:rPr>
                <w:sz w:val="20"/>
              </w:rPr>
            </w:pPr>
            <w:r>
              <w:rPr>
                <w:sz w:val="20"/>
              </w:rPr>
              <w:t>Оставленное химическое оружие?</w:t>
            </w:r>
          </w:p>
        </w:tc>
        <w:tc>
          <w:tcPr>
            <w:tcW w:w="141" w:type="dxa"/>
            <w:tcBorders>
              <w:left w:val="nil"/>
            </w:tcBorders>
          </w:tcPr>
          <w:p w14:paraId="5F7E546B" w14:textId="77777777" w:rsidR="00CE517D" w:rsidRPr="00355D50" w:rsidRDefault="00CE517D" w:rsidP="00CE517D">
            <w:pPr>
              <w:ind w:left="170"/>
              <w:rPr>
                <w:sz w:val="20"/>
              </w:rPr>
            </w:pPr>
          </w:p>
        </w:tc>
        <w:tc>
          <w:tcPr>
            <w:tcW w:w="2480" w:type="dxa"/>
          </w:tcPr>
          <w:p w14:paraId="0C796BF5" w14:textId="1905B4F1" w:rsidR="00CE517D" w:rsidRPr="00355D50" w:rsidRDefault="00CE517D" w:rsidP="00CE517D">
            <w:pPr>
              <w:jc w:val="center"/>
              <w:rPr>
                <w:sz w:val="20"/>
              </w:rPr>
            </w:pPr>
            <w:r>
              <w:rPr>
                <w:sz w:val="20"/>
              </w:rPr>
              <w:t xml:space="preserve">Да </w:t>
            </w:r>
            <w:r>
              <w:rPr>
                <w:rFonts w:ascii="Wingdings" w:hAnsi="Wingdings"/>
                <w:sz w:val="20"/>
              </w:rPr>
              <w:t>q</w:t>
            </w:r>
            <w:r>
              <w:rPr>
                <w:sz w:val="20"/>
              </w:rPr>
              <w:t xml:space="preserve">    Нет  </w:t>
            </w:r>
            <w:r>
              <w:rPr>
                <w:rFonts w:ascii="Wingdings" w:hAnsi="Wingdings"/>
                <w:sz w:val="20"/>
              </w:rPr>
              <w:t>q</w:t>
            </w:r>
          </w:p>
        </w:tc>
        <w:tc>
          <w:tcPr>
            <w:tcW w:w="357" w:type="dxa"/>
          </w:tcPr>
          <w:p w14:paraId="292F5CBD" w14:textId="77777777" w:rsidR="00CE517D" w:rsidRPr="00355D50" w:rsidRDefault="00CE517D" w:rsidP="00CE517D">
            <w:pPr>
              <w:rPr>
                <w:sz w:val="20"/>
              </w:rPr>
            </w:pPr>
          </w:p>
        </w:tc>
      </w:tr>
      <w:tr w:rsidR="00CE517D" w:rsidRPr="00355D50" w14:paraId="20CD74D3" w14:textId="77777777" w:rsidTr="00CE517D">
        <w:trPr>
          <w:jc w:val="center"/>
        </w:trPr>
        <w:tc>
          <w:tcPr>
            <w:tcW w:w="567" w:type="dxa"/>
          </w:tcPr>
          <w:p w14:paraId="03AA5B5A" w14:textId="77777777" w:rsidR="00CE517D" w:rsidRPr="00355D50" w:rsidRDefault="00CE517D" w:rsidP="00CE517D">
            <w:pPr>
              <w:rPr>
                <w:sz w:val="20"/>
              </w:rPr>
            </w:pPr>
          </w:p>
        </w:tc>
        <w:tc>
          <w:tcPr>
            <w:tcW w:w="287" w:type="dxa"/>
            <w:tcBorders>
              <w:left w:val="nil"/>
              <w:right w:val="single" w:sz="6" w:space="0" w:color="auto"/>
            </w:tcBorders>
          </w:tcPr>
          <w:p w14:paraId="397F471D" w14:textId="77777777" w:rsidR="00CE517D" w:rsidRPr="00355D50" w:rsidRDefault="00CE517D" w:rsidP="00CE517D">
            <w:pPr>
              <w:ind w:left="170"/>
              <w:rPr>
                <w:sz w:val="20"/>
              </w:rPr>
            </w:pPr>
          </w:p>
        </w:tc>
        <w:tc>
          <w:tcPr>
            <w:tcW w:w="5812" w:type="dxa"/>
            <w:tcBorders>
              <w:left w:val="nil"/>
            </w:tcBorders>
          </w:tcPr>
          <w:p w14:paraId="62D7FEF2" w14:textId="77777777" w:rsidR="00CE517D" w:rsidRPr="00355D50" w:rsidRDefault="00CE517D" w:rsidP="00CE517D">
            <w:pPr>
              <w:ind w:left="170"/>
              <w:rPr>
                <w:sz w:val="20"/>
              </w:rPr>
            </w:pPr>
            <w:r>
              <w:rPr>
                <w:sz w:val="20"/>
              </w:rPr>
              <w:t>(Статья III 1 b) ii), iii); Приложение по проверке, часть IV В))</w:t>
            </w:r>
          </w:p>
        </w:tc>
        <w:tc>
          <w:tcPr>
            <w:tcW w:w="141" w:type="dxa"/>
            <w:tcBorders>
              <w:left w:val="nil"/>
            </w:tcBorders>
          </w:tcPr>
          <w:p w14:paraId="135C7AD6" w14:textId="77777777" w:rsidR="00CE517D" w:rsidRPr="00120B20" w:rsidRDefault="00CE517D" w:rsidP="00CE517D">
            <w:pPr>
              <w:ind w:left="170"/>
              <w:rPr>
                <w:sz w:val="20"/>
              </w:rPr>
            </w:pPr>
          </w:p>
        </w:tc>
        <w:tc>
          <w:tcPr>
            <w:tcW w:w="2480" w:type="dxa"/>
          </w:tcPr>
          <w:p w14:paraId="5DE10CF4" w14:textId="77777777" w:rsidR="00CE517D" w:rsidRPr="00120B20" w:rsidRDefault="00CE517D" w:rsidP="00CE517D">
            <w:pPr>
              <w:rPr>
                <w:sz w:val="20"/>
              </w:rPr>
            </w:pPr>
          </w:p>
        </w:tc>
        <w:tc>
          <w:tcPr>
            <w:tcW w:w="357" w:type="dxa"/>
          </w:tcPr>
          <w:p w14:paraId="1DBAC2BC" w14:textId="77777777" w:rsidR="00CE517D" w:rsidRPr="00120B20" w:rsidRDefault="00CE517D" w:rsidP="00CE517D">
            <w:pPr>
              <w:rPr>
                <w:sz w:val="20"/>
              </w:rPr>
            </w:pPr>
          </w:p>
        </w:tc>
      </w:tr>
      <w:tr w:rsidR="00CE517D" w:rsidRPr="00355D50" w14:paraId="5B977E09" w14:textId="77777777" w:rsidTr="00CE517D">
        <w:trPr>
          <w:jc w:val="center"/>
        </w:trPr>
        <w:tc>
          <w:tcPr>
            <w:tcW w:w="567" w:type="dxa"/>
          </w:tcPr>
          <w:p w14:paraId="050783EB" w14:textId="77777777" w:rsidR="00CE517D" w:rsidRPr="00120B20" w:rsidRDefault="00CE517D" w:rsidP="00CE517D">
            <w:pPr>
              <w:rPr>
                <w:sz w:val="20"/>
              </w:rPr>
            </w:pPr>
          </w:p>
        </w:tc>
        <w:tc>
          <w:tcPr>
            <w:tcW w:w="287" w:type="dxa"/>
            <w:tcBorders>
              <w:left w:val="nil"/>
              <w:right w:val="single" w:sz="6" w:space="0" w:color="auto"/>
            </w:tcBorders>
          </w:tcPr>
          <w:p w14:paraId="0C5C89DE" w14:textId="77777777" w:rsidR="00CE517D" w:rsidRPr="00120B20" w:rsidRDefault="00CE517D" w:rsidP="00CE517D">
            <w:pPr>
              <w:ind w:left="170"/>
              <w:rPr>
                <w:sz w:val="20"/>
              </w:rPr>
            </w:pPr>
          </w:p>
        </w:tc>
        <w:tc>
          <w:tcPr>
            <w:tcW w:w="5812" w:type="dxa"/>
            <w:tcBorders>
              <w:left w:val="nil"/>
            </w:tcBorders>
          </w:tcPr>
          <w:p w14:paraId="5521C5AA" w14:textId="77777777" w:rsidR="00CE517D" w:rsidRPr="00120B20" w:rsidRDefault="00CE517D" w:rsidP="00CE517D">
            <w:pPr>
              <w:ind w:left="170"/>
              <w:rPr>
                <w:sz w:val="20"/>
              </w:rPr>
            </w:pPr>
          </w:p>
        </w:tc>
        <w:tc>
          <w:tcPr>
            <w:tcW w:w="141" w:type="dxa"/>
            <w:tcBorders>
              <w:left w:val="nil"/>
            </w:tcBorders>
          </w:tcPr>
          <w:p w14:paraId="0BA8F78F" w14:textId="77777777" w:rsidR="00CE517D" w:rsidRPr="00120B20" w:rsidRDefault="00CE517D" w:rsidP="00CE517D">
            <w:pPr>
              <w:ind w:left="170"/>
              <w:rPr>
                <w:sz w:val="20"/>
              </w:rPr>
            </w:pPr>
          </w:p>
        </w:tc>
        <w:tc>
          <w:tcPr>
            <w:tcW w:w="2480" w:type="dxa"/>
          </w:tcPr>
          <w:p w14:paraId="6C2DD288" w14:textId="77777777" w:rsidR="00CE517D" w:rsidRPr="00120B20" w:rsidRDefault="00CE517D" w:rsidP="00CE517D">
            <w:pPr>
              <w:rPr>
                <w:sz w:val="20"/>
              </w:rPr>
            </w:pPr>
          </w:p>
        </w:tc>
        <w:tc>
          <w:tcPr>
            <w:tcW w:w="357" w:type="dxa"/>
          </w:tcPr>
          <w:p w14:paraId="34F2A457" w14:textId="77777777" w:rsidR="00CE517D" w:rsidRPr="00120B20" w:rsidRDefault="00CE517D" w:rsidP="00CE517D">
            <w:pPr>
              <w:rPr>
                <w:sz w:val="20"/>
              </w:rPr>
            </w:pPr>
          </w:p>
        </w:tc>
      </w:tr>
      <w:tr w:rsidR="00CE517D" w:rsidRPr="00355D50" w14:paraId="63A258BB" w14:textId="77777777" w:rsidTr="00CE517D">
        <w:trPr>
          <w:jc w:val="center"/>
        </w:trPr>
        <w:tc>
          <w:tcPr>
            <w:tcW w:w="567" w:type="dxa"/>
          </w:tcPr>
          <w:p w14:paraId="5DCB16B4" w14:textId="77777777" w:rsidR="00CE517D" w:rsidRPr="00120B20" w:rsidRDefault="00CE517D" w:rsidP="00CE517D">
            <w:pPr>
              <w:rPr>
                <w:sz w:val="20"/>
              </w:rPr>
            </w:pPr>
          </w:p>
        </w:tc>
        <w:tc>
          <w:tcPr>
            <w:tcW w:w="287" w:type="dxa"/>
            <w:tcBorders>
              <w:right w:val="single" w:sz="6" w:space="0" w:color="auto"/>
            </w:tcBorders>
          </w:tcPr>
          <w:p w14:paraId="5332E5C2" w14:textId="77777777" w:rsidR="00CE517D" w:rsidRPr="00120B20" w:rsidRDefault="00CE517D" w:rsidP="00CE517D">
            <w:pPr>
              <w:ind w:left="170"/>
              <w:rPr>
                <w:sz w:val="20"/>
              </w:rPr>
            </w:pPr>
          </w:p>
        </w:tc>
        <w:tc>
          <w:tcPr>
            <w:tcW w:w="5812" w:type="dxa"/>
            <w:tcBorders>
              <w:left w:val="nil"/>
            </w:tcBorders>
          </w:tcPr>
          <w:p w14:paraId="62A532AB" w14:textId="77777777" w:rsidR="00CE517D" w:rsidRPr="00120B20" w:rsidRDefault="00CE517D" w:rsidP="00CE517D">
            <w:pPr>
              <w:ind w:left="170"/>
              <w:rPr>
                <w:sz w:val="20"/>
              </w:rPr>
            </w:pPr>
          </w:p>
        </w:tc>
        <w:tc>
          <w:tcPr>
            <w:tcW w:w="141" w:type="dxa"/>
            <w:tcBorders>
              <w:left w:val="nil"/>
            </w:tcBorders>
          </w:tcPr>
          <w:p w14:paraId="7695B93D" w14:textId="77777777" w:rsidR="00CE517D" w:rsidRPr="00120B20" w:rsidRDefault="00CE517D" w:rsidP="00CE517D">
            <w:pPr>
              <w:ind w:left="170"/>
              <w:rPr>
                <w:sz w:val="20"/>
              </w:rPr>
            </w:pPr>
          </w:p>
        </w:tc>
        <w:tc>
          <w:tcPr>
            <w:tcW w:w="2480" w:type="dxa"/>
          </w:tcPr>
          <w:p w14:paraId="68F0414F" w14:textId="77777777" w:rsidR="00CE517D" w:rsidRPr="00120B20" w:rsidRDefault="00CE517D" w:rsidP="00CE517D">
            <w:pPr>
              <w:rPr>
                <w:sz w:val="20"/>
              </w:rPr>
            </w:pPr>
          </w:p>
        </w:tc>
        <w:tc>
          <w:tcPr>
            <w:tcW w:w="357" w:type="dxa"/>
          </w:tcPr>
          <w:p w14:paraId="6406601E" w14:textId="77777777" w:rsidR="00CE517D" w:rsidRPr="00120B20" w:rsidRDefault="00CE517D" w:rsidP="00CE517D">
            <w:pPr>
              <w:rPr>
                <w:sz w:val="20"/>
              </w:rPr>
            </w:pPr>
          </w:p>
        </w:tc>
      </w:tr>
      <w:tr w:rsidR="00CE517D" w:rsidRPr="00355D50" w14:paraId="6C6975F1" w14:textId="77777777" w:rsidTr="00CE517D">
        <w:trPr>
          <w:jc w:val="center"/>
        </w:trPr>
        <w:tc>
          <w:tcPr>
            <w:tcW w:w="567" w:type="dxa"/>
            <w:tcBorders>
              <w:top w:val="single" w:sz="6" w:space="0" w:color="auto"/>
              <w:left w:val="single" w:sz="6" w:space="0" w:color="auto"/>
              <w:right w:val="single" w:sz="6" w:space="0" w:color="auto"/>
            </w:tcBorders>
          </w:tcPr>
          <w:p w14:paraId="6632E51C" w14:textId="77777777" w:rsidR="00CE517D" w:rsidRPr="00120B20" w:rsidRDefault="00CE517D" w:rsidP="00CE517D">
            <w:pPr>
              <w:rPr>
                <w:sz w:val="20"/>
              </w:rPr>
            </w:pPr>
          </w:p>
        </w:tc>
        <w:tc>
          <w:tcPr>
            <w:tcW w:w="287" w:type="dxa"/>
            <w:tcBorders>
              <w:left w:val="nil"/>
              <w:right w:val="single" w:sz="6" w:space="0" w:color="auto"/>
            </w:tcBorders>
          </w:tcPr>
          <w:p w14:paraId="498C4195" w14:textId="77777777" w:rsidR="00CE517D" w:rsidRPr="00120B20" w:rsidRDefault="00CE517D" w:rsidP="00CE517D">
            <w:pPr>
              <w:ind w:left="170"/>
              <w:rPr>
                <w:sz w:val="20"/>
              </w:rPr>
            </w:pPr>
          </w:p>
        </w:tc>
        <w:tc>
          <w:tcPr>
            <w:tcW w:w="5812" w:type="dxa"/>
            <w:tcBorders>
              <w:left w:val="nil"/>
            </w:tcBorders>
          </w:tcPr>
          <w:p w14:paraId="24BCC5E0" w14:textId="77777777" w:rsidR="00CE517D" w:rsidRPr="00355D50" w:rsidRDefault="00CE517D" w:rsidP="00CE517D">
            <w:pPr>
              <w:ind w:left="170"/>
              <w:rPr>
                <w:sz w:val="20"/>
              </w:rPr>
            </w:pPr>
            <w:r>
              <w:rPr>
                <w:sz w:val="20"/>
              </w:rPr>
              <w:t xml:space="preserve">Химические средства борьбы с беспорядками? </w:t>
            </w:r>
          </w:p>
        </w:tc>
        <w:tc>
          <w:tcPr>
            <w:tcW w:w="141" w:type="dxa"/>
            <w:tcBorders>
              <w:left w:val="nil"/>
            </w:tcBorders>
          </w:tcPr>
          <w:p w14:paraId="78FFE68E" w14:textId="77777777" w:rsidR="00CE517D" w:rsidRPr="00355D50" w:rsidRDefault="00CE517D" w:rsidP="00CE517D">
            <w:pPr>
              <w:ind w:left="170"/>
              <w:rPr>
                <w:sz w:val="20"/>
              </w:rPr>
            </w:pPr>
          </w:p>
        </w:tc>
        <w:tc>
          <w:tcPr>
            <w:tcW w:w="2480" w:type="dxa"/>
          </w:tcPr>
          <w:p w14:paraId="0C3CE108" w14:textId="15BB6B45" w:rsidR="00CE517D" w:rsidRPr="00355D50" w:rsidRDefault="00CE517D" w:rsidP="00CE517D">
            <w:pPr>
              <w:jc w:val="center"/>
              <w:rPr>
                <w:sz w:val="20"/>
              </w:rPr>
            </w:pPr>
            <w:r>
              <w:rPr>
                <w:sz w:val="20"/>
              </w:rPr>
              <w:t xml:space="preserve">Да </w:t>
            </w:r>
            <w:r>
              <w:rPr>
                <w:rFonts w:ascii="Wingdings" w:hAnsi="Wingdings"/>
                <w:sz w:val="20"/>
              </w:rPr>
              <w:t>q</w:t>
            </w:r>
            <w:r>
              <w:rPr>
                <w:sz w:val="20"/>
              </w:rPr>
              <w:t xml:space="preserve">    Нет  </w:t>
            </w:r>
            <w:r>
              <w:rPr>
                <w:rFonts w:ascii="Wingdings" w:hAnsi="Wingdings"/>
                <w:sz w:val="20"/>
              </w:rPr>
              <w:t>q</w:t>
            </w:r>
          </w:p>
        </w:tc>
        <w:tc>
          <w:tcPr>
            <w:tcW w:w="357" w:type="dxa"/>
          </w:tcPr>
          <w:p w14:paraId="1691A4BC" w14:textId="77777777" w:rsidR="00CE517D" w:rsidRPr="00355D50" w:rsidRDefault="00CE517D" w:rsidP="00CE517D">
            <w:pPr>
              <w:rPr>
                <w:sz w:val="20"/>
              </w:rPr>
            </w:pPr>
          </w:p>
        </w:tc>
      </w:tr>
      <w:tr w:rsidR="00CE517D" w:rsidRPr="00355D50" w14:paraId="2B7DA053" w14:textId="77777777" w:rsidTr="00CE517D">
        <w:trPr>
          <w:jc w:val="center"/>
        </w:trPr>
        <w:tc>
          <w:tcPr>
            <w:tcW w:w="567" w:type="dxa"/>
            <w:tcBorders>
              <w:top w:val="single" w:sz="6" w:space="0" w:color="auto"/>
            </w:tcBorders>
          </w:tcPr>
          <w:p w14:paraId="24DEA0DA" w14:textId="77777777" w:rsidR="00CE517D" w:rsidRPr="00355D50" w:rsidRDefault="00CE517D" w:rsidP="00CE517D">
            <w:pPr>
              <w:rPr>
                <w:sz w:val="20"/>
              </w:rPr>
            </w:pPr>
          </w:p>
        </w:tc>
        <w:tc>
          <w:tcPr>
            <w:tcW w:w="287" w:type="dxa"/>
            <w:tcBorders>
              <w:left w:val="nil"/>
              <w:right w:val="single" w:sz="6" w:space="0" w:color="auto"/>
            </w:tcBorders>
          </w:tcPr>
          <w:p w14:paraId="0BCDA03E" w14:textId="77777777" w:rsidR="00CE517D" w:rsidRPr="00355D50" w:rsidRDefault="00CE517D" w:rsidP="00CE517D">
            <w:pPr>
              <w:ind w:left="170"/>
              <w:rPr>
                <w:sz w:val="20"/>
              </w:rPr>
            </w:pPr>
          </w:p>
        </w:tc>
        <w:tc>
          <w:tcPr>
            <w:tcW w:w="5812" w:type="dxa"/>
            <w:tcBorders>
              <w:left w:val="nil"/>
            </w:tcBorders>
          </w:tcPr>
          <w:p w14:paraId="6A892437" w14:textId="77777777" w:rsidR="00CE517D" w:rsidRPr="00355D50" w:rsidRDefault="00CE517D" w:rsidP="00CE517D">
            <w:pPr>
              <w:ind w:left="170"/>
              <w:rPr>
                <w:sz w:val="20"/>
              </w:rPr>
            </w:pPr>
            <w:r>
              <w:rPr>
                <w:sz w:val="20"/>
              </w:rPr>
              <w:t>(Статья III 1 е))</w:t>
            </w:r>
          </w:p>
        </w:tc>
        <w:tc>
          <w:tcPr>
            <w:tcW w:w="141" w:type="dxa"/>
            <w:tcBorders>
              <w:left w:val="nil"/>
            </w:tcBorders>
          </w:tcPr>
          <w:p w14:paraId="2A3F4CF0" w14:textId="77777777" w:rsidR="00CE517D" w:rsidRPr="00355D50" w:rsidRDefault="00CE517D" w:rsidP="00CE517D">
            <w:pPr>
              <w:ind w:left="170"/>
              <w:rPr>
                <w:sz w:val="20"/>
              </w:rPr>
            </w:pPr>
          </w:p>
        </w:tc>
        <w:tc>
          <w:tcPr>
            <w:tcW w:w="2480" w:type="dxa"/>
          </w:tcPr>
          <w:p w14:paraId="59776FCC" w14:textId="77777777" w:rsidR="00CE517D" w:rsidRPr="00355D50" w:rsidRDefault="00CE517D" w:rsidP="00CE517D">
            <w:pPr>
              <w:rPr>
                <w:sz w:val="20"/>
              </w:rPr>
            </w:pPr>
          </w:p>
        </w:tc>
        <w:tc>
          <w:tcPr>
            <w:tcW w:w="357" w:type="dxa"/>
          </w:tcPr>
          <w:p w14:paraId="5608D26E" w14:textId="77777777" w:rsidR="00CE517D" w:rsidRPr="00355D50" w:rsidRDefault="00CE517D" w:rsidP="00CE517D">
            <w:pPr>
              <w:rPr>
                <w:sz w:val="20"/>
              </w:rPr>
            </w:pPr>
          </w:p>
        </w:tc>
      </w:tr>
      <w:tr w:rsidR="00CE517D" w:rsidRPr="00355D50" w14:paraId="7BCE56A0" w14:textId="77777777" w:rsidTr="00CE517D">
        <w:trPr>
          <w:jc w:val="center"/>
        </w:trPr>
        <w:tc>
          <w:tcPr>
            <w:tcW w:w="567" w:type="dxa"/>
          </w:tcPr>
          <w:p w14:paraId="0D7C6C3E" w14:textId="77777777" w:rsidR="00CE517D" w:rsidRPr="00355D50" w:rsidRDefault="00CE517D" w:rsidP="00CE517D">
            <w:pPr>
              <w:rPr>
                <w:sz w:val="20"/>
              </w:rPr>
            </w:pPr>
          </w:p>
        </w:tc>
        <w:tc>
          <w:tcPr>
            <w:tcW w:w="287" w:type="dxa"/>
            <w:tcBorders>
              <w:left w:val="nil"/>
              <w:right w:val="single" w:sz="6" w:space="0" w:color="auto"/>
            </w:tcBorders>
          </w:tcPr>
          <w:p w14:paraId="79514310" w14:textId="77777777" w:rsidR="00CE517D" w:rsidRPr="00355D50" w:rsidRDefault="00CE517D" w:rsidP="00CE517D">
            <w:pPr>
              <w:ind w:left="170"/>
              <w:rPr>
                <w:sz w:val="20"/>
              </w:rPr>
            </w:pPr>
          </w:p>
        </w:tc>
        <w:tc>
          <w:tcPr>
            <w:tcW w:w="5812" w:type="dxa"/>
            <w:tcBorders>
              <w:left w:val="nil"/>
            </w:tcBorders>
          </w:tcPr>
          <w:p w14:paraId="3D86B406" w14:textId="59A836CC" w:rsidR="00CE517D" w:rsidRPr="00355D50" w:rsidRDefault="00525FBF" w:rsidP="00CE517D">
            <w:pPr>
              <w:ind w:left="170"/>
              <w:rPr>
                <w:sz w:val="20"/>
              </w:rPr>
            </w:pPr>
            <w:r>
              <w:rPr>
                <w:sz w:val="20"/>
              </w:rPr>
              <w:t xml:space="preserve">   Если </w:t>
            </w:r>
            <w:r>
              <w:rPr>
                <w:b/>
                <w:bCs/>
                <w:sz w:val="20"/>
              </w:rPr>
              <w:t>ДА</w:t>
            </w:r>
            <w:r>
              <w:rPr>
                <w:sz w:val="20"/>
              </w:rPr>
              <w:t>, включают ли эти средства любое из нижеследующего?</w:t>
            </w:r>
          </w:p>
        </w:tc>
        <w:tc>
          <w:tcPr>
            <w:tcW w:w="141" w:type="dxa"/>
            <w:tcBorders>
              <w:left w:val="nil"/>
            </w:tcBorders>
          </w:tcPr>
          <w:p w14:paraId="73B523B7" w14:textId="77777777" w:rsidR="00CE517D" w:rsidRPr="00355D50" w:rsidRDefault="00CE517D" w:rsidP="00CE517D">
            <w:pPr>
              <w:ind w:left="170"/>
              <w:rPr>
                <w:sz w:val="20"/>
              </w:rPr>
            </w:pPr>
          </w:p>
        </w:tc>
        <w:tc>
          <w:tcPr>
            <w:tcW w:w="2480" w:type="dxa"/>
          </w:tcPr>
          <w:p w14:paraId="07282602" w14:textId="77777777" w:rsidR="00CE517D" w:rsidRPr="00355D50" w:rsidRDefault="00CE517D" w:rsidP="00CE517D">
            <w:pPr>
              <w:rPr>
                <w:sz w:val="20"/>
              </w:rPr>
            </w:pPr>
          </w:p>
        </w:tc>
        <w:tc>
          <w:tcPr>
            <w:tcW w:w="357" w:type="dxa"/>
          </w:tcPr>
          <w:p w14:paraId="2A46DE63" w14:textId="77777777" w:rsidR="00CE517D" w:rsidRPr="00355D50" w:rsidRDefault="00CE517D" w:rsidP="00CE517D">
            <w:pPr>
              <w:rPr>
                <w:sz w:val="20"/>
              </w:rPr>
            </w:pPr>
          </w:p>
        </w:tc>
      </w:tr>
      <w:tr w:rsidR="00CE517D" w:rsidRPr="00355D50" w14:paraId="03B0E442" w14:textId="77777777" w:rsidTr="00CE517D">
        <w:trPr>
          <w:jc w:val="center"/>
        </w:trPr>
        <w:tc>
          <w:tcPr>
            <w:tcW w:w="567" w:type="dxa"/>
            <w:tcBorders>
              <w:bottom w:val="single" w:sz="6" w:space="0" w:color="auto"/>
            </w:tcBorders>
          </w:tcPr>
          <w:p w14:paraId="35DE3016" w14:textId="77777777" w:rsidR="00CE517D" w:rsidRPr="00355D50" w:rsidRDefault="00CE517D" w:rsidP="00CE517D">
            <w:pPr>
              <w:rPr>
                <w:sz w:val="20"/>
              </w:rPr>
            </w:pPr>
          </w:p>
        </w:tc>
        <w:tc>
          <w:tcPr>
            <w:tcW w:w="287" w:type="dxa"/>
            <w:tcBorders>
              <w:left w:val="nil"/>
              <w:right w:val="single" w:sz="6" w:space="0" w:color="auto"/>
            </w:tcBorders>
          </w:tcPr>
          <w:p w14:paraId="27E78E7D" w14:textId="77777777" w:rsidR="00CE517D" w:rsidRPr="00355D50" w:rsidRDefault="00CE517D" w:rsidP="00CE517D">
            <w:pPr>
              <w:ind w:left="170"/>
              <w:rPr>
                <w:sz w:val="20"/>
              </w:rPr>
            </w:pPr>
          </w:p>
        </w:tc>
        <w:tc>
          <w:tcPr>
            <w:tcW w:w="5812" w:type="dxa"/>
            <w:tcBorders>
              <w:left w:val="nil"/>
            </w:tcBorders>
          </w:tcPr>
          <w:p w14:paraId="79522AB9" w14:textId="77777777" w:rsidR="00CE517D" w:rsidRPr="00355D50" w:rsidRDefault="00CE517D" w:rsidP="00CE517D">
            <w:pPr>
              <w:ind w:left="170"/>
              <w:rPr>
                <w:sz w:val="20"/>
              </w:rPr>
            </w:pPr>
          </w:p>
        </w:tc>
        <w:tc>
          <w:tcPr>
            <w:tcW w:w="141" w:type="dxa"/>
            <w:tcBorders>
              <w:left w:val="nil"/>
            </w:tcBorders>
          </w:tcPr>
          <w:p w14:paraId="603DE8D3" w14:textId="77777777" w:rsidR="00CE517D" w:rsidRPr="00355D50" w:rsidRDefault="00CE517D" w:rsidP="00CE517D">
            <w:pPr>
              <w:ind w:left="170"/>
              <w:rPr>
                <w:sz w:val="20"/>
              </w:rPr>
            </w:pPr>
          </w:p>
        </w:tc>
        <w:tc>
          <w:tcPr>
            <w:tcW w:w="2480" w:type="dxa"/>
          </w:tcPr>
          <w:p w14:paraId="4219DCF7" w14:textId="77777777" w:rsidR="00CE517D" w:rsidRPr="00355D50" w:rsidRDefault="00CE517D" w:rsidP="00CE517D">
            <w:pPr>
              <w:rPr>
                <w:sz w:val="20"/>
              </w:rPr>
            </w:pPr>
          </w:p>
        </w:tc>
        <w:tc>
          <w:tcPr>
            <w:tcW w:w="357" w:type="dxa"/>
          </w:tcPr>
          <w:p w14:paraId="753EC24C" w14:textId="77777777" w:rsidR="00CE517D" w:rsidRPr="00355D50" w:rsidRDefault="00CE517D" w:rsidP="00CE517D">
            <w:pPr>
              <w:rPr>
                <w:sz w:val="20"/>
              </w:rPr>
            </w:pPr>
          </w:p>
        </w:tc>
      </w:tr>
      <w:tr w:rsidR="00CE517D" w:rsidRPr="00355D50" w14:paraId="263E6703" w14:textId="77777777" w:rsidTr="00CE517D">
        <w:trPr>
          <w:jc w:val="center"/>
        </w:trPr>
        <w:tc>
          <w:tcPr>
            <w:tcW w:w="567" w:type="dxa"/>
            <w:tcBorders>
              <w:left w:val="single" w:sz="6" w:space="0" w:color="auto"/>
              <w:bottom w:val="single" w:sz="6" w:space="0" w:color="auto"/>
              <w:right w:val="single" w:sz="6" w:space="0" w:color="auto"/>
            </w:tcBorders>
          </w:tcPr>
          <w:p w14:paraId="34317B30" w14:textId="77777777" w:rsidR="00CE517D" w:rsidRPr="00355D50" w:rsidRDefault="00CE517D" w:rsidP="00CE517D">
            <w:pPr>
              <w:rPr>
                <w:sz w:val="20"/>
              </w:rPr>
            </w:pPr>
          </w:p>
        </w:tc>
        <w:tc>
          <w:tcPr>
            <w:tcW w:w="287" w:type="dxa"/>
            <w:tcBorders>
              <w:left w:val="nil"/>
              <w:right w:val="single" w:sz="6" w:space="0" w:color="auto"/>
            </w:tcBorders>
          </w:tcPr>
          <w:p w14:paraId="694FB7A7" w14:textId="77777777" w:rsidR="00CE517D" w:rsidRPr="00355D50" w:rsidRDefault="00CE517D" w:rsidP="00CE517D">
            <w:pPr>
              <w:ind w:left="170"/>
              <w:rPr>
                <w:sz w:val="20"/>
              </w:rPr>
            </w:pPr>
          </w:p>
        </w:tc>
        <w:tc>
          <w:tcPr>
            <w:tcW w:w="5812" w:type="dxa"/>
            <w:tcBorders>
              <w:left w:val="nil"/>
            </w:tcBorders>
          </w:tcPr>
          <w:p w14:paraId="32456BFE" w14:textId="487B8BF6" w:rsidR="00CE517D" w:rsidRPr="00355D50" w:rsidRDefault="00525FBF" w:rsidP="00CE517D">
            <w:pPr>
              <w:ind w:left="170"/>
              <w:rPr>
                <w:sz w:val="20"/>
              </w:rPr>
            </w:pPr>
            <w:r>
              <w:rPr>
                <w:sz w:val="20"/>
              </w:rPr>
              <w:t xml:space="preserve">    CS - пропандинитрил, [(2-хлорфенил) метилен]</w:t>
            </w:r>
          </w:p>
        </w:tc>
        <w:tc>
          <w:tcPr>
            <w:tcW w:w="141" w:type="dxa"/>
            <w:tcBorders>
              <w:left w:val="nil"/>
            </w:tcBorders>
          </w:tcPr>
          <w:p w14:paraId="2C4CBF73" w14:textId="77777777" w:rsidR="00CE517D" w:rsidRPr="00355D50" w:rsidRDefault="00CE517D" w:rsidP="00CE517D">
            <w:pPr>
              <w:ind w:left="170"/>
              <w:rPr>
                <w:sz w:val="20"/>
              </w:rPr>
            </w:pPr>
          </w:p>
        </w:tc>
        <w:tc>
          <w:tcPr>
            <w:tcW w:w="2480" w:type="dxa"/>
          </w:tcPr>
          <w:p w14:paraId="17595FE5" w14:textId="285BCA89" w:rsidR="00CE517D" w:rsidRPr="00355D50" w:rsidRDefault="00CE517D" w:rsidP="00CE517D">
            <w:pPr>
              <w:jc w:val="center"/>
              <w:rPr>
                <w:sz w:val="20"/>
              </w:rPr>
            </w:pPr>
            <w:r>
              <w:rPr>
                <w:sz w:val="20"/>
              </w:rPr>
              <w:t xml:space="preserve">Да </w:t>
            </w:r>
            <w:r>
              <w:rPr>
                <w:rFonts w:ascii="Wingdings" w:hAnsi="Wingdings"/>
                <w:sz w:val="20"/>
              </w:rPr>
              <w:t>q</w:t>
            </w:r>
            <w:r>
              <w:rPr>
                <w:sz w:val="20"/>
              </w:rPr>
              <w:t xml:space="preserve">    Нет  </w:t>
            </w:r>
            <w:r>
              <w:rPr>
                <w:rFonts w:ascii="Wingdings" w:hAnsi="Wingdings"/>
                <w:sz w:val="20"/>
              </w:rPr>
              <w:t>q</w:t>
            </w:r>
          </w:p>
        </w:tc>
        <w:tc>
          <w:tcPr>
            <w:tcW w:w="357" w:type="dxa"/>
          </w:tcPr>
          <w:p w14:paraId="5AC081BF" w14:textId="77777777" w:rsidR="00CE517D" w:rsidRPr="00355D50" w:rsidRDefault="00CE517D" w:rsidP="00CE517D">
            <w:pPr>
              <w:rPr>
                <w:sz w:val="20"/>
              </w:rPr>
            </w:pPr>
          </w:p>
        </w:tc>
      </w:tr>
      <w:tr w:rsidR="00CE517D" w:rsidRPr="00355D50" w14:paraId="3CA6DED4" w14:textId="77777777" w:rsidTr="00CE517D">
        <w:trPr>
          <w:jc w:val="center"/>
        </w:trPr>
        <w:tc>
          <w:tcPr>
            <w:tcW w:w="567" w:type="dxa"/>
          </w:tcPr>
          <w:p w14:paraId="4302A3C6" w14:textId="77777777" w:rsidR="00CE517D" w:rsidRPr="00355D50" w:rsidRDefault="00CE517D" w:rsidP="00CE517D">
            <w:pPr>
              <w:rPr>
                <w:sz w:val="20"/>
              </w:rPr>
            </w:pPr>
          </w:p>
        </w:tc>
        <w:tc>
          <w:tcPr>
            <w:tcW w:w="287" w:type="dxa"/>
            <w:tcBorders>
              <w:left w:val="nil"/>
              <w:right w:val="single" w:sz="6" w:space="0" w:color="auto"/>
            </w:tcBorders>
          </w:tcPr>
          <w:p w14:paraId="5751B9EC" w14:textId="77777777" w:rsidR="00CE517D" w:rsidRPr="00355D50" w:rsidRDefault="00CE517D" w:rsidP="00CE517D">
            <w:pPr>
              <w:ind w:left="170"/>
              <w:rPr>
                <w:sz w:val="20"/>
              </w:rPr>
            </w:pPr>
          </w:p>
        </w:tc>
        <w:tc>
          <w:tcPr>
            <w:tcW w:w="5812" w:type="dxa"/>
            <w:tcBorders>
              <w:left w:val="nil"/>
            </w:tcBorders>
          </w:tcPr>
          <w:p w14:paraId="75566826" w14:textId="77777777" w:rsidR="00CE517D" w:rsidRPr="00355D50" w:rsidRDefault="00CE517D" w:rsidP="00CE517D">
            <w:pPr>
              <w:ind w:left="170"/>
              <w:rPr>
                <w:sz w:val="20"/>
              </w:rPr>
            </w:pPr>
          </w:p>
        </w:tc>
        <w:tc>
          <w:tcPr>
            <w:tcW w:w="141" w:type="dxa"/>
            <w:tcBorders>
              <w:left w:val="nil"/>
            </w:tcBorders>
          </w:tcPr>
          <w:p w14:paraId="0EE67CB5" w14:textId="77777777" w:rsidR="00CE517D" w:rsidRPr="00355D50" w:rsidRDefault="00CE517D" w:rsidP="00CE517D">
            <w:pPr>
              <w:ind w:left="170"/>
              <w:rPr>
                <w:sz w:val="20"/>
              </w:rPr>
            </w:pPr>
          </w:p>
        </w:tc>
        <w:tc>
          <w:tcPr>
            <w:tcW w:w="2480" w:type="dxa"/>
          </w:tcPr>
          <w:p w14:paraId="3B4AEBD1" w14:textId="77777777" w:rsidR="00CE517D" w:rsidRPr="00355D50" w:rsidRDefault="00CE517D" w:rsidP="00CE517D">
            <w:pPr>
              <w:rPr>
                <w:sz w:val="20"/>
              </w:rPr>
            </w:pPr>
          </w:p>
        </w:tc>
        <w:tc>
          <w:tcPr>
            <w:tcW w:w="357" w:type="dxa"/>
          </w:tcPr>
          <w:p w14:paraId="44459661" w14:textId="77777777" w:rsidR="00CE517D" w:rsidRPr="00355D50" w:rsidRDefault="00CE517D" w:rsidP="00CE517D">
            <w:pPr>
              <w:rPr>
                <w:sz w:val="20"/>
              </w:rPr>
            </w:pPr>
          </w:p>
        </w:tc>
      </w:tr>
      <w:tr w:rsidR="00CE517D" w:rsidRPr="00355D50" w14:paraId="3385F63F" w14:textId="77777777" w:rsidTr="00CE517D">
        <w:trPr>
          <w:jc w:val="center"/>
        </w:trPr>
        <w:tc>
          <w:tcPr>
            <w:tcW w:w="567" w:type="dxa"/>
            <w:tcBorders>
              <w:top w:val="single" w:sz="6" w:space="0" w:color="auto"/>
              <w:left w:val="single" w:sz="6" w:space="0" w:color="auto"/>
              <w:bottom w:val="single" w:sz="6" w:space="0" w:color="auto"/>
              <w:right w:val="single" w:sz="6" w:space="0" w:color="auto"/>
            </w:tcBorders>
          </w:tcPr>
          <w:p w14:paraId="68BF51D1" w14:textId="77777777" w:rsidR="00CE517D" w:rsidRPr="00355D50" w:rsidRDefault="00CE517D" w:rsidP="00CE517D">
            <w:pPr>
              <w:rPr>
                <w:sz w:val="20"/>
              </w:rPr>
            </w:pPr>
          </w:p>
        </w:tc>
        <w:tc>
          <w:tcPr>
            <w:tcW w:w="287" w:type="dxa"/>
            <w:tcBorders>
              <w:left w:val="nil"/>
              <w:right w:val="single" w:sz="6" w:space="0" w:color="auto"/>
            </w:tcBorders>
          </w:tcPr>
          <w:p w14:paraId="0EB2A0DC" w14:textId="77777777" w:rsidR="00CE517D" w:rsidRPr="00355D50" w:rsidRDefault="00CE517D" w:rsidP="00CE517D">
            <w:pPr>
              <w:ind w:left="170"/>
              <w:rPr>
                <w:sz w:val="20"/>
              </w:rPr>
            </w:pPr>
          </w:p>
        </w:tc>
        <w:tc>
          <w:tcPr>
            <w:tcW w:w="5812" w:type="dxa"/>
            <w:tcBorders>
              <w:left w:val="nil"/>
            </w:tcBorders>
          </w:tcPr>
          <w:p w14:paraId="75D1DAE8" w14:textId="777378E3" w:rsidR="00CE517D" w:rsidRPr="00355D50" w:rsidRDefault="00525FBF" w:rsidP="00CE517D">
            <w:pPr>
              <w:ind w:left="170"/>
              <w:rPr>
                <w:sz w:val="20"/>
              </w:rPr>
            </w:pPr>
            <w:r>
              <w:rPr>
                <w:sz w:val="20"/>
              </w:rPr>
              <w:t xml:space="preserve">    CN - этанон, 2-хлор-1-фенил-</w:t>
            </w:r>
          </w:p>
        </w:tc>
        <w:tc>
          <w:tcPr>
            <w:tcW w:w="141" w:type="dxa"/>
            <w:tcBorders>
              <w:left w:val="nil"/>
            </w:tcBorders>
          </w:tcPr>
          <w:p w14:paraId="0EC7DEF6" w14:textId="77777777" w:rsidR="00CE517D" w:rsidRPr="00355D50" w:rsidRDefault="00CE517D" w:rsidP="00CE517D">
            <w:pPr>
              <w:ind w:left="170"/>
              <w:rPr>
                <w:sz w:val="20"/>
              </w:rPr>
            </w:pPr>
          </w:p>
        </w:tc>
        <w:tc>
          <w:tcPr>
            <w:tcW w:w="2480" w:type="dxa"/>
          </w:tcPr>
          <w:p w14:paraId="24C12D67" w14:textId="53A32371" w:rsidR="00CE517D" w:rsidRPr="00355D50" w:rsidRDefault="00CE517D" w:rsidP="00CE517D">
            <w:pPr>
              <w:jc w:val="center"/>
              <w:rPr>
                <w:sz w:val="20"/>
              </w:rPr>
            </w:pPr>
            <w:r>
              <w:rPr>
                <w:sz w:val="20"/>
              </w:rPr>
              <w:t xml:space="preserve">Да </w:t>
            </w:r>
            <w:r>
              <w:rPr>
                <w:rFonts w:ascii="Wingdings" w:hAnsi="Wingdings"/>
                <w:sz w:val="20"/>
              </w:rPr>
              <w:t>q</w:t>
            </w:r>
            <w:r>
              <w:rPr>
                <w:sz w:val="20"/>
              </w:rPr>
              <w:t xml:space="preserve">    Нет  </w:t>
            </w:r>
            <w:r>
              <w:rPr>
                <w:rFonts w:ascii="Wingdings" w:hAnsi="Wingdings"/>
                <w:sz w:val="20"/>
              </w:rPr>
              <w:t>q</w:t>
            </w:r>
          </w:p>
        </w:tc>
        <w:tc>
          <w:tcPr>
            <w:tcW w:w="357" w:type="dxa"/>
          </w:tcPr>
          <w:p w14:paraId="21F79E70" w14:textId="77777777" w:rsidR="00CE517D" w:rsidRPr="00355D50" w:rsidRDefault="00CE517D" w:rsidP="00CE517D">
            <w:pPr>
              <w:rPr>
                <w:sz w:val="20"/>
              </w:rPr>
            </w:pPr>
          </w:p>
        </w:tc>
      </w:tr>
      <w:tr w:rsidR="00CE517D" w:rsidRPr="00355D50" w14:paraId="481FB83E" w14:textId="77777777" w:rsidTr="00CE517D">
        <w:trPr>
          <w:jc w:val="center"/>
        </w:trPr>
        <w:tc>
          <w:tcPr>
            <w:tcW w:w="567" w:type="dxa"/>
          </w:tcPr>
          <w:p w14:paraId="35449445" w14:textId="77777777" w:rsidR="00CE517D" w:rsidRPr="00355D50" w:rsidRDefault="00CE517D" w:rsidP="00CE517D">
            <w:pPr>
              <w:rPr>
                <w:sz w:val="20"/>
              </w:rPr>
            </w:pPr>
          </w:p>
        </w:tc>
        <w:tc>
          <w:tcPr>
            <w:tcW w:w="287" w:type="dxa"/>
            <w:tcBorders>
              <w:left w:val="nil"/>
              <w:right w:val="single" w:sz="6" w:space="0" w:color="auto"/>
            </w:tcBorders>
          </w:tcPr>
          <w:p w14:paraId="22F8FC8D" w14:textId="77777777" w:rsidR="00CE517D" w:rsidRPr="00355D50" w:rsidRDefault="00CE517D" w:rsidP="00CE517D">
            <w:pPr>
              <w:ind w:left="170"/>
              <w:rPr>
                <w:sz w:val="20"/>
              </w:rPr>
            </w:pPr>
          </w:p>
        </w:tc>
        <w:tc>
          <w:tcPr>
            <w:tcW w:w="5812" w:type="dxa"/>
            <w:tcBorders>
              <w:left w:val="nil"/>
            </w:tcBorders>
          </w:tcPr>
          <w:p w14:paraId="44FD6CC3" w14:textId="77777777" w:rsidR="00CE517D" w:rsidRPr="00355D50" w:rsidRDefault="00CE517D" w:rsidP="00CE517D">
            <w:pPr>
              <w:ind w:left="170"/>
              <w:rPr>
                <w:sz w:val="20"/>
              </w:rPr>
            </w:pPr>
          </w:p>
        </w:tc>
        <w:tc>
          <w:tcPr>
            <w:tcW w:w="141" w:type="dxa"/>
            <w:tcBorders>
              <w:left w:val="nil"/>
            </w:tcBorders>
          </w:tcPr>
          <w:p w14:paraId="49424FE1" w14:textId="77777777" w:rsidR="00CE517D" w:rsidRPr="00355D50" w:rsidRDefault="00CE517D" w:rsidP="00CE517D">
            <w:pPr>
              <w:ind w:left="170"/>
              <w:rPr>
                <w:sz w:val="20"/>
              </w:rPr>
            </w:pPr>
          </w:p>
        </w:tc>
        <w:tc>
          <w:tcPr>
            <w:tcW w:w="2480" w:type="dxa"/>
          </w:tcPr>
          <w:p w14:paraId="0FFF38D1" w14:textId="77777777" w:rsidR="00CE517D" w:rsidRPr="00355D50" w:rsidRDefault="00CE517D" w:rsidP="00CE517D">
            <w:pPr>
              <w:rPr>
                <w:sz w:val="20"/>
              </w:rPr>
            </w:pPr>
          </w:p>
        </w:tc>
        <w:tc>
          <w:tcPr>
            <w:tcW w:w="357" w:type="dxa"/>
          </w:tcPr>
          <w:p w14:paraId="4D3367BE" w14:textId="77777777" w:rsidR="00CE517D" w:rsidRPr="00355D50" w:rsidRDefault="00CE517D" w:rsidP="00CE517D">
            <w:pPr>
              <w:rPr>
                <w:sz w:val="20"/>
              </w:rPr>
            </w:pPr>
          </w:p>
        </w:tc>
      </w:tr>
      <w:tr w:rsidR="00CE517D" w:rsidRPr="00355D50" w14:paraId="660A4A4D" w14:textId="77777777" w:rsidTr="00CE517D">
        <w:trPr>
          <w:jc w:val="center"/>
        </w:trPr>
        <w:tc>
          <w:tcPr>
            <w:tcW w:w="567" w:type="dxa"/>
            <w:tcBorders>
              <w:top w:val="single" w:sz="6" w:space="0" w:color="auto"/>
              <w:left w:val="single" w:sz="6" w:space="0" w:color="auto"/>
              <w:bottom w:val="single" w:sz="6" w:space="0" w:color="auto"/>
              <w:right w:val="single" w:sz="6" w:space="0" w:color="auto"/>
            </w:tcBorders>
          </w:tcPr>
          <w:p w14:paraId="03EC02A9" w14:textId="77777777" w:rsidR="00CE517D" w:rsidRPr="00355D50" w:rsidRDefault="00CE517D" w:rsidP="00CE517D">
            <w:pPr>
              <w:rPr>
                <w:sz w:val="20"/>
              </w:rPr>
            </w:pPr>
          </w:p>
        </w:tc>
        <w:tc>
          <w:tcPr>
            <w:tcW w:w="287" w:type="dxa"/>
            <w:tcBorders>
              <w:left w:val="nil"/>
              <w:right w:val="single" w:sz="6" w:space="0" w:color="auto"/>
            </w:tcBorders>
          </w:tcPr>
          <w:p w14:paraId="102EC299" w14:textId="77777777" w:rsidR="00CE517D" w:rsidRPr="00355D50" w:rsidRDefault="00CE517D" w:rsidP="00CE517D">
            <w:pPr>
              <w:ind w:left="170"/>
              <w:rPr>
                <w:sz w:val="20"/>
              </w:rPr>
            </w:pPr>
          </w:p>
        </w:tc>
        <w:tc>
          <w:tcPr>
            <w:tcW w:w="5812" w:type="dxa"/>
            <w:tcBorders>
              <w:left w:val="nil"/>
            </w:tcBorders>
          </w:tcPr>
          <w:p w14:paraId="6CEC19B5" w14:textId="64E6FD75" w:rsidR="00CE517D" w:rsidRPr="00355D50" w:rsidRDefault="00525FBF" w:rsidP="00CE517D">
            <w:pPr>
              <w:ind w:left="170"/>
              <w:rPr>
                <w:sz w:val="20"/>
              </w:rPr>
            </w:pPr>
            <w:r>
              <w:rPr>
                <w:sz w:val="20"/>
              </w:rPr>
              <w:t xml:space="preserve">    CR - дибенз[b,f] [1,4] оксазепин</w:t>
            </w:r>
          </w:p>
        </w:tc>
        <w:tc>
          <w:tcPr>
            <w:tcW w:w="141" w:type="dxa"/>
            <w:tcBorders>
              <w:left w:val="nil"/>
            </w:tcBorders>
          </w:tcPr>
          <w:p w14:paraId="38A32273" w14:textId="77777777" w:rsidR="00CE517D" w:rsidRPr="00355D50" w:rsidRDefault="00CE517D" w:rsidP="00CE517D">
            <w:pPr>
              <w:ind w:left="170"/>
              <w:rPr>
                <w:sz w:val="20"/>
              </w:rPr>
            </w:pPr>
          </w:p>
        </w:tc>
        <w:tc>
          <w:tcPr>
            <w:tcW w:w="2480" w:type="dxa"/>
          </w:tcPr>
          <w:p w14:paraId="656D6C9E" w14:textId="1636EA36" w:rsidR="00CE517D" w:rsidRPr="00355D50" w:rsidRDefault="00CE517D" w:rsidP="00CE517D">
            <w:pPr>
              <w:jc w:val="center"/>
              <w:rPr>
                <w:sz w:val="20"/>
              </w:rPr>
            </w:pPr>
            <w:r>
              <w:rPr>
                <w:sz w:val="20"/>
              </w:rPr>
              <w:t xml:space="preserve">Да </w:t>
            </w:r>
            <w:r>
              <w:rPr>
                <w:rFonts w:ascii="Wingdings" w:hAnsi="Wingdings"/>
                <w:sz w:val="20"/>
              </w:rPr>
              <w:t>q</w:t>
            </w:r>
            <w:r>
              <w:rPr>
                <w:sz w:val="20"/>
              </w:rPr>
              <w:t xml:space="preserve">    Нет  </w:t>
            </w:r>
            <w:r>
              <w:rPr>
                <w:rFonts w:ascii="Wingdings" w:hAnsi="Wingdings"/>
                <w:sz w:val="20"/>
              </w:rPr>
              <w:t>q</w:t>
            </w:r>
          </w:p>
        </w:tc>
        <w:tc>
          <w:tcPr>
            <w:tcW w:w="357" w:type="dxa"/>
          </w:tcPr>
          <w:p w14:paraId="31ECD73F" w14:textId="77777777" w:rsidR="00CE517D" w:rsidRPr="00355D50" w:rsidRDefault="00CE517D" w:rsidP="00CE517D">
            <w:pPr>
              <w:rPr>
                <w:sz w:val="20"/>
              </w:rPr>
            </w:pPr>
          </w:p>
        </w:tc>
      </w:tr>
      <w:tr w:rsidR="00CE517D" w:rsidRPr="00355D50" w14:paraId="79951CD0" w14:textId="77777777" w:rsidTr="00CE517D">
        <w:trPr>
          <w:jc w:val="center"/>
        </w:trPr>
        <w:tc>
          <w:tcPr>
            <w:tcW w:w="567" w:type="dxa"/>
            <w:tcBorders>
              <w:bottom w:val="single" w:sz="6" w:space="0" w:color="auto"/>
            </w:tcBorders>
          </w:tcPr>
          <w:p w14:paraId="33D15194" w14:textId="77777777" w:rsidR="00CE517D" w:rsidRPr="00355D50" w:rsidRDefault="00CE517D" w:rsidP="00CE517D">
            <w:pPr>
              <w:rPr>
                <w:sz w:val="20"/>
              </w:rPr>
            </w:pPr>
          </w:p>
        </w:tc>
        <w:tc>
          <w:tcPr>
            <w:tcW w:w="287" w:type="dxa"/>
            <w:tcBorders>
              <w:left w:val="nil"/>
              <w:right w:val="single" w:sz="6" w:space="0" w:color="auto"/>
            </w:tcBorders>
          </w:tcPr>
          <w:p w14:paraId="003359EF" w14:textId="77777777" w:rsidR="00CE517D" w:rsidRPr="00355D50" w:rsidRDefault="00CE517D" w:rsidP="00CE517D">
            <w:pPr>
              <w:ind w:left="170"/>
              <w:rPr>
                <w:sz w:val="20"/>
              </w:rPr>
            </w:pPr>
          </w:p>
        </w:tc>
        <w:tc>
          <w:tcPr>
            <w:tcW w:w="5812" w:type="dxa"/>
            <w:tcBorders>
              <w:left w:val="nil"/>
            </w:tcBorders>
          </w:tcPr>
          <w:p w14:paraId="4D0DDE05" w14:textId="77777777" w:rsidR="00CE517D" w:rsidRPr="00355D50" w:rsidRDefault="00CE517D" w:rsidP="00CE517D">
            <w:pPr>
              <w:ind w:left="170"/>
              <w:rPr>
                <w:sz w:val="20"/>
              </w:rPr>
            </w:pPr>
          </w:p>
        </w:tc>
        <w:tc>
          <w:tcPr>
            <w:tcW w:w="141" w:type="dxa"/>
            <w:tcBorders>
              <w:left w:val="nil"/>
            </w:tcBorders>
          </w:tcPr>
          <w:p w14:paraId="280B4880" w14:textId="77777777" w:rsidR="00CE517D" w:rsidRPr="00355D50" w:rsidRDefault="00CE517D" w:rsidP="00CE517D">
            <w:pPr>
              <w:ind w:left="170"/>
              <w:rPr>
                <w:sz w:val="20"/>
              </w:rPr>
            </w:pPr>
          </w:p>
        </w:tc>
        <w:tc>
          <w:tcPr>
            <w:tcW w:w="2480" w:type="dxa"/>
          </w:tcPr>
          <w:p w14:paraId="53E920D4" w14:textId="77777777" w:rsidR="00CE517D" w:rsidRPr="00355D50" w:rsidRDefault="00CE517D" w:rsidP="00CE517D">
            <w:pPr>
              <w:rPr>
                <w:sz w:val="20"/>
              </w:rPr>
            </w:pPr>
          </w:p>
        </w:tc>
        <w:tc>
          <w:tcPr>
            <w:tcW w:w="357" w:type="dxa"/>
          </w:tcPr>
          <w:p w14:paraId="319D460D" w14:textId="77777777" w:rsidR="00CE517D" w:rsidRPr="00355D50" w:rsidRDefault="00CE517D" w:rsidP="00CE517D">
            <w:pPr>
              <w:rPr>
                <w:sz w:val="20"/>
              </w:rPr>
            </w:pPr>
          </w:p>
        </w:tc>
      </w:tr>
      <w:tr w:rsidR="00CE517D" w:rsidRPr="00355D50" w14:paraId="195783A8" w14:textId="77777777" w:rsidTr="00CE517D">
        <w:trPr>
          <w:jc w:val="center"/>
        </w:trPr>
        <w:tc>
          <w:tcPr>
            <w:tcW w:w="567" w:type="dxa"/>
            <w:tcBorders>
              <w:left w:val="single" w:sz="6" w:space="0" w:color="auto"/>
              <w:right w:val="single" w:sz="6" w:space="0" w:color="auto"/>
            </w:tcBorders>
          </w:tcPr>
          <w:p w14:paraId="687F4B53" w14:textId="77777777" w:rsidR="00CE517D" w:rsidRPr="00355D50" w:rsidRDefault="00CE517D" w:rsidP="00CE517D">
            <w:pPr>
              <w:rPr>
                <w:sz w:val="20"/>
              </w:rPr>
            </w:pPr>
          </w:p>
        </w:tc>
        <w:tc>
          <w:tcPr>
            <w:tcW w:w="287" w:type="dxa"/>
            <w:tcBorders>
              <w:left w:val="nil"/>
              <w:right w:val="single" w:sz="6" w:space="0" w:color="auto"/>
            </w:tcBorders>
          </w:tcPr>
          <w:p w14:paraId="7679A16A" w14:textId="77777777" w:rsidR="00CE517D" w:rsidRPr="00355D50" w:rsidRDefault="00CE517D" w:rsidP="00CE517D">
            <w:pPr>
              <w:ind w:left="170"/>
              <w:rPr>
                <w:sz w:val="20"/>
              </w:rPr>
            </w:pPr>
          </w:p>
        </w:tc>
        <w:tc>
          <w:tcPr>
            <w:tcW w:w="5812" w:type="dxa"/>
            <w:tcBorders>
              <w:left w:val="nil"/>
            </w:tcBorders>
          </w:tcPr>
          <w:p w14:paraId="33325FC9" w14:textId="77777777" w:rsidR="00CE517D" w:rsidRPr="00355D50" w:rsidRDefault="00CE517D" w:rsidP="00CE517D">
            <w:pPr>
              <w:ind w:left="170"/>
              <w:rPr>
                <w:sz w:val="20"/>
              </w:rPr>
            </w:pPr>
            <w:r>
              <w:rPr>
                <w:sz w:val="20"/>
              </w:rPr>
              <w:t xml:space="preserve">Химикаты Списка 1 и объекты, связанные с такими химикатами? </w:t>
            </w:r>
          </w:p>
        </w:tc>
        <w:tc>
          <w:tcPr>
            <w:tcW w:w="141" w:type="dxa"/>
            <w:tcBorders>
              <w:left w:val="nil"/>
            </w:tcBorders>
          </w:tcPr>
          <w:p w14:paraId="2E917AA9" w14:textId="77777777" w:rsidR="00CE517D" w:rsidRPr="00355D50" w:rsidRDefault="00CE517D" w:rsidP="00CE517D">
            <w:pPr>
              <w:ind w:left="170"/>
              <w:rPr>
                <w:sz w:val="20"/>
              </w:rPr>
            </w:pPr>
          </w:p>
        </w:tc>
        <w:tc>
          <w:tcPr>
            <w:tcW w:w="2480" w:type="dxa"/>
          </w:tcPr>
          <w:p w14:paraId="1E1B7AAA" w14:textId="50D827E5" w:rsidR="00CE517D" w:rsidRPr="00355D50" w:rsidRDefault="00647DFF" w:rsidP="00CE517D">
            <w:pPr>
              <w:jc w:val="center"/>
              <w:rPr>
                <w:sz w:val="20"/>
              </w:rPr>
            </w:pPr>
            <w:r>
              <w:rPr>
                <w:sz w:val="20"/>
              </w:rPr>
              <w:t xml:space="preserve">Да </w:t>
            </w:r>
            <w:r>
              <w:rPr>
                <w:rFonts w:ascii="Wingdings" w:hAnsi="Wingdings"/>
                <w:sz w:val="20"/>
              </w:rPr>
              <w:t>q</w:t>
            </w:r>
            <w:r>
              <w:rPr>
                <w:sz w:val="20"/>
              </w:rPr>
              <w:t xml:space="preserve">    Нет  </w:t>
            </w:r>
            <w:r>
              <w:rPr>
                <w:rFonts w:ascii="Wingdings" w:hAnsi="Wingdings"/>
                <w:sz w:val="20"/>
              </w:rPr>
              <w:t>q</w:t>
            </w:r>
          </w:p>
        </w:tc>
        <w:tc>
          <w:tcPr>
            <w:tcW w:w="357" w:type="dxa"/>
          </w:tcPr>
          <w:p w14:paraId="1F3D9A5C" w14:textId="77777777" w:rsidR="00CE517D" w:rsidRPr="00355D50" w:rsidRDefault="00CE517D" w:rsidP="00CE517D">
            <w:pPr>
              <w:rPr>
                <w:sz w:val="20"/>
              </w:rPr>
            </w:pPr>
          </w:p>
        </w:tc>
      </w:tr>
      <w:tr w:rsidR="00CE517D" w:rsidRPr="00355D50" w14:paraId="6A4B5BF8" w14:textId="77777777" w:rsidTr="00CE517D">
        <w:trPr>
          <w:jc w:val="center"/>
        </w:trPr>
        <w:tc>
          <w:tcPr>
            <w:tcW w:w="567" w:type="dxa"/>
            <w:tcBorders>
              <w:top w:val="single" w:sz="6" w:space="0" w:color="auto"/>
            </w:tcBorders>
          </w:tcPr>
          <w:p w14:paraId="4D627B67" w14:textId="77777777" w:rsidR="00CE517D" w:rsidRPr="00355D50" w:rsidRDefault="00CE517D" w:rsidP="00CE517D">
            <w:pPr>
              <w:rPr>
                <w:sz w:val="20"/>
              </w:rPr>
            </w:pPr>
          </w:p>
        </w:tc>
        <w:tc>
          <w:tcPr>
            <w:tcW w:w="287" w:type="dxa"/>
            <w:tcBorders>
              <w:left w:val="nil"/>
              <w:right w:val="single" w:sz="6" w:space="0" w:color="auto"/>
            </w:tcBorders>
          </w:tcPr>
          <w:p w14:paraId="5625012C" w14:textId="77777777" w:rsidR="00CE517D" w:rsidRPr="00355D50" w:rsidRDefault="00CE517D" w:rsidP="00CE517D">
            <w:pPr>
              <w:ind w:left="170"/>
              <w:rPr>
                <w:sz w:val="20"/>
              </w:rPr>
            </w:pPr>
          </w:p>
        </w:tc>
        <w:tc>
          <w:tcPr>
            <w:tcW w:w="5812" w:type="dxa"/>
            <w:tcBorders>
              <w:left w:val="nil"/>
            </w:tcBorders>
          </w:tcPr>
          <w:p w14:paraId="64AADE42" w14:textId="06676B67" w:rsidR="00CE517D" w:rsidRPr="00355D50" w:rsidRDefault="00647DFF" w:rsidP="00CE517D">
            <w:pPr>
              <w:ind w:left="170"/>
              <w:rPr>
                <w:sz w:val="20"/>
              </w:rPr>
            </w:pPr>
            <w:r>
              <w:rPr>
                <w:sz w:val="20"/>
              </w:rPr>
              <w:t>(Приложение по проверке, часть VI, раздел A)</w:t>
            </w:r>
          </w:p>
        </w:tc>
        <w:tc>
          <w:tcPr>
            <w:tcW w:w="141" w:type="dxa"/>
            <w:tcBorders>
              <w:left w:val="nil"/>
            </w:tcBorders>
          </w:tcPr>
          <w:p w14:paraId="0A1D6BB0" w14:textId="77777777" w:rsidR="00CE517D" w:rsidRPr="00355D50" w:rsidRDefault="00CE517D" w:rsidP="00CE517D">
            <w:pPr>
              <w:ind w:left="170"/>
              <w:rPr>
                <w:sz w:val="20"/>
              </w:rPr>
            </w:pPr>
          </w:p>
        </w:tc>
        <w:tc>
          <w:tcPr>
            <w:tcW w:w="2480" w:type="dxa"/>
          </w:tcPr>
          <w:p w14:paraId="25B8ED05" w14:textId="0E5E405F" w:rsidR="00CE517D" w:rsidRPr="00355D50" w:rsidRDefault="00CE517D" w:rsidP="00CE517D">
            <w:pPr>
              <w:jc w:val="center"/>
              <w:rPr>
                <w:sz w:val="20"/>
              </w:rPr>
            </w:pPr>
          </w:p>
        </w:tc>
        <w:tc>
          <w:tcPr>
            <w:tcW w:w="357" w:type="dxa"/>
          </w:tcPr>
          <w:p w14:paraId="4269A77E" w14:textId="77777777" w:rsidR="00CE517D" w:rsidRPr="00355D50" w:rsidRDefault="00CE517D" w:rsidP="00CE517D">
            <w:pPr>
              <w:rPr>
                <w:sz w:val="20"/>
              </w:rPr>
            </w:pPr>
          </w:p>
        </w:tc>
      </w:tr>
      <w:tr w:rsidR="00CE517D" w:rsidRPr="00355D50" w14:paraId="1C7A0A60" w14:textId="77777777" w:rsidTr="00CE517D">
        <w:trPr>
          <w:jc w:val="center"/>
        </w:trPr>
        <w:tc>
          <w:tcPr>
            <w:tcW w:w="567" w:type="dxa"/>
          </w:tcPr>
          <w:p w14:paraId="68143912" w14:textId="77777777" w:rsidR="00CE517D" w:rsidRPr="00355D50" w:rsidRDefault="00CE517D" w:rsidP="00CE517D">
            <w:pPr>
              <w:rPr>
                <w:sz w:val="20"/>
              </w:rPr>
            </w:pPr>
          </w:p>
        </w:tc>
        <w:tc>
          <w:tcPr>
            <w:tcW w:w="287" w:type="dxa"/>
            <w:tcBorders>
              <w:left w:val="nil"/>
              <w:right w:val="single" w:sz="6" w:space="0" w:color="auto"/>
            </w:tcBorders>
          </w:tcPr>
          <w:p w14:paraId="6ADE4AAB" w14:textId="77777777" w:rsidR="00CE517D" w:rsidRPr="00355D50" w:rsidRDefault="00CE517D" w:rsidP="00CE517D">
            <w:pPr>
              <w:ind w:left="170"/>
              <w:rPr>
                <w:sz w:val="20"/>
              </w:rPr>
            </w:pPr>
          </w:p>
        </w:tc>
        <w:tc>
          <w:tcPr>
            <w:tcW w:w="5812" w:type="dxa"/>
            <w:tcBorders>
              <w:left w:val="nil"/>
            </w:tcBorders>
          </w:tcPr>
          <w:p w14:paraId="6CE367DF" w14:textId="5538FDA4" w:rsidR="00CE517D" w:rsidRPr="00355D50" w:rsidRDefault="00CE517D" w:rsidP="00CE517D">
            <w:pPr>
              <w:ind w:left="170"/>
              <w:rPr>
                <w:sz w:val="20"/>
              </w:rPr>
            </w:pPr>
          </w:p>
        </w:tc>
        <w:tc>
          <w:tcPr>
            <w:tcW w:w="141" w:type="dxa"/>
            <w:tcBorders>
              <w:left w:val="nil"/>
            </w:tcBorders>
          </w:tcPr>
          <w:p w14:paraId="6B14C9A0" w14:textId="77777777" w:rsidR="00CE517D" w:rsidRPr="00355D50" w:rsidRDefault="00CE517D" w:rsidP="00CE517D">
            <w:pPr>
              <w:ind w:left="170"/>
              <w:rPr>
                <w:sz w:val="20"/>
              </w:rPr>
            </w:pPr>
          </w:p>
        </w:tc>
        <w:tc>
          <w:tcPr>
            <w:tcW w:w="2480" w:type="dxa"/>
          </w:tcPr>
          <w:p w14:paraId="1787E375" w14:textId="77777777" w:rsidR="00CE517D" w:rsidRPr="00355D50" w:rsidRDefault="00CE517D" w:rsidP="00CE517D">
            <w:pPr>
              <w:jc w:val="center"/>
              <w:rPr>
                <w:sz w:val="20"/>
              </w:rPr>
            </w:pPr>
          </w:p>
        </w:tc>
        <w:tc>
          <w:tcPr>
            <w:tcW w:w="357" w:type="dxa"/>
          </w:tcPr>
          <w:p w14:paraId="532DBB5F" w14:textId="77777777" w:rsidR="00CE517D" w:rsidRPr="00355D50" w:rsidRDefault="00CE517D" w:rsidP="00CE517D">
            <w:pPr>
              <w:rPr>
                <w:sz w:val="20"/>
              </w:rPr>
            </w:pPr>
          </w:p>
        </w:tc>
      </w:tr>
      <w:tr w:rsidR="00CE517D" w:rsidRPr="00355D50" w14:paraId="13B68583" w14:textId="77777777" w:rsidTr="00CE517D">
        <w:trPr>
          <w:jc w:val="center"/>
        </w:trPr>
        <w:tc>
          <w:tcPr>
            <w:tcW w:w="567" w:type="dxa"/>
          </w:tcPr>
          <w:p w14:paraId="10ECB6B5" w14:textId="77777777" w:rsidR="00CE517D" w:rsidRPr="00355D50" w:rsidRDefault="00CE517D" w:rsidP="00CE517D">
            <w:pPr>
              <w:rPr>
                <w:sz w:val="20"/>
              </w:rPr>
            </w:pPr>
          </w:p>
        </w:tc>
        <w:tc>
          <w:tcPr>
            <w:tcW w:w="287" w:type="dxa"/>
            <w:tcBorders>
              <w:right w:val="single" w:sz="6" w:space="0" w:color="auto"/>
            </w:tcBorders>
          </w:tcPr>
          <w:p w14:paraId="6429E936" w14:textId="77777777" w:rsidR="00CE517D" w:rsidRPr="00355D50" w:rsidRDefault="00CE517D" w:rsidP="00CE517D">
            <w:pPr>
              <w:ind w:left="170"/>
              <w:rPr>
                <w:sz w:val="20"/>
              </w:rPr>
            </w:pPr>
          </w:p>
        </w:tc>
        <w:tc>
          <w:tcPr>
            <w:tcW w:w="5812" w:type="dxa"/>
            <w:tcBorders>
              <w:left w:val="nil"/>
            </w:tcBorders>
          </w:tcPr>
          <w:p w14:paraId="36E4A3F2" w14:textId="77777777" w:rsidR="00CE517D" w:rsidRPr="00355D50" w:rsidRDefault="00CE517D" w:rsidP="00CE517D">
            <w:pPr>
              <w:ind w:left="170"/>
              <w:rPr>
                <w:sz w:val="20"/>
              </w:rPr>
            </w:pPr>
          </w:p>
        </w:tc>
        <w:tc>
          <w:tcPr>
            <w:tcW w:w="141" w:type="dxa"/>
            <w:tcBorders>
              <w:left w:val="nil"/>
            </w:tcBorders>
          </w:tcPr>
          <w:p w14:paraId="7C7240E5" w14:textId="77777777" w:rsidR="00CE517D" w:rsidRPr="00355D50" w:rsidRDefault="00CE517D" w:rsidP="00CE517D">
            <w:pPr>
              <w:ind w:left="170"/>
              <w:rPr>
                <w:sz w:val="20"/>
              </w:rPr>
            </w:pPr>
          </w:p>
        </w:tc>
        <w:tc>
          <w:tcPr>
            <w:tcW w:w="2480" w:type="dxa"/>
          </w:tcPr>
          <w:p w14:paraId="4630840E" w14:textId="77777777" w:rsidR="00CE517D" w:rsidRPr="00355D50" w:rsidRDefault="00CE517D" w:rsidP="00CE517D">
            <w:pPr>
              <w:jc w:val="center"/>
              <w:rPr>
                <w:sz w:val="20"/>
              </w:rPr>
            </w:pPr>
          </w:p>
        </w:tc>
        <w:tc>
          <w:tcPr>
            <w:tcW w:w="357" w:type="dxa"/>
          </w:tcPr>
          <w:p w14:paraId="4E46F875" w14:textId="77777777" w:rsidR="00CE517D" w:rsidRPr="00355D50" w:rsidRDefault="00CE517D" w:rsidP="00CE517D">
            <w:pPr>
              <w:rPr>
                <w:rFonts w:ascii="Wingdings" w:hAnsi="Wingdings"/>
                <w:sz w:val="20"/>
              </w:rPr>
            </w:pPr>
          </w:p>
        </w:tc>
      </w:tr>
      <w:tr w:rsidR="00CE517D" w:rsidRPr="00355D50" w14:paraId="3BC9042B" w14:textId="77777777" w:rsidTr="00CE517D">
        <w:trPr>
          <w:jc w:val="center"/>
        </w:trPr>
        <w:tc>
          <w:tcPr>
            <w:tcW w:w="567" w:type="dxa"/>
          </w:tcPr>
          <w:p w14:paraId="5C2CA05F" w14:textId="77777777" w:rsidR="00CE517D" w:rsidRPr="00355D50" w:rsidRDefault="00CE517D" w:rsidP="00CE517D">
            <w:pPr>
              <w:rPr>
                <w:sz w:val="20"/>
              </w:rPr>
            </w:pPr>
          </w:p>
        </w:tc>
        <w:tc>
          <w:tcPr>
            <w:tcW w:w="287" w:type="dxa"/>
          </w:tcPr>
          <w:p w14:paraId="371135AD" w14:textId="77777777" w:rsidR="00CE517D" w:rsidRPr="00355D50" w:rsidRDefault="00CE517D" w:rsidP="00CE517D">
            <w:pPr>
              <w:ind w:left="170"/>
              <w:rPr>
                <w:sz w:val="20"/>
              </w:rPr>
            </w:pPr>
          </w:p>
        </w:tc>
        <w:tc>
          <w:tcPr>
            <w:tcW w:w="5812" w:type="dxa"/>
            <w:tcBorders>
              <w:left w:val="single" w:sz="6" w:space="0" w:color="auto"/>
            </w:tcBorders>
          </w:tcPr>
          <w:p w14:paraId="2A450D88" w14:textId="77777777" w:rsidR="00CE517D" w:rsidRPr="00355D50" w:rsidRDefault="00CE517D" w:rsidP="00CE517D">
            <w:pPr>
              <w:ind w:left="170"/>
              <w:rPr>
                <w:sz w:val="20"/>
              </w:rPr>
            </w:pPr>
          </w:p>
        </w:tc>
        <w:tc>
          <w:tcPr>
            <w:tcW w:w="141" w:type="dxa"/>
            <w:tcBorders>
              <w:left w:val="nil"/>
            </w:tcBorders>
          </w:tcPr>
          <w:p w14:paraId="3624F286" w14:textId="77777777" w:rsidR="00CE517D" w:rsidRPr="00355D50" w:rsidRDefault="00CE517D" w:rsidP="00CE517D">
            <w:pPr>
              <w:ind w:left="170"/>
              <w:rPr>
                <w:sz w:val="20"/>
              </w:rPr>
            </w:pPr>
          </w:p>
        </w:tc>
        <w:tc>
          <w:tcPr>
            <w:tcW w:w="2480" w:type="dxa"/>
          </w:tcPr>
          <w:p w14:paraId="4278C989" w14:textId="77777777" w:rsidR="00CE517D" w:rsidRPr="00355D50" w:rsidRDefault="00CE517D" w:rsidP="00CE517D">
            <w:pPr>
              <w:jc w:val="center"/>
              <w:rPr>
                <w:sz w:val="20"/>
              </w:rPr>
            </w:pPr>
          </w:p>
        </w:tc>
        <w:tc>
          <w:tcPr>
            <w:tcW w:w="357" w:type="dxa"/>
          </w:tcPr>
          <w:p w14:paraId="2ED851DB" w14:textId="77777777" w:rsidR="00CE517D" w:rsidRPr="00355D50" w:rsidRDefault="00CE517D" w:rsidP="00CE517D">
            <w:pPr>
              <w:rPr>
                <w:rFonts w:ascii="Wingdings" w:hAnsi="Wingdings"/>
                <w:sz w:val="20"/>
              </w:rPr>
            </w:pPr>
          </w:p>
        </w:tc>
      </w:tr>
      <w:tr w:rsidR="00CE517D" w:rsidRPr="00355D50" w14:paraId="2E6E4689" w14:textId="77777777" w:rsidTr="00CE517D">
        <w:trPr>
          <w:jc w:val="center"/>
        </w:trPr>
        <w:tc>
          <w:tcPr>
            <w:tcW w:w="567" w:type="dxa"/>
          </w:tcPr>
          <w:p w14:paraId="29B1B5A5" w14:textId="77777777" w:rsidR="00CE517D" w:rsidRPr="00355D50" w:rsidRDefault="00CE517D" w:rsidP="00CE517D">
            <w:pPr>
              <w:rPr>
                <w:sz w:val="20"/>
              </w:rPr>
            </w:pPr>
          </w:p>
        </w:tc>
        <w:tc>
          <w:tcPr>
            <w:tcW w:w="287" w:type="dxa"/>
          </w:tcPr>
          <w:p w14:paraId="2192547C" w14:textId="77777777" w:rsidR="00CE517D" w:rsidRPr="00355D50" w:rsidRDefault="00CE517D" w:rsidP="00CE517D">
            <w:pPr>
              <w:ind w:left="170"/>
              <w:rPr>
                <w:sz w:val="20"/>
              </w:rPr>
            </w:pPr>
          </w:p>
        </w:tc>
        <w:tc>
          <w:tcPr>
            <w:tcW w:w="5812" w:type="dxa"/>
            <w:tcBorders>
              <w:left w:val="single" w:sz="6" w:space="0" w:color="auto"/>
            </w:tcBorders>
          </w:tcPr>
          <w:p w14:paraId="05BFCED9" w14:textId="7D382365" w:rsidR="00CE517D" w:rsidRPr="00355D50" w:rsidRDefault="00CE517D" w:rsidP="00CE517D">
            <w:pPr>
              <w:ind w:left="170"/>
              <w:rPr>
                <w:i/>
                <w:sz w:val="20"/>
              </w:rPr>
            </w:pPr>
            <w:r>
              <w:rPr>
                <w:i/>
                <w:sz w:val="20"/>
              </w:rPr>
              <w:t>Продолжение на следующей странице</w:t>
            </w:r>
            <w:r>
              <w:rPr>
                <w:noProof/>
              </w:rPr>
              <mc:AlternateContent>
                <mc:Choice Requires="wps">
                  <w:drawing>
                    <wp:anchor distT="0" distB="0" distL="114300" distR="114300" simplePos="0" relativeHeight="251658252" behindDoc="0" locked="0" layoutInCell="0" allowOverlap="1" wp14:anchorId="5EB00ABD" wp14:editId="70E38B3C">
                      <wp:simplePos x="0" y="0"/>
                      <wp:positionH relativeFrom="page">
                        <wp:posOffset>720090</wp:posOffset>
                      </wp:positionH>
                      <wp:positionV relativeFrom="page">
                        <wp:posOffset>9469120</wp:posOffset>
                      </wp:positionV>
                      <wp:extent cx="6120765" cy="635"/>
                      <wp:effectExtent l="5715" t="10795" r="7620" b="7620"/>
                      <wp:wrapNone/>
                      <wp:docPr id="11998" name="Line 119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BD6D17B">
                    <v:line id="Line 11998" style="position:absolute;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o:allowincell="f" from="56.7pt,745.6pt" to="538.65pt,745.65pt" w14:anchorId="7D586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">
                      <v:stroke startarrowwidth="narrow" startarrowlength="short" endarrowwidth="narrow" endarrowlength="short"/>
                      <w10:wrap anchorx="page" anchory="page"/>
                    </v:line>
                  </w:pict>
                </mc:Fallback>
              </mc:AlternateContent>
            </w:r>
          </w:p>
        </w:tc>
        <w:tc>
          <w:tcPr>
            <w:tcW w:w="141" w:type="dxa"/>
            <w:tcBorders>
              <w:left w:val="nil"/>
            </w:tcBorders>
          </w:tcPr>
          <w:p w14:paraId="2A6F1E58" w14:textId="77777777" w:rsidR="00CE517D" w:rsidRPr="00355D50" w:rsidRDefault="00CE517D" w:rsidP="00CE517D">
            <w:pPr>
              <w:ind w:left="170"/>
              <w:rPr>
                <w:sz w:val="20"/>
              </w:rPr>
            </w:pPr>
          </w:p>
        </w:tc>
        <w:tc>
          <w:tcPr>
            <w:tcW w:w="2480" w:type="dxa"/>
          </w:tcPr>
          <w:p w14:paraId="03EBE2B3" w14:textId="77777777" w:rsidR="00CE517D" w:rsidRPr="00355D50" w:rsidRDefault="00CE517D" w:rsidP="00CE517D">
            <w:pPr>
              <w:jc w:val="center"/>
              <w:rPr>
                <w:sz w:val="20"/>
              </w:rPr>
            </w:pPr>
          </w:p>
        </w:tc>
        <w:tc>
          <w:tcPr>
            <w:tcW w:w="357" w:type="dxa"/>
          </w:tcPr>
          <w:p w14:paraId="0B64A082" w14:textId="77777777" w:rsidR="00CE517D" w:rsidRPr="00355D50" w:rsidRDefault="00CE517D" w:rsidP="00CE517D">
            <w:pPr>
              <w:rPr>
                <w:rFonts w:ascii="Wingdings" w:hAnsi="Wingdings"/>
                <w:sz w:val="20"/>
              </w:rPr>
            </w:pPr>
          </w:p>
        </w:tc>
      </w:tr>
    </w:tbl>
    <w:p w14:paraId="5794CF28" w14:textId="77777777" w:rsidR="00CE517D" w:rsidRDefault="00CE517D" w:rsidP="00CE517D"/>
    <w:p w14:paraId="02DC2620" w14:textId="77777777" w:rsidR="00CE517D" w:rsidRDefault="00CE517D" w:rsidP="00CE517D">
      <w:r>
        <w:br w:type="page"/>
      </w:r>
    </w:p>
    <w:tbl>
      <w:tblPr>
        <w:tblW w:w="9752" w:type="dxa"/>
        <w:jc w:val="center"/>
        <w:tblBorders>
          <w:top w:val="single" w:sz="6" w:space="0" w:color="auto"/>
          <w:bottom w:val="single" w:sz="6" w:space="0" w:color="auto"/>
        </w:tblBorders>
        <w:tblLayout w:type="fixed"/>
        <w:tblLook w:val="0000" w:firstRow="0" w:lastRow="0" w:firstColumn="0" w:lastColumn="0" w:noHBand="0" w:noVBand="0"/>
      </w:tblPr>
      <w:tblGrid>
        <w:gridCol w:w="108"/>
        <w:gridCol w:w="567"/>
        <w:gridCol w:w="287"/>
        <w:gridCol w:w="280"/>
        <w:gridCol w:w="5387"/>
        <w:gridCol w:w="145"/>
        <w:gridCol w:w="141"/>
        <w:gridCol w:w="2480"/>
        <w:gridCol w:w="211"/>
        <w:gridCol w:w="146"/>
      </w:tblGrid>
      <w:tr w:rsidR="00CE517D" w14:paraId="253BC546" w14:textId="77777777" w:rsidTr="00647DFF">
        <w:trPr>
          <w:gridAfter w:val="1"/>
          <w:wAfter w:w="146" w:type="dxa"/>
          <w:trHeight w:hRule="exact" w:val="1321"/>
          <w:jc w:val="center"/>
        </w:trPr>
        <w:tc>
          <w:tcPr>
            <w:tcW w:w="1242" w:type="dxa"/>
            <w:gridSpan w:val="4"/>
            <w:tcBorders>
              <w:top w:val="single" w:sz="6" w:space="0" w:color="auto"/>
              <w:bottom w:val="single" w:sz="6" w:space="0" w:color="auto"/>
            </w:tcBorders>
          </w:tcPr>
          <w:p w14:paraId="52AF3F03" w14:textId="7C38EC7D" w:rsidR="00CE517D" w:rsidRDefault="0008088F" w:rsidP="00CE517D">
            <w:pPr>
              <w:spacing w:before="120"/>
              <w:ind w:right="113"/>
              <w:jc w:val="center"/>
            </w:pPr>
            <w:r>
              <w:rPr>
                <w:noProof/>
              </w:rPr>
              <w:lastRenderedPageBreak/>
              <w:drawing>
                <wp:inline distT="0" distB="0" distL="0" distR="0" wp14:anchorId="2D814B04" wp14:editId="64617E32">
                  <wp:extent cx="619125" cy="61912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387" w:type="dxa"/>
            <w:tcBorders>
              <w:top w:val="single" w:sz="6" w:space="0" w:color="auto"/>
              <w:bottom w:val="single" w:sz="6" w:space="0" w:color="auto"/>
              <w:right w:val="single" w:sz="6" w:space="0" w:color="auto"/>
            </w:tcBorders>
          </w:tcPr>
          <w:p w14:paraId="3A149BD9" w14:textId="5E6E3F6E" w:rsidR="00CE517D" w:rsidRPr="00EA6C3E" w:rsidRDefault="00CE517D" w:rsidP="00A80C77">
            <w:pPr>
              <w:pStyle w:val="FormsA"/>
              <w:rPr>
                <w:b/>
                <w:bCs/>
              </w:rPr>
            </w:pPr>
            <w:bookmarkStart w:id="157" w:name="_Toc433103504"/>
            <w:bookmarkStart w:id="158" w:name="_Toc433108918"/>
            <w:bookmarkStart w:id="159" w:name="_Toc433110805"/>
            <w:bookmarkStart w:id="160" w:name="_Toc433190348"/>
            <w:bookmarkStart w:id="161" w:name="_Toc433271638"/>
            <w:bookmarkStart w:id="162" w:name="_Toc433284150"/>
            <w:bookmarkStart w:id="163" w:name="_Toc433286836"/>
            <w:bookmarkStart w:id="164" w:name="_Toc433288210"/>
            <w:bookmarkStart w:id="165" w:name="_Toc433288395"/>
            <w:bookmarkStart w:id="166" w:name="_Toc433289647"/>
            <w:bookmarkStart w:id="167" w:name="_Toc433297316"/>
            <w:bookmarkStart w:id="168" w:name="_Toc433298024"/>
            <w:bookmarkStart w:id="169" w:name="_Toc433616911"/>
            <w:bookmarkStart w:id="170" w:name="_Toc433618505"/>
            <w:bookmarkStart w:id="171" w:name="_Toc433623705"/>
            <w:bookmarkStart w:id="172" w:name="_Toc433628401"/>
            <w:bookmarkStart w:id="173" w:name="_Toc433632768"/>
            <w:bookmarkStart w:id="174" w:name="_Toc451068140"/>
            <w:bookmarkStart w:id="175" w:name="_Toc451072543"/>
            <w:bookmarkStart w:id="176" w:name="_Toc451073087"/>
            <w:bookmarkStart w:id="177" w:name="_Toc451077790"/>
            <w:bookmarkStart w:id="178" w:name="_Toc451265738"/>
            <w:bookmarkStart w:id="179" w:name="_Toc451266726"/>
            <w:bookmarkStart w:id="180" w:name="_Toc87355684"/>
            <w:bookmarkStart w:id="181" w:name="_Toc87356657"/>
            <w:bookmarkStart w:id="182" w:name="_Toc87606708"/>
            <w:bookmarkStart w:id="183" w:name="_Toc98957449"/>
            <w:r w:rsidRPr="00EA6C3E">
              <w:rPr>
                <w:b/>
                <w:bCs/>
              </w:rPr>
              <w:t>Дополнение к форме A-2</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EA6C3E">
              <w:rPr>
                <w:b/>
                <w:bCs/>
              </w:rPr>
              <w:tab/>
            </w:r>
            <w:r w:rsidRPr="00EA6C3E">
              <w:rPr>
                <w:b/>
                <w:bCs/>
              </w:rPr>
              <w:br/>
            </w:r>
            <w:bookmarkStart w:id="184" w:name="_Toc451265739"/>
            <w:bookmarkStart w:id="185" w:name="_Toc451266727"/>
            <w:bookmarkStart w:id="186" w:name="_Toc87355685"/>
            <w:bookmarkStart w:id="187" w:name="_Toc87356658"/>
            <w:r w:rsidRPr="00EA6C3E">
              <w:rPr>
                <w:b/>
                <w:bCs/>
              </w:rPr>
              <w:t>Контрольный перечень ОЗХО для объявлений (продолжение)</w:t>
            </w:r>
            <w:bookmarkEnd w:id="182"/>
            <w:bookmarkEnd w:id="183"/>
            <w:bookmarkEnd w:id="184"/>
            <w:bookmarkEnd w:id="185"/>
            <w:bookmarkEnd w:id="186"/>
            <w:bookmarkEnd w:id="187"/>
          </w:p>
        </w:tc>
        <w:tc>
          <w:tcPr>
            <w:tcW w:w="2977" w:type="dxa"/>
            <w:gridSpan w:val="4"/>
            <w:tcBorders>
              <w:top w:val="single" w:sz="6" w:space="0" w:color="auto"/>
              <w:left w:val="nil"/>
              <w:bottom w:val="single" w:sz="6" w:space="0" w:color="auto"/>
            </w:tcBorders>
          </w:tcPr>
          <w:p w14:paraId="43AB9F49" w14:textId="77777777" w:rsidR="00CE517D" w:rsidRPr="00355D50" w:rsidRDefault="00CE517D" w:rsidP="00CE517D">
            <w:pPr>
              <w:spacing w:before="40"/>
              <w:rPr>
                <w:sz w:val="20"/>
              </w:rPr>
            </w:pPr>
            <w:r>
              <w:rPr>
                <w:sz w:val="20"/>
              </w:rPr>
              <w:t>Код страны:</w:t>
            </w:r>
          </w:p>
          <w:p w14:paraId="2A0A89FD" w14:textId="77777777" w:rsidR="00CE517D" w:rsidRPr="00355D50" w:rsidRDefault="00CE517D" w:rsidP="00CE517D">
            <w:pPr>
              <w:spacing w:before="40"/>
              <w:rPr>
                <w:sz w:val="20"/>
              </w:rPr>
            </w:pPr>
            <w:r>
              <w:rPr>
                <w:sz w:val="20"/>
              </w:rPr>
              <w:t>Раздел: А</w:t>
            </w:r>
          </w:p>
          <w:p w14:paraId="715C79E9" w14:textId="77777777" w:rsidR="00CE517D" w:rsidRPr="00355D50" w:rsidRDefault="00CE517D" w:rsidP="00CE517D">
            <w:pPr>
              <w:spacing w:before="40"/>
              <w:rPr>
                <w:sz w:val="20"/>
              </w:rPr>
            </w:pPr>
            <w:r>
              <w:rPr>
                <w:sz w:val="20"/>
              </w:rPr>
              <w:t>Стр. ... из ... стр.:</w:t>
            </w:r>
          </w:p>
          <w:p w14:paraId="03BDD908" w14:textId="68F853B8" w:rsidR="00CE517D" w:rsidRDefault="00CE517D" w:rsidP="00CE517D">
            <w:pPr>
              <w:spacing w:before="40"/>
            </w:pPr>
            <w:r>
              <w:rPr>
                <w:sz w:val="20"/>
              </w:rPr>
              <w:t>Дата (гггг-мм-дд):</w:t>
            </w:r>
          </w:p>
        </w:tc>
      </w:tr>
      <w:tr w:rsidR="00CE517D" w:rsidRPr="00355D50" w14:paraId="665AE351" w14:textId="77777777" w:rsidTr="00647DFF">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Pr>
          <w:p w14:paraId="010BDF35" w14:textId="77777777" w:rsidR="00CE517D" w:rsidRPr="00355D50" w:rsidRDefault="00CE517D" w:rsidP="00CE517D">
            <w:pPr>
              <w:rPr>
                <w:sz w:val="20"/>
              </w:rPr>
            </w:pPr>
          </w:p>
        </w:tc>
        <w:tc>
          <w:tcPr>
            <w:tcW w:w="287" w:type="dxa"/>
            <w:tcBorders>
              <w:left w:val="nil"/>
            </w:tcBorders>
          </w:tcPr>
          <w:p w14:paraId="3F7EA063" w14:textId="77777777" w:rsidR="00CE517D" w:rsidRPr="00355D50" w:rsidRDefault="00CE517D" w:rsidP="00CE517D">
            <w:pPr>
              <w:ind w:left="170"/>
              <w:rPr>
                <w:sz w:val="20"/>
              </w:rPr>
            </w:pPr>
          </w:p>
        </w:tc>
        <w:tc>
          <w:tcPr>
            <w:tcW w:w="5812" w:type="dxa"/>
            <w:gridSpan w:val="3"/>
          </w:tcPr>
          <w:p w14:paraId="77DBCF47" w14:textId="77777777" w:rsidR="00CE517D" w:rsidRPr="00355D50" w:rsidRDefault="00CE517D" w:rsidP="00CE517D">
            <w:pPr>
              <w:ind w:left="170"/>
              <w:rPr>
                <w:sz w:val="20"/>
              </w:rPr>
            </w:pPr>
          </w:p>
        </w:tc>
        <w:tc>
          <w:tcPr>
            <w:tcW w:w="141" w:type="dxa"/>
            <w:tcBorders>
              <w:left w:val="nil"/>
            </w:tcBorders>
          </w:tcPr>
          <w:p w14:paraId="46ABCFE1" w14:textId="77777777" w:rsidR="00CE517D" w:rsidRPr="00355D50" w:rsidRDefault="00CE517D" w:rsidP="00CE517D">
            <w:pPr>
              <w:ind w:left="170"/>
              <w:rPr>
                <w:sz w:val="20"/>
              </w:rPr>
            </w:pPr>
          </w:p>
        </w:tc>
        <w:tc>
          <w:tcPr>
            <w:tcW w:w="2480" w:type="dxa"/>
          </w:tcPr>
          <w:p w14:paraId="4852B298" w14:textId="77777777" w:rsidR="00CE517D" w:rsidRPr="00355D50" w:rsidRDefault="00CE517D" w:rsidP="00CE517D">
            <w:pPr>
              <w:jc w:val="right"/>
              <w:rPr>
                <w:sz w:val="20"/>
              </w:rPr>
            </w:pPr>
            <w:r>
              <w:rPr>
                <w:sz w:val="20"/>
              </w:rPr>
              <w:t xml:space="preserve"> </w:t>
            </w:r>
          </w:p>
        </w:tc>
        <w:tc>
          <w:tcPr>
            <w:tcW w:w="357" w:type="dxa"/>
            <w:gridSpan w:val="2"/>
          </w:tcPr>
          <w:p w14:paraId="279A527A" w14:textId="77777777" w:rsidR="00CE517D" w:rsidRPr="00355D50" w:rsidRDefault="00CE517D" w:rsidP="00CE517D">
            <w:pPr>
              <w:rPr>
                <w:rFonts w:ascii="Wingdings" w:hAnsi="Wingdings"/>
                <w:sz w:val="20"/>
              </w:rPr>
            </w:pPr>
          </w:p>
        </w:tc>
      </w:tr>
      <w:tr w:rsidR="00CE517D" w:rsidRPr="00355D50" w14:paraId="4F6B894A" w14:textId="77777777" w:rsidTr="00647DFF">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Pr>
          <w:p w14:paraId="47CF81D4" w14:textId="77777777" w:rsidR="00CE517D" w:rsidRPr="00355D50" w:rsidRDefault="00CE517D" w:rsidP="00CE517D">
            <w:pPr>
              <w:rPr>
                <w:sz w:val="20"/>
              </w:rPr>
            </w:pPr>
          </w:p>
        </w:tc>
        <w:tc>
          <w:tcPr>
            <w:tcW w:w="287" w:type="dxa"/>
          </w:tcPr>
          <w:p w14:paraId="7EB46EF7" w14:textId="77777777" w:rsidR="00CE517D" w:rsidRPr="00355D50" w:rsidRDefault="00CE517D" w:rsidP="00CE517D">
            <w:pPr>
              <w:ind w:left="170"/>
              <w:rPr>
                <w:sz w:val="20"/>
              </w:rPr>
            </w:pPr>
          </w:p>
        </w:tc>
        <w:tc>
          <w:tcPr>
            <w:tcW w:w="5812" w:type="dxa"/>
            <w:gridSpan w:val="3"/>
          </w:tcPr>
          <w:p w14:paraId="6B11E879" w14:textId="77777777" w:rsidR="00CE517D" w:rsidRPr="00355D50" w:rsidRDefault="00CE517D" w:rsidP="00CE517D">
            <w:pPr>
              <w:ind w:left="170"/>
              <w:rPr>
                <w:sz w:val="20"/>
              </w:rPr>
            </w:pPr>
          </w:p>
        </w:tc>
        <w:tc>
          <w:tcPr>
            <w:tcW w:w="141" w:type="dxa"/>
          </w:tcPr>
          <w:p w14:paraId="291055C8" w14:textId="77777777" w:rsidR="00CE517D" w:rsidRPr="00355D50" w:rsidRDefault="00CE517D" w:rsidP="00CE517D">
            <w:pPr>
              <w:ind w:left="170"/>
              <w:rPr>
                <w:sz w:val="20"/>
              </w:rPr>
            </w:pPr>
          </w:p>
        </w:tc>
        <w:tc>
          <w:tcPr>
            <w:tcW w:w="2480" w:type="dxa"/>
          </w:tcPr>
          <w:p w14:paraId="72B79BD1" w14:textId="77777777" w:rsidR="00CE517D" w:rsidRPr="00355D50" w:rsidRDefault="00CE517D" w:rsidP="00CE517D">
            <w:pPr>
              <w:jc w:val="center"/>
              <w:rPr>
                <w:sz w:val="20"/>
              </w:rPr>
            </w:pPr>
          </w:p>
        </w:tc>
        <w:tc>
          <w:tcPr>
            <w:tcW w:w="357" w:type="dxa"/>
            <w:gridSpan w:val="2"/>
          </w:tcPr>
          <w:p w14:paraId="08E189AE" w14:textId="77777777" w:rsidR="00CE517D" w:rsidRPr="00355D50" w:rsidRDefault="00CE517D" w:rsidP="00CE517D">
            <w:pPr>
              <w:rPr>
                <w:sz w:val="20"/>
              </w:rPr>
            </w:pPr>
          </w:p>
        </w:tc>
      </w:tr>
      <w:tr w:rsidR="00CE517D" w:rsidRPr="00355D50" w14:paraId="3DD57CE0" w14:textId="77777777" w:rsidTr="00647DFF">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Pr>
          <w:p w14:paraId="6B7EB4BF" w14:textId="77777777" w:rsidR="00CE517D" w:rsidRPr="00355D50" w:rsidRDefault="00CE517D" w:rsidP="00CE517D">
            <w:pPr>
              <w:rPr>
                <w:sz w:val="20"/>
              </w:rPr>
            </w:pPr>
          </w:p>
        </w:tc>
        <w:tc>
          <w:tcPr>
            <w:tcW w:w="287" w:type="dxa"/>
            <w:tcBorders>
              <w:left w:val="nil"/>
              <w:right w:val="single" w:sz="6" w:space="0" w:color="auto"/>
            </w:tcBorders>
          </w:tcPr>
          <w:p w14:paraId="76E8ED8F" w14:textId="77777777" w:rsidR="00CE517D" w:rsidRPr="00355D50" w:rsidRDefault="00CE517D" w:rsidP="00CE517D">
            <w:pPr>
              <w:ind w:left="170"/>
              <w:rPr>
                <w:sz w:val="20"/>
              </w:rPr>
            </w:pPr>
          </w:p>
        </w:tc>
        <w:tc>
          <w:tcPr>
            <w:tcW w:w="5812" w:type="dxa"/>
            <w:gridSpan w:val="3"/>
            <w:tcBorders>
              <w:left w:val="nil"/>
            </w:tcBorders>
          </w:tcPr>
          <w:p w14:paraId="60EE6F9F" w14:textId="77777777" w:rsidR="00CE517D" w:rsidRPr="00355D50" w:rsidRDefault="00CE517D" w:rsidP="00CE517D">
            <w:pPr>
              <w:ind w:left="170"/>
              <w:rPr>
                <w:sz w:val="20"/>
              </w:rPr>
            </w:pPr>
          </w:p>
        </w:tc>
        <w:tc>
          <w:tcPr>
            <w:tcW w:w="141" w:type="dxa"/>
            <w:tcBorders>
              <w:left w:val="nil"/>
            </w:tcBorders>
          </w:tcPr>
          <w:p w14:paraId="363D1D86" w14:textId="77777777" w:rsidR="00CE517D" w:rsidRPr="00355D50" w:rsidRDefault="00CE517D" w:rsidP="00CE517D">
            <w:pPr>
              <w:ind w:left="170"/>
              <w:rPr>
                <w:sz w:val="20"/>
              </w:rPr>
            </w:pPr>
          </w:p>
        </w:tc>
        <w:tc>
          <w:tcPr>
            <w:tcW w:w="2480" w:type="dxa"/>
          </w:tcPr>
          <w:p w14:paraId="61A273B2" w14:textId="77777777" w:rsidR="00CE517D" w:rsidRPr="00355D50" w:rsidRDefault="00CE517D" w:rsidP="00CE517D">
            <w:pPr>
              <w:jc w:val="center"/>
              <w:rPr>
                <w:sz w:val="20"/>
              </w:rPr>
            </w:pPr>
          </w:p>
        </w:tc>
        <w:tc>
          <w:tcPr>
            <w:tcW w:w="357" w:type="dxa"/>
            <w:gridSpan w:val="2"/>
          </w:tcPr>
          <w:p w14:paraId="303D6196" w14:textId="77777777" w:rsidR="00CE517D" w:rsidRPr="00355D50" w:rsidRDefault="00CE517D" w:rsidP="00CE517D">
            <w:pPr>
              <w:rPr>
                <w:sz w:val="20"/>
              </w:rPr>
            </w:pPr>
          </w:p>
        </w:tc>
      </w:tr>
      <w:tr w:rsidR="00CE517D" w:rsidRPr="00355D50" w14:paraId="1016EC60" w14:textId="77777777" w:rsidTr="00647DFF">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Borders>
              <w:top w:val="single" w:sz="4" w:space="0" w:color="auto"/>
              <w:left w:val="single" w:sz="4" w:space="0" w:color="auto"/>
              <w:bottom w:val="single" w:sz="4" w:space="0" w:color="auto"/>
              <w:right w:val="single" w:sz="4" w:space="0" w:color="auto"/>
            </w:tcBorders>
          </w:tcPr>
          <w:p w14:paraId="42247EDB" w14:textId="77777777" w:rsidR="00CE517D" w:rsidRPr="00355D50" w:rsidRDefault="00CE517D" w:rsidP="00CE517D">
            <w:pPr>
              <w:rPr>
                <w:sz w:val="20"/>
              </w:rPr>
            </w:pPr>
          </w:p>
        </w:tc>
        <w:tc>
          <w:tcPr>
            <w:tcW w:w="287" w:type="dxa"/>
            <w:tcBorders>
              <w:left w:val="nil"/>
              <w:right w:val="single" w:sz="6" w:space="0" w:color="auto"/>
            </w:tcBorders>
          </w:tcPr>
          <w:p w14:paraId="0D237D77" w14:textId="77777777" w:rsidR="00CE517D" w:rsidRPr="00355D50" w:rsidRDefault="00CE517D" w:rsidP="00CE517D">
            <w:pPr>
              <w:ind w:left="170"/>
              <w:rPr>
                <w:sz w:val="20"/>
              </w:rPr>
            </w:pPr>
          </w:p>
        </w:tc>
        <w:tc>
          <w:tcPr>
            <w:tcW w:w="5812" w:type="dxa"/>
            <w:gridSpan w:val="3"/>
            <w:tcBorders>
              <w:left w:val="nil"/>
            </w:tcBorders>
          </w:tcPr>
          <w:p w14:paraId="2590F2E8" w14:textId="77777777" w:rsidR="00CE517D" w:rsidRPr="00355D50" w:rsidRDefault="00CE517D" w:rsidP="00CE517D">
            <w:pPr>
              <w:ind w:left="170"/>
              <w:rPr>
                <w:sz w:val="20"/>
              </w:rPr>
            </w:pPr>
            <w:r>
              <w:rPr>
                <w:sz w:val="20"/>
              </w:rPr>
              <w:t xml:space="preserve">Химикаты Списка 2 и объекты, связанные с такими химикатами? </w:t>
            </w:r>
          </w:p>
        </w:tc>
        <w:tc>
          <w:tcPr>
            <w:tcW w:w="141" w:type="dxa"/>
            <w:tcBorders>
              <w:left w:val="nil"/>
            </w:tcBorders>
          </w:tcPr>
          <w:p w14:paraId="44C37C5B" w14:textId="77777777" w:rsidR="00CE517D" w:rsidRPr="00355D50" w:rsidRDefault="00CE517D" w:rsidP="00CE517D">
            <w:pPr>
              <w:ind w:left="170"/>
              <w:rPr>
                <w:sz w:val="20"/>
              </w:rPr>
            </w:pPr>
          </w:p>
        </w:tc>
        <w:tc>
          <w:tcPr>
            <w:tcW w:w="2480" w:type="dxa"/>
          </w:tcPr>
          <w:p w14:paraId="1A86933E" w14:textId="4BC0BD1C" w:rsidR="00CE517D" w:rsidRPr="00355D50" w:rsidRDefault="00647DFF" w:rsidP="00CE517D">
            <w:pPr>
              <w:jc w:val="center"/>
              <w:rPr>
                <w:sz w:val="20"/>
              </w:rPr>
            </w:pPr>
            <w:r>
              <w:rPr>
                <w:sz w:val="20"/>
              </w:rPr>
              <w:t xml:space="preserve">Да </w:t>
            </w:r>
            <w:r>
              <w:rPr>
                <w:rFonts w:ascii="Wingdings" w:hAnsi="Wingdings"/>
                <w:sz w:val="20"/>
              </w:rPr>
              <w:t>q</w:t>
            </w:r>
            <w:r>
              <w:rPr>
                <w:sz w:val="20"/>
              </w:rPr>
              <w:t xml:space="preserve">    Нет  </w:t>
            </w:r>
            <w:r>
              <w:rPr>
                <w:rFonts w:ascii="Wingdings" w:hAnsi="Wingdings"/>
                <w:sz w:val="20"/>
              </w:rPr>
              <w:t>q</w:t>
            </w:r>
          </w:p>
        </w:tc>
        <w:tc>
          <w:tcPr>
            <w:tcW w:w="357" w:type="dxa"/>
            <w:gridSpan w:val="2"/>
          </w:tcPr>
          <w:p w14:paraId="37CB5F61" w14:textId="77777777" w:rsidR="00CE517D" w:rsidRPr="00355D50" w:rsidRDefault="00CE517D" w:rsidP="00CE517D">
            <w:pPr>
              <w:rPr>
                <w:sz w:val="20"/>
              </w:rPr>
            </w:pPr>
          </w:p>
        </w:tc>
      </w:tr>
      <w:tr w:rsidR="00CE517D" w:rsidRPr="00355D50" w14:paraId="1BF5F697" w14:textId="77777777" w:rsidTr="00647DFF">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Pr>
          <w:p w14:paraId="5A76D413" w14:textId="77777777" w:rsidR="00CE517D" w:rsidRPr="00355D50" w:rsidRDefault="00CE517D" w:rsidP="00CE517D">
            <w:pPr>
              <w:rPr>
                <w:sz w:val="20"/>
              </w:rPr>
            </w:pPr>
          </w:p>
        </w:tc>
        <w:tc>
          <w:tcPr>
            <w:tcW w:w="287" w:type="dxa"/>
            <w:tcBorders>
              <w:right w:val="single" w:sz="6" w:space="0" w:color="auto"/>
            </w:tcBorders>
          </w:tcPr>
          <w:p w14:paraId="1BB2B565" w14:textId="77777777" w:rsidR="00CE517D" w:rsidRPr="00355D50" w:rsidRDefault="00CE517D" w:rsidP="00CE517D">
            <w:pPr>
              <w:ind w:left="170"/>
              <w:rPr>
                <w:sz w:val="20"/>
              </w:rPr>
            </w:pPr>
          </w:p>
        </w:tc>
        <w:tc>
          <w:tcPr>
            <w:tcW w:w="5812" w:type="dxa"/>
            <w:gridSpan w:val="3"/>
            <w:tcBorders>
              <w:left w:val="nil"/>
            </w:tcBorders>
          </w:tcPr>
          <w:p w14:paraId="31E5AB06" w14:textId="3942785F" w:rsidR="00CE517D" w:rsidRPr="00355D50" w:rsidRDefault="00647DFF" w:rsidP="00CE517D">
            <w:pPr>
              <w:ind w:left="170"/>
              <w:rPr>
                <w:sz w:val="20"/>
              </w:rPr>
            </w:pPr>
            <w:r>
              <w:rPr>
                <w:sz w:val="20"/>
              </w:rPr>
              <w:t>(Приложение по проверке, часть VII, раздел A)</w:t>
            </w:r>
          </w:p>
        </w:tc>
        <w:tc>
          <w:tcPr>
            <w:tcW w:w="141" w:type="dxa"/>
            <w:tcBorders>
              <w:left w:val="nil"/>
            </w:tcBorders>
          </w:tcPr>
          <w:p w14:paraId="52DEDC05" w14:textId="77777777" w:rsidR="00CE517D" w:rsidRPr="00355D50" w:rsidRDefault="00CE517D" w:rsidP="00CE517D">
            <w:pPr>
              <w:ind w:left="170"/>
              <w:rPr>
                <w:sz w:val="20"/>
              </w:rPr>
            </w:pPr>
          </w:p>
        </w:tc>
        <w:tc>
          <w:tcPr>
            <w:tcW w:w="2480" w:type="dxa"/>
          </w:tcPr>
          <w:p w14:paraId="4AAB99A9" w14:textId="35BA6BA7" w:rsidR="00CE517D" w:rsidRPr="00355D50" w:rsidRDefault="00CE517D" w:rsidP="00CE517D">
            <w:pPr>
              <w:jc w:val="center"/>
              <w:rPr>
                <w:sz w:val="20"/>
              </w:rPr>
            </w:pPr>
          </w:p>
        </w:tc>
        <w:tc>
          <w:tcPr>
            <w:tcW w:w="357" w:type="dxa"/>
            <w:gridSpan w:val="2"/>
          </w:tcPr>
          <w:p w14:paraId="3432CD2D" w14:textId="77777777" w:rsidR="00CE517D" w:rsidRPr="00355D50" w:rsidRDefault="00CE517D" w:rsidP="00CE517D">
            <w:pPr>
              <w:rPr>
                <w:sz w:val="20"/>
              </w:rPr>
            </w:pPr>
          </w:p>
        </w:tc>
      </w:tr>
      <w:tr w:rsidR="00CE517D" w:rsidRPr="00355D50" w14:paraId="4F9F2A8E" w14:textId="77777777" w:rsidTr="00647DFF">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Borders>
              <w:bottom w:val="single" w:sz="6" w:space="0" w:color="auto"/>
            </w:tcBorders>
          </w:tcPr>
          <w:p w14:paraId="269EC18D" w14:textId="77777777" w:rsidR="00CE517D" w:rsidRPr="00355D50" w:rsidRDefault="00CE517D" w:rsidP="00CE517D">
            <w:pPr>
              <w:rPr>
                <w:sz w:val="20"/>
              </w:rPr>
            </w:pPr>
          </w:p>
        </w:tc>
        <w:tc>
          <w:tcPr>
            <w:tcW w:w="287" w:type="dxa"/>
            <w:tcBorders>
              <w:left w:val="nil"/>
              <w:right w:val="single" w:sz="6" w:space="0" w:color="auto"/>
            </w:tcBorders>
          </w:tcPr>
          <w:p w14:paraId="337412AB" w14:textId="77777777" w:rsidR="00CE517D" w:rsidRPr="00355D50" w:rsidRDefault="00CE517D" w:rsidP="00CE517D">
            <w:pPr>
              <w:ind w:left="170"/>
              <w:rPr>
                <w:sz w:val="20"/>
              </w:rPr>
            </w:pPr>
          </w:p>
        </w:tc>
        <w:tc>
          <w:tcPr>
            <w:tcW w:w="5812" w:type="dxa"/>
            <w:gridSpan w:val="3"/>
            <w:tcBorders>
              <w:left w:val="nil"/>
            </w:tcBorders>
          </w:tcPr>
          <w:p w14:paraId="06FCF8CD" w14:textId="77777777" w:rsidR="00CE517D" w:rsidRPr="00355D50" w:rsidRDefault="00CE517D" w:rsidP="00CE517D">
            <w:pPr>
              <w:ind w:left="170"/>
              <w:rPr>
                <w:sz w:val="20"/>
              </w:rPr>
            </w:pPr>
          </w:p>
        </w:tc>
        <w:tc>
          <w:tcPr>
            <w:tcW w:w="141" w:type="dxa"/>
            <w:tcBorders>
              <w:left w:val="nil"/>
            </w:tcBorders>
          </w:tcPr>
          <w:p w14:paraId="31E1794F" w14:textId="77777777" w:rsidR="00CE517D" w:rsidRPr="00355D50" w:rsidRDefault="00CE517D" w:rsidP="00CE517D">
            <w:pPr>
              <w:ind w:left="170"/>
              <w:rPr>
                <w:sz w:val="20"/>
              </w:rPr>
            </w:pPr>
          </w:p>
        </w:tc>
        <w:tc>
          <w:tcPr>
            <w:tcW w:w="2480" w:type="dxa"/>
          </w:tcPr>
          <w:p w14:paraId="31F7A551" w14:textId="77777777" w:rsidR="00CE517D" w:rsidRPr="00355D50" w:rsidRDefault="00CE517D" w:rsidP="00CE517D">
            <w:pPr>
              <w:jc w:val="center"/>
              <w:rPr>
                <w:sz w:val="20"/>
              </w:rPr>
            </w:pPr>
          </w:p>
        </w:tc>
        <w:tc>
          <w:tcPr>
            <w:tcW w:w="357" w:type="dxa"/>
            <w:gridSpan w:val="2"/>
          </w:tcPr>
          <w:p w14:paraId="048DD132" w14:textId="77777777" w:rsidR="00CE517D" w:rsidRPr="00355D50" w:rsidRDefault="00CE517D" w:rsidP="00CE517D">
            <w:pPr>
              <w:rPr>
                <w:rFonts w:ascii="Wingdings" w:hAnsi="Wingdings"/>
                <w:sz w:val="20"/>
              </w:rPr>
            </w:pPr>
          </w:p>
        </w:tc>
      </w:tr>
      <w:tr w:rsidR="00CE517D" w:rsidRPr="00355D50" w14:paraId="312EB3A2" w14:textId="77777777" w:rsidTr="00647DFF">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Borders>
              <w:top w:val="single" w:sz="6" w:space="0" w:color="auto"/>
              <w:left w:val="single" w:sz="6" w:space="0" w:color="auto"/>
              <w:bottom w:val="single" w:sz="6" w:space="0" w:color="auto"/>
              <w:right w:val="single" w:sz="6" w:space="0" w:color="auto"/>
            </w:tcBorders>
          </w:tcPr>
          <w:p w14:paraId="283056B0" w14:textId="77777777" w:rsidR="00CE517D" w:rsidRPr="00355D50" w:rsidRDefault="00CE517D" w:rsidP="00CE517D">
            <w:pPr>
              <w:rPr>
                <w:sz w:val="20"/>
              </w:rPr>
            </w:pPr>
          </w:p>
        </w:tc>
        <w:tc>
          <w:tcPr>
            <w:tcW w:w="287" w:type="dxa"/>
            <w:tcBorders>
              <w:left w:val="nil"/>
              <w:right w:val="single" w:sz="6" w:space="0" w:color="auto"/>
            </w:tcBorders>
          </w:tcPr>
          <w:p w14:paraId="617A7441" w14:textId="77777777" w:rsidR="00CE517D" w:rsidRPr="00355D50" w:rsidRDefault="00CE517D" w:rsidP="00CE517D">
            <w:pPr>
              <w:ind w:left="170"/>
              <w:rPr>
                <w:sz w:val="20"/>
              </w:rPr>
            </w:pPr>
          </w:p>
        </w:tc>
        <w:tc>
          <w:tcPr>
            <w:tcW w:w="5812" w:type="dxa"/>
            <w:gridSpan w:val="3"/>
            <w:tcBorders>
              <w:left w:val="nil"/>
            </w:tcBorders>
          </w:tcPr>
          <w:p w14:paraId="31CAC50B" w14:textId="77777777" w:rsidR="00CE517D" w:rsidRPr="00355D50" w:rsidRDefault="00CE517D" w:rsidP="00CE517D">
            <w:pPr>
              <w:ind w:left="170"/>
              <w:rPr>
                <w:sz w:val="20"/>
              </w:rPr>
            </w:pPr>
            <w:r>
              <w:rPr>
                <w:sz w:val="20"/>
              </w:rPr>
              <w:t xml:space="preserve">Химикаты Списка 3 и объекты, связанные с такими химикатами? </w:t>
            </w:r>
          </w:p>
        </w:tc>
        <w:tc>
          <w:tcPr>
            <w:tcW w:w="141" w:type="dxa"/>
            <w:tcBorders>
              <w:left w:val="nil"/>
            </w:tcBorders>
          </w:tcPr>
          <w:p w14:paraId="4AF61242" w14:textId="77777777" w:rsidR="00CE517D" w:rsidRPr="00355D50" w:rsidRDefault="00CE517D" w:rsidP="00CE517D">
            <w:pPr>
              <w:ind w:left="170"/>
              <w:rPr>
                <w:sz w:val="20"/>
              </w:rPr>
            </w:pPr>
          </w:p>
        </w:tc>
        <w:tc>
          <w:tcPr>
            <w:tcW w:w="2480" w:type="dxa"/>
          </w:tcPr>
          <w:p w14:paraId="5D2750F5" w14:textId="12E30A07" w:rsidR="00CE517D" w:rsidRPr="00355D50" w:rsidRDefault="00647DFF" w:rsidP="00CE517D">
            <w:pPr>
              <w:jc w:val="center"/>
              <w:rPr>
                <w:sz w:val="20"/>
              </w:rPr>
            </w:pPr>
            <w:r>
              <w:rPr>
                <w:sz w:val="20"/>
              </w:rPr>
              <w:t xml:space="preserve">Да </w:t>
            </w:r>
            <w:r>
              <w:rPr>
                <w:rFonts w:ascii="Wingdings" w:hAnsi="Wingdings"/>
                <w:sz w:val="20"/>
              </w:rPr>
              <w:t>q</w:t>
            </w:r>
            <w:r>
              <w:rPr>
                <w:sz w:val="20"/>
              </w:rPr>
              <w:t xml:space="preserve">    Нет  </w:t>
            </w:r>
            <w:r>
              <w:rPr>
                <w:rFonts w:ascii="Wingdings" w:hAnsi="Wingdings"/>
                <w:sz w:val="20"/>
              </w:rPr>
              <w:t>q</w:t>
            </w:r>
          </w:p>
        </w:tc>
        <w:tc>
          <w:tcPr>
            <w:tcW w:w="357" w:type="dxa"/>
            <w:gridSpan w:val="2"/>
          </w:tcPr>
          <w:p w14:paraId="48599ED2" w14:textId="77777777" w:rsidR="00CE517D" w:rsidRPr="00355D50" w:rsidRDefault="00CE517D" w:rsidP="00CE517D">
            <w:pPr>
              <w:rPr>
                <w:sz w:val="20"/>
              </w:rPr>
            </w:pPr>
          </w:p>
        </w:tc>
      </w:tr>
      <w:tr w:rsidR="00CE517D" w:rsidRPr="00355D50" w14:paraId="0F6AEFBB" w14:textId="77777777" w:rsidTr="00647DFF">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Pr>
          <w:p w14:paraId="67AE236B" w14:textId="77777777" w:rsidR="00CE517D" w:rsidRPr="00355D50" w:rsidRDefault="00CE517D" w:rsidP="00CE517D">
            <w:pPr>
              <w:rPr>
                <w:sz w:val="20"/>
              </w:rPr>
            </w:pPr>
          </w:p>
        </w:tc>
        <w:tc>
          <w:tcPr>
            <w:tcW w:w="287" w:type="dxa"/>
            <w:tcBorders>
              <w:right w:val="single" w:sz="6" w:space="0" w:color="auto"/>
            </w:tcBorders>
          </w:tcPr>
          <w:p w14:paraId="1E91AA59" w14:textId="77777777" w:rsidR="00CE517D" w:rsidRPr="00355D50" w:rsidRDefault="00CE517D" w:rsidP="00CE517D">
            <w:pPr>
              <w:ind w:left="170"/>
              <w:rPr>
                <w:sz w:val="20"/>
              </w:rPr>
            </w:pPr>
          </w:p>
        </w:tc>
        <w:tc>
          <w:tcPr>
            <w:tcW w:w="5812" w:type="dxa"/>
            <w:gridSpan w:val="3"/>
            <w:tcBorders>
              <w:left w:val="nil"/>
            </w:tcBorders>
          </w:tcPr>
          <w:p w14:paraId="5540D014" w14:textId="7DBA7BDA" w:rsidR="00CE517D" w:rsidRPr="00355D50" w:rsidRDefault="00647DFF" w:rsidP="00CE517D">
            <w:pPr>
              <w:ind w:left="170"/>
              <w:rPr>
                <w:sz w:val="20"/>
              </w:rPr>
            </w:pPr>
            <w:r>
              <w:rPr>
                <w:sz w:val="20"/>
              </w:rPr>
              <w:t>(Приложение по проверке, часть VIII, раздел A)</w:t>
            </w:r>
          </w:p>
        </w:tc>
        <w:tc>
          <w:tcPr>
            <w:tcW w:w="141" w:type="dxa"/>
            <w:tcBorders>
              <w:left w:val="nil"/>
            </w:tcBorders>
          </w:tcPr>
          <w:p w14:paraId="327B6E80" w14:textId="77777777" w:rsidR="00CE517D" w:rsidRPr="00355D50" w:rsidRDefault="00CE517D" w:rsidP="00CE517D">
            <w:pPr>
              <w:ind w:left="170"/>
              <w:rPr>
                <w:sz w:val="20"/>
              </w:rPr>
            </w:pPr>
          </w:p>
        </w:tc>
        <w:tc>
          <w:tcPr>
            <w:tcW w:w="2480" w:type="dxa"/>
          </w:tcPr>
          <w:p w14:paraId="444AF92B" w14:textId="6D2A82A6" w:rsidR="00CE517D" w:rsidRPr="00355D50" w:rsidRDefault="00CE517D" w:rsidP="00CE517D">
            <w:pPr>
              <w:jc w:val="center"/>
              <w:rPr>
                <w:sz w:val="20"/>
              </w:rPr>
            </w:pPr>
          </w:p>
        </w:tc>
        <w:tc>
          <w:tcPr>
            <w:tcW w:w="357" w:type="dxa"/>
            <w:gridSpan w:val="2"/>
          </w:tcPr>
          <w:p w14:paraId="0B45CA34" w14:textId="77777777" w:rsidR="00CE517D" w:rsidRPr="00355D50" w:rsidRDefault="00CE517D" w:rsidP="00CE517D">
            <w:pPr>
              <w:rPr>
                <w:sz w:val="20"/>
              </w:rPr>
            </w:pPr>
          </w:p>
        </w:tc>
      </w:tr>
      <w:tr w:rsidR="00CE517D" w:rsidRPr="00355D50" w14:paraId="791C4121" w14:textId="77777777" w:rsidTr="00647DFF">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Pr>
          <w:p w14:paraId="32A8F3D7" w14:textId="77777777" w:rsidR="00CE517D" w:rsidRPr="00355D50" w:rsidRDefault="00CE517D" w:rsidP="00CE517D">
            <w:pPr>
              <w:rPr>
                <w:sz w:val="20"/>
              </w:rPr>
            </w:pPr>
          </w:p>
        </w:tc>
        <w:tc>
          <w:tcPr>
            <w:tcW w:w="287" w:type="dxa"/>
            <w:tcBorders>
              <w:right w:val="single" w:sz="6" w:space="0" w:color="auto"/>
            </w:tcBorders>
          </w:tcPr>
          <w:p w14:paraId="169F43F8" w14:textId="77777777" w:rsidR="00CE517D" w:rsidRPr="00355D50" w:rsidRDefault="00CE517D" w:rsidP="00CE517D">
            <w:pPr>
              <w:rPr>
                <w:sz w:val="20"/>
              </w:rPr>
            </w:pPr>
          </w:p>
        </w:tc>
        <w:tc>
          <w:tcPr>
            <w:tcW w:w="5812" w:type="dxa"/>
            <w:gridSpan w:val="3"/>
            <w:tcBorders>
              <w:left w:val="nil"/>
            </w:tcBorders>
          </w:tcPr>
          <w:p w14:paraId="76FF31CB" w14:textId="77777777" w:rsidR="00CE517D" w:rsidRPr="00355D50" w:rsidRDefault="00CE517D" w:rsidP="00CE517D">
            <w:pPr>
              <w:ind w:left="170"/>
              <w:rPr>
                <w:sz w:val="20"/>
              </w:rPr>
            </w:pPr>
          </w:p>
        </w:tc>
        <w:tc>
          <w:tcPr>
            <w:tcW w:w="141" w:type="dxa"/>
            <w:tcBorders>
              <w:left w:val="nil"/>
            </w:tcBorders>
          </w:tcPr>
          <w:p w14:paraId="37263B7F" w14:textId="77777777" w:rsidR="00CE517D" w:rsidRPr="00355D50" w:rsidRDefault="00CE517D" w:rsidP="00CE517D">
            <w:pPr>
              <w:rPr>
                <w:sz w:val="20"/>
              </w:rPr>
            </w:pPr>
          </w:p>
        </w:tc>
        <w:tc>
          <w:tcPr>
            <w:tcW w:w="2480" w:type="dxa"/>
          </w:tcPr>
          <w:p w14:paraId="50C54FA0" w14:textId="77777777" w:rsidR="00CE517D" w:rsidRPr="00355D50" w:rsidRDefault="00CE517D" w:rsidP="00CE517D">
            <w:pPr>
              <w:rPr>
                <w:sz w:val="20"/>
              </w:rPr>
            </w:pPr>
          </w:p>
        </w:tc>
        <w:tc>
          <w:tcPr>
            <w:tcW w:w="357" w:type="dxa"/>
            <w:gridSpan w:val="2"/>
          </w:tcPr>
          <w:p w14:paraId="3C8C9AD2" w14:textId="77777777" w:rsidR="00CE517D" w:rsidRPr="00355D50" w:rsidRDefault="00CE517D" w:rsidP="00CE517D">
            <w:pPr>
              <w:rPr>
                <w:sz w:val="20"/>
              </w:rPr>
            </w:pPr>
          </w:p>
        </w:tc>
      </w:tr>
      <w:tr w:rsidR="00CE517D" w:rsidRPr="00355D50" w14:paraId="2067DDE5" w14:textId="77777777" w:rsidTr="00647DFF">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Borders>
              <w:top w:val="single" w:sz="6" w:space="0" w:color="auto"/>
              <w:left w:val="single" w:sz="6" w:space="0" w:color="auto"/>
              <w:bottom w:val="single" w:sz="6" w:space="0" w:color="auto"/>
              <w:right w:val="single" w:sz="6" w:space="0" w:color="auto"/>
            </w:tcBorders>
          </w:tcPr>
          <w:p w14:paraId="4BFB7CD5" w14:textId="77777777" w:rsidR="00CE517D" w:rsidRPr="00355D50" w:rsidRDefault="00CE517D" w:rsidP="00CE517D">
            <w:pPr>
              <w:rPr>
                <w:sz w:val="20"/>
              </w:rPr>
            </w:pPr>
          </w:p>
        </w:tc>
        <w:tc>
          <w:tcPr>
            <w:tcW w:w="287" w:type="dxa"/>
            <w:tcBorders>
              <w:left w:val="nil"/>
              <w:right w:val="single" w:sz="6" w:space="0" w:color="auto"/>
            </w:tcBorders>
          </w:tcPr>
          <w:p w14:paraId="09F0DC50" w14:textId="77777777" w:rsidR="00CE517D" w:rsidRPr="00355D50" w:rsidRDefault="00CE517D" w:rsidP="00CE517D">
            <w:pPr>
              <w:rPr>
                <w:sz w:val="20"/>
              </w:rPr>
            </w:pPr>
          </w:p>
        </w:tc>
        <w:tc>
          <w:tcPr>
            <w:tcW w:w="5812" w:type="dxa"/>
            <w:gridSpan w:val="3"/>
            <w:tcBorders>
              <w:left w:val="nil"/>
            </w:tcBorders>
          </w:tcPr>
          <w:p w14:paraId="78408FDF" w14:textId="77777777" w:rsidR="00CE517D" w:rsidRPr="00355D50" w:rsidRDefault="00CE517D" w:rsidP="00CE517D">
            <w:pPr>
              <w:ind w:left="170"/>
              <w:rPr>
                <w:sz w:val="20"/>
              </w:rPr>
            </w:pPr>
            <w:r>
              <w:rPr>
                <w:sz w:val="20"/>
              </w:rPr>
              <w:t xml:space="preserve">Другие химические производственные объекты (КОХ/ФСФ)? </w:t>
            </w:r>
          </w:p>
        </w:tc>
        <w:tc>
          <w:tcPr>
            <w:tcW w:w="141" w:type="dxa"/>
            <w:tcBorders>
              <w:left w:val="nil"/>
            </w:tcBorders>
          </w:tcPr>
          <w:p w14:paraId="5FDC61A9" w14:textId="77777777" w:rsidR="00CE517D" w:rsidRPr="00355D50" w:rsidRDefault="00CE517D" w:rsidP="00CE517D">
            <w:pPr>
              <w:rPr>
                <w:sz w:val="20"/>
              </w:rPr>
            </w:pPr>
          </w:p>
        </w:tc>
        <w:tc>
          <w:tcPr>
            <w:tcW w:w="2480" w:type="dxa"/>
          </w:tcPr>
          <w:p w14:paraId="249B6FC8" w14:textId="72DE4DA1" w:rsidR="00CE517D" w:rsidRPr="00355D50" w:rsidRDefault="00CE517D" w:rsidP="00CE517D">
            <w:pPr>
              <w:jc w:val="center"/>
              <w:rPr>
                <w:sz w:val="20"/>
              </w:rPr>
            </w:pPr>
            <w:r>
              <w:rPr>
                <w:sz w:val="20"/>
              </w:rPr>
              <w:t xml:space="preserve">Да </w:t>
            </w:r>
            <w:r>
              <w:rPr>
                <w:rFonts w:ascii="Wingdings" w:hAnsi="Wingdings"/>
                <w:sz w:val="20"/>
              </w:rPr>
              <w:t>q</w:t>
            </w:r>
            <w:r>
              <w:rPr>
                <w:sz w:val="20"/>
              </w:rPr>
              <w:t xml:space="preserve">    Нет  </w:t>
            </w:r>
            <w:r>
              <w:rPr>
                <w:rFonts w:ascii="Wingdings" w:hAnsi="Wingdings"/>
                <w:sz w:val="20"/>
              </w:rPr>
              <w:t>q</w:t>
            </w:r>
          </w:p>
        </w:tc>
        <w:tc>
          <w:tcPr>
            <w:tcW w:w="357" w:type="dxa"/>
            <w:gridSpan w:val="2"/>
          </w:tcPr>
          <w:p w14:paraId="7A1C07E5" w14:textId="77777777" w:rsidR="00CE517D" w:rsidRPr="00355D50" w:rsidRDefault="00CE517D" w:rsidP="00CE517D">
            <w:pPr>
              <w:rPr>
                <w:sz w:val="20"/>
              </w:rPr>
            </w:pPr>
          </w:p>
        </w:tc>
      </w:tr>
      <w:tr w:rsidR="00CE517D" w:rsidRPr="00355D50" w14:paraId="4A92FF83" w14:textId="77777777" w:rsidTr="00647DFF">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Pr>
          <w:p w14:paraId="4BB85DDA" w14:textId="77777777" w:rsidR="00CE517D" w:rsidRPr="00355D50" w:rsidRDefault="00CE517D" w:rsidP="00CE517D">
            <w:pPr>
              <w:rPr>
                <w:sz w:val="20"/>
              </w:rPr>
            </w:pPr>
          </w:p>
        </w:tc>
        <w:tc>
          <w:tcPr>
            <w:tcW w:w="287" w:type="dxa"/>
            <w:tcBorders>
              <w:right w:val="single" w:sz="6" w:space="0" w:color="auto"/>
            </w:tcBorders>
          </w:tcPr>
          <w:p w14:paraId="7AF54EDB" w14:textId="77777777" w:rsidR="00CE517D" w:rsidRPr="00355D50" w:rsidRDefault="00CE517D" w:rsidP="00CE517D">
            <w:pPr>
              <w:rPr>
                <w:sz w:val="20"/>
              </w:rPr>
            </w:pPr>
          </w:p>
        </w:tc>
        <w:tc>
          <w:tcPr>
            <w:tcW w:w="5812" w:type="dxa"/>
            <w:gridSpan w:val="3"/>
            <w:tcBorders>
              <w:left w:val="nil"/>
            </w:tcBorders>
          </w:tcPr>
          <w:p w14:paraId="2FDF1F85" w14:textId="77777777" w:rsidR="00CE517D" w:rsidRPr="00355D50" w:rsidRDefault="00CE517D" w:rsidP="00CE517D">
            <w:pPr>
              <w:tabs>
                <w:tab w:val="center" w:pos="5484"/>
                <w:tab w:val="right" w:pos="6990"/>
                <w:tab w:val="left" w:pos="8706"/>
              </w:tabs>
              <w:ind w:left="170"/>
              <w:rPr>
                <w:sz w:val="20"/>
              </w:rPr>
            </w:pPr>
            <w:r>
              <w:rPr>
                <w:sz w:val="20"/>
              </w:rPr>
              <w:t>(Приложение по проверке, часть IX, раздел A)</w:t>
            </w:r>
          </w:p>
        </w:tc>
        <w:tc>
          <w:tcPr>
            <w:tcW w:w="141" w:type="dxa"/>
            <w:tcBorders>
              <w:left w:val="nil"/>
            </w:tcBorders>
          </w:tcPr>
          <w:p w14:paraId="1DC903D1" w14:textId="77777777" w:rsidR="00CE517D" w:rsidRPr="00355D50" w:rsidRDefault="00CE517D" w:rsidP="00CE517D">
            <w:pPr>
              <w:rPr>
                <w:sz w:val="20"/>
              </w:rPr>
            </w:pPr>
          </w:p>
        </w:tc>
        <w:tc>
          <w:tcPr>
            <w:tcW w:w="2480" w:type="dxa"/>
          </w:tcPr>
          <w:p w14:paraId="43A41BE1" w14:textId="77777777" w:rsidR="00CE517D" w:rsidRPr="00355D50" w:rsidRDefault="00CE517D" w:rsidP="00CE517D">
            <w:pPr>
              <w:rPr>
                <w:sz w:val="20"/>
              </w:rPr>
            </w:pPr>
          </w:p>
        </w:tc>
        <w:tc>
          <w:tcPr>
            <w:tcW w:w="357" w:type="dxa"/>
            <w:gridSpan w:val="2"/>
          </w:tcPr>
          <w:p w14:paraId="09CE4E00" w14:textId="77777777" w:rsidR="00CE517D" w:rsidRPr="00355D50" w:rsidRDefault="00CE517D" w:rsidP="00CE517D">
            <w:pPr>
              <w:rPr>
                <w:sz w:val="20"/>
              </w:rPr>
            </w:pPr>
          </w:p>
        </w:tc>
      </w:tr>
      <w:tr w:rsidR="00CE517D" w:rsidRPr="00355D50" w14:paraId="7C54976B" w14:textId="77777777" w:rsidTr="00647DFF">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Pr>
          <w:p w14:paraId="04611032" w14:textId="77777777" w:rsidR="00CE517D" w:rsidRPr="00355D50" w:rsidRDefault="00CE517D" w:rsidP="00CE517D">
            <w:pPr>
              <w:rPr>
                <w:sz w:val="20"/>
              </w:rPr>
            </w:pPr>
          </w:p>
        </w:tc>
        <w:tc>
          <w:tcPr>
            <w:tcW w:w="287" w:type="dxa"/>
            <w:tcBorders>
              <w:right w:val="single" w:sz="6" w:space="0" w:color="auto"/>
            </w:tcBorders>
          </w:tcPr>
          <w:p w14:paraId="1AB70C35" w14:textId="77777777" w:rsidR="00CE517D" w:rsidRPr="00355D50" w:rsidRDefault="00CE517D" w:rsidP="00CE517D">
            <w:pPr>
              <w:rPr>
                <w:sz w:val="20"/>
              </w:rPr>
            </w:pPr>
          </w:p>
        </w:tc>
        <w:tc>
          <w:tcPr>
            <w:tcW w:w="5812" w:type="dxa"/>
            <w:gridSpan w:val="3"/>
            <w:tcBorders>
              <w:left w:val="nil"/>
            </w:tcBorders>
          </w:tcPr>
          <w:p w14:paraId="7B5C1003" w14:textId="77777777" w:rsidR="00CE517D" w:rsidRPr="00355D50" w:rsidRDefault="00CE517D" w:rsidP="00CE517D">
            <w:pPr>
              <w:ind w:left="170"/>
              <w:rPr>
                <w:sz w:val="20"/>
              </w:rPr>
            </w:pPr>
          </w:p>
        </w:tc>
        <w:tc>
          <w:tcPr>
            <w:tcW w:w="141" w:type="dxa"/>
            <w:tcBorders>
              <w:left w:val="nil"/>
            </w:tcBorders>
          </w:tcPr>
          <w:p w14:paraId="15DF3D3A" w14:textId="77777777" w:rsidR="00CE517D" w:rsidRPr="00355D50" w:rsidRDefault="00CE517D" w:rsidP="00CE517D">
            <w:pPr>
              <w:rPr>
                <w:sz w:val="20"/>
              </w:rPr>
            </w:pPr>
          </w:p>
        </w:tc>
        <w:tc>
          <w:tcPr>
            <w:tcW w:w="2480" w:type="dxa"/>
          </w:tcPr>
          <w:p w14:paraId="303C908B" w14:textId="77777777" w:rsidR="00CE517D" w:rsidRPr="00355D50" w:rsidRDefault="00CE517D" w:rsidP="00CE517D">
            <w:pPr>
              <w:rPr>
                <w:sz w:val="20"/>
              </w:rPr>
            </w:pPr>
          </w:p>
        </w:tc>
        <w:tc>
          <w:tcPr>
            <w:tcW w:w="357" w:type="dxa"/>
            <w:gridSpan w:val="2"/>
          </w:tcPr>
          <w:p w14:paraId="1E82005C" w14:textId="77777777" w:rsidR="00CE517D" w:rsidRPr="00355D50" w:rsidRDefault="00CE517D" w:rsidP="00CE517D">
            <w:pPr>
              <w:rPr>
                <w:sz w:val="20"/>
              </w:rPr>
            </w:pPr>
          </w:p>
        </w:tc>
      </w:tr>
      <w:tr w:rsidR="00CE517D" w:rsidRPr="00355D50" w14:paraId="3AAF2588" w14:textId="77777777" w:rsidTr="00647DFF">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Pr>
          <w:p w14:paraId="5441E772" w14:textId="77777777" w:rsidR="00CE517D" w:rsidRPr="00355D50" w:rsidRDefault="00CE517D" w:rsidP="00CE517D">
            <w:pPr>
              <w:rPr>
                <w:sz w:val="20"/>
              </w:rPr>
            </w:pPr>
          </w:p>
        </w:tc>
        <w:tc>
          <w:tcPr>
            <w:tcW w:w="287" w:type="dxa"/>
            <w:tcBorders>
              <w:left w:val="nil"/>
              <w:right w:val="single" w:sz="6" w:space="0" w:color="auto"/>
            </w:tcBorders>
          </w:tcPr>
          <w:p w14:paraId="7F58D8C0" w14:textId="77777777" w:rsidR="00CE517D" w:rsidRPr="00355D50" w:rsidRDefault="00CE517D" w:rsidP="00CE517D">
            <w:pPr>
              <w:rPr>
                <w:sz w:val="20"/>
              </w:rPr>
            </w:pPr>
          </w:p>
        </w:tc>
        <w:tc>
          <w:tcPr>
            <w:tcW w:w="5812" w:type="dxa"/>
            <w:gridSpan w:val="3"/>
            <w:tcBorders>
              <w:top w:val="single" w:sz="4" w:space="0" w:color="auto"/>
              <w:left w:val="nil"/>
              <w:bottom w:val="single" w:sz="4" w:space="0" w:color="auto"/>
            </w:tcBorders>
          </w:tcPr>
          <w:p w14:paraId="0E8043E0" w14:textId="77777777" w:rsidR="00CE517D" w:rsidRPr="00355D50" w:rsidRDefault="00CE517D" w:rsidP="00CE517D">
            <w:pPr>
              <w:ind w:left="170"/>
              <w:rPr>
                <w:b/>
                <w:sz w:val="20"/>
              </w:rPr>
            </w:pPr>
            <w:r>
              <w:rPr>
                <w:b/>
                <w:sz w:val="20"/>
              </w:rPr>
              <w:t xml:space="preserve">Ваше государство: </w:t>
            </w:r>
          </w:p>
        </w:tc>
        <w:tc>
          <w:tcPr>
            <w:tcW w:w="141" w:type="dxa"/>
            <w:tcBorders>
              <w:top w:val="single" w:sz="4" w:space="0" w:color="auto"/>
              <w:left w:val="nil"/>
              <w:bottom w:val="single" w:sz="4" w:space="0" w:color="auto"/>
            </w:tcBorders>
          </w:tcPr>
          <w:p w14:paraId="69B8A13E" w14:textId="77777777" w:rsidR="00CE517D" w:rsidRPr="00355D50" w:rsidRDefault="00CE517D" w:rsidP="00CE517D">
            <w:pPr>
              <w:rPr>
                <w:sz w:val="20"/>
              </w:rPr>
            </w:pPr>
          </w:p>
        </w:tc>
        <w:tc>
          <w:tcPr>
            <w:tcW w:w="2480" w:type="dxa"/>
            <w:tcBorders>
              <w:top w:val="single" w:sz="4" w:space="0" w:color="auto"/>
              <w:bottom w:val="single" w:sz="4" w:space="0" w:color="auto"/>
            </w:tcBorders>
          </w:tcPr>
          <w:p w14:paraId="6B0EC28E" w14:textId="77777777" w:rsidR="00CE517D" w:rsidRPr="00355D50" w:rsidRDefault="00CE517D" w:rsidP="00CE517D">
            <w:pPr>
              <w:jc w:val="center"/>
              <w:rPr>
                <w:sz w:val="20"/>
              </w:rPr>
            </w:pPr>
          </w:p>
        </w:tc>
        <w:tc>
          <w:tcPr>
            <w:tcW w:w="357" w:type="dxa"/>
            <w:gridSpan w:val="2"/>
            <w:tcBorders>
              <w:top w:val="single" w:sz="4" w:space="0" w:color="auto"/>
              <w:bottom w:val="single" w:sz="4" w:space="0" w:color="auto"/>
              <w:right w:val="single" w:sz="4" w:space="0" w:color="auto"/>
            </w:tcBorders>
          </w:tcPr>
          <w:p w14:paraId="304AA52B" w14:textId="77777777" w:rsidR="00CE517D" w:rsidRPr="00355D50" w:rsidRDefault="00CE517D" w:rsidP="00CE517D">
            <w:pPr>
              <w:rPr>
                <w:sz w:val="20"/>
              </w:rPr>
            </w:pPr>
          </w:p>
        </w:tc>
      </w:tr>
      <w:tr w:rsidR="00CE517D" w:rsidRPr="00355D50" w14:paraId="2CDF91DB" w14:textId="77777777" w:rsidTr="00647DFF">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Pr>
          <w:p w14:paraId="6C3FB41C" w14:textId="77777777" w:rsidR="00CE517D" w:rsidRPr="00355D50" w:rsidRDefault="00CE517D" w:rsidP="00CE517D">
            <w:pPr>
              <w:rPr>
                <w:sz w:val="20"/>
              </w:rPr>
            </w:pPr>
          </w:p>
        </w:tc>
        <w:tc>
          <w:tcPr>
            <w:tcW w:w="287" w:type="dxa"/>
            <w:tcBorders>
              <w:right w:val="single" w:sz="6" w:space="0" w:color="auto"/>
            </w:tcBorders>
          </w:tcPr>
          <w:p w14:paraId="62ED90FA" w14:textId="77777777" w:rsidR="00CE517D" w:rsidRPr="00355D50" w:rsidRDefault="00CE517D" w:rsidP="00CE517D">
            <w:pPr>
              <w:rPr>
                <w:sz w:val="20"/>
              </w:rPr>
            </w:pPr>
          </w:p>
        </w:tc>
        <w:tc>
          <w:tcPr>
            <w:tcW w:w="5812" w:type="dxa"/>
            <w:gridSpan w:val="3"/>
            <w:tcBorders>
              <w:left w:val="nil"/>
            </w:tcBorders>
          </w:tcPr>
          <w:p w14:paraId="4EDFBBEF" w14:textId="77777777" w:rsidR="00CE517D" w:rsidRPr="00355D50" w:rsidRDefault="00CE517D" w:rsidP="00CE517D">
            <w:pPr>
              <w:ind w:left="170"/>
              <w:rPr>
                <w:sz w:val="20"/>
              </w:rPr>
            </w:pPr>
          </w:p>
        </w:tc>
        <w:tc>
          <w:tcPr>
            <w:tcW w:w="141" w:type="dxa"/>
            <w:tcBorders>
              <w:left w:val="nil"/>
            </w:tcBorders>
          </w:tcPr>
          <w:p w14:paraId="783995FD" w14:textId="77777777" w:rsidR="00CE517D" w:rsidRPr="00355D50" w:rsidRDefault="00CE517D" w:rsidP="00CE517D">
            <w:pPr>
              <w:rPr>
                <w:sz w:val="20"/>
              </w:rPr>
            </w:pPr>
          </w:p>
        </w:tc>
        <w:tc>
          <w:tcPr>
            <w:tcW w:w="2480" w:type="dxa"/>
          </w:tcPr>
          <w:p w14:paraId="543C06C4" w14:textId="77777777" w:rsidR="00CE517D" w:rsidRPr="00355D50" w:rsidRDefault="00CE517D" w:rsidP="00CE517D">
            <w:pPr>
              <w:rPr>
                <w:sz w:val="20"/>
              </w:rPr>
            </w:pPr>
          </w:p>
        </w:tc>
        <w:tc>
          <w:tcPr>
            <w:tcW w:w="357" w:type="dxa"/>
            <w:gridSpan w:val="2"/>
          </w:tcPr>
          <w:p w14:paraId="1DDC70C9" w14:textId="77777777" w:rsidR="00CE517D" w:rsidRPr="00355D50" w:rsidRDefault="00CE517D" w:rsidP="00CE517D">
            <w:pPr>
              <w:rPr>
                <w:sz w:val="20"/>
              </w:rPr>
            </w:pPr>
          </w:p>
        </w:tc>
      </w:tr>
      <w:tr w:rsidR="00CE517D" w:rsidRPr="00355D50" w14:paraId="339B6C02" w14:textId="77777777" w:rsidTr="00647DFF">
        <w:tblPrEx>
          <w:tblBorders>
            <w:top w:val="none" w:sz="0" w:space="0" w:color="auto"/>
            <w:bottom w:val="none" w:sz="0" w:space="0" w:color="auto"/>
          </w:tblBorders>
          <w:tblCellMar>
            <w:left w:w="0" w:type="dxa"/>
            <w:right w:w="0" w:type="dxa"/>
          </w:tblCellMar>
        </w:tblPrEx>
        <w:trPr>
          <w:gridBefore w:val="1"/>
          <w:wBefore w:w="108" w:type="dxa"/>
          <w:trHeight w:val="364"/>
          <w:jc w:val="center"/>
        </w:trPr>
        <w:tc>
          <w:tcPr>
            <w:tcW w:w="567" w:type="dxa"/>
            <w:tcBorders>
              <w:top w:val="single" w:sz="6" w:space="0" w:color="auto"/>
              <w:left w:val="single" w:sz="6" w:space="0" w:color="auto"/>
              <w:bottom w:val="single" w:sz="6" w:space="0" w:color="auto"/>
              <w:right w:val="single" w:sz="6" w:space="0" w:color="auto"/>
            </w:tcBorders>
          </w:tcPr>
          <w:p w14:paraId="17EB594D" w14:textId="77777777" w:rsidR="00CE517D" w:rsidRPr="00355D50" w:rsidRDefault="00CE517D" w:rsidP="00CE517D">
            <w:pPr>
              <w:rPr>
                <w:sz w:val="20"/>
              </w:rPr>
            </w:pPr>
          </w:p>
        </w:tc>
        <w:tc>
          <w:tcPr>
            <w:tcW w:w="287" w:type="dxa"/>
            <w:tcBorders>
              <w:left w:val="nil"/>
              <w:right w:val="single" w:sz="6" w:space="0" w:color="auto"/>
            </w:tcBorders>
          </w:tcPr>
          <w:p w14:paraId="3ACD912D" w14:textId="77777777" w:rsidR="00CE517D" w:rsidRPr="00355D50" w:rsidRDefault="00CE517D" w:rsidP="00CE517D">
            <w:pPr>
              <w:rPr>
                <w:sz w:val="20"/>
              </w:rPr>
            </w:pPr>
          </w:p>
        </w:tc>
        <w:tc>
          <w:tcPr>
            <w:tcW w:w="5812" w:type="dxa"/>
            <w:gridSpan w:val="3"/>
            <w:tcBorders>
              <w:left w:val="nil"/>
            </w:tcBorders>
          </w:tcPr>
          <w:p w14:paraId="7B4739A5" w14:textId="3BD3181E" w:rsidR="00CE517D" w:rsidRPr="00355D50" w:rsidRDefault="00CE517D" w:rsidP="00CE517D">
            <w:pPr>
              <w:ind w:left="170"/>
              <w:rPr>
                <w:sz w:val="20"/>
              </w:rPr>
            </w:pPr>
            <w:r>
              <w:rPr>
                <w:sz w:val="20"/>
              </w:rPr>
              <w:t xml:space="preserve">Оставляло химическое оружие на территории другого государства? </w:t>
            </w:r>
          </w:p>
        </w:tc>
        <w:tc>
          <w:tcPr>
            <w:tcW w:w="141" w:type="dxa"/>
            <w:tcBorders>
              <w:left w:val="nil"/>
            </w:tcBorders>
          </w:tcPr>
          <w:p w14:paraId="767B6806" w14:textId="77777777" w:rsidR="00CE517D" w:rsidRPr="00355D50" w:rsidRDefault="00CE517D" w:rsidP="00CE517D">
            <w:pPr>
              <w:rPr>
                <w:sz w:val="20"/>
              </w:rPr>
            </w:pPr>
          </w:p>
        </w:tc>
        <w:tc>
          <w:tcPr>
            <w:tcW w:w="2480" w:type="dxa"/>
          </w:tcPr>
          <w:p w14:paraId="77529C65" w14:textId="4C9926D3" w:rsidR="00CE517D" w:rsidRPr="00355D50" w:rsidRDefault="00647DFF" w:rsidP="00647DFF">
            <w:pPr>
              <w:jc w:val="center"/>
              <w:rPr>
                <w:sz w:val="20"/>
              </w:rPr>
            </w:pPr>
            <w:r>
              <w:rPr>
                <w:sz w:val="20"/>
              </w:rPr>
              <w:t xml:space="preserve">Да </w:t>
            </w:r>
            <w:r>
              <w:rPr>
                <w:rFonts w:ascii="Wingdings" w:hAnsi="Wingdings"/>
                <w:sz w:val="20"/>
              </w:rPr>
              <w:t>q</w:t>
            </w:r>
            <w:r>
              <w:rPr>
                <w:sz w:val="20"/>
              </w:rPr>
              <w:t xml:space="preserve">    Нет  </w:t>
            </w:r>
            <w:r>
              <w:rPr>
                <w:rFonts w:ascii="Wingdings" w:hAnsi="Wingdings"/>
                <w:sz w:val="20"/>
              </w:rPr>
              <w:t>q</w:t>
            </w:r>
          </w:p>
        </w:tc>
        <w:tc>
          <w:tcPr>
            <w:tcW w:w="357" w:type="dxa"/>
            <w:gridSpan w:val="2"/>
          </w:tcPr>
          <w:p w14:paraId="3746D663" w14:textId="77777777" w:rsidR="00CE517D" w:rsidRPr="00355D50" w:rsidRDefault="00CE517D" w:rsidP="00CE517D">
            <w:pPr>
              <w:rPr>
                <w:sz w:val="20"/>
              </w:rPr>
            </w:pPr>
          </w:p>
        </w:tc>
      </w:tr>
      <w:tr w:rsidR="00CE517D" w:rsidRPr="00355D50" w14:paraId="6EBB6284" w14:textId="77777777" w:rsidTr="00647DFF">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Pr>
          <w:p w14:paraId="6C8B4C9C" w14:textId="77777777" w:rsidR="00CE517D" w:rsidRPr="00355D50" w:rsidRDefault="00CE517D" w:rsidP="00CE517D">
            <w:pPr>
              <w:rPr>
                <w:sz w:val="20"/>
              </w:rPr>
            </w:pPr>
          </w:p>
        </w:tc>
        <w:tc>
          <w:tcPr>
            <w:tcW w:w="287" w:type="dxa"/>
            <w:tcBorders>
              <w:right w:val="single" w:sz="6" w:space="0" w:color="auto"/>
            </w:tcBorders>
          </w:tcPr>
          <w:p w14:paraId="3706EC3E" w14:textId="77777777" w:rsidR="00CE517D" w:rsidRPr="00355D50" w:rsidRDefault="00CE517D" w:rsidP="00CE517D">
            <w:pPr>
              <w:rPr>
                <w:sz w:val="20"/>
              </w:rPr>
            </w:pPr>
          </w:p>
        </w:tc>
        <w:tc>
          <w:tcPr>
            <w:tcW w:w="5812" w:type="dxa"/>
            <w:gridSpan w:val="3"/>
            <w:tcBorders>
              <w:left w:val="nil"/>
            </w:tcBorders>
          </w:tcPr>
          <w:p w14:paraId="1FA1CBD6" w14:textId="61822603" w:rsidR="00CE517D" w:rsidRPr="00355D50" w:rsidRDefault="00647DFF" w:rsidP="00CE517D">
            <w:pPr>
              <w:tabs>
                <w:tab w:val="center" w:pos="5484"/>
                <w:tab w:val="right" w:pos="6990"/>
                <w:tab w:val="left" w:pos="8706"/>
              </w:tabs>
              <w:ind w:left="170"/>
              <w:rPr>
                <w:sz w:val="20"/>
              </w:rPr>
            </w:pPr>
            <w:r>
              <w:rPr>
                <w:sz w:val="20"/>
              </w:rPr>
              <w:t>(Статья III 1 b) iii); Приложение по проверке, часть IV В))</w:t>
            </w:r>
          </w:p>
        </w:tc>
        <w:tc>
          <w:tcPr>
            <w:tcW w:w="141" w:type="dxa"/>
            <w:tcBorders>
              <w:left w:val="nil"/>
            </w:tcBorders>
          </w:tcPr>
          <w:p w14:paraId="1D1584E5" w14:textId="77777777" w:rsidR="00CE517D" w:rsidRPr="00355D50" w:rsidRDefault="00CE517D" w:rsidP="00CE517D">
            <w:pPr>
              <w:rPr>
                <w:sz w:val="20"/>
              </w:rPr>
            </w:pPr>
          </w:p>
        </w:tc>
        <w:tc>
          <w:tcPr>
            <w:tcW w:w="2480" w:type="dxa"/>
          </w:tcPr>
          <w:p w14:paraId="5D9808DA" w14:textId="750B4669" w:rsidR="00CE517D" w:rsidRPr="00355D50" w:rsidRDefault="00CE517D" w:rsidP="00CE517D">
            <w:pPr>
              <w:jc w:val="center"/>
              <w:rPr>
                <w:sz w:val="20"/>
              </w:rPr>
            </w:pPr>
          </w:p>
        </w:tc>
        <w:tc>
          <w:tcPr>
            <w:tcW w:w="357" w:type="dxa"/>
            <w:gridSpan w:val="2"/>
          </w:tcPr>
          <w:p w14:paraId="2C986DDC" w14:textId="77777777" w:rsidR="00CE517D" w:rsidRPr="00355D50" w:rsidRDefault="00CE517D" w:rsidP="00CE517D">
            <w:pPr>
              <w:rPr>
                <w:sz w:val="20"/>
              </w:rPr>
            </w:pPr>
          </w:p>
        </w:tc>
      </w:tr>
      <w:tr w:rsidR="00CE517D" w:rsidRPr="00355D50" w14:paraId="4841F65E" w14:textId="77777777" w:rsidTr="00647DFF">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Pr>
          <w:p w14:paraId="76E0932B" w14:textId="77777777" w:rsidR="00CE517D" w:rsidRPr="00120B20" w:rsidRDefault="00CE517D" w:rsidP="00CE517D">
            <w:pPr>
              <w:rPr>
                <w:sz w:val="20"/>
              </w:rPr>
            </w:pPr>
          </w:p>
        </w:tc>
        <w:tc>
          <w:tcPr>
            <w:tcW w:w="287" w:type="dxa"/>
            <w:tcBorders>
              <w:right w:val="single" w:sz="6" w:space="0" w:color="auto"/>
            </w:tcBorders>
          </w:tcPr>
          <w:p w14:paraId="207ACB7D" w14:textId="77777777" w:rsidR="00CE517D" w:rsidRPr="00120B20" w:rsidRDefault="00CE517D" w:rsidP="00CE517D">
            <w:pPr>
              <w:rPr>
                <w:sz w:val="20"/>
              </w:rPr>
            </w:pPr>
          </w:p>
        </w:tc>
        <w:tc>
          <w:tcPr>
            <w:tcW w:w="5812" w:type="dxa"/>
            <w:gridSpan w:val="3"/>
            <w:tcBorders>
              <w:left w:val="nil"/>
            </w:tcBorders>
          </w:tcPr>
          <w:p w14:paraId="21DD3F6C" w14:textId="77777777" w:rsidR="00CE517D" w:rsidRPr="00120B20" w:rsidRDefault="00CE517D" w:rsidP="00CE517D">
            <w:pPr>
              <w:ind w:left="170"/>
              <w:rPr>
                <w:sz w:val="20"/>
              </w:rPr>
            </w:pPr>
          </w:p>
        </w:tc>
        <w:tc>
          <w:tcPr>
            <w:tcW w:w="141" w:type="dxa"/>
            <w:tcBorders>
              <w:left w:val="nil"/>
            </w:tcBorders>
          </w:tcPr>
          <w:p w14:paraId="3FD6D0E0" w14:textId="77777777" w:rsidR="00CE517D" w:rsidRPr="00120B20" w:rsidRDefault="00CE517D" w:rsidP="00CE517D">
            <w:pPr>
              <w:rPr>
                <w:sz w:val="20"/>
              </w:rPr>
            </w:pPr>
          </w:p>
        </w:tc>
        <w:tc>
          <w:tcPr>
            <w:tcW w:w="2480" w:type="dxa"/>
          </w:tcPr>
          <w:p w14:paraId="2F17F585" w14:textId="77777777" w:rsidR="00CE517D" w:rsidRPr="00120B20" w:rsidRDefault="00CE517D" w:rsidP="00CE517D">
            <w:pPr>
              <w:rPr>
                <w:sz w:val="20"/>
              </w:rPr>
            </w:pPr>
          </w:p>
        </w:tc>
        <w:tc>
          <w:tcPr>
            <w:tcW w:w="357" w:type="dxa"/>
            <w:gridSpan w:val="2"/>
          </w:tcPr>
          <w:p w14:paraId="4532C87B" w14:textId="77777777" w:rsidR="00CE517D" w:rsidRPr="00120B20" w:rsidRDefault="00CE517D" w:rsidP="00CE517D">
            <w:pPr>
              <w:rPr>
                <w:sz w:val="20"/>
              </w:rPr>
            </w:pPr>
          </w:p>
        </w:tc>
      </w:tr>
      <w:tr w:rsidR="00CE517D" w:rsidRPr="00355D50" w14:paraId="3EF192CE" w14:textId="77777777" w:rsidTr="00647DFF">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Pr>
          <w:p w14:paraId="25954C44" w14:textId="77777777" w:rsidR="00CE517D" w:rsidRPr="00120B20" w:rsidRDefault="00CE517D" w:rsidP="00CE517D">
            <w:pPr>
              <w:rPr>
                <w:sz w:val="20"/>
              </w:rPr>
            </w:pPr>
          </w:p>
        </w:tc>
        <w:tc>
          <w:tcPr>
            <w:tcW w:w="287" w:type="dxa"/>
            <w:tcBorders>
              <w:left w:val="nil"/>
              <w:right w:val="single" w:sz="6" w:space="0" w:color="auto"/>
            </w:tcBorders>
          </w:tcPr>
          <w:p w14:paraId="6B9B978E" w14:textId="77777777" w:rsidR="00CE517D" w:rsidRPr="00120B20" w:rsidRDefault="00CE517D" w:rsidP="00CE517D">
            <w:pPr>
              <w:rPr>
                <w:sz w:val="20"/>
              </w:rPr>
            </w:pPr>
          </w:p>
        </w:tc>
        <w:tc>
          <w:tcPr>
            <w:tcW w:w="5812" w:type="dxa"/>
            <w:gridSpan w:val="3"/>
            <w:tcBorders>
              <w:left w:val="nil"/>
            </w:tcBorders>
          </w:tcPr>
          <w:p w14:paraId="4B120E08" w14:textId="77777777" w:rsidR="00CE517D" w:rsidRPr="00355D50" w:rsidRDefault="00CE517D" w:rsidP="00CE517D">
            <w:pPr>
              <w:ind w:left="170"/>
              <w:rPr>
                <w:b/>
                <w:sz w:val="20"/>
              </w:rPr>
            </w:pPr>
            <w:r>
              <w:rPr>
                <w:b/>
                <w:sz w:val="20"/>
              </w:rPr>
              <w:t xml:space="preserve">После 1 января 1946 года в любое время ваше государство имело или имеет в своей собственности или владении: </w:t>
            </w:r>
          </w:p>
        </w:tc>
        <w:tc>
          <w:tcPr>
            <w:tcW w:w="141" w:type="dxa"/>
            <w:tcBorders>
              <w:left w:val="nil"/>
            </w:tcBorders>
          </w:tcPr>
          <w:p w14:paraId="0EB13508" w14:textId="77777777" w:rsidR="00CE517D" w:rsidRPr="00355D50" w:rsidRDefault="00CE517D" w:rsidP="00CE517D">
            <w:pPr>
              <w:rPr>
                <w:sz w:val="20"/>
              </w:rPr>
            </w:pPr>
          </w:p>
        </w:tc>
        <w:tc>
          <w:tcPr>
            <w:tcW w:w="2480" w:type="dxa"/>
          </w:tcPr>
          <w:p w14:paraId="3F4C2B81" w14:textId="77777777" w:rsidR="00CE517D" w:rsidRPr="00355D50" w:rsidRDefault="00CE517D" w:rsidP="00CE517D">
            <w:pPr>
              <w:jc w:val="center"/>
              <w:rPr>
                <w:sz w:val="20"/>
              </w:rPr>
            </w:pPr>
          </w:p>
        </w:tc>
        <w:tc>
          <w:tcPr>
            <w:tcW w:w="357" w:type="dxa"/>
            <w:gridSpan w:val="2"/>
          </w:tcPr>
          <w:p w14:paraId="682DC529" w14:textId="77777777" w:rsidR="00CE517D" w:rsidRPr="00355D50" w:rsidRDefault="00CE517D" w:rsidP="00CE517D">
            <w:pPr>
              <w:rPr>
                <w:sz w:val="20"/>
              </w:rPr>
            </w:pPr>
          </w:p>
        </w:tc>
      </w:tr>
      <w:tr w:rsidR="00CE517D" w:rsidRPr="00355D50" w14:paraId="0E9EADAE" w14:textId="77777777" w:rsidTr="00647DFF">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Pr>
          <w:p w14:paraId="5499CBAA" w14:textId="77777777" w:rsidR="00CE517D" w:rsidRPr="00355D50" w:rsidRDefault="00CE517D" w:rsidP="00CE517D">
            <w:pPr>
              <w:rPr>
                <w:sz w:val="20"/>
              </w:rPr>
            </w:pPr>
          </w:p>
        </w:tc>
        <w:tc>
          <w:tcPr>
            <w:tcW w:w="287" w:type="dxa"/>
            <w:tcBorders>
              <w:right w:val="single" w:sz="6" w:space="0" w:color="auto"/>
            </w:tcBorders>
          </w:tcPr>
          <w:p w14:paraId="2B272901" w14:textId="77777777" w:rsidR="00CE517D" w:rsidRPr="00355D50" w:rsidRDefault="00CE517D" w:rsidP="00CE517D">
            <w:pPr>
              <w:rPr>
                <w:sz w:val="20"/>
              </w:rPr>
            </w:pPr>
          </w:p>
        </w:tc>
        <w:tc>
          <w:tcPr>
            <w:tcW w:w="5812" w:type="dxa"/>
            <w:gridSpan w:val="3"/>
            <w:tcBorders>
              <w:left w:val="nil"/>
            </w:tcBorders>
          </w:tcPr>
          <w:p w14:paraId="185CC297" w14:textId="77777777" w:rsidR="00CE517D" w:rsidRPr="00355D50" w:rsidRDefault="00CE517D" w:rsidP="00CE517D">
            <w:pPr>
              <w:ind w:left="170"/>
              <w:rPr>
                <w:sz w:val="20"/>
              </w:rPr>
            </w:pPr>
          </w:p>
        </w:tc>
        <w:tc>
          <w:tcPr>
            <w:tcW w:w="141" w:type="dxa"/>
            <w:tcBorders>
              <w:left w:val="nil"/>
            </w:tcBorders>
          </w:tcPr>
          <w:p w14:paraId="39A1C950" w14:textId="77777777" w:rsidR="00CE517D" w:rsidRPr="00355D50" w:rsidRDefault="00CE517D" w:rsidP="00CE517D">
            <w:pPr>
              <w:rPr>
                <w:sz w:val="20"/>
              </w:rPr>
            </w:pPr>
          </w:p>
        </w:tc>
        <w:tc>
          <w:tcPr>
            <w:tcW w:w="2480" w:type="dxa"/>
          </w:tcPr>
          <w:p w14:paraId="0EB4CD38" w14:textId="77777777" w:rsidR="00CE517D" w:rsidRPr="00355D50" w:rsidRDefault="00CE517D" w:rsidP="00CE517D">
            <w:pPr>
              <w:rPr>
                <w:sz w:val="20"/>
              </w:rPr>
            </w:pPr>
          </w:p>
        </w:tc>
        <w:tc>
          <w:tcPr>
            <w:tcW w:w="357" w:type="dxa"/>
            <w:gridSpan w:val="2"/>
          </w:tcPr>
          <w:p w14:paraId="493197F0" w14:textId="77777777" w:rsidR="00CE517D" w:rsidRPr="00355D50" w:rsidRDefault="00CE517D" w:rsidP="00CE517D">
            <w:pPr>
              <w:rPr>
                <w:sz w:val="20"/>
              </w:rPr>
            </w:pPr>
          </w:p>
        </w:tc>
      </w:tr>
      <w:tr w:rsidR="00CE517D" w:rsidRPr="00355D50" w14:paraId="1216E0C1" w14:textId="77777777" w:rsidTr="00647DFF">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Borders>
              <w:top w:val="single" w:sz="6" w:space="0" w:color="auto"/>
              <w:left w:val="single" w:sz="6" w:space="0" w:color="auto"/>
              <w:bottom w:val="single" w:sz="6" w:space="0" w:color="auto"/>
              <w:right w:val="single" w:sz="6" w:space="0" w:color="auto"/>
            </w:tcBorders>
          </w:tcPr>
          <w:p w14:paraId="7879975E" w14:textId="77777777" w:rsidR="00CE517D" w:rsidRPr="00355D50" w:rsidRDefault="00CE517D" w:rsidP="00CE517D">
            <w:pPr>
              <w:rPr>
                <w:sz w:val="20"/>
              </w:rPr>
            </w:pPr>
          </w:p>
        </w:tc>
        <w:tc>
          <w:tcPr>
            <w:tcW w:w="287" w:type="dxa"/>
            <w:tcBorders>
              <w:left w:val="nil"/>
              <w:right w:val="single" w:sz="6" w:space="0" w:color="auto"/>
            </w:tcBorders>
          </w:tcPr>
          <w:p w14:paraId="6BB0E2F6" w14:textId="77777777" w:rsidR="00CE517D" w:rsidRPr="00355D50" w:rsidRDefault="00CE517D" w:rsidP="00CE517D">
            <w:pPr>
              <w:rPr>
                <w:sz w:val="20"/>
              </w:rPr>
            </w:pPr>
          </w:p>
        </w:tc>
        <w:tc>
          <w:tcPr>
            <w:tcW w:w="5812" w:type="dxa"/>
            <w:gridSpan w:val="3"/>
            <w:tcBorders>
              <w:left w:val="nil"/>
            </w:tcBorders>
          </w:tcPr>
          <w:p w14:paraId="7BFFF445" w14:textId="77777777" w:rsidR="00CE517D" w:rsidRPr="00355D50" w:rsidRDefault="00CE517D" w:rsidP="00CE517D">
            <w:pPr>
              <w:ind w:left="170"/>
              <w:rPr>
                <w:sz w:val="20"/>
              </w:rPr>
            </w:pPr>
            <w:r>
              <w:rPr>
                <w:sz w:val="20"/>
              </w:rPr>
              <w:t xml:space="preserve">Объект по производству химического оружия? </w:t>
            </w:r>
          </w:p>
        </w:tc>
        <w:tc>
          <w:tcPr>
            <w:tcW w:w="141" w:type="dxa"/>
            <w:tcBorders>
              <w:left w:val="nil"/>
            </w:tcBorders>
          </w:tcPr>
          <w:p w14:paraId="254AF37A" w14:textId="77777777" w:rsidR="00CE517D" w:rsidRPr="00355D50" w:rsidRDefault="00CE517D" w:rsidP="00CE517D">
            <w:pPr>
              <w:rPr>
                <w:sz w:val="20"/>
              </w:rPr>
            </w:pPr>
          </w:p>
        </w:tc>
        <w:tc>
          <w:tcPr>
            <w:tcW w:w="2480" w:type="dxa"/>
          </w:tcPr>
          <w:p w14:paraId="476B6543" w14:textId="239F3BA6" w:rsidR="00CE517D" w:rsidRPr="00355D50" w:rsidRDefault="00CE517D" w:rsidP="00CE517D">
            <w:pPr>
              <w:jc w:val="center"/>
              <w:rPr>
                <w:sz w:val="20"/>
              </w:rPr>
            </w:pPr>
            <w:r>
              <w:rPr>
                <w:sz w:val="20"/>
              </w:rPr>
              <w:t xml:space="preserve">Да </w:t>
            </w:r>
            <w:r>
              <w:rPr>
                <w:rFonts w:ascii="Wingdings" w:hAnsi="Wingdings"/>
                <w:sz w:val="20"/>
              </w:rPr>
              <w:t>q</w:t>
            </w:r>
            <w:r>
              <w:rPr>
                <w:sz w:val="20"/>
              </w:rPr>
              <w:t xml:space="preserve">    Нет  </w:t>
            </w:r>
            <w:r>
              <w:rPr>
                <w:rFonts w:ascii="Wingdings" w:hAnsi="Wingdings"/>
                <w:sz w:val="20"/>
              </w:rPr>
              <w:t>q</w:t>
            </w:r>
          </w:p>
        </w:tc>
        <w:tc>
          <w:tcPr>
            <w:tcW w:w="357" w:type="dxa"/>
            <w:gridSpan w:val="2"/>
          </w:tcPr>
          <w:p w14:paraId="7E18A24A" w14:textId="77777777" w:rsidR="00CE517D" w:rsidRPr="00355D50" w:rsidRDefault="00CE517D" w:rsidP="00CE517D">
            <w:pPr>
              <w:rPr>
                <w:sz w:val="20"/>
              </w:rPr>
            </w:pPr>
          </w:p>
        </w:tc>
      </w:tr>
      <w:tr w:rsidR="00CE517D" w:rsidRPr="00355D50" w14:paraId="678010E8" w14:textId="77777777" w:rsidTr="00647DFF">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Pr>
          <w:p w14:paraId="12B906EF" w14:textId="77777777" w:rsidR="00CE517D" w:rsidRPr="00355D50" w:rsidRDefault="00CE517D" w:rsidP="00CE517D">
            <w:pPr>
              <w:rPr>
                <w:sz w:val="20"/>
              </w:rPr>
            </w:pPr>
          </w:p>
        </w:tc>
        <w:tc>
          <w:tcPr>
            <w:tcW w:w="287" w:type="dxa"/>
            <w:tcBorders>
              <w:right w:val="single" w:sz="6" w:space="0" w:color="auto"/>
            </w:tcBorders>
          </w:tcPr>
          <w:p w14:paraId="5F4BC8DA" w14:textId="77777777" w:rsidR="00CE517D" w:rsidRPr="00355D50" w:rsidRDefault="00CE517D" w:rsidP="00CE517D">
            <w:pPr>
              <w:rPr>
                <w:sz w:val="20"/>
              </w:rPr>
            </w:pPr>
          </w:p>
        </w:tc>
        <w:tc>
          <w:tcPr>
            <w:tcW w:w="5812" w:type="dxa"/>
            <w:gridSpan w:val="3"/>
            <w:tcBorders>
              <w:left w:val="nil"/>
            </w:tcBorders>
          </w:tcPr>
          <w:p w14:paraId="79653EB7" w14:textId="19766A77" w:rsidR="00CE517D" w:rsidRPr="00355D50" w:rsidRDefault="00CE517D" w:rsidP="00CE517D">
            <w:pPr>
              <w:tabs>
                <w:tab w:val="center" w:pos="5484"/>
                <w:tab w:val="right" w:pos="6990"/>
                <w:tab w:val="left" w:pos="8706"/>
              </w:tabs>
              <w:ind w:left="170"/>
              <w:rPr>
                <w:sz w:val="20"/>
              </w:rPr>
            </w:pPr>
            <w:r>
              <w:rPr>
                <w:sz w:val="20"/>
              </w:rPr>
              <w:t>(Статья III 1 с); Приложение по проверке, часть V)</w:t>
            </w:r>
          </w:p>
        </w:tc>
        <w:tc>
          <w:tcPr>
            <w:tcW w:w="141" w:type="dxa"/>
            <w:tcBorders>
              <w:left w:val="nil"/>
            </w:tcBorders>
          </w:tcPr>
          <w:p w14:paraId="3C23E56C" w14:textId="77777777" w:rsidR="00CE517D" w:rsidRPr="00120B20" w:rsidRDefault="00CE517D" w:rsidP="00CE517D">
            <w:pPr>
              <w:rPr>
                <w:sz w:val="20"/>
              </w:rPr>
            </w:pPr>
          </w:p>
        </w:tc>
        <w:tc>
          <w:tcPr>
            <w:tcW w:w="2480" w:type="dxa"/>
          </w:tcPr>
          <w:p w14:paraId="48252C49" w14:textId="77777777" w:rsidR="00CE517D" w:rsidRPr="00120B20" w:rsidRDefault="00CE517D" w:rsidP="00CE517D">
            <w:pPr>
              <w:rPr>
                <w:sz w:val="20"/>
              </w:rPr>
            </w:pPr>
          </w:p>
        </w:tc>
        <w:tc>
          <w:tcPr>
            <w:tcW w:w="357" w:type="dxa"/>
            <w:gridSpan w:val="2"/>
          </w:tcPr>
          <w:p w14:paraId="5520D45F" w14:textId="77777777" w:rsidR="00CE517D" w:rsidRPr="00120B20" w:rsidRDefault="00CE517D" w:rsidP="00CE517D">
            <w:pPr>
              <w:rPr>
                <w:sz w:val="20"/>
              </w:rPr>
            </w:pPr>
          </w:p>
        </w:tc>
      </w:tr>
      <w:tr w:rsidR="00CE517D" w:rsidRPr="00355D50" w14:paraId="04DD007B" w14:textId="77777777" w:rsidTr="00647DFF">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Pr>
          <w:p w14:paraId="371590AA" w14:textId="77777777" w:rsidR="00CE517D" w:rsidRPr="00120B20" w:rsidRDefault="00CE517D" w:rsidP="00CE517D">
            <w:pPr>
              <w:rPr>
                <w:sz w:val="20"/>
              </w:rPr>
            </w:pPr>
          </w:p>
        </w:tc>
        <w:tc>
          <w:tcPr>
            <w:tcW w:w="287" w:type="dxa"/>
            <w:tcBorders>
              <w:right w:val="single" w:sz="6" w:space="0" w:color="auto"/>
            </w:tcBorders>
          </w:tcPr>
          <w:p w14:paraId="515B9150" w14:textId="77777777" w:rsidR="00CE517D" w:rsidRPr="00120B20" w:rsidRDefault="00CE517D" w:rsidP="00CE517D">
            <w:pPr>
              <w:rPr>
                <w:sz w:val="20"/>
              </w:rPr>
            </w:pPr>
          </w:p>
        </w:tc>
        <w:tc>
          <w:tcPr>
            <w:tcW w:w="5812" w:type="dxa"/>
            <w:gridSpan w:val="3"/>
            <w:tcBorders>
              <w:left w:val="nil"/>
            </w:tcBorders>
          </w:tcPr>
          <w:p w14:paraId="40E295CF" w14:textId="77777777" w:rsidR="00CE517D" w:rsidRPr="00120B20" w:rsidRDefault="00CE517D" w:rsidP="00CE517D">
            <w:pPr>
              <w:ind w:left="170"/>
              <w:rPr>
                <w:sz w:val="20"/>
              </w:rPr>
            </w:pPr>
          </w:p>
        </w:tc>
        <w:tc>
          <w:tcPr>
            <w:tcW w:w="141" w:type="dxa"/>
            <w:tcBorders>
              <w:left w:val="nil"/>
            </w:tcBorders>
          </w:tcPr>
          <w:p w14:paraId="4F9A07AE" w14:textId="77777777" w:rsidR="00CE517D" w:rsidRPr="00120B20" w:rsidRDefault="00CE517D" w:rsidP="00CE517D">
            <w:pPr>
              <w:rPr>
                <w:sz w:val="20"/>
              </w:rPr>
            </w:pPr>
          </w:p>
        </w:tc>
        <w:tc>
          <w:tcPr>
            <w:tcW w:w="2480" w:type="dxa"/>
          </w:tcPr>
          <w:p w14:paraId="6325841D" w14:textId="77777777" w:rsidR="00CE517D" w:rsidRPr="00120B20" w:rsidRDefault="00CE517D" w:rsidP="00CE517D">
            <w:pPr>
              <w:rPr>
                <w:sz w:val="20"/>
              </w:rPr>
            </w:pPr>
          </w:p>
        </w:tc>
        <w:tc>
          <w:tcPr>
            <w:tcW w:w="357" w:type="dxa"/>
            <w:gridSpan w:val="2"/>
          </w:tcPr>
          <w:p w14:paraId="314A2793" w14:textId="77777777" w:rsidR="00CE517D" w:rsidRPr="00120B20" w:rsidRDefault="00CE517D" w:rsidP="00CE517D">
            <w:pPr>
              <w:rPr>
                <w:sz w:val="20"/>
              </w:rPr>
            </w:pPr>
          </w:p>
        </w:tc>
      </w:tr>
      <w:tr w:rsidR="00CE517D" w:rsidRPr="00355D50" w14:paraId="7B3F236F" w14:textId="77777777" w:rsidTr="00647DFF">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Borders>
              <w:top w:val="single" w:sz="6" w:space="0" w:color="auto"/>
              <w:left w:val="single" w:sz="6" w:space="0" w:color="auto"/>
              <w:bottom w:val="single" w:sz="6" w:space="0" w:color="auto"/>
              <w:right w:val="single" w:sz="6" w:space="0" w:color="auto"/>
            </w:tcBorders>
          </w:tcPr>
          <w:p w14:paraId="2D682C80" w14:textId="77777777" w:rsidR="00CE517D" w:rsidRPr="00120B20" w:rsidRDefault="00CE517D" w:rsidP="00CE517D">
            <w:pPr>
              <w:rPr>
                <w:sz w:val="20"/>
              </w:rPr>
            </w:pPr>
          </w:p>
        </w:tc>
        <w:tc>
          <w:tcPr>
            <w:tcW w:w="287" w:type="dxa"/>
            <w:tcBorders>
              <w:left w:val="nil"/>
              <w:right w:val="single" w:sz="6" w:space="0" w:color="auto"/>
            </w:tcBorders>
          </w:tcPr>
          <w:p w14:paraId="107FFEB9" w14:textId="77777777" w:rsidR="00CE517D" w:rsidRPr="00120B20" w:rsidRDefault="00CE517D" w:rsidP="00CE517D">
            <w:pPr>
              <w:rPr>
                <w:sz w:val="20"/>
              </w:rPr>
            </w:pPr>
          </w:p>
        </w:tc>
        <w:tc>
          <w:tcPr>
            <w:tcW w:w="5812" w:type="dxa"/>
            <w:gridSpan w:val="3"/>
            <w:tcBorders>
              <w:left w:val="nil"/>
            </w:tcBorders>
          </w:tcPr>
          <w:p w14:paraId="195BB8FB" w14:textId="77777777" w:rsidR="00CE517D" w:rsidRPr="00355D50" w:rsidRDefault="00CE517D" w:rsidP="00CE517D">
            <w:pPr>
              <w:ind w:left="170"/>
              <w:rPr>
                <w:sz w:val="20"/>
              </w:rPr>
            </w:pPr>
            <w:r>
              <w:rPr>
                <w:sz w:val="20"/>
              </w:rPr>
              <w:t xml:space="preserve">Объект или учреждение, предназначенные, построенные или использовавшиеся преимущественно для разработки, испытания или оценки химического оружия? </w:t>
            </w:r>
          </w:p>
        </w:tc>
        <w:tc>
          <w:tcPr>
            <w:tcW w:w="141" w:type="dxa"/>
            <w:tcBorders>
              <w:left w:val="nil"/>
            </w:tcBorders>
          </w:tcPr>
          <w:p w14:paraId="6ED42A61" w14:textId="77777777" w:rsidR="00CE517D" w:rsidRPr="00355D50" w:rsidRDefault="00CE517D" w:rsidP="00CE517D">
            <w:pPr>
              <w:rPr>
                <w:sz w:val="20"/>
              </w:rPr>
            </w:pPr>
          </w:p>
        </w:tc>
        <w:tc>
          <w:tcPr>
            <w:tcW w:w="2480" w:type="dxa"/>
          </w:tcPr>
          <w:p w14:paraId="5C6ACA17" w14:textId="1AE08577" w:rsidR="00CE517D" w:rsidRPr="00355D50" w:rsidRDefault="00CE517D" w:rsidP="00CE517D">
            <w:pPr>
              <w:jc w:val="center"/>
              <w:rPr>
                <w:sz w:val="20"/>
              </w:rPr>
            </w:pPr>
            <w:r>
              <w:rPr>
                <w:sz w:val="20"/>
              </w:rPr>
              <w:t xml:space="preserve">Да </w:t>
            </w:r>
            <w:r>
              <w:rPr>
                <w:rFonts w:ascii="Wingdings" w:hAnsi="Wingdings"/>
                <w:sz w:val="20"/>
              </w:rPr>
              <w:t>q</w:t>
            </w:r>
            <w:r>
              <w:rPr>
                <w:sz w:val="20"/>
              </w:rPr>
              <w:t xml:space="preserve">    Нет  </w:t>
            </w:r>
            <w:r>
              <w:rPr>
                <w:rFonts w:ascii="Wingdings" w:hAnsi="Wingdings"/>
                <w:sz w:val="20"/>
              </w:rPr>
              <w:t>q</w:t>
            </w:r>
          </w:p>
        </w:tc>
        <w:tc>
          <w:tcPr>
            <w:tcW w:w="357" w:type="dxa"/>
            <w:gridSpan w:val="2"/>
          </w:tcPr>
          <w:p w14:paraId="07D7C221" w14:textId="77777777" w:rsidR="00CE517D" w:rsidRPr="00355D50" w:rsidRDefault="00CE517D" w:rsidP="00CE517D">
            <w:pPr>
              <w:rPr>
                <w:sz w:val="20"/>
              </w:rPr>
            </w:pPr>
          </w:p>
        </w:tc>
      </w:tr>
      <w:tr w:rsidR="00CE517D" w:rsidRPr="00355D50" w14:paraId="0DF88B14" w14:textId="77777777" w:rsidTr="00647DFF">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Pr>
          <w:p w14:paraId="403F430C" w14:textId="77777777" w:rsidR="00CE517D" w:rsidRPr="00355D50" w:rsidRDefault="00CE517D" w:rsidP="00CE517D">
            <w:pPr>
              <w:rPr>
                <w:sz w:val="20"/>
              </w:rPr>
            </w:pPr>
          </w:p>
        </w:tc>
        <w:tc>
          <w:tcPr>
            <w:tcW w:w="287" w:type="dxa"/>
            <w:tcBorders>
              <w:right w:val="single" w:sz="6" w:space="0" w:color="auto"/>
            </w:tcBorders>
          </w:tcPr>
          <w:p w14:paraId="55FC0896" w14:textId="77777777" w:rsidR="00CE517D" w:rsidRPr="00355D50" w:rsidRDefault="00CE517D" w:rsidP="00CE517D">
            <w:pPr>
              <w:rPr>
                <w:sz w:val="20"/>
              </w:rPr>
            </w:pPr>
          </w:p>
        </w:tc>
        <w:tc>
          <w:tcPr>
            <w:tcW w:w="5812" w:type="dxa"/>
            <w:gridSpan w:val="3"/>
            <w:tcBorders>
              <w:left w:val="nil"/>
            </w:tcBorders>
          </w:tcPr>
          <w:p w14:paraId="40E24B8B" w14:textId="19807189" w:rsidR="00CE517D" w:rsidRPr="00355D50" w:rsidRDefault="00CE517D" w:rsidP="00CE517D">
            <w:pPr>
              <w:tabs>
                <w:tab w:val="center" w:pos="5484"/>
                <w:tab w:val="right" w:pos="6990"/>
                <w:tab w:val="left" w:pos="8706"/>
              </w:tabs>
              <w:ind w:left="170"/>
              <w:rPr>
                <w:sz w:val="20"/>
              </w:rPr>
            </w:pPr>
            <w:r>
              <w:rPr>
                <w:sz w:val="20"/>
              </w:rPr>
              <w:t>(Статья III 1 d); Приложение по проверке, часть V)</w:t>
            </w:r>
          </w:p>
        </w:tc>
        <w:tc>
          <w:tcPr>
            <w:tcW w:w="141" w:type="dxa"/>
            <w:tcBorders>
              <w:left w:val="nil"/>
            </w:tcBorders>
          </w:tcPr>
          <w:p w14:paraId="4478E04C" w14:textId="77777777" w:rsidR="00CE517D" w:rsidRPr="00120B20" w:rsidRDefault="00CE517D" w:rsidP="00CE517D">
            <w:pPr>
              <w:rPr>
                <w:sz w:val="20"/>
              </w:rPr>
            </w:pPr>
          </w:p>
        </w:tc>
        <w:tc>
          <w:tcPr>
            <w:tcW w:w="2480" w:type="dxa"/>
          </w:tcPr>
          <w:p w14:paraId="6C41A46A" w14:textId="77777777" w:rsidR="00CE517D" w:rsidRPr="00120B20" w:rsidRDefault="00CE517D" w:rsidP="00CE517D">
            <w:pPr>
              <w:rPr>
                <w:sz w:val="20"/>
              </w:rPr>
            </w:pPr>
          </w:p>
        </w:tc>
        <w:tc>
          <w:tcPr>
            <w:tcW w:w="357" w:type="dxa"/>
            <w:gridSpan w:val="2"/>
          </w:tcPr>
          <w:p w14:paraId="2D4D6A6C" w14:textId="77777777" w:rsidR="00CE517D" w:rsidRPr="00120B20" w:rsidRDefault="00CE517D" w:rsidP="00CE517D">
            <w:pPr>
              <w:rPr>
                <w:sz w:val="20"/>
              </w:rPr>
            </w:pPr>
          </w:p>
        </w:tc>
      </w:tr>
      <w:tr w:rsidR="00CE517D" w:rsidRPr="00355D50" w14:paraId="46BE72F7" w14:textId="77777777" w:rsidTr="00647DFF">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Pr>
          <w:p w14:paraId="12FC2994" w14:textId="77777777" w:rsidR="00CE517D" w:rsidRPr="00120B20" w:rsidRDefault="00CE517D" w:rsidP="00CE517D">
            <w:pPr>
              <w:rPr>
                <w:sz w:val="20"/>
              </w:rPr>
            </w:pPr>
          </w:p>
        </w:tc>
        <w:tc>
          <w:tcPr>
            <w:tcW w:w="287" w:type="dxa"/>
            <w:tcBorders>
              <w:right w:val="single" w:sz="6" w:space="0" w:color="auto"/>
            </w:tcBorders>
          </w:tcPr>
          <w:p w14:paraId="6ED3C5CA" w14:textId="77777777" w:rsidR="00CE517D" w:rsidRPr="00120B20" w:rsidRDefault="00CE517D" w:rsidP="00CE517D">
            <w:pPr>
              <w:rPr>
                <w:sz w:val="20"/>
              </w:rPr>
            </w:pPr>
          </w:p>
        </w:tc>
        <w:tc>
          <w:tcPr>
            <w:tcW w:w="5812" w:type="dxa"/>
            <w:gridSpan w:val="3"/>
            <w:tcBorders>
              <w:left w:val="nil"/>
            </w:tcBorders>
          </w:tcPr>
          <w:p w14:paraId="4D57CAF9" w14:textId="77777777" w:rsidR="00CE517D" w:rsidRPr="00120B20" w:rsidRDefault="00CE517D" w:rsidP="00CE517D">
            <w:pPr>
              <w:ind w:left="170"/>
              <w:rPr>
                <w:sz w:val="20"/>
              </w:rPr>
            </w:pPr>
          </w:p>
        </w:tc>
        <w:tc>
          <w:tcPr>
            <w:tcW w:w="141" w:type="dxa"/>
            <w:tcBorders>
              <w:left w:val="nil"/>
            </w:tcBorders>
          </w:tcPr>
          <w:p w14:paraId="3C127E36" w14:textId="77777777" w:rsidR="00CE517D" w:rsidRPr="00120B20" w:rsidRDefault="00CE517D" w:rsidP="00CE517D">
            <w:pPr>
              <w:rPr>
                <w:sz w:val="20"/>
              </w:rPr>
            </w:pPr>
          </w:p>
        </w:tc>
        <w:tc>
          <w:tcPr>
            <w:tcW w:w="2480" w:type="dxa"/>
          </w:tcPr>
          <w:p w14:paraId="2C80A999" w14:textId="77777777" w:rsidR="00CE517D" w:rsidRPr="00120B20" w:rsidRDefault="00CE517D" w:rsidP="00CE517D">
            <w:pPr>
              <w:rPr>
                <w:sz w:val="20"/>
              </w:rPr>
            </w:pPr>
          </w:p>
        </w:tc>
        <w:tc>
          <w:tcPr>
            <w:tcW w:w="357" w:type="dxa"/>
            <w:gridSpan w:val="2"/>
          </w:tcPr>
          <w:p w14:paraId="5EF70D19" w14:textId="77777777" w:rsidR="00CE517D" w:rsidRPr="00120B20" w:rsidRDefault="00CE517D" w:rsidP="00CE517D">
            <w:pPr>
              <w:rPr>
                <w:sz w:val="20"/>
              </w:rPr>
            </w:pPr>
          </w:p>
        </w:tc>
      </w:tr>
      <w:tr w:rsidR="00CE517D" w:rsidRPr="00355D50" w14:paraId="72D59D00" w14:textId="77777777" w:rsidTr="00647DFF">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Borders>
              <w:top w:val="single" w:sz="6" w:space="0" w:color="auto"/>
              <w:left w:val="single" w:sz="6" w:space="0" w:color="auto"/>
              <w:bottom w:val="single" w:sz="6" w:space="0" w:color="auto"/>
              <w:right w:val="single" w:sz="6" w:space="0" w:color="auto"/>
            </w:tcBorders>
          </w:tcPr>
          <w:p w14:paraId="134D4360" w14:textId="77777777" w:rsidR="00CE517D" w:rsidRPr="00120B20" w:rsidRDefault="00CE517D" w:rsidP="00CE517D">
            <w:pPr>
              <w:rPr>
                <w:sz w:val="20"/>
              </w:rPr>
            </w:pPr>
          </w:p>
        </w:tc>
        <w:tc>
          <w:tcPr>
            <w:tcW w:w="287" w:type="dxa"/>
            <w:tcBorders>
              <w:left w:val="nil"/>
              <w:right w:val="single" w:sz="6" w:space="0" w:color="auto"/>
            </w:tcBorders>
          </w:tcPr>
          <w:p w14:paraId="161E84F5" w14:textId="77777777" w:rsidR="00CE517D" w:rsidRPr="00120B20" w:rsidRDefault="00CE517D" w:rsidP="00CE517D">
            <w:pPr>
              <w:rPr>
                <w:sz w:val="20"/>
              </w:rPr>
            </w:pPr>
          </w:p>
        </w:tc>
        <w:tc>
          <w:tcPr>
            <w:tcW w:w="5812" w:type="dxa"/>
            <w:gridSpan w:val="3"/>
            <w:tcBorders>
              <w:left w:val="nil"/>
            </w:tcBorders>
          </w:tcPr>
          <w:p w14:paraId="2BDF5EA2" w14:textId="77777777" w:rsidR="00CE517D" w:rsidRPr="00355D50" w:rsidRDefault="00CE517D" w:rsidP="00CE517D">
            <w:pPr>
              <w:ind w:left="170"/>
              <w:rPr>
                <w:sz w:val="20"/>
              </w:rPr>
            </w:pPr>
            <w:r>
              <w:rPr>
                <w:sz w:val="20"/>
              </w:rPr>
              <w:t xml:space="preserve">Участвовало в передаче химического оружия? </w:t>
            </w:r>
          </w:p>
        </w:tc>
        <w:tc>
          <w:tcPr>
            <w:tcW w:w="141" w:type="dxa"/>
            <w:tcBorders>
              <w:left w:val="nil"/>
            </w:tcBorders>
          </w:tcPr>
          <w:p w14:paraId="333E2619" w14:textId="77777777" w:rsidR="00CE517D" w:rsidRPr="00355D50" w:rsidRDefault="00CE517D" w:rsidP="00CE517D">
            <w:pPr>
              <w:rPr>
                <w:sz w:val="20"/>
              </w:rPr>
            </w:pPr>
          </w:p>
        </w:tc>
        <w:tc>
          <w:tcPr>
            <w:tcW w:w="2480" w:type="dxa"/>
          </w:tcPr>
          <w:p w14:paraId="72485E3A" w14:textId="144BF113" w:rsidR="00CE517D" w:rsidRPr="00355D50" w:rsidRDefault="00CE517D" w:rsidP="00CE517D">
            <w:pPr>
              <w:jc w:val="center"/>
              <w:rPr>
                <w:sz w:val="20"/>
              </w:rPr>
            </w:pPr>
            <w:r>
              <w:rPr>
                <w:sz w:val="20"/>
              </w:rPr>
              <w:t xml:space="preserve">Да </w:t>
            </w:r>
            <w:r>
              <w:rPr>
                <w:rFonts w:ascii="Wingdings" w:hAnsi="Wingdings"/>
                <w:sz w:val="20"/>
              </w:rPr>
              <w:t>q</w:t>
            </w:r>
            <w:r>
              <w:rPr>
                <w:sz w:val="20"/>
              </w:rPr>
              <w:t xml:space="preserve">    Нет  </w:t>
            </w:r>
            <w:r>
              <w:rPr>
                <w:rFonts w:ascii="Wingdings" w:hAnsi="Wingdings"/>
                <w:sz w:val="20"/>
              </w:rPr>
              <w:t>q</w:t>
            </w:r>
          </w:p>
        </w:tc>
        <w:tc>
          <w:tcPr>
            <w:tcW w:w="357" w:type="dxa"/>
            <w:gridSpan w:val="2"/>
          </w:tcPr>
          <w:p w14:paraId="5D53CC68" w14:textId="77777777" w:rsidR="00CE517D" w:rsidRPr="00355D50" w:rsidRDefault="00CE517D" w:rsidP="00CE517D">
            <w:pPr>
              <w:rPr>
                <w:sz w:val="20"/>
              </w:rPr>
            </w:pPr>
          </w:p>
        </w:tc>
      </w:tr>
      <w:tr w:rsidR="00CE517D" w:rsidRPr="00355D50" w14:paraId="7752584F" w14:textId="77777777" w:rsidTr="00647DFF">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Pr>
          <w:p w14:paraId="07F5066F" w14:textId="77777777" w:rsidR="00CE517D" w:rsidRPr="00355D50" w:rsidRDefault="00CE517D" w:rsidP="00CE517D">
            <w:pPr>
              <w:rPr>
                <w:sz w:val="20"/>
              </w:rPr>
            </w:pPr>
          </w:p>
        </w:tc>
        <w:tc>
          <w:tcPr>
            <w:tcW w:w="287" w:type="dxa"/>
            <w:tcBorders>
              <w:right w:val="single" w:sz="6" w:space="0" w:color="auto"/>
            </w:tcBorders>
          </w:tcPr>
          <w:p w14:paraId="5E04867F" w14:textId="77777777" w:rsidR="00CE517D" w:rsidRPr="00355D50" w:rsidRDefault="00CE517D" w:rsidP="00CE517D">
            <w:pPr>
              <w:rPr>
                <w:sz w:val="20"/>
              </w:rPr>
            </w:pPr>
          </w:p>
        </w:tc>
        <w:tc>
          <w:tcPr>
            <w:tcW w:w="5812" w:type="dxa"/>
            <w:gridSpan w:val="3"/>
            <w:tcBorders>
              <w:left w:val="nil"/>
            </w:tcBorders>
          </w:tcPr>
          <w:p w14:paraId="6EA89C7C" w14:textId="109A52F2" w:rsidR="00CE517D" w:rsidRPr="00355D50" w:rsidRDefault="00CE517D" w:rsidP="00CE517D">
            <w:pPr>
              <w:tabs>
                <w:tab w:val="center" w:pos="5484"/>
                <w:tab w:val="right" w:pos="6990"/>
                <w:tab w:val="left" w:pos="8706"/>
              </w:tabs>
              <w:ind w:left="170"/>
              <w:rPr>
                <w:sz w:val="20"/>
              </w:rPr>
            </w:pPr>
            <w:r>
              <w:rPr>
                <w:sz w:val="20"/>
              </w:rPr>
              <w:t>(Статья III 1 а) iv); Приложение по проверке, часть V)</w:t>
            </w:r>
          </w:p>
        </w:tc>
        <w:tc>
          <w:tcPr>
            <w:tcW w:w="141" w:type="dxa"/>
            <w:tcBorders>
              <w:left w:val="nil"/>
            </w:tcBorders>
          </w:tcPr>
          <w:p w14:paraId="558845E5" w14:textId="77777777" w:rsidR="00CE517D" w:rsidRPr="00355D50" w:rsidRDefault="00CE517D" w:rsidP="00CE517D">
            <w:pPr>
              <w:rPr>
                <w:sz w:val="20"/>
              </w:rPr>
            </w:pPr>
          </w:p>
        </w:tc>
        <w:tc>
          <w:tcPr>
            <w:tcW w:w="2480" w:type="dxa"/>
          </w:tcPr>
          <w:p w14:paraId="67EE3DFA" w14:textId="77777777" w:rsidR="00CE517D" w:rsidRPr="00355D50" w:rsidRDefault="00CE517D" w:rsidP="00CE517D">
            <w:pPr>
              <w:rPr>
                <w:sz w:val="20"/>
              </w:rPr>
            </w:pPr>
          </w:p>
        </w:tc>
        <w:tc>
          <w:tcPr>
            <w:tcW w:w="357" w:type="dxa"/>
            <w:gridSpan w:val="2"/>
          </w:tcPr>
          <w:p w14:paraId="39CC8D37" w14:textId="77777777" w:rsidR="00CE517D" w:rsidRPr="00355D50" w:rsidRDefault="00CE517D" w:rsidP="00CE517D">
            <w:pPr>
              <w:rPr>
                <w:sz w:val="20"/>
              </w:rPr>
            </w:pPr>
          </w:p>
        </w:tc>
      </w:tr>
      <w:tr w:rsidR="00CE517D" w:rsidRPr="00355D50" w14:paraId="788DAEC1" w14:textId="77777777" w:rsidTr="00647DFF">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Pr>
          <w:p w14:paraId="2D12CD08" w14:textId="77777777" w:rsidR="00CE517D" w:rsidRPr="00355D50" w:rsidRDefault="00CE517D" w:rsidP="00CE517D">
            <w:pPr>
              <w:rPr>
                <w:sz w:val="20"/>
              </w:rPr>
            </w:pPr>
          </w:p>
        </w:tc>
        <w:tc>
          <w:tcPr>
            <w:tcW w:w="287" w:type="dxa"/>
            <w:tcBorders>
              <w:right w:val="single" w:sz="6" w:space="0" w:color="auto"/>
            </w:tcBorders>
          </w:tcPr>
          <w:p w14:paraId="455068F9" w14:textId="77777777" w:rsidR="00CE517D" w:rsidRPr="00355D50" w:rsidRDefault="00CE517D" w:rsidP="00CE517D">
            <w:pPr>
              <w:rPr>
                <w:sz w:val="20"/>
              </w:rPr>
            </w:pPr>
          </w:p>
        </w:tc>
        <w:tc>
          <w:tcPr>
            <w:tcW w:w="5812" w:type="dxa"/>
            <w:gridSpan w:val="3"/>
            <w:tcBorders>
              <w:left w:val="nil"/>
            </w:tcBorders>
          </w:tcPr>
          <w:p w14:paraId="38D7F3B8" w14:textId="77777777" w:rsidR="00CE517D" w:rsidRPr="00355D50" w:rsidRDefault="00CE517D" w:rsidP="00CE517D">
            <w:pPr>
              <w:ind w:left="170"/>
              <w:rPr>
                <w:sz w:val="20"/>
              </w:rPr>
            </w:pPr>
          </w:p>
        </w:tc>
        <w:tc>
          <w:tcPr>
            <w:tcW w:w="141" w:type="dxa"/>
            <w:tcBorders>
              <w:left w:val="nil"/>
            </w:tcBorders>
          </w:tcPr>
          <w:p w14:paraId="4FADBCD3" w14:textId="77777777" w:rsidR="00CE517D" w:rsidRPr="00355D50" w:rsidRDefault="00CE517D" w:rsidP="00CE517D">
            <w:pPr>
              <w:rPr>
                <w:sz w:val="20"/>
              </w:rPr>
            </w:pPr>
          </w:p>
        </w:tc>
        <w:tc>
          <w:tcPr>
            <w:tcW w:w="2480" w:type="dxa"/>
          </w:tcPr>
          <w:p w14:paraId="5731C278" w14:textId="77777777" w:rsidR="00CE517D" w:rsidRPr="00355D50" w:rsidRDefault="00CE517D" w:rsidP="00CE517D">
            <w:pPr>
              <w:rPr>
                <w:sz w:val="20"/>
              </w:rPr>
            </w:pPr>
          </w:p>
        </w:tc>
        <w:tc>
          <w:tcPr>
            <w:tcW w:w="357" w:type="dxa"/>
            <w:gridSpan w:val="2"/>
          </w:tcPr>
          <w:p w14:paraId="2AFE4AF0" w14:textId="77777777" w:rsidR="00CE517D" w:rsidRPr="00355D50" w:rsidRDefault="00CE517D" w:rsidP="00CE517D">
            <w:pPr>
              <w:rPr>
                <w:sz w:val="20"/>
              </w:rPr>
            </w:pPr>
          </w:p>
        </w:tc>
      </w:tr>
      <w:tr w:rsidR="00CE517D" w:rsidRPr="00355D50" w14:paraId="32D89FA4" w14:textId="77777777" w:rsidTr="00647DFF">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Borders>
              <w:top w:val="single" w:sz="6" w:space="0" w:color="auto"/>
              <w:left w:val="single" w:sz="6" w:space="0" w:color="auto"/>
              <w:bottom w:val="single" w:sz="6" w:space="0" w:color="auto"/>
              <w:right w:val="single" w:sz="6" w:space="0" w:color="auto"/>
            </w:tcBorders>
          </w:tcPr>
          <w:p w14:paraId="6E760C95" w14:textId="77777777" w:rsidR="00CE517D" w:rsidRPr="00355D50" w:rsidRDefault="00CE517D" w:rsidP="00CE517D">
            <w:pPr>
              <w:rPr>
                <w:sz w:val="20"/>
              </w:rPr>
            </w:pPr>
          </w:p>
        </w:tc>
        <w:tc>
          <w:tcPr>
            <w:tcW w:w="287" w:type="dxa"/>
            <w:tcBorders>
              <w:left w:val="nil"/>
              <w:right w:val="single" w:sz="6" w:space="0" w:color="auto"/>
            </w:tcBorders>
          </w:tcPr>
          <w:p w14:paraId="41CDB4AD" w14:textId="77777777" w:rsidR="00CE517D" w:rsidRPr="00355D50" w:rsidRDefault="00CE517D" w:rsidP="00CE517D">
            <w:pPr>
              <w:rPr>
                <w:sz w:val="20"/>
              </w:rPr>
            </w:pPr>
          </w:p>
        </w:tc>
        <w:tc>
          <w:tcPr>
            <w:tcW w:w="5812" w:type="dxa"/>
            <w:gridSpan w:val="3"/>
            <w:tcBorders>
              <w:left w:val="nil"/>
            </w:tcBorders>
          </w:tcPr>
          <w:p w14:paraId="0B993721" w14:textId="77777777" w:rsidR="00CE517D" w:rsidRPr="00355D50" w:rsidRDefault="00CE517D" w:rsidP="00CE517D">
            <w:pPr>
              <w:ind w:left="170"/>
              <w:rPr>
                <w:sz w:val="20"/>
              </w:rPr>
            </w:pPr>
            <w:r>
              <w:rPr>
                <w:sz w:val="20"/>
              </w:rPr>
              <w:t xml:space="preserve">Участвовало в передаче оборудования по производству химического оружия? </w:t>
            </w:r>
          </w:p>
        </w:tc>
        <w:tc>
          <w:tcPr>
            <w:tcW w:w="141" w:type="dxa"/>
            <w:tcBorders>
              <w:left w:val="nil"/>
            </w:tcBorders>
          </w:tcPr>
          <w:p w14:paraId="0FE49E25" w14:textId="77777777" w:rsidR="00CE517D" w:rsidRPr="00355D50" w:rsidRDefault="00CE517D" w:rsidP="00CE517D">
            <w:pPr>
              <w:rPr>
                <w:sz w:val="20"/>
              </w:rPr>
            </w:pPr>
          </w:p>
        </w:tc>
        <w:tc>
          <w:tcPr>
            <w:tcW w:w="2480" w:type="dxa"/>
          </w:tcPr>
          <w:p w14:paraId="5093AAE9" w14:textId="084DAA4D" w:rsidR="00CE517D" w:rsidRPr="00355D50" w:rsidRDefault="00CE517D" w:rsidP="00CE517D">
            <w:pPr>
              <w:jc w:val="center"/>
              <w:rPr>
                <w:sz w:val="20"/>
              </w:rPr>
            </w:pPr>
            <w:r>
              <w:rPr>
                <w:sz w:val="20"/>
              </w:rPr>
              <w:t xml:space="preserve">Да </w:t>
            </w:r>
            <w:r>
              <w:rPr>
                <w:rFonts w:ascii="Wingdings" w:hAnsi="Wingdings"/>
                <w:sz w:val="20"/>
              </w:rPr>
              <w:t>q</w:t>
            </w:r>
            <w:r>
              <w:rPr>
                <w:sz w:val="20"/>
              </w:rPr>
              <w:t xml:space="preserve">    Нет  </w:t>
            </w:r>
            <w:r>
              <w:rPr>
                <w:rFonts w:ascii="Wingdings" w:hAnsi="Wingdings"/>
                <w:sz w:val="20"/>
              </w:rPr>
              <w:t>q</w:t>
            </w:r>
          </w:p>
        </w:tc>
        <w:tc>
          <w:tcPr>
            <w:tcW w:w="357" w:type="dxa"/>
            <w:gridSpan w:val="2"/>
          </w:tcPr>
          <w:p w14:paraId="4C1092B2" w14:textId="77777777" w:rsidR="00CE517D" w:rsidRPr="00355D50" w:rsidRDefault="00CE517D" w:rsidP="00CE517D">
            <w:pPr>
              <w:rPr>
                <w:sz w:val="20"/>
              </w:rPr>
            </w:pPr>
          </w:p>
        </w:tc>
      </w:tr>
      <w:tr w:rsidR="00CE517D" w:rsidRPr="00355D50" w14:paraId="04C2E9DD" w14:textId="77777777" w:rsidTr="00647DFF">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Pr>
          <w:p w14:paraId="3B711C69" w14:textId="77777777" w:rsidR="00CE517D" w:rsidRPr="00355D50" w:rsidRDefault="00CE517D" w:rsidP="00CE517D">
            <w:pPr>
              <w:rPr>
                <w:sz w:val="20"/>
              </w:rPr>
            </w:pPr>
          </w:p>
        </w:tc>
        <w:tc>
          <w:tcPr>
            <w:tcW w:w="287" w:type="dxa"/>
            <w:tcBorders>
              <w:right w:val="single" w:sz="6" w:space="0" w:color="auto"/>
            </w:tcBorders>
          </w:tcPr>
          <w:p w14:paraId="7D5BCD12" w14:textId="77777777" w:rsidR="00CE517D" w:rsidRPr="00355D50" w:rsidRDefault="00CE517D" w:rsidP="00CE517D">
            <w:pPr>
              <w:rPr>
                <w:sz w:val="20"/>
              </w:rPr>
            </w:pPr>
          </w:p>
        </w:tc>
        <w:tc>
          <w:tcPr>
            <w:tcW w:w="5812" w:type="dxa"/>
            <w:gridSpan w:val="3"/>
            <w:tcBorders>
              <w:left w:val="nil"/>
            </w:tcBorders>
          </w:tcPr>
          <w:p w14:paraId="45D71F14" w14:textId="3E2BC84D" w:rsidR="00CE517D" w:rsidRPr="00355D50" w:rsidRDefault="00CE517D" w:rsidP="00CE517D">
            <w:pPr>
              <w:tabs>
                <w:tab w:val="center" w:pos="5484"/>
                <w:tab w:val="right" w:pos="6990"/>
                <w:tab w:val="left" w:pos="8706"/>
              </w:tabs>
              <w:ind w:left="170"/>
              <w:rPr>
                <w:sz w:val="20"/>
              </w:rPr>
            </w:pPr>
            <w:r>
              <w:rPr>
                <w:sz w:val="20"/>
              </w:rPr>
              <w:t>(Статья III 1 с) iv); Приложение по проверке, часть V)</w:t>
            </w:r>
          </w:p>
        </w:tc>
        <w:tc>
          <w:tcPr>
            <w:tcW w:w="141" w:type="dxa"/>
            <w:tcBorders>
              <w:left w:val="nil"/>
            </w:tcBorders>
          </w:tcPr>
          <w:p w14:paraId="68D01FB3" w14:textId="77777777" w:rsidR="00CE517D" w:rsidRPr="00120B20" w:rsidRDefault="00CE517D" w:rsidP="00CE517D">
            <w:pPr>
              <w:rPr>
                <w:sz w:val="20"/>
              </w:rPr>
            </w:pPr>
          </w:p>
        </w:tc>
        <w:tc>
          <w:tcPr>
            <w:tcW w:w="2480" w:type="dxa"/>
          </w:tcPr>
          <w:p w14:paraId="135D0347" w14:textId="77777777" w:rsidR="00CE517D" w:rsidRPr="00120B20" w:rsidRDefault="00CE517D" w:rsidP="00CE517D">
            <w:pPr>
              <w:rPr>
                <w:sz w:val="20"/>
              </w:rPr>
            </w:pPr>
          </w:p>
        </w:tc>
        <w:tc>
          <w:tcPr>
            <w:tcW w:w="357" w:type="dxa"/>
            <w:gridSpan w:val="2"/>
          </w:tcPr>
          <w:p w14:paraId="725367D2" w14:textId="77777777" w:rsidR="00CE517D" w:rsidRPr="00120B20" w:rsidRDefault="00CE517D" w:rsidP="00CE517D">
            <w:pPr>
              <w:rPr>
                <w:sz w:val="20"/>
              </w:rPr>
            </w:pPr>
          </w:p>
        </w:tc>
      </w:tr>
      <w:tr w:rsidR="00CE517D" w:rsidRPr="006F170C" w14:paraId="3B552335" w14:textId="77777777" w:rsidTr="00647DFF">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Borders>
              <w:bottom w:val="single" w:sz="6" w:space="0" w:color="auto"/>
            </w:tcBorders>
          </w:tcPr>
          <w:p w14:paraId="44927F74" w14:textId="77777777" w:rsidR="00CE517D" w:rsidRPr="00120B20" w:rsidRDefault="00CE517D" w:rsidP="00CE517D">
            <w:pPr>
              <w:rPr>
                <w:sz w:val="12"/>
              </w:rPr>
            </w:pPr>
          </w:p>
        </w:tc>
        <w:tc>
          <w:tcPr>
            <w:tcW w:w="287" w:type="dxa"/>
            <w:tcBorders>
              <w:left w:val="nil"/>
              <w:bottom w:val="single" w:sz="6" w:space="0" w:color="auto"/>
            </w:tcBorders>
          </w:tcPr>
          <w:p w14:paraId="43305983" w14:textId="77777777" w:rsidR="00CE517D" w:rsidRPr="00120B20" w:rsidRDefault="00CE517D" w:rsidP="00CE517D">
            <w:pPr>
              <w:ind w:left="170"/>
              <w:rPr>
                <w:sz w:val="12"/>
              </w:rPr>
            </w:pPr>
          </w:p>
        </w:tc>
        <w:tc>
          <w:tcPr>
            <w:tcW w:w="5812" w:type="dxa"/>
            <w:gridSpan w:val="3"/>
          </w:tcPr>
          <w:p w14:paraId="30E6BE4C" w14:textId="77777777" w:rsidR="00CE517D" w:rsidRPr="00120B20" w:rsidRDefault="00CE517D" w:rsidP="00CE517D">
            <w:pPr>
              <w:ind w:left="170"/>
              <w:rPr>
                <w:sz w:val="12"/>
              </w:rPr>
            </w:pPr>
          </w:p>
        </w:tc>
        <w:tc>
          <w:tcPr>
            <w:tcW w:w="141" w:type="dxa"/>
            <w:tcBorders>
              <w:left w:val="nil"/>
              <w:bottom w:val="single" w:sz="6" w:space="0" w:color="auto"/>
            </w:tcBorders>
          </w:tcPr>
          <w:p w14:paraId="1F1F3CEF" w14:textId="77777777" w:rsidR="00CE517D" w:rsidRPr="00120B20" w:rsidRDefault="00CE517D" w:rsidP="00CE517D">
            <w:pPr>
              <w:ind w:left="170"/>
              <w:rPr>
                <w:sz w:val="12"/>
              </w:rPr>
            </w:pPr>
          </w:p>
        </w:tc>
        <w:tc>
          <w:tcPr>
            <w:tcW w:w="2480" w:type="dxa"/>
            <w:tcBorders>
              <w:bottom w:val="single" w:sz="6" w:space="0" w:color="auto"/>
            </w:tcBorders>
          </w:tcPr>
          <w:p w14:paraId="0C714FB4" w14:textId="77777777" w:rsidR="00CE517D" w:rsidRPr="00120B20" w:rsidRDefault="00CE517D" w:rsidP="00CE517D">
            <w:pPr>
              <w:rPr>
                <w:sz w:val="12"/>
              </w:rPr>
            </w:pPr>
          </w:p>
        </w:tc>
        <w:tc>
          <w:tcPr>
            <w:tcW w:w="357" w:type="dxa"/>
            <w:gridSpan w:val="2"/>
            <w:tcBorders>
              <w:bottom w:val="single" w:sz="6" w:space="0" w:color="auto"/>
            </w:tcBorders>
          </w:tcPr>
          <w:p w14:paraId="720B6CAD" w14:textId="77777777" w:rsidR="00CE517D" w:rsidRPr="00120B20" w:rsidRDefault="00CE517D" w:rsidP="00CE517D">
            <w:pPr>
              <w:rPr>
                <w:sz w:val="12"/>
              </w:rPr>
            </w:pPr>
          </w:p>
        </w:tc>
      </w:tr>
      <w:tr w:rsidR="00CE517D" w:rsidRPr="006F170C" w14:paraId="37659EA0" w14:textId="77777777" w:rsidTr="00647DFF">
        <w:tblPrEx>
          <w:tblBorders>
            <w:top w:val="none" w:sz="0" w:space="0" w:color="auto"/>
            <w:bottom w:val="none" w:sz="0" w:space="0" w:color="auto"/>
          </w:tblBorders>
          <w:tblCellMar>
            <w:left w:w="0" w:type="dxa"/>
            <w:right w:w="0" w:type="dxa"/>
          </w:tblCellMar>
        </w:tblPrEx>
        <w:trPr>
          <w:gridBefore w:val="1"/>
          <w:wBefore w:w="108" w:type="dxa"/>
          <w:jc w:val="center"/>
        </w:trPr>
        <w:tc>
          <w:tcPr>
            <w:tcW w:w="567" w:type="dxa"/>
          </w:tcPr>
          <w:p w14:paraId="4C34738E" w14:textId="77777777" w:rsidR="00CE517D" w:rsidRPr="00120B20" w:rsidRDefault="00CE517D" w:rsidP="00CE517D"/>
        </w:tc>
        <w:tc>
          <w:tcPr>
            <w:tcW w:w="287" w:type="dxa"/>
            <w:tcBorders>
              <w:left w:val="nil"/>
            </w:tcBorders>
          </w:tcPr>
          <w:p w14:paraId="1341FD7C" w14:textId="77777777" w:rsidR="00CE517D" w:rsidRPr="00120B20" w:rsidRDefault="00CE517D" w:rsidP="00CE517D">
            <w:pPr>
              <w:ind w:left="170"/>
            </w:pPr>
          </w:p>
        </w:tc>
        <w:tc>
          <w:tcPr>
            <w:tcW w:w="5812" w:type="dxa"/>
            <w:gridSpan w:val="3"/>
            <w:tcBorders>
              <w:top w:val="single" w:sz="6" w:space="0" w:color="auto"/>
            </w:tcBorders>
          </w:tcPr>
          <w:p w14:paraId="65A62AED" w14:textId="77777777" w:rsidR="00CE517D" w:rsidRPr="00120B20" w:rsidRDefault="00CE517D" w:rsidP="00CE517D">
            <w:pPr>
              <w:ind w:left="170"/>
            </w:pPr>
          </w:p>
        </w:tc>
        <w:tc>
          <w:tcPr>
            <w:tcW w:w="141" w:type="dxa"/>
            <w:tcBorders>
              <w:left w:val="nil"/>
            </w:tcBorders>
          </w:tcPr>
          <w:p w14:paraId="32C9BEBC" w14:textId="77777777" w:rsidR="00CE517D" w:rsidRPr="00120B20" w:rsidRDefault="00CE517D" w:rsidP="00CE517D">
            <w:pPr>
              <w:ind w:left="170"/>
            </w:pPr>
          </w:p>
        </w:tc>
        <w:tc>
          <w:tcPr>
            <w:tcW w:w="2480" w:type="dxa"/>
          </w:tcPr>
          <w:p w14:paraId="00A6F6B6" w14:textId="77777777" w:rsidR="00CE517D" w:rsidRPr="00120B20" w:rsidRDefault="00CE517D" w:rsidP="00CE517D"/>
        </w:tc>
        <w:tc>
          <w:tcPr>
            <w:tcW w:w="357" w:type="dxa"/>
            <w:gridSpan w:val="2"/>
          </w:tcPr>
          <w:p w14:paraId="20535160" w14:textId="77777777" w:rsidR="00CE517D" w:rsidRPr="00120B20" w:rsidRDefault="00CE517D" w:rsidP="00CE517D"/>
        </w:tc>
      </w:tr>
      <w:tr w:rsidR="00CE517D" w14:paraId="04AE3473" w14:textId="77777777" w:rsidTr="00647DFF">
        <w:tblPrEx>
          <w:tblBorders>
            <w:top w:val="none" w:sz="0" w:space="0" w:color="auto"/>
            <w:bottom w:val="none" w:sz="0" w:space="0" w:color="auto"/>
          </w:tblBorders>
          <w:tblCellMar>
            <w:left w:w="0" w:type="dxa"/>
            <w:right w:w="0" w:type="dxa"/>
          </w:tblCellMar>
        </w:tblPrEx>
        <w:trPr>
          <w:gridBefore w:val="1"/>
          <w:wBefore w:w="108" w:type="dxa"/>
          <w:jc w:val="center"/>
        </w:trPr>
        <w:tc>
          <w:tcPr>
            <w:tcW w:w="9644" w:type="dxa"/>
            <w:gridSpan w:val="9"/>
          </w:tcPr>
          <w:p w14:paraId="567FECD9" w14:textId="6E06CD9E" w:rsidR="00CE517D" w:rsidRDefault="00CE517D" w:rsidP="00CE517D">
            <w:pPr>
              <w:spacing w:after="240"/>
            </w:pPr>
            <w:r>
              <w:rPr>
                <w:sz w:val="20"/>
              </w:rPr>
              <w:t>Государства-участники, ответившие «</w:t>
            </w:r>
            <w:r>
              <w:rPr>
                <w:b/>
                <w:bCs/>
                <w:sz w:val="20"/>
              </w:rPr>
              <w:t>НЕТ</w:t>
            </w:r>
            <w:r>
              <w:rPr>
                <w:sz w:val="20"/>
              </w:rPr>
              <w:t>» на все из приведенных выше вопросов, могут использовать данный контрольный перечень в качестве своего официального первоначального объявления.</w:t>
            </w:r>
            <w:r>
              <w:t xml:space="preserve"> </w:t>
            </w:r>
          </w:p>
        </w:tc>
      </w:tr>
      <w:tr w:rsidR="00CE517D" w14:paraId="7D2AC44E" w14:textId="77777777" w:rsidTr="00647DFF">
        <w:tblPrEx>
          <w:tblBorders>
            <w:top w:val="none" w:sz="0" w:space="0" w:color="auto"/>
            <w:bottom w:val="none" w:sz="0" w:space="0" w:color="auto"/>
          </w:tblBorders>
          <w:tblCellMar>
            <w:left w:w="0" w:type="dxa"/>
            <w:right w:w="0" w:type="dxa"/>
          </w:tblCellMar>
        </w:tblPrEx>
        <w:trPr>
          <w:gridBefore w:val="1"/>
          <w:wBefore w:w="108" w:type="dxa"/>
          <w:jc w:val="center"/>
        </w:trPr>
        <w:tc>
          <w:tcPr>
            <w:tcW w:w="9644" w:type="dxa"/>
            <w:gridSpan w:val="9"/>
          </w:tcPr>
          <w:p w14:paraId="2A1EDDAB" w14:textId="77777777" w:rsidR="00CE517D" w:rsidRPr="00355D50" w:rsidRDefault="00CE517D" w:rsidP="00CE517D">
            <w:pPr>
              <w:spacing w:after="240"/>
              <w:rPr>
                <w:sz w:val="20"/>
              </w:rPr>
            </w:pPr>
            <w:r>
              <w:rPr>
                <w:sz w:val="20"/>
              </w:rPr>
              <w:t>Государства-участники, ответившие «</w:t>
            </w:r>
            <w:r>
              <w:rPr>
                <w:b/>
                <w:bCs/>
                <w:sz w:val="20"/>
              </w:rPr>
              <w:t>НЕТ</w:t>
            </w:r>
            <w:r>
              <w:rPr>
                <w:sz w:val="20"/>
              </w:rPr>
              <w:t>» на все из приведенных выше вопросов, кроме вопросов, касающихся химических средств борьбы с беспорядками, также могут использовать данный контрольный перечень в качестве своего официального первоначального объявления при условии, что химикаты, находящиеся в их собственности в качестве химических средств борьбы с беспорядками, ограничиваются химикатами, приведенными в перечне. Если же химикаты, находящиеся в их собственности в качестве химических средств борьбы с беспорядками, не ограничиваются химикатами, приведенными в перечне, следует представить дополнительную информацию об их химическом наименовании, структурной формуле и номере по КАС, если таковой присвоен.</w:t>
            </w:r>
          </w:p>
        </w:tc>
      </w:tr>
      <w:tr w:rsidR="00CE517D" w14:paraId="2472DE22" w14:textId="77777777" w:rsidTr="00647DFF">
        <w:tblPrEx>
          <w:tblBorders>
            <w:top w:val="none" w:sz="0" w:space="0" w:color="auto"/>
            <w:bottom w:val="none" w:sz="0" w:space="0" w:color="auto"/>
          </w:tblBorders>
          <w:tblCellMar>
            <w:left w:w="0" w:type="dxa"/>
            <w:right w:w="0" w:type="dxa"/>
          </w:tblCellMar>
        </w:tblPrEx>
        <w:trPr>
          <w:gridBefore w:val="1"/>
          <w:wBefore w:w="108" w:type="dxa"/>
          <w:jc w:val="center"/>
        </w:trPr>
        <w:tc>
          <w:tcPr>
            <w:tcW w:w="9644" w:type="dxa"/>
            <w:gridSpan w:val="9"/>
          </w:tcPr>
          <w:p w14:paraId="32D4B00E" w14:textId="58F93CCC" w:rsidR="00CE517D" w:rsidRPr="00355D50" w:rsidRDefault="00CE517D" w:rsidP="00647DFF">
            <w:pPr>
              <w:rPr>
                <w:sz w:val="20"/>
              </w:rPr>
            </w:pPr>
            <w:r>
              <w:rPr>
                <w:sz w:val="20"/>
              </w:rPr>
              <w:t>Государства-участники, ответившие «ДА» на любой из приведенных выше вопросов в дополнение к вопросам, касающимся химических средств борьбы с беспорядками, могут использовать данный контрольный перечень в качестве ПРИЛОЖЕНИЯ к их первоначальному объявлению.</w:t>
            </w:r>
            <w:r w:rsidR="0008088F">
              <w:rPr>
                <w:noProof/>
                <w:sz w:val="20"/>
              </w:rPr>
              <mc:AlternateContent>
                <mc:Choice Requires="wps">
                  <w:drawing>
                    <wp:anchor distT="0" distB="0" distL="114300" distR="114300" simplePos="0" relativeHeight="251658254" behindDoc="0" locked="0" layoutInCell="0" allowOverlap="1" wp14:anchorId="2298ECC6" wp14:editId="0B3338AE">
                      <wp:simplePos x="0" y="0"/>
                      <wp:positionH relativeFrom="page">
                        <wp:posOffset>720090</wp:posOffset>
                      </wp:positionH>
                      <wp:positionV relativeFrom="page">
                        <wp:posOffset>9469120</wp:posOffset>
                      </wp:positionV>
                      <wp:extent cx="6120765" cy="635"/>
                      <wp:effectExtent l="5715" t="10795" r="7620" b="7620"/>
                      <wp:wrapNone/>
                      <wp:docPr id="11997" name="Line 119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371F710">
                    <v:line id="Line 11997" style="position:absolute;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o:allowincell="f" from="56.7pt,745.6pt" to="538.65pt,745.65pt" w14:anchorId="70D650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">
                      <v:stroke startarrowwidth="narrow" startarrowlength="short" endarrowwidth="narrow" endarrowlength="short"/>
                      <w10:wrap anchorx="page" anchory="page"/>
                    </v:line>
                  </w:pict>
                </mc:Fallback>
              </mc:AlternateContent>
            </w:r>
          </w:p>
        </w:tc>
      </w:tr>
    </w:tbl>
    <w:p w14:paraId="63BA1D22" w14:textId="75FC8DFF" w:rsidR="00B44062" w:rsidRPr="00362EE2" w:rsidRDefault="00B44062" w:rsidP="00362EE2">
      <w:pPr>
        <w:sectPr w:rsidR="00B44062" w:rsidRPr="00362EE2" w:rsidSect="00080547">
          <w:headerReference w:type="default" r:id="rId16"/>
          <w:headerReference w:type="first" r:id="rId17"/>
          <w:footerReference w:type="first" r:id="rId18"/>
          <w:type w:val="nextColumn"/>
          <w:pgSz w:w="11909" w:h="16834"/>
          <w:pgMar w:top="1418" w:right="1134" w:bottom="1418" w:left="1418" w:header="624" w:footer="680" w:gutter="0"/>
          <w:paperSrc w:first="1" w:other="1"/>
          <w:cols w:space="720"/>
          <w:titlePg/>
          <w:docGrid w:linePitch="326"/>
        </w:sectPr>
      </w:pPr>
    </w:p>
    <w:p w14:paraId="7D657142" w14:textId="77777777" w:rsidR="00CE73A4" w:rsidRDefault="00CE73A4" w:rsidP="005C5655">
      <w:pPr>
        <w:pStyle w:val="SectionStyle1"/>
        <w:spacing w:before="2000"/>
        <w:jc w:val="both"/>
      </w:pPr>
      <w:bookmarkStart w:id="188" w:name="_Toc432776877"/>
      <w:bookmarkStart w:id="189" w:name="_Toc433015602"/>
      <w:bookmarkStart w:id="190" w:name="_Toc433020468"/>
      <w:bookmarkStart w:id="191" w:name="_Toc433026042"/>
      <w:bookmarkStart w:id="192" w:name="_Toc433033714"/>
      <w:bookmarkStart w:id="193" w:name="_Toc433103559"/>
      <w:bookmarkStart w:id="194" w:name="_Toc451072565"/>
      <w:bookmarkStart w:id="195" w:name="_Toc451073109"/>
      <w:bookmarkStart w:id="196" w:name="_Toc451077812"/>
    </w:p>
    <w:p w14:paraId="4DD77B08" w14:textId="5EF5117B" w:rsidR="00F47E58" w:rsidRPr="00B17C64" w:rsidRDefault="00B05654" w:rsidP="00CE73A4">
      <w:pPr>
        <w:pStyle w:val="AnnexSecB"/>
      </w:pPr>
      <w:bookmarkStart w:id="197" w:name="_Toc88152883"/>
      <w:bookmarkStart w:id="198" w:name="_Toc88155159"/>
      <w:bookmarkStart w:id="199" w:name="_Toc88156856"/>
      <w:bookmarkStart w:id="200" w:name="_Toc88157928"/>
      <w:bookmarkStart w:id="201" w:name="_Toc88654569"/>
      <w:bookmarkStart w:id="202" w:name="_Toc98956991"/>
      <w:bookmarkStart w:id="203" w:name="_Toc98957868"/>
      <w:r>
        <w:t>ПРИЛОЖЕНИЕ В К РАЗДЕЛУ В</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5E97B048" w14:textId="12786753" w:rsidR="00F47E58" w:rsidRDefault="00F47E58" w:rsidP="00CE73A4">
      <w:pPr>
        <w:pStyle w:val="AnnexSecB"/>
      </w:pPr>
    </w:p>
    <w:p w14:paraId="30208EDB" w14:textId="6C1527C5" w:rsidR="007C79B2" w:rsidRDefault="007C79B2" w:rsidP="00CE73A4">
      <w:pPr>
        <w:pStyle w:val="AnnexSecB"/>
      </w:pPr>
    </w:p>
    <w:p w14:paraId="02A3A3F6" w14:textId="77777777" w:rsidR="007C79B2" w:rsidRPr="00B17C64" w:rsidRDefault="007C79B2" w:rsidP="00CE73A4">
      <w:pPr>
        <w:pStyle w:val="AnnexSecB"/>
      </w:pPr>
    </w:p>
    <w:p w14:paraId="7C5293D8" w14:textId="77777777" w:rsidR="00054F29" w:rsidRPr="00B17C64" w:rsidRDefault="00F47E58" w:rsidP="00CE73A4">
      <w:pPr>
        <w:pStyle w:val="AnnexSecB"/>
      </w:pPr>
      <w:bookmarkStart w:id="204" w:name="_Toc369093184"/>
      <w:bookmarkStart w:id="205" w:name="_Toc432589559"/>
      <w:bookmarkStart w:id="206" w:name="_Toc432591452"/>
      <w:bookmarkStart w:id="207" w:name="_Toc432592291"/>
      <w:bookmarkStart w:id="208" w:name="_Toc432593013"/>
      <w:bookmarkStart w:id="209" w:name="_Toc432595365"/>
      <w:bookmarkStart w:id="210" w:name="_Toc432598134"/>
      <w:bookmarkStart w:id="211" w:name="_Toc432600050"/>
      <w:bookmarkStart w:id="212" w:name="_Toc432601097"/>
      <w:bookmarkStart w:id="213" w:name="_Toc432605375"/>
      <w:bookmarkStart w:id="214" w:name="_Toc432606017"/>
      <w:bookmarkStart w:id="215" w:name="_Toc432607009"/>
      <w:bookmarkStart w:id="216" w:name="_Toc432681540"/>
      <w:bookmarkStart w:id="217" w:name="_Toc432686689"/>
      <w:bookmarkStart w:id="218" w:name="_Toc432756808"/>
      <w:bookmarkStart w:id="219" w:name="_Toc432774079"/>
      <w:bookmarkStart w:id="220" w:name="_Toc432776878"/>
      <w:bookmarkStart w:id="221" w:name="_Toc433015603"/>
      <w:bookmarkStart w:id="222" w:name="_Toc433020469"/>
      <w:bookmarkStart w:id="223" w:name="_Toc433026043"/>
      <w:bookmarkStart w:id="224" w:name="_Toc433033715"/>
      <w:bookmarkStart w:id="225" w:name="_Toc433103560"/>
      <w:bookmarkStart w:id="226" w:name="_Toc451072566"/>
      <w:bookmarkStart w:id="227" w:name="_Toc451073110"/>
      <w:bookmarkStart w:id="228" w:name="_Toc451077813"/>
      <w:bookmarkStart w:id="229" w:name="_Toc88152884"/>
      <w:bookmarkStart w:id="230" w:name="_Toc88155160"/>
      <w:bookmarkStart w:id="231" w:name="_Toc88156857"/>
      <w:bookmarkStart w:id="232" w:name="_Toc88157929"/>
      <w:bookmarkStart w:id="233" w:name="_Toc88654570"/>
      <w:bookmarkStart w:id="234" w:name="_Toc98956992"/>
      <w:bookmarkStart w:id="235" w:name="_Toc98957869"/>
      <w:r>
        <w:t>Формы объявлений промышленности</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4CDE2B29" w14:textId="77777777" w:rsidR="00F47E58" w:rsidRPr="00376C16" w:rsidRDefault="00F47E58" w:rsidP="00BF0099">
      <w:pPr>
        <w:tabs>
          <w:tab w:val="left" w:pos="8808"/>
        </w:tabs>
        <w:spacing w:before="3000"/>
        <w:jc w:val="center"/>
        <w:rPr>
          <w:b/>
          <w:caps/>
          <w:sz w:val="32"/>
          <w:szCs w:val="32"/>
        </w:rPr>
      </w:pPr>
      <w:r>
        <w:rPr>
          <w:b/>
          <w:caps/>
          <w:sz w:val="32"/>
        </w:rPr>
        <w:t>ОЗХО</w:t>
      </w:r>
    </w:p>
    <w:p w14:paraId="022A93FF" w14:textId="77777777" w:rsidR="00F47E58" w:rsidRDefault="00F47E58" w:rsidP="00B17C64">
      <w:pPr>
        <w:tabs>
          <w:tab w:val="left" w:pos="8808"/>
        </w:tabs>
        <w:jc w:val="center"/>
        <w:rPr>
          <w:b/>
          <w:caps/>
          <w:sz w:val="32"/>
          <w:szCs w:val="32"/>
        </w:rPr>
      </w:pPr>
    </w:p>
    <w:p w14:paraId="367C57C8" w14:textId="77777777" w:rsidR="00373BAB" w:rsidRDefault="00373BAB" w:rsidP="00B17C64">
      <w:pPr>
        <w:tabs>
          <w:tab w:val="left" w:pos="8808"/>
        </w:tabs>
        <w:jc w:val="center"/>
        <w:rPr>
          <w:b/>
          <w:caps/>
          <w:sz w:val="32"/>
          <w:szCs w:val="32"/>
        </w:rPr>
      </w:pPr>
    </w:p>
    <w:p w14:paraId="5B406BB3" w14:textId="77777777" w:rsidR="00373BAB" w:rsidRDefault="00373BAB" w:rsidP="00B17C64">
      <w:pPr>
        <w:tabs>
          <w:tab w:val="left" w:pos="8808"/>
        </w:tabs>
        <w:jc w:val="center"/>
        <w:rPr>
          <w:b/>
          <w:caps/>
          <w:sz w:val="32"/>
          <w:szCs w:val="32"/>
        </w:rPr>
      </w:pPr>
    </w:p>
    <w:p w14:paraId="51708CEA" w14:textId="77777777" w:rsidR="0009428C" w:rsidRPr="00376C16" w:rsidRDefault="0009428C" w:rsidP="00B17C64">
      <w:pPr>
        <w:tabs>
          <w:tab w:val="left" w:pos="8808"/>
        </w:tabs>
        <w:jc w:val="center"/>
        <w:rPr>
          <w:b/>
          <w:caps/>
          <w:sz w:val="32"/>
          <w:szCs w:val="32"/>
        </w:rPr>
      </w:pPr>
    </w:p>
    <w:p w14:paraId="65DAD382" w14:textId="6FE869FA" w:rsidR="00AF041C" w:rsidRPr="00997759" w:rsidRDefault="000005E9" w:rsidP="008F20F8">
      <w:pPr>
        <w:jc w:val="center"/>
        <w:rPr>
          <w:sz w:val="32"/>
        </w:rPr>
      </w:pPr>
      <w:r>
        <w:rPr>
          <w:sz w:val="32"/>
        </w:rPr>
        <w:t>Пересмотренный вариант 3: 1 января 2022 года</w:t>
      </w:r>
    </w:p>
    <w:p w14:paraId="16F10EA7" w14:textId="4DAA7B46" w:rsidR="00F47E58" w:rsidRDefault="00F47E58" w:rsidP="00B17C64">
      <w:pPr>
        <w:tabs>
          <w:tab w:val="left" w:pos="8808"/>
        </w:tabs>
        <w:jc w:val="center"/>
        <w:rPr>
          <w:b/>
          <w:caps/>
          <w:sz w:val="32"/>
          <w:szCs w:val="32"/>
        </w:rPr>
      </w:pPr>
    </w:p>
    <w:p w14:paraId="77661AD3" w14:textId="77777777" w:rsidR="00222CE9" w:rsidRDefault="00222CE9" w:rsidP="00BE70B0">
      <w:pPr>
        <w:pStyle w:val="Heading3"/>
      </w:pPr>
    </w:p>
    <w:p w14:paraId="1C370125" w14:textId="77777777" w:rsidR="004C10CD" w:rsidRPr="004C10CD" w:rsidRDefault="004C10CD" w:rsidP="004C10CD">
      <w:pPr>
        <w:rPr>
          <w:lang w:eastAsia="en-GB"/>
        </w:rPr>
      </w:pPr>
    </w:p>
    <w:p w14:paraId="28A66FE6" w14:textId="77777777" w:rsidR="004C10CD" w:rsidRPr="004C10CD" w:rsidRDefault="004C10CD" w:rsidP="004C10CD">
      <w:pPr>
        <w:rPr>
          <w:lang w:eastAsia="en-GB"/>
        </w:rPr>
      </w:pPr>
    </w:p>
    <w:p w14:paraId="18779BF8" w14:textId="77777777" w:rsidR="004C10CD" w:rsidRPr="004C10CD" w:rsidRDefault="004C10CD" w:rsidP="004C10CD">
      <w:pPr>
        <w:rPr>
          <w:lang w:eastAsia="en-GB"/>
        </w:rPr>
      </w:pPr>
    </w:p>
    <w:p w14:paraId="0A8858AC" w14:textId="77777777" w:rsidR="004C10CD" w:rsidRPr="004C10CD" w:rsidRDefault="004C10CD" w:rsidP="004C10CD">
      <w:pPr>
        <w:rPr>
          <w:lang w:eastAsia="en-GB"/>
        </w:rPr>
      </w:pPr>
    </w:p>
    <w:p w14:paraId="45A50AD7" w14:textId="77777777" w:rsidR="004C10CD" w:rsidRPr="004C10CD" w:rsidRDefault="004C10CD" w:rsidP="004C10CD">
      <w:pPr>
        <w:rPr>
          <w:lang w:eastAsia="en-GB"/>
        </w:rPr>
      </w:pPr>
    </w:p>
    <w:p w14:paraId="26555060" w14:textId="77777777" w:rsidR="004C10CD" w:rsidRPr="004C10CD" w:rsidRDefault="004C10CD" w:rsidP="004C10CD">
      <w:pPr>
        <w:rPr>
          <w:lang w:eastAsia="en-GB"/>
        </w:rPr>
      </w:pPr>
    </w:p>
    <w:p w14:paraId="40B0E04E" w14:textId="77777777" w:rsidR="004C10CD" w:rsidRPr="004C10CD" w:rsidRDefault="004C10CD" w:rsidP="004C10CD">
      <w:pPr>
        <w:rPr>
          <w:lang w:eastAsia="en-GB"/>
        </w:rPr>
      </w:pPr>
    </w:p>
    <w:p w14:paraId="15DF475C" w14:textId="77777777" w:rsidR="004C10CD" w:rsidRPr="004C10CD" w:rsidRDefault="004C10CD" w:rsidP="004C10CD">
      <w:pPr>
        <w:rPr>
          <w:lang w:eastAsia="en-GB"/>
        </w:rPr>
      </w:pPr>
    </w:p>
    <w:p w14:paraId="63094505" w14:textId="77777777" w:rsidR="004C10CD" w:rsidRDefault="004C10CD" w:rsidP="004C10CD">
      <w:pPr>
        <w:rPr>
          <w:rFonts w:ascii="Times New Roman Bold" w:hAnsi="Times New Roman Bold"/>
          <w:b/>
          <w:szCs w:val="24"/>
          <w:lang w:eastAsia="en-GB"/>
        </w:rPr>
      </w:pPr>
    </w:p>
    <w:p w14:paraId="0D7FAD1B" w14:textId="77777777" w:rsidR="004C10CD" w:rsidRPr="004C10CD" w:rsidRDefault="004C10CD" w:rsidP="004C10CD">
      <w:pPr>
        <w:rPr>
          <w:lang w:eastAsia="en-GB"/>
        </w:rPr>
      </w:pPr>
    </w:p>
    <w:p w14:paraId="5C3CB1A8" w14:textId="77777777" w:rsidR="004C10CD" w:rsidRPr="004C10CD" w:rsidRDefault="004C10CD" w:rsidP="004C10CD">
      <w:pPr>
        <w:rPr>
          <w:lang w:eastAsia="en-GB"/>
        </w:rPr>
      </w:pPr>
    </w:p>
    <w:p w14:paraId="65A0EA68" w14:textId="77777777" w:rsidR="004C10CD" w:rsidRDefault="004C10CD" w:rsidP="004C10CD">
      <w:pPr>
        <w:jc w:val="right"/>
        <w:rPr>
          <w:rFonts w:ascii="Times New Roman Bold" w:hAnsi="Times New Roman Bold"/>
          <w:b/>
          <w:szCs w:val="24"/>
          <w:lang w:eastAsia="en-GB"/>
        </w:rPr>
      </w:pPr>
    </w:p>
    <w:p w14:paraId="5E59CC69" w14:textId="77777777" w:rsidR="004C10CD" w:rsidRDefault="004C10CD" w:rsidP="004C10CD">
      <w:pPr>
        <w:rPr>
          <w:rFonts w:ascii="Times New Roman Bold" w:hAnsi="Times New Roman Bold"/>
          <w:b/>
          <w:szCs w:val="24"/>
          <w:lang w:eastAsia="en-GB"/>
        </w:rPr>
      </w:pPr>
    </w:p>
    <w:p w14:paraId="38CBC9C7" w14:textId="694D87A6" w:rsidR="004C10CD" w:rsidRPr="004C10CD" w:rsidRDefault="004C10CD" w:rsidP="004C10CD">
      <w:pPr>
        <w:rPr>
          <w:lang w:eastAsia="en-GB"/>
        </w:rPr>
        <w:sectPr w:rsidR="004C10CD" w:rsidRPr="004C10CD" w:rsidSect="00080547">
          <w:headerReference w:type="default" r:id="rId19"/>
          <w:footerReference w:type="default" r:id="rId20"/>
          <w:headerReference w:type="first" r:id="rId21"/>
          <w:footerReference w:type="first" r:id="rId22"/>
          <w:pgSz w:w="11901" w:h="16840" w:code="9"/>
          <w:pgMar w:top="1418" w:right="1134" w:bottom="1418" w:left="1418" w:header="624" w:footer="680" w:gutter="0"/>
          <w:paperSrc w:first="1" w:other="1"/>
          <w:cols w:space="720"/>
          <w:docGrid w:linePitch="326"/>
        </w:sectPr>
      </w:pPr>
    </w:p>
    <w:p w14:paraId="024FA1CB" w14:textId="28A4C761" w:rsidR="00547AF5" w:rsidRPr="00547AF5" w:rsidRDefault="00547AF5" w:rsidP="00547AF5">
      <w:pPr>
        <w:rPr>
          <w:vanish/>
        </w:rPr>
      </w:pPr>
    </w:p>
    <w:p w14:paraId="7D08981A" w14:textId="32C6875B" w:rsidR="00212FED" w:rsidRPr="00B17C64" w:rsidRDefault="00361FC3" w:rsidP="005C5655">
      <w:pPr>
        <w:spacing w:before="120"/>
        <w:jc w:val="center"/>
        <w:rPr>
          <w:rFonts w:ascii="Times New Roman Bold" w:hAnsi="Times New Roman Bold"/>
          <w:b/>
          <w:caps/>
          <w:sz w:val="28"/>
          <w:szCs w:val="28"/>
        </w:rPr>
      </w:pPr>
      <w:bookmarkStart w:id="236" w:name="_Toc433297368"/>
      <w:bookmarkStart w:id="237" w:name="_Toc433298076"/>
      <w:bookmarkStart w:id="238" w:name="_Toc433616963"/>
      <w:bookmarkStart w:id="239" w:name="_Toc433618557"/>
      <w:bookmarkStart w:id="240" w:name="_Toc433623757"/>
      <w:bookmarkStart w:id="241" w:name="_Toc433628453"/>
      <w:bookmarkStart w:id="242" w:name="_Toc433632820"/>
      <w:bookmarkStart w:id="243" w:name="_Toc451068191"/>
      <w:bookmarkStart w:id="244" w:name="_Toc451265799"/>
      <w:r>
        <w:rPr>
          <w:rFonts w:ascii="Times New Roman Bold" w:hAnsi="Times New Roman Bold"/>
          <w:b/>
          <w:caps/>
          <w:sz w:val="28"/>
        </w:rPr>
        <w:t>Содержание</w:t>
      </w:r>
      <w:bookmarkEnd w:id="236"/>
      <w:bookmarkEnd w:id="237"/>
      <w:bookmarkEnd w:id="238"/>
      <w:bookmarkEnd w:id="239"/>
      <w:bookmarkEnd w:id="240"/>
      <w:bookmarkEnd w:id="241"/>
      <w:bookmarkEnd w:id="242"/>
      <w:bookmarkEnd w:id="243"/>
      <w:bookmarkEnd w:id="244"/>
      <w:r>
        <w:rPr>
          <w:rFonts w:ascii="Times New Roman Bold" w:hAnsi="Times New Roman Bold"/>
          <w:b/>
          <w:caps/>
          <w:sz w:val="28"/>
        </w:rPr>
        <w:t xml:space="preserve"> ПРИЛОЖЕНИЯ В К РАЗДЕЛУ В</w:t>
      </w:r>
    </w:p>
    <w:p w14:paraId="4DC02238" w14:textId="77777777" w:rsidR="00212FED" w:rsidRPr="00D9760D" w:rsidRDefault="00212FED" w:rsidP="00D9760D"/>
    <w:p w14:paraId="6C4E8CE3" w14:textId="5FCD7C95" w:rsidR="00A53758" w:rsidRDefault="00C15F9B">
      <w:pPr>
        <w:pStyle w:val="TOC1"/>
        <w:rPr>
          <w:rFonts w:asciiTheme="minorHAnsi" w:eastAsiaTheme="minorEastAsia" w:hAnsiTheme="minorHAnsi" w:cstheme="minorBidi"/>
          <w:b w:val="0"/>
          <w:noProof/>
          <w:sz w:val="22"/>
          <w:szCs w:val="22"/>
          <w:lang w:val="en-GB" w:eastAsia="en-GB"/>
        </w:rPr>
      </w:pPr>
      <w:r>
        <w:rPr>
          <w:caps/>
          <w:noProof/>
        </w:rPr>
        <w:fldChar w:fldCharType="begin"/>
      </w:r>
      <w:r>
        <w:instrText xml:space="preserve"> TOC \h \z \t "FormsID,2,FormsS2,2,Heading1BS3,1,FormsS3,2,Heading1Bother,1,FormOther,2,Heading1BofB,1,Heading1BS2,1" </w:instrText>
      </w:r>
      <w:r>
        <w:rPr>
          <w:caps/>
          <w:noProof/>
        </w:rPr>
        <w:fldChar w:fldCharType="separate"/>
      </w:r>
      <w:hyperlink w:anchor="_Toc98951429" w:history="1">
        <w:r w:rsidR="00A53758" w:rsidRPr="007F103C">
          <w:rPr>
            <w:rStyle w:val="Hyperlink"/>
            <w:rFonts w:hint="eastAsia"/>
            <w:noProof/>
          </w:rPr>
          <w:t>ФОРМЫ</w:t>
        </w:r>
        <w:r w:rsidR="00A53758" w:rsidRPr="007F103C">
          <w:rPr>
            <w:rStyle w:val="Hyperlink"/>
            <w:noProof/>
          </w:rPr>
          <w:t xml:space="preserve"> </w:t>
        </w:r>
        <w:r w:rsidR="00A53758" w:rsidRPr="007F103C">
          <w:rPr>
            <w:rStyle w:val="Hyperlink"/>
            <w:rFonts w:hint="eastAsia"/>
            <w:noProof/>
          </w:rPr>
          <w:t>ПЕРВИЧНОЙ</w:t>
        </w:r>
        <w:r w:rsidR="00A53758" w:rsidRPr="007F103C">
          <w:rPr>
            <w:rStyle w:val="Hyperlink"/>
            <w:noProof/>
          </w:rPr>
          <w:t xml:space="preserve"> </w:t>
        </w:r>
        <w:r w:rsidR="00A53758" w:rsidRPr="007F103C">
          <w:rPr>
            <w:rStyle w:val="Hyperlink"/>
            <w:rFonts w:hint="eastAsia"/>
            <w:noProof/>
          </w:rPr>
          <w:t>ИДЕНТИФИКАЦИИ</w:t>
        </w:r>
        <w:r w:rsidR="00A53758" w:rsidRPr="007F103C">
          <w:rPr>
            <w:rStyle w:val="Hyperlink"/>
            <w:noProof/>
          </w:rPr>
          <w:t xml:space="preserve"> </w:t>
        </w:r>
        <w:r w:rsidR="00A53758" w:rsidRPr="007F103C">
          <w:rPr>
            <w:rStyle w:val="Hyperlink"/>
            <w:rFonts w:hint="eastAsia"/>
            <w:noProof/>
          </w:rPr>
          <w:t>ОБЪЯВЛЕНИЙ</w:t>
        </w:r>
        <w:r w:rsidR="00A53758">
          <w:rPr>
            <w:noProof/>
            <w:webHidden/>
          </w:rPr>
          <w:tab/>
        </w:r>
        <w:r w:rsidR="00A53758">
          <w:rPr>
            <w:noProof/>
            <w:webHidden/>
          </w:rPr>
          <w:fldChar w:fldCharType="begin"/>
        </w:r>
        <w:r w:rsidR="00A53758">
          <w:rPr>
            <w:noProof/>
            <w:webHidden/>
          </w:rPr>
          <w:instrText xml:space="preserve"> PAGEREF _Toc98951429 \h </w:instrText>
        </w:r>
        <w:r w:rsidR="00A53758">
          <w:rPr>
            <w:noProof/>
            <w:webHidden/>
          </w:rPr>
        </w:r>
        <w:r w:rsidR="00A53758">
          <w:rPr>
            <w:noProof/>
            <w:webHidden/>
          </w:rPr>
          <w:fldChar w:fldCharType="separate"/>
        </w:r>
        <w:r w:rsidR="00BE0FCC">
          <w:rPr>
            <w:noProof/>
            <w:webHidden/>
          </w:rPr>
          <w:t>10</w:t>
        </w:r>
        <w:r w:rsidR="00A53758">
          <w:rPr>
            <w:noProof/>
            <w:webHidden/>
          </w:rPr>
          <w:fldChar w:fldCharType="end"/>
        </w:r>
      </w:hyperlink>
    </w:p>
    <w:p w14:paraId="6CF27EDF" w14:textId="41EA5499" w:rsidR="00A53758" w:rsidRDefault="00122A46" w:rsidP="0015217F">
      <w:pPr>
        <w:pStyle w:val="TOC2"/>
        <w:rPr>
          <w:rFonts w:asciiTheme="minorHAnsi" w:eastAsiaTheme="minorEastAsia" w:hAnsiTheme="minorHAnsi" w:cstheme="minorBidi"/>
          <w:sz w:val="22"/>
          <w:szCs w:val="22"/>
          <w:lang w:val="en-GB"/>
        </w:rPr>
      </w:pPr>
      <w:hyperlink w:anchor="_Toc98951430" w:history="1">
        <w:r w:rsidR="00A53758" w:rsidRPr="007F103C">
          <w:rPr>
            <w:rStyle w:val="Hyperlink"/>
          </w:rPr>
          <w:t>Форма B</w:t>
        </w:r>
        <w:r w:rsidR="00A53758">
          <w:rPr>
            <w:webHidden/>
          </w:rPr>
          <w:tab/>
        </w:r>
      </w:hyperlink>
      <w:hyperlink w:anchor="_Toc98951431" w:history="1">
        <w:r w:rsidR="00A53758" w:rsidRPr="007F103C">
          <w:rPr>
            <w:rStyle w:val="Hyperlink"/>
          </w:rPr>
          <w:t>Первичная идентификация объявлений  по разделу В. Первоначальное объявление</w:t>
        </w:r>
        <w:r w:rsidR="00A53758">
          <w:rPr>
            <w:webHidden/>
          </w:rPr>
          <w:tab/>
        </w:r>
        <w:r w:rsidR="00A53758">
          <w:rPr>
            <w:webHidden/>
          </w:rPr>
          <w:fldChar w:fldCharType="begin"/>
        </w:r>
        <w:r w:rsidR="00A53758">
          <w:rPr>
            <w:webHidden/>
          </w:rPr>
          <w:instrText xml:space="preserve"> PAGEREF _Toc98951431 \h </w:instrText>
        </w:r>
        <w:r w:rsidR="00A53758">
          <w:rPr>
            <w:webHidden/>
          </w:rPr>
        </w:r>
        <w:r w:rsidR="00A53758">
          <w:rPr>
            <w:webHidden/>
          </w:rPr>
          <w:fldChar w:fldCharType="separate"/>
        </w:r>
        <w:r w:rsidR="00BE0FCC">
          <w:rPr>
            <w:webHidden/>
          </w:rPr>
          <w:t>10</w:t>
        </w:r>
        <w:r w:rsidR="00A53758">
          <w:rPr>
            <w:webHidden/>
          </w:rPr>
          <w:fldChar w:fldCharType="end"/>
        </w:r>
      </w:hyperlink>
    </w:p>
    <w:p w14:paraId="6FAC9A6A" w14:textId="208531D6" w:rsidR="00A53758" w:rsidRDefault="00122A46" w:rsidP="0015217F">
      <w:pPr>
        <w:pStyle w:val="TOC2"/>
        <w:rPr>
          <w:rFonts w:asciiTheme="minorHAnsi" w:eastAsiaTheme="minorEastAsia" w:hAnsiTheme="minorHAnsi" w:cstheme="minorBidi"/>
          <w:sz w:val="22"/>
          <w:szCs w:val="22"/>
          <w:lang w:val="en-GB"/>
        </w:rPr>
      </w:pPr>
      <w:hyperlink w:anchor="_Toc98951432" w:history="1">
        <w:r w:rsidR="00A53758" w:rsidRPr="007F103C">
          <w:rPr>
            <w:rStyle w:val="Hyperlink"/>
          </w:rPr>
          <w:t>Форма B-1</w:t>
        </w:r>
        <w:r w:rsidR="00A53758">
          <w:rPr>
            <w:webHidden/>
          </w:rPr>
          <w:tab/>
        </w:r>
      </w:hyperlink>
      <w:hyperlink w:anchor="_Toc98951433" w:history="1">
        <w:r w:rsidR="00A53758" w:rsidRPr="007F103C">
          <w:rPr>
            <w:rStyle w:val="Hyperlink"/>
          </w:rPr>
          <w:t>Первичная идентификация объявлений  по раз</w:t>
        </w:r>
        <w:r w:rsidR="00A53758" w:rsidRPr="0015217F">
          <w:rPr>
            <w:rStyle w:val="Hyperlink"/>
          </w:rPr>
          <w:t>делу В. Ежегодное объявление  о прошлой деятельности</w:t>
        </w:r>
        <w:r w:rsidR="00A53758">
          <w:rPr>
            <w:webHidden/>
          </w:rPr>
          <w:tab/>
        </w:r>
        <w:r w:rsidR="00A53758">
          <w:rPr>
            <w:webHidden/>
          </w:rPr>
          <w:fldChar w:fldCharType="begin"/>
        </w:r>
        <w:r w:rsidR="00A53758">
          <w:rPr>
            <w:webHidden/>
          </w:rPr>
          <w:instrText xml:space="preserve"> PAGEREF _Toc98951433 \h </w:instrText>
        </w:r>
        <w:r w:rsidR="00A53758">
          <w:rPr>
            <w:webHidden/>
          </w:rPr>
        </w:r>
        <w:r w:rsidR="00A53758">
          <w:rPr>
            <w:webHidden/>
          </w:rPr>
          <w:fldChar w:fldCharType="separate"/>
        </w:r>
        <w:r w:rsidR="00BE0FCC">
          <w:rPr>
            <w:webHidden/>
          </w:rPr>
          <w:t>11</w:t>
        </w:r>
        <w:r w:rsidR="00A53758">
          <w:rPr>
            <w:webHidden/>
          </w:rPr>
          <w:fldChar w:fldCharType="end"/>
        </w:r>
      </w:hyperlink>
    </w:p>
    <w:p w14:paraId="40213F2C" w14:textId="1120827F" w:rsidR="00A53758" w:rsidRDefault="00122A46" w:rsidP="0015217F">
      <w:pPr>
        <w:pStyle w:val="TOC2"/>
        <w:rPr>
          <w:rFonts w:asciiTheme="minorHAnsi" w:eastAsiaTheme="minorEastAsia" w:hAnsiTheme="minorHAnsi" w:cstheme="minorBidi"/>
          <w:sz w:val="22"/>
          <w:szCs w:val="22"/>
          <w:lang w:val="en-GB"/>
        </w:rPr>
      </w:pPr>
      <w:hyperlink w:anchor="_Toc98951434" w:history="1">
        <w:r w:rsidR="00A53758" w:rsidRPr="007F103C">
          <w:rPr>
            <w:rStyle w:val="Hyperlink"/>
          </w:rPr>
          <w:t>Форма B-2</w:t>
        </w:r>
        <w:r w:rsidR="00A53758">
          <w:rPr>
            <w:webHidden/>
          </w:rPr>
          <w:tab/>
        </w:r>
      </w:hyperlink>
      <w:hyperlink w:anchor="_Toc98951435" w:history="1">
        <w:r w:rsidR="00A53758" w:rsidRPr="007F103C">
          <w:rPr>
            <w:rStyle w:val="Hyperlink"/>
          </w:rPr>
          <w:t>Первичная идентификация объявлений  по разделу В. Ежегодное объявление  о предполагаемой деятельности</w:t>
        </w:r>
        <w:r w:rsidR="00A53758">
          <w:rPr>
            <w:webHidden/>
          </w:rPr>
          <w:tab/>
        </w:r>
        <w:r w:rsidR="00A53758">
          <w:rPr>
            <w:webHidden/>
          </w:rPr>
          <w:fldChar w:fldCharType="begin"/>
        </w:r>
        <w:r w:rsidR="00A53758">
          <w:rPr>
            <w:webHidden/>
          </w:rPr>
          <w:instrText xml:space="preserve"> PAGEREF _Toc98951435 \h </w:instrText>
        </w:r>
        <w:r w:rsidR="00A53758">
          <w:rPr>
            <w:webHidden/>
          </w:rPr>
        </w:r>
        <w:r w:rsidR="00A53758">
          <w:rPr>
            <w:webHidden/>
          </w:rPr>
          <w:fldChar w:fldCharType="separate"/>
        </w:r>
        <w:r w:rsidR="00BE0FCC">
          <w:rPr>
            <w:webHidden/>
          </w:rPr>
          <w:t>12</w:t>
        </w:r>
        <w:r w:rsidR="00A53758">
          <w:rPr>
            <w:webHidden/>
          </w:rPr>
          <w:fldChar w:fldCharType="end"/>
        </w:r>
      </w:hyperlink>
    </w:p>
    <w:p w14:paraId="3AD691DE" w14:textId="2CCE5B64" w:rsidR="00A53758" w:rsidRDefault="00122A46" w:rsidP="0015217F">
      <w:pPr>
        <w:pStyle w:val="TOC2"/>
        <w:rPr>
          <w:rFonts w:asciiTheme="minorHAnsi" w:eastAsiaTheme="minorEastAsia" w:hAnsiTheme="minorHAnsi" w:cstheme="minorBidi"/>
          <w:sz w:val="22"/>
          <w:szCs w:val="22"/>
          <w:lang w:val="en-GB"/>
        </w:rPr>
      </w:pPr>
      <w:hyperlink w:anchor="_Toc98951436" w:history="1">
        <w:r w:rsidR="00A53758" w:rsidRPr="007F103C">
          <w:rPr>
            <w:rStyle w:val="Hyperlink"/>
          </w:rPr>
          <w:t>Форма B-3</w:t>
        </w:r>
        <w:r w:rsidR="00A53758">
          <w:rPr>
            <w:webHidden/>
          </w:rPr>
          <w:tab/>
        </w:r>
      </w:hyperlink>
      <w:hyperlink w:anchor="_Toc98951437" w:history="1">
        <w:r w:rsidR="00A53758" w:rsidRPr="007F103C">
          <w:rPr>
            <w:rStyle w:val="Hyperlink"/>
          </w:rPr>
          <w:t>Первичная идентификация объявлений по разделу В. Объявление запланированной дополнительно деятельности</w:t>
        </w:r>
        <w:r w:rsidR="00A53758">
          <w:rPr>
            <w:webHidden/>
          </w:rPr>
          <w:tab/>
        </w:r>
        <w:r w:rsidR="00A53758">
          <w:rPr>
            <w:webHidden/>
          </w:rPr>
          <w:fldChar w:fldCharType="begin"/>
        </w:r>
        <w:r w:rsidR="00A53758">
          <w:rPr>
            <w:webHidden/>
          </w:rPr>
          <w:instrText xml:space="preserve"> PAGEREF _Toc98951437 \h </w:instrText>
        </w:r>
        <w:r w:rsidR="00A53758">
          <w:rPr>
            <w:webHidden/>
          </w:rPr>
        </w:r>
        <w:r w:rsidR="00A53758">
          <w:rPr>
            <w:webHidden/>
          </w:rPr>
          <w:fldChar w:fldCharType="separate"/>
        </w:r>
        <w:r w:rsidR="00BE0FCC">
          <w:rPr>
            <w:webHidden/>
          </w:rPr>
          <w:t>13</w:t>
        </w:r>
        <w:r w:rsidR="00A53758">
          <w:rPr>
            <w:webHidden/>
          </w:rPr>
          <w:fldChar w:fldCharType="end"/>
        </w:r>
      </w:hyperlink>
    </w:p>
    <w:p w14:paraId="54A6C977" w14:textId="0A9A8523" w:rsidR="00A53758" w:rsidRDefault="00122A46" w:rsidP="00A53758">
      <w:pPr>
        <w:pStyle w:val="TOC1"/>
        <w:ind w:left="0" w:firstLine="0"/>
        <w:rPr>
          <w:rFonts w:asciiTheme="minorHAnsi" w:eastAsiaTheme="minorEastAsia" w:hAnsiTheme="minorHAnsi" w:cstheme="minorBidi"/>
          <w:b w:val="0"/>
          <w:noProof/>
          <w:sz w:val="22"/>
          <w:szCs w:val="22"/>
          <w:lang w:val="en-GB" w:eastAsia="en-GB"/>
        </w:rPr>
      </w:pPr>
      <w:hyperlink w:anchor="_Toc98951438" w:history="1">
        <w:r w:rsidR="00A53758" w:rsidRPr="007F103C">
          <w:rPr>
            <w:rStyle w:val="Hyperlink"/>
            <w:noProof/>
          </w:rPr>
          <w:t>ХИМИКАТЫ СПИСКА 2 И ОБЪЕКТЫ, СВЯЗАННЫЕ С ТАКИМИ ХИМИКАТАМИ</w:t>
        </w:r>
        <w:r w:rsidR="00A53758">
          <w:rPr>
            <w:noProof/>
            <w:webHidden/>
          </w:rPr>
          <w:tab/>
        </w:r>
        <w:r w:rsidR="00A53758">
          <w:rPr>
            <w:noProof/>
            <w:webHidden/>
          </w:rPr>
          <w:fldChar w:fldCharType="begin"/>
        </w:r>
        <w:r w:rsidR="00A53758">
          <w:rPr>
            <w:noProof/>
            <w:webHidden/>
          </w:rPr>
          <w:instrText xml:space="preserve"> PAGEREF _Toc98951438 \h </w:instrText>
        </w:r>
        <w:r w:rsidR="00A53758">
          <w:rPr>
            <w:noProof/>
            <w:webHidden/>
          </w:rPr>
        </w:r>
        <w:r w:rsidR="00A53758">
          <w:rPr>
            <w:noProof/>
            <w:webHidden/>
          </w:rPr>
          <w:fldChar w:fldCharType="separate"/>
        </w:r>
        <w:r w:rsidR="00BE0FCC">
          <w:rPr>
            <w:noProof/>
            <w:webHidden/>
          </w:rPr>
          <w:t>14</w:t>
        </w:r>
        <w:r w:rsidR="00A53758">
          <w:rPr>
            <w:noProof/>
            <w:webHidden/>
          </w:rPr>
          <w:fldChar w:fldCharType="end"/>
        </w:r>
      </w:hyperlink>
    </w:p>
    <w:p w14:paraId="12DB6FF9" w14:textId="4A5938C5" w:rsidR="00A53758" w:rsidRDefault="00122A46" w:rsidP="0015217F">
      <w:pPr>
        <w:pStyle w:val="TOC2"/>
        <w:rPr>
          <w:rFonts w:asciiTheme="minorHAnsi" w:eastAsiaTheme="minorEastAsia" w:hAnsiTheme="minorHAnsi" w:cstheme="minorBidi"/>
          <w:sz w:val="22"/>
          <w:szCs w:val="22"/>
          <w:lang w:val="en-GB"/>
        </w:rPr>
      </w:pPr>
      <w:hyperlink w:anchor="_Toc98951439" w:history="1">
        <w:r w:rsidR="00A53758" w:rsidRPr="007F103C">
          <w:rPr>
            <w:rStyle w:val="Hyperlink"/>
          </w:rPr>
          <w:t>Форма 2.1</w:t>
        </w:r>
        <w:r w:rsidR="00A53758">
          <w:rPr>
            <w:webHidden/>
          </w:rPr>
          <w:tab/>
        </w:r>
      </w:hyperlink>
      <w:hyperlink w:anchor="_Toc98951440" w:history="1">
        <w:r w:rsidR="00A53758" w:rsidRPr="007F103C">
          <w:rPr>
            <w:rStyle w:val="Hyperlink"/>
          </w:rPr>
          <w:t>Совокупные национальные данные. Объявление химикатов Списка 2</w:t>
        </w:r>
        <w:r w:rsidR="00A53758">
          <w:rPr>
            <w:webHidden/>
          </w:rPr>
          <w:tab/>
        </w:r>
        <w:r w:rsidR="00A53758">
          <w:rPr>
            <w:webHidden/>
          </w:rPr>
          <w:fldChar w:fldCharType="begin"/>
        </w:r>
        <w:r w:rsidR="00A53758">
          <w:rPr>
            <w:webHidden/>
          </w:rPr>
          <w:instrText xml:space="preserve"> PAGEREF _Toc98951440 \h </w:instrText>
        </w:r>
        <w:r w:rsidR="00A53758">
          <w:rPr>
            <w:webHidden/>
          </w:rPr>
        </w:r>
        <w:r w:rsidR="00A53758">
          <w:rPr>
            <w:webHidden/>
          </w:rPr>
          <w:fldChar w:fldCharType="separate"/>
        </w:r>
        <w:r w:rsidR="00BE0FCC">
          <w:rPr>
            <w:webHidden/>
          </w:rPr>
          <w:t>14</w:t>
        </w:r>
        <w:r w:rsidR="00A53758">
          <w:rPr>
            <w:webHidden/>
          </w:rPr>
          <w:fldChar w:fldCharType="end"/>
        </w:r>
      </w:hyperlink>
    </w:p>
    <w:p w14:paraId="0B8903CA" w14:textId="36A8130C" w:rsidR="00A53758" w:rsidRDefault="00122A46" w:rsidP="0015217F">
      <w:pPr>
        <w:pStyle w:val="TOC2"/>
        <w:rPr>
          <w:rFonts w:asciiTheme="minorHAnsi" w:eastAsiaTheme="minorEastAsia" w:hAnsiTheme="minorHAnsi" w:cstheme="minorBidi"/>
          <w:sz w:val="22"/>
          <w:szCs w:val="22"/>
          <w:lang w:val="en-GB"/>
        </w:rPr>
      </w:pPr>
      <w:hyperlink w:anchor="_Toc98951441" w:history="1">
        <w:r w:rsidR="00A53758" w:rsidRPr="007F103C">
          <w:rPr>
            <w:rStyle w:val="Hyperlink"/>
          </w:rPr>
          <w:t>Форма 2.1.1</w:t>
        </w:r>
        <w:r w:rsidR="00A53758">
          <w:rPr>
            <w:webHidden/>
          </w:rPr>
          <w:tab/>
        </w:r>
      </w:hyperlink>
      <w:hyperlink w:anchor="_Toc98951442" w:history="1">
        <w:r w:rsidR="00A53758" w:rsidRPr="007F103C">
          <w:rPr>
            <w:rStyle w:val="Hyperlink"/>
          </w:rPr>
          <w:t>Совокупные национальные данные. Указание импорта или экспорта химиката Списка 2 по странам</w:t>
        </w:r>
        <w:r w:rsidR="00A53758">
          <w:rPr>
            <w:webHidden/>
          </w:rPr>
          <w:tab/>
        </w:r>
        <w:r w:rsidR="00A53758">
          <w:rPr>
            <w:webHidden/>
          </w:rPr>
          <w:fldChar w:fldCharType="begin"/>
        </w:r>
        <w:r w:rsidR="00A53758">
          <w:rPr>
            <w:webHidden/>
          </w:rPr>
          <w:instrText xml:space="preserve"> PAGEREF _Toc98951442 \h </w:instrText>
        </w:r>
        <w:r w:rsidR="00A53758">
          <w:rPr>
            <w:webHidden/>
          </w:rPr>
        </w:r>
        <w:r w:rsidR="00A53758">
          <w:rPr>
            <w:webHidden/>
          </w:rPr>
          <w:fldChar w:fldCharType="separate"/>
        </w:r>
        <w:r w:rsidR="00BE0FCC">
          <w:rPr>
            <w:webHidden/>
          </w:rPr>
          <w:t>15</w:t>
        </w:r>
        <w:r w:rsidR="00A53758">
          <w:rPr>
            <w:webHidden/>
          </w:rPr>
          <w:fldChar w:fldCharType="end"/>
        </w:r>
      </w:hyperlink>
    </w:p>
    <w:p w14:paraId="4E333348" w14:textId="601D0F16" w:rsidR="00A53758" w:rsidRDefault="00122A46" w:rsidP="0015217F">
      <w:pPr>
        <w:pStyle w:val="TOC2"/>
        <w:rPr>
          <w:rFonts w:asciiTheme="minorHAnsi" w:eastAsiaTheme="minorEastAsia" w:hAnsiTheme="minorHAnsi" w:cstheme="minorBidi"/>
          <w:sz w:val="22"/>
          <w:szCs w:val="22"/>
          <w:lang w:val="en-GB"/>
        </w:rPr>
      </w:pPr>
      <w:hyperlink w:anchor="_Toc98951443" w:history="1">
        <w:r w:rsidR="00A53758" w:rsidRPr="007F103C">
          <w:rPr>
            <w:rStyle w:val="Hyperlink"/>
          </w:rPr>
          <w:t>Форма 2.2</w:t>
        </w:r>
        <w:r w:rsidR="00A53758">
          <w:rPr>
            <w:webHidden/>
          </w:rPr>
          <w:tab/>
        </w:r>
      </w:hyperlink>
      <w:hyperlink w:anchor="_Toc98951444" w:history="1">
        <w:r w:rsidR="00A53758" w:rsidRPr="007F103C">
          <w:rPr>
            <w:rStyle w:val="Hyperlink"/>
          </w:rPr>
          <w:t>Объявление производственных зон Списка 2</w:t>
        </w:r>
        <w:r w:rsidR="00A53758">
          <w:rPr>
            <w:webHidden/>
          </w:rPr>
          <w:tab/>
        </w:r>
        <w:r w:rsidR="00A53758">
          <w:rPr>
            <w:webHidden/>
          </w:rPr>
          <w:fldChar w:fldCharType="begin"/>
        </w:r>
        <w:r w:rsidR="00A53758">
          <w:rPr>
            <w:webHidden/>
          </w:rPr>
          <w:instrText xml:space="preserve"> PAGEREF _Toc98951444 \h </w:instrText>
        </w:r>
        <w:r w:rsidR="00A53758">
          <w:rPr>
            <w:webHidden/>
          </w:rPr>
        </w:r>
        <w:r w:rsidR="00A53758">
          <w:rPr>
            <w:webHidden/>
          </w:rPr>
          <w:fldChar w:fldCharType="separate"/>
        </w:r>
        <w:r w:rsidR="00BE0FCC">
          <w:rPr>
            <w:webHidden/>
          </w:rPr>
          <w:t>16</w:t>
        </w:r>
        <w:r w:rsidR="00A53758">
          <w:rPr>
            <w:webHidden/>
          </w:rPr>
          <w:fldChar w:fldCharType="end"/>
        </w:r>
      </w:hyperlink>
    </w:p>
    <w:p w14:paraId="364AF97F" w14:textId="1ADD8547" w:rsidR="00A53758" w:rsidRDefault="00122A46" w:rsidP="0015217F">
      <w:pPr>
        <w:pStyle w:val="TOC2"/>
        <w:rPr>
          <w:rFonts w:asciiTheme="minorHAnsi" w:eastAsiaTheme="minorEastAsia" w:hAnsiTheme="minorHAnsi" w:cstheme="minorBidi"/>
          <w:sz w:val="22"/>
          <w:szCs w:val="22"/>
          <w:lang w:val="en-GB"/>
        </w:rPr>
      </w:pPr>
      <w:hyperlink w:anchor="_Toc98951445" w:history="1">
        <w:r w:rsidR="00A53758" w:rsidRPr="007F103C">
          <w:rPr>
            <w:rStyle w:val="Hyperlink"/>
          </w:rPr>
          <w:t>Форма 2.3</w:t>
        </w:r>
        <w:r w:rsidR="00A53758">
          <w:rPr>
            <w:webHidden/>
          </w:rPr>
          <w:tab/>
        </w:r>
      </w:hyperlink>
      <w:hyperlink w:anchor="_Toc98951446" w:history="1">
        <w:r w:rsidR="00A53758" w:rsidRPr="007F103C">
          <w:rPr>
            <w:rStyle w:val="Hyperlink"/>
          </w:rPr>
          <w:t>Объявление предприятия(й) Списка 2</w:t>
        </w:r>
        <w:r w:rsidR="00A53758">
          <w:rPr>
            <w:webHidden/>
          </w:rPr>
          <w:tab/>
        </w:r>
        <w:r w:rsidR="00A53758">
          <w:rPr>
            <w:webHidden/>
          </w:rPr>
          <w:fldChar w:fldCharType="begin"/>
        </w:r>
        <w:r w:rsidR="00A53758">
          <w:rPr>
            <w:webHidden/>
          </w:rPr>
          <w:instrText xml:space="preserve"> PAGEREF _Toc98951446 \h </w:instrText>
        </w:r>
        <w:r w:rsidR="00A53758">
          <w:rPr>
            <w:webHidden/>
          </w:rPr>
        </w:r>
        <w:r w:rsidR="00A53758">
          <w:rPr>
            <w:webHidden/>
          </w:rPr>
          <w:fldChar w:fldCharType="separate"/>
        </w:r>
        <w:r w:rsidR="00BE0FCC">
          <w:rPr>
            <w:webHidden/>
          </w:rPr>
          <w:t>17</w:t>
        </w:r>
        <w:r w:rsidR="00A53758">
          <w:rPr>
            <w:webHidden/>
          </w:rPr>
          <w:fldChar w:fldCharType="end"/>
        </w:r>
      </w:hyperlink>
    </w:p>
    <w:p w14:paraId="730204F0" w14:textId="4167813E" w:rsidR="00A53758" w:rsidRDefault="00122A46" w:rsidP="0015217F">
      <w:pPr>
        <w:pStyle w:val="TOC2"/>
        <w:rPr>
          <w:rFonts w:asciiTheme="minorHAnsi" w:eastAsiaTheme="minorEastAsia" w:hAnsiTheme="minorHAnsi" w:cstheme="minorBidi"/>
          <w:sz w:val="22"/>
          <w:szCs w:val="22"/>
          <w:lang w:val="en-GB"/>
        </w:rPr>
      </w:pPr>
      <w:hyperlink w:anchor="_Toc98951447" w:history="1">
        <w:r w:rsidR="00A53758" w:rsidRPr="007F103C">
          <w:rPr>
            <w:rStyle w:val="Hyperlink"/>
          </w:rPr>
          <w:t>Форма 2.3.1</w:t>
        </w:r>
        <w:r w:rsidR="00A53758">
          <w:rPr>
            <w:webHidden/>
          </w:rPr>
          <w:tab/>
        </w:r>
      </w:hyperlink>
      <w:hyperlink w:anchor="_Toc98951448" w:history="1">
        <w:r w:rsidR="00A53758" w:rsidRPr="007F103C">
          <w:rPr>
            <w:rStyle w:val="Hyperlink"/>
          </w:rPr>
          <w:t>Деятельность предприятия, связанная с объявляемыми химикатами Списка 2</w:t>
        </w:r>
        <w:r w:rsidR="00A53758">
          <w:rPr>
            <w:webHidden/>
          </w:rPr>
          <w:tab/>
        </w:r>
        <w:r w:rsidR="00A53758">
          <w:rPr>
            <w:webHidden/>
          </w:rPr>
          <w:fldChar w:fldCharType="begin"/>
        </w:r>
        <w:r w:rsidR="00A53758">
          <w:rPr>
            <w:webHidden/>
          </w:rPr>
          <w:instrText xml:space="preserve"> PAGEREF _Toc98951448 \h </w:instrText>
        </w:r>
        <w:r w:rsidR="00A53758">
          <w:rPr>
            <w:webHidden/>
          </w:rPr>
        </w:r>
        <w:r w:rsidR="00A53758">
          <w:rPr>
            <w:webHidden/>
          </w:rPr>
          <w:fldChar w:fldCharType="separate"/>
        </w:r>
        <w:r w:rsidR="00BE0FCC">
          <w:rPr>
            <w:webHidden/>
          </w:rPr>
          <w:t>18</w:t>
        </w:r>
        <w:r w:rsidR="00A53758">
          <w:rPr>
            <w:webHidden/>
          </w:rPr>
          <w:fldChar w:fldCharType="end"/>
        </w:r>
      </w:hyperlink>
    </w:p>
    <w:p w14:paraId="0463C0BD" w14:textId="7CC72F4C" w:rsidR="00A53758" w:rsidRDefault="00122A46" w:rsidP="0015217F">
      <w:pPr>
        <w:pStyle w:val="TOC2"/>
        <w:rPr>
          <w:rFonts w:asciiTheme="minorHAnsi" w:eastAsiaTheme="minorEastAsia" w:hAnsiTheme="minorHAnsi" w:cstheme="minorBidi"/>
          <w:sz w:val="22"/>
          <w:szCs w:val="22"/>
          <w:lang w:val="en-GB"/>
        </w:rPr>
      </w:pPr>
      <w:hyperlink w:anchor="_Toc98951449" w:history="1">
        <w:r w:rsidR="00A53758" w:rsidRPr="007F103C">
          <w:rPr>
            <w:rStyle w:val="Hyperlink"/>
          </w:rPr>
          <w:t>Форма 2.3.2</w:t>
        </w:r>
        <w:r w:rsidR="00A53758">
          <w:rPr>
            <w:webHidden/>
          </w:rPr>
          <w:tab/>
        </w:r>
      </w:hyperlink>
      <w:hyperlink w:anchor="_Toc98951450" w:history="1">
        <w:r w:rsidR="00A53758" w:rsidRPr="007F103C">
          <w:rPr>
            <w:rStyle w:val="Hyperlink"/>
          </w:rPr>
          <w:t>Производственная мощность предприятия по</w:t>
        </w:r>
        <w:r w:rsidR="00A53758" w:rsidRPr="007F103C">
          <w:rPr>
            <w:rStyle w:val="Hyperlink"/>
            <w:lang w:val="en-US"/>
          </w:rPr>
          <w:t> </w:t>
        </w:r>
        <w:r w:rsidR="00A53758" w:rsidRPr="007F103C">
          <w:rPr>
            <w:rStyle w:val="Hyperlink"/>
          </w:rPr>
          <w:t>каждому объявляемому химикату Списка 2</w:t>
        </w:r>
        <w:r w:rsidR="00A53758">
          <w:rPr>
            <w:webHidden/>
          </w:rPr>
          <w:tab/>
        </w:r>
        <w:r w:rsidR="00A53758">
          <w:rPr>
            <w:webHidden/>
          </w:rPr>
          <w:fldChar w:fldCharType="begin"/>
        </w:r>
        <w:r w:rsidR="00A53758">
          <w:rPr>
            <w:webHidden/>
          </w:rPr>
          <w:instrText xml:space="preserve"> PAGEREF _Toc98951450 \h </w:instrText>
        </w:r>
        <w:r w:rsidR="00A53758">
          <w:rPr>
            <w:webHidden/>
          </w:rPr>
        </w:r>
        <w:r w:rsidR="00A53758">
          <w:rPr>
            <w:webHidden/>
          </w:rPr>
          <w:fldChar w:fldCharType="separate"/>
        </w:r>
        <w:r w:rsidR="00BE0FCC">
          <w:rPr>
            <w:webHidden/>
          </w:rPr>
          <w:t>19</w:t>
        </w:r>
        <w:r w:rsidR="00A53758">
          <w:rPr>
            <w:webHidden/>
          </w:rPr>
          <w:fldChar w:fldCharType="end"/>
        </w:r>
      </w:hyperlink>
    </w:p>
    <w:p w14:paraId="640C3F9F" w14:textId="5B456F65" w:rsidR="00A53758" w:rsidRDefault="00122A46" w:rsidP="0015217F">
      <w:pPr>
        <w:pStyle w:val="TOC2"/>
        <w:rPr>
          <w:rFonts w:asciiTheme="minorHAnsi" w:eastAsiaTheme="minorEastAsia" w:hAnsiTheme="minorHAnsi" w:cstheme="minorBidi"/>
          <w:sz w:val="22"/>
          <w:szCs w:val="22"/>
          <w:lang w:val="en-GB"/>
        </w:rPr>
      </w:pPr>
      <w:hyperlink w:anchor="_Toc98951451" w:history="1">
        <w:r w:rsidR="00A53758" w:rsidRPr="007F103C">
          <w:rPr>
            <w:rStyle w:val="Hyperlink"/>
          </w:rPr>
          <w:t>Форма 2.4</w:t>
        </w:r>
        <w:r w:rsidR="00A53758">
          <w:rPr>
            <w:webHidden/>
          </w:rPr>
          <w:tab/>
        </w:r>
      </w:hyperlink>
      <w:hyperlink w:anchor="_Toc98951452" w:history="1">
        <w:r w:rsidR="00A53758" w:rsidRPr="007F103C">
          <w:rPr>
            <w:rStyle w:val="Hyperlink"/>
          </w:rPr>
          <w:t>Информация о каждом химикате Списка 2 сверх порога объявления  в производственной зоне</w:t>
        </w:r>
        <w:r w:rsidR="00A53758">
          <w:rPr>
            <w:webHidden/>
          </w:rPr>
          <w:tab/>
        </w:r>
        <w:r w:rsidR="00A53758">
          <w:rPr>
            <w:webHidden/>
          </w:rPr>
          <w:fldChar w:fldCharType="begin"/>
        </w:r>
        <w:r w:rsidR="00A53758">
          <w:rPr>
            <w:webHidden/>
          </w:rPr>
          <w:instrText xml:space="preserve"> PAGEREF _Toc98951452 \h </w:instrText>
        </w:r>
        <w:r w:rsidR="00A53758">
          <w:rPr>
            <w:webHidden/>
          </w:rPr>
        </w:r>
        <w:r w:rsidR="00A53758">
          <w:rPr>
            <w:webHidden/>
          </w:rPr>
          <w:fldChar w:fldCharType="separate"/>
        </w:r>
        <w:r w:rsidR="00BE0FCC">
          <w:rPr>
            <w:webHidden/>
          </w:rPr>
          <w:t>20</w:t>
        </w:r>
        <w:r w:rsidR="00A53758">
          <w:rPr>
            <w:webHidden/>
          </w:rPr>
          <w:fldChar w:fldCharType="end"/>
        </w:r>
      </w:hyperlink>
    </w:p>
    <w:p w14:paraId="05B2052E" w14:textId="18B402FA" w:rsidR="00A53758" w:rsidRDefault="00122A46" w:rsidP="0015217F">
      <w:pPr>
        <w:pStyle w:val="TOC2"/>
        <w:rPr>
          <w:rFonts w:asciiTheme="minorHAnsi" w:eastAsiaTheme="minorEastAsia" w:hAnsiTheme="minorHAnsi" w:cstheme="minorBidi"/>
          <w:sz w:val="22"/>
          <w:szCs w:val="22"/>
          <w:lang w:val="en-GB"/>
        </w:rPr>
      </w:pPr>
      <w:hyperlink w:anchor="_Toc98951453" w:history="1">
        <w:r w:rsidR="00A53758" w:rsidRPr="007F103C">
          <w:rPr>
            <w:rStyle w:val="Hyperlink"/>
          </w:rPr>
          <w:t>Форма 2.5</w:t>
        </w:r>
        <w:r w:rsidR="00A53758">
          <w:rPr>
            <w:webHidden/>
          </w:rPr>
          <w:tab/>
        </w:r>
      </w:hyperlink>
      <w:hyperlink w:anchor="_Toc98951454" w:history="1">
        <w:r w:rsidR="00A53758" w:rsidRPr="007F103C">
          <w:rPr>
            <w:rStyle w:val="Hyperlink"/>
          </w:rPr>
          <w:t>Предполагаемая деятельность, связанная с химикатами Списка</w:t>
        </w:r>
        <w:r w:rsidR="00A53758">
          <w:rPr>
            <w:rStyle w:val="Hyperlink"/>
          </w:rPr>
          <w:t> </w:t>
        </w:r>
        <w:r w:rsidR="00A53758" w:rsidRPr="007F103C">
          <w:rPr>
            <w:rStyle w:val="Hyperlink"/>
          </w:rPr>
          <w:t>2, сверх порога объявления в производственной зоне</w:t>
        </w:r>
        <w:r w:rsidR="00A53758">
          <w:rPr>
            <w:webHidden/>
          </w:rPr>
          <w:tab/>
        </w:r>
        <w:r w:rsidR="00A53758">
          <w:rPr>
            <w:webHidden/>
          </w:rPr>
          <w:fldChar w:fldCharType="begin"/>
        </w:r>
        <w:r w:rsidR="00A53758">
          <w:rPr>
            <w:webHidden/>
          </w:rPr>
          <w:instrText xml:space="preserve"> PAGEREF _Toc98951454 \h </w:instrText>
        </w:r>
        <w:r w:rsidR="00A53758">
          <w:rPr>
            <w:webHidden/>
          </w:rPr>
        </w:r>
        <w:r w:rsidR="00A53758">
          <w:rPr>
            <w:webHidden/>
          </w:rPr>
          <w:fldChar w:fldCharType="separate"/>
        </w:r>
        <w:r w:rsidR="00BE0FCC">
          <w:rPr>
            <w:webHidden/>
          </w:rPr>
          <w:t>21</w:t>
        </w:r>
        <w:r w:rsidR="00A53758">
          <w:rPr>
            <w:webHidden/>
          </w:rPr>
          <w:fldChar w:fldCharType="end"/>
        </w:r>
      </w:hyperlink>
    </w:p>
    <w:p w14:paraId="7B27E8E2" w14:textId="0D61D398" w:rsidR="00A53758" w:rsidRDefault="00122A46" w:rsidP="0015217F">
      <w:pPr>
        <w:pStyle w:val="TOC2"/>
        <w:rPr>
          <w:rFonts w:asciiTheme="minorHAnsi" w:eastAsiaTheme="minorEastAsia" w:hAnsiTheme="minorHAnsi" w:cstheme="minorBidi"/>
          <w:sz w:val="22"/>
          <w:szCs w:val="22"/>
          <w:lang w:val="en-GB"/>
        </w:rPr>
      </w:pPr>
      <w:hyperlink w:anchor="_Toc98951455" w:history="1">
        <w:r w:rsidR="00A53758" w:rsidRPr="007F103C">
          <w:rPr>
            <w:rStyle w:val="Hyperlink"/>
          </w:rPr>
          <w:t>Форма 2.6</w:t>
        </w:r>
        <w:r w:rsidR="00A53758">
          <w:rPr>
            <w:webHidden/>
          </w:rPr>
          <w:tab/>
        </w:r>
      </w:hyperlink>
      <w:hyperlink w:anchor="_Toc98951456" w:history="1">
        <w:r w:rsidR="00A53758" w:rsidRPr="007F103C">
          <w:rPr>
            <w:rStyle w:val="Hyperlink"/>
          </w:rPr>
          <w:t>Объявление производственных зон с прошлым производством химикатов Списка 2 для целей химического оружия</w:t>
        </w:r>
        <w:r w:rsidR="00A53758">
          <w:rPr>
            <w:webHidden/>
          </w:rPr>
          <w:tab/>
        </w:r>
        <w:r w:rsidR="00A53758">
          <w:rPr>
            <w:webHidden/>
          </w:rPr>
          <w:fldChar w:fldCharType="begin"/>
        </w:r>
        <w:r w:rsidR="00A53758">
          <w:rPr>
            <w:webHidden/>
          </w:rPr>
          <w:instrText xml:space="preserve"> PAGEREF _Toc98951456 \h </w:instrText>
        </w:r>
        <w:r w:rsidR="00A53758">
          <w:rPr>
            <w:webHidden/>
          </w:rPr>
        </w:r>
        <w:r w:rsidR="00A53758">
          <w:rPr>
            <w:webHidden/>
          </w:rPr>
          <w:fldChar w:fldCharType="separate"/>
        </w:r>
        <w:r w:rsidR="00BE0FCC">
          <w:rPr>
            <w:webHidden/>
          </w:rPr>
          <w:t>22</w:t>
        </w:r>
        <w:r w:rsidR="00A53758">
          <w:rPr>
            <w:webHidden/>
          </w:rPr>
          <w:fldChar w:fldCharType="end"/>
        </w:r>
      </w:hyperlink>
    </w:p>
    <w:p w14:paraId="2E93E866" w14:textId="2B1BAA29" w:rsidR="00A53758" w:rsidRDefault="00122A46" w:rsidP="0015217F">
      <w:pPr>
        <w:pStyle w:val="TOC2"/>
        <w:rPr>
          <w:rFonts w:asciiTheme="minorHAnsi" w:eastAsiaTheme="minorEastAsia" w:hAnsiTheme="minorHAnsi" w:cstheme="minorBidi"/>
          <w:sz w:val="22"/>
          <w:szCs w:val="22"/>
          <w:lang w:val="en-GB"/>
        </w:rPr>
      </w:pPr>
      <w:hyperlink w:anchor="_Toc98951457" w:history="1">
        <w:r w:rsidR="00A53758" w:rsidRPr="007F103C">
          <w:rPr>
            <w:rStyle w:val="Hyperlink"/>
          </w:rPr>
          <w:t>Форма 2.7</w:t>
        </w:r>
        <w:r w:rsidR="00A53758">
          <w:rPr>
            <w:webHidden/>
          </w:rPr>
          <w:tab/>
        </w:r>
      </w:hyperlink>
      <w:hyperlink w:anchor="_Toc98951458" w:history="1">
        <w:r w:rsidR="00A53758" w:rsidRPr="007F103C">
          <w:rPr>
            <w:rStyle w:val="Hyperlink"/>
          </w:rPr>
          <w:t>Объявление предприятий, производивших химикаты Списка 2 для целей химического оружия</w:t>
        </w:r>
        <w:r w:rsidR="00A53758">
          <w:rPr>
            <w:webHidden/>
          </w:rPr>
          <w:tab/>
        </w:r>
        <w:r w:rsidR="00A53758">
          <w:rPr>
            <w:webHidden/>
          </w:rPr>
          <w:fldChar w:fldCharType="begin"/>
        </w:r>
        <w:r w:rsidR="00A53758">
          <w:rPr>
            <w:webHidden/>
          </w:rPr>
          <w:instrText xml:space="preserve"> PAGEREF _Toc98951458 \h </w:instrText>
        </w:r>
        <w:r w:rsidR="00A53758">
          <w:rPr>
            <w:webHidden/>
          </w:rPr>
        </w:r>
        <w:r w:rsidR="00A53758">
          <w:rPr>
            <w:webHidden/>
          </w:rPr>
          <w:fldChar w:fldCharType="separate"/>
        </w:r>
        <w:r w:rsidR="00BE0FCC">
          <w:rPr>
            <w:webHidden/>
          </w:rPr>
          <w:t>23</w:t>
        </w:r>
        <w:r w:rsidR="00A53758">
          <w:rPr>
            <w:webHidden/>
          </w:rPr>
          <w:fldChar w:fldCharType="end"/>
        </w:r>
      </w:hyperlink>
    </w:p>
    <w:p w14:paraId="7A366EE4" w14:textId="56796C36" w:rsidR="00A53758" w:rsidRDefault="00122A46" w:rsidP="0015217F">
      <w:pPr>
        <w:pStyle w:val="TOC2"/>
        <w:rPr>
          <w:rFonts w:asciiTheme="minorHAnsi" w:eastAsiaTheme="minorEastAsia" w:hAnsiTheme="minorHAnsi" w:cstheme="minorBidi"/>
          <w:sz w:val="22"/>
          <w:szCs w:val="22"/>
          <w:lang w:val="en-GB"/>
        </w:rPr>
      </w:pPr>
      <w:hyperlink w:anchor="_Toc98951459" w:history="1">
        <w:r w:rsidR="00A53758" w:rsidRPr="007F103C">
          <w:rPr>
            <w:rStyle w:val="Hyperlink"/>
          </w:rPr>
          <w:t>Форма 2.7.1</w:t>
        </w:r>
        <w:r w:rsidR="00A53758">
          <w:rPr>
            <w:webHidden/>
          </w:rPr>
          <w:tab/>
        </w:r>
      </w:hyperlink>
      <w:hyperlink w:anchor="_Toc98951460" w:history="1">
        <w:r w:rsidR="00A53758" w:rsidRPr="007F103C">
          <w:rPr>
            <w:rStyle w:val="Hyperlink"/>
          </w:rPr>
          <w:t>Нынешняя деятельность предприятия Списка 2 на объекте, использовавшемся для прошлого производства химикатов Списка 2 для целей химического оружия</w:t>
        </w:r>
        <w:r w:rsidR="00A53758">
          <w:rPr>
            <w:webHidden/>
          </w:rPr>
          <w:tab/>
        </w:r>
        <w:r w:rsidR="00A53758">
          <w:rPr>
            <w:webHidden/>
          </w:rPr>
          <w:fldChar w:fldCharType="begin"/>
        </w:r>
        <w:r w:rsidR="00A53758">
          <w:rPr>
            <w:webHidden/>
          </w:rPr>
          <w:instrText xml:space="preserve"> PAGEREF _Toc98951460 \h </w:instrText>
        </w:r>
        <w:r w:rsidR="00A53758">
          <w:rPr>
            <w:webHidden/>
          </w:rPr>
        </w:r>
        <w:r w:rsidR="00A53758">
          <w:rPr>
            <w:webHidden/>
          </w:rPr>
          <w:fldChar w:fldCharType="separate"/>
        </w:r>
        <w:r w:rsidR="00BE0FCC">
          <w:rPr>
            <w:webHidden/>
          </w:rPr>
          <w:t>24</w:t>
        </w:r>
        <w:r w:rsidR="00A53758">
          <w:rPr>
            <w:webHidden/>
          </w:rPr>
          <w:fldChar w:fldCharType="end"/>
        </w:r>
      </w:hyperlink>
    </w:p>
    <w:p w14:paraId="30F5481F" w14:textId="6DC82276" w:rsidR="00A53758" w:rsidRDefault="00122A46" w:rsidP="0015217F">
      <w:pPr>
        <w:pStyle w:val="TOC2"/>
        <w:rPr>
          <w:rFonts w:asciiTheme="minorHAnsi" w:eastAsiaTheme="minorEastAsia" w:hAnsiTheme="minorHAnsi" w:cstheme="minorBidi"/>
          <w:sz w:val="22"/>
          <w:szCs w:val="22"/>
          <w:lang w:val="en-GB"/>
        </w:rPr>
      </w:pPr>
      <w:hyperlink w:anchor="_Toc98951461" w:history="1">
        <w:r w:rsidR="00A53758" w:rsidRPr="007F103C">
          <w:rPr>
            <w:rStyle w:val="Hyperlink"/>
          </w:rPr>
          <w:t>Форма 2.7.2</w:t>
        </w:r>
        <w:r w:rsidR="00A53758">
          <w:rPr>
            <w:webHidden/>
          </w:rPr>
          <w:tab/>
        </w:r>
      </w:hyperlink>
      <w:hyperlink w:anchor="_Toc98951462" w:history="1">
        <w:r w:rsidR="00A53758" w:rsidRPr="007F103C">
          <w:rPr>
            <w:rStyle w:val="Hyperlink"/>
          </w:rPr>
          <w:t>Нынешняя производственная мощность предприятия, использовавшегося для прошлого производства химикатов Списка 2 для целей химического оружия</w:t>
        </w:r>
        <w:r w:rsidR="00A53758">
          <w:rPr>
            <w:webHidden/>
          </w:rPr>
          <w:tab/>
        </w:r>
        <w:r w:rsidR="00A53758">
          <w:rPr>
            <w:webHidden/>
          </w:rPr>
          <w:fldChar w:fldCharType="begin"/>
        </w:r>
        <w:r w:rsidR="00A53758">
          <w:rPr>
            <w:webHidden/>
          </w:rPr>
          <w:instrText xml:space="preserve"> PAGEREF _Toc98951462 \h </w:instrText>
        </w:r>
        <w:r w:rsidR="00A53758">
          <w:rPr>
            <w:webHidden/>
          </w:rPr>
        </w:r>
        <w:r w:rsidR="00A53758">
          <w:rPr>
            <w:webHidden/>
          </w:rPr>
          <w:fldChar w:fldCharType="separate"/>
        </w:r>
        <w:r w:rsidR="00BE0FCC">
          <w:rPr>
            <w:webHidden/>
          </w:rPr>
          <w:t>25</w:t>
        </w:r>
        <w:r w:rsidR="00A53758">
          <w:rPr>
            <w:webHidden/>
          </w:rPr>
          <w:fldChar w:fldCharType="end"/>
        </w:r>
      </w:hyperlink>
    </w:p>
    <w:p w14:paraId="455FE082" w14:textId="30C24A70" w:rsidR="00A53758" w:rsidRDefault="00122A46" w:rsidP="0015217F">
      <w:pPr>
        <w:pStyle w:val="TOC2"/>
        <w:rPr>
          <w:rFonts w:asciiTheme="minorHAnsi" w:eastAsiaTheme="minorEastAsia" w:hAnsiTheme="minorHAnsi" w:cstheme="minorBidi"/>
          <w:sz w:val="22"/>
          <w:szCs w:val="22"/>
          <w:lang w:val="en-GB"/>
        </w:rPr>
      </w:pPr>
      <w:hyperlink w:anchor="_Toc98951463" w:history="1">
        <w:r w:rsidR="00A53758" w:rsidRPr="007F103C">
          <w:rPr>
            <w:rStyle w:val="Hyperlink"/>
          </w:rPr>
          <w:t>Форма 2.8</w:t>
        </w:r>
        <w:r w:rsidR="00A53758">
          <w:rPr>
            <w:webHidden/>
          </w:rPr>
          <w:tab/>
        </w:r>
      </w:hyperlink>
      <w:hyperlink w:anchor="_Toc98951464" w:history="1">
        <w:r w:rsidR="00A53758" w:rsidRPr="007F103C">
          <w:rPr>
            <w:rStyle w:val="Hyperlink"/>
          </w:rPr>
          <w:t>Объявление прошлого производства химикатов Списка 2 для целей химического оружия</w:t>
        </w:r>
        <w:r w:rsidR="00A53758">
          <w:rPr>
            <w:webHidden/>
          </w:rPr>
          <w:tab/>
        </w:r>
        <w:r w:rsidR="00A53758">
          <w:rPr>
            <w:webHidden/>
          </w:rPr>
          <w:fldChar w:fldCharType="begin"/>
        </w:r>
        <w:r w:rsidR="00A53758">
          <w:rPr>
            <w:webHidden/>
          </w:rPr>
          <w:instrText xml:space="preserve"> PAGEREF _Toc98951464 \h </w:instrText>
        </w:r>
        <w:r w:rsidR="00A53758">
          <w:rPr>
            <w:webHidden/>
          </w:rPr>
        </w:r>
        <w:r w:rsidR="00A53758">
          <w:rPr>
            <w:webHidden/>
          </w:rPr>
          <w:fldChar w:fldCharType="separate"/>
        </w:r>
        <w:r w:rsidR="00BE0FCC">
          <w:rPr>
            <w:webHidden/>
          </w:rPr>
          <w:t>26</w:t>
        </w:r>
        <w:r w:rsidR="00A53758">
          <w:rPr>
            <w:webHidden/>
          </w:rPr>
          <w:fldChar w:fldCharType="end"/>
        </w:r>
      </w:hyperlink>
    </w:p>
    <w:p w14:paraId="24692F76" w14:textId="57B707C4" w:rsidR="00A53758" w:rsidRDefault="00122A46" w:rsidP="0015217F">
      <w:pPr>
        <w:pStyle w:val="TOC2"/>
        <w:rPr>
          <w:rFonts w:asciiTheme="minorHAnsi" w:eastAsiaTheme="minorEastAsia" w:hAnsiTheme="minorHAnsi" w:cstheme="minorBidi"/>
          <w:sz w:val="22"/>
          <w:szCs w:val="22"/>
          <w:lang w:val="en-GB"/>
        </w:rPr>
      </w:pPr>
      <w:hyperlink w:anchor="_Toc98951465" w:history="1">
        <w:r w:rsidR="00A53758" w:rsidRPr="007F103C">
          <w:rPr>
            <w:rStyle w:val="Hyperlink"/>
          </w:rPr>
          <w:t>Форма 2.8.1</w:t>
        </w:r>
        <w:r w:rsidR="00A53758">
          <w:rPr>
            <w:webHidden/>
          </w:rPr>
          <w:tab/>
        </w:r>
      </w:hyperlink>
      <w:hyperlink w:anchor="_Toc98951466" w:history="1">
        <w:r w:rsidR="00A53758" w:rsidRPr="007F103C">
          <w:rPr>
            <w:rStyle w:val="Hyperlink"/>
          </w:rPr>
          <w:t>Места, куда были доставлены химикаты Списка 2, произведенные в производственной зоне для целей химического оружия</w:t>
        </w:r>
        <w:r w:rsidR="00A53758">
          <w:rPr>
            <w:webHidden/>
          </w:rPr>
          <w:tab/>
        </w:r>
        <w:r w:rsidR="00A53758">
          <w:rPr>
            <w:webHidden/>
          </w:rPr>
          <w:fldChar w:fldCharType="begin"/>
        </w:r>
        <w:r w:rsidR="00A53758">
          <w:rPr>
            <w:webHidden/>
          </w:rPr>
          <w:instrText xml:space="preserve"> PAGEREF _Toc98951466 \h </w:instrText>
        </w:r>
        <w:r w:rsidR="00A53758">
          <w:rPr>
            <w:webHidden/>
          </w:rPr>
        </w:r>
        <w:r w:rsidR="00A53758">
          <w:rPr>
            <w:webHidden/>
          </w:rPr>
          <w:fldChar w:fldCharType="separate"/>
        </w:r>
        <w:r w:rsidR="00BE0FCC">
          <w:rPr>
            <w:webHidden/>
          </w:rPr>
          <w:t>27</w:t>
        </w:r>
        <w:r w:rsidR="00A53758">
          <w:rPr>
            <w:webHidden/>
          </w:rPr>
          <w:fldChar w:fldCharType="end"/>
        </w:r>
      </w:hyperlink>
    </w:p>
    <w:p w14:paraId="48265510" w14:textId="153DE0A1" w:rsidR="00A53758" w:rsidRDefault="00122A46" w:rsidP="0015217F">
      <w:pPr>
        <w:pStyle w:val="TOC2"/>
        <w:rPr>
          <w:rFonts w:asciiTheme="minorHAnsi" w:eastAsiaTheme="minorEastAsia" w:hAnsiTheme="minorHAnsi" w:cstheme="minorBidi"/>
          <w:sz w:val="22"/>
          <w:szCs w:val="22"/>
          <w:lang w:val="en-GB"/>
        </w:rPr>
      </w:pPr>
      <w:hyperlink w:anchor="_Toc98951467" w:history="1">
        <w:r w:rsidR="00A53758" w:rsidRPr="007F103C">
          <w:rPr>
            <w:rStyle w:val="Hyperlink"/>
          </w:rPr>
          <w:t>Форма 2.9</w:t>
        </w:r>
        <w:r w:rsidR="00A53758">
          <w:rPr>
            <w:webHidden/>
          </w:rPr>
          <w:tab/>
        </w:r>
      </w:hyperlink>
      <w:hyperlink w:anchor="_Toc98951468" w:history="1">
        <w:r w:rsidR="00A53758" w:rsidRPr="007F103C">
          <w:rPr>
            <w:rStyle w:val="Hyperlink"/>
          </w:rPr>
          <w:t>Уведомление о прекращении подлежащей объявлению деятельности в производственной зоне Списка 2</w:t>
        </w:r>
        <w:r w:rsidR="00A53758">
          <w:rPr>
            <w:webHidden/>
          </w:rPr>
          <w:tab/>
        </w:r>
        <w:r w:rsidR="00A53758">
          <w:rPr>
            <w:webHidden/>
          </w:rPr>
          <w:fldChar w:fldCharType="begin"/>
        </w:r>
        <w:r w:rsidR="00A53758">
          <w:rPr>
            <w:webHidden/>
          </w:rPr>
          <w:instrText xml:space="preserve"> PAGEREF _Toc98951468 \h </w:instrText>
        </w:r>
        <w:r w:rsidR="00A53758">
          <w:rPr>
            <w:webHidden/>
          </w:rPr>
        </w:r>
        <w:r w:rsidR="00A53758">
          <w:rPr>
            <w:webHidden/>
          </w:rPr>
          <w:fldChar w:fldCharType="separate"/>
        </w:r>
        <w:r w:rsidR="00BE0FCC">
          <w:rPr>
            <w:webHidden/>
          </w:rPr>
          <w:t>28</w:t>
        </w:r>
        <w:r w:rsidR="00A53758">
          <w:rPr>
            <w:webHidden/>
          </w:rPr>
          <w:fldChar w:fldCharType="end"/>
        </w:r>
      </w:hyperlink>
    </w:p>
    <w:p w14:paraId="019A1591" w14:textId="605F005E" w:rsidR="00A53758" w:rsidRDefault="00122A46" w:rsidP="0015217F">
      <w:pPr>
        <w:pStyle w:val="TOC1"/>
        <w:ind w:left="0" w:firstLine="0"/>
        <w:rPr>
          <w:rFonts w:asciiTheme="minorHAnsi" w:eastAsiaTheme="minorEastAsia" w:hAnsiTheme="minorHAnsi" w:cstheme="minorBidi"/>
          <w:b w:val="0"/>
          <w:noProof/>
          <w:sz w:val="22"/>
          <w:szCs w:val="22"/>
          <w:lang w:val="en-GB" w:eastAsia="en-GB"/>
        </w:rPr>
      </w:pPr>
      <w:hyperlink w:anchor="_Toc98951469" w:history="1">
        <w:r w:rsidR="00A53758" w:rsidRPr="007F103C">
          <w:rPr>
            <w:rStyle w:val="Hyperlink"/>
            <w:noProof/>
          </w:rPr>
          <w:t>ХИМИКАТЫ СПИСКА 3 И ОБЪЕКТЫ, СВЯЗАННЫЕ С ТАКИМИ ХИМИКАТАМИ</w:t>
        </w:r>
        <w:r w:rsidR="00A53758">
          <w:rPr>
            <w:noProof/>
            <w:webHidden/>
          </w:rPr>
          <w:tab/>
        </w:r>
        <w:r w:rsidR="00A53758">
          <w:rPr>
            <w:noProof/>
            <w:webHidden/>
          </w:rPr>
          <w:fldChar w:fldCharType="begin"/>
        </w:r>
        <w:r w:rsidR="00A53758">
          <w:rPr>
            <w:noProof/>
            <w:webHidden/>
          </w:rPr>
          <w:instrText xml:space="preserve"> PAGEREF _Toc98951469 \h </w:instrText>
        </w:r>
        <w:r w:rsidR="00A53758">
          <w:rPr>
            <w:noProof/>
            <w:webHidden/>
          </w:rPr>
        </w:r>
        <w:r w:rsidR="00A53758">
          <w:rPr>
            <w:noProof/>
            <w:webHidden/>
          </w:rPr>
          <w:fldChar w:fldCharType="separate"/>
        </w:r>
        <w:r w:rsidR="00BE0FCC">
          <w:rPr>
            <w:noProof/>
            <w:webHidden/>
          </w:rPr>
          <w:t>29</w:t>
        </w:r>
        <w:r w:rsidR="00A53758">
          <w:rPr>
            <w:noProof/>
            <w:webHidden/>
          </w:rPr>
          <w:fldChar w:fldCharType="end"/>
        </w:r>
      </w:hyperlink>
    </w:p>
    <w:p w14:paraId="40D7432E" w14:textId="7283BA78" w:rsidR="00A53758" w:rsidRDefault="00122A46" w:rsidP="0015217F">
      <w:pPr>
        <w:pStyle w:val="TOC2"/>
        <w:rPr>
          <w:rFonts w:asciiTheme="minorHAnsi" w:eastAsiaTheme="minorEastAsia" w:hAnsiTheme="minorHAnsi" w:cstheme="minorBidi"/>
          <w:sz w:val="22"/>
          <w:szCs w:val="22"/>
          <w:lang w:val="en-GB"/>
        </w:rPr>
      </w:pPr>
      <w:hyperlink w:anchor="_Toc98951470" w:history="1">
        <w:r w:rsidR="00A53758" w:rsidRPr="007F103C">
          <w:rPr>
            <w:rStyle w:val="Hyperlink"/>
          </w:rPr>
          <w:t>Форма 3.1</w:t>
        </w:r>
        <w:r w:rsidR="00A53758">
          <w:rPr>
            <w:webHidden/>
          </w:rPr>
          <w:tab/>
        </w:r>
      </w:hyperlink>
      <w:hyperlink w:anchor="_Toc98951471" w:history="1">
        <w:r w:rsidR="00A53758" w:rsidRPr="007F103C">
          <w:rPr>
            <w:rStyle w:val="Hyperlink"/>
          </w:rPr>
          <w:t>Совокупные национальные данные: Объявление химикатов Списка 3</w:t>
        </w:r>
        <w:r w:rsidR="00A53758">
          <w:rPr>
            <w:webHidden/>
          </w:rPr>
          <w:tab/>
        </w:r>
        <w:r w:rsidR="00A53758">
          <w:rPr>
            <w:webHidden/>
          </w:rPr>
          <w:fldChar w:fldCharType="begin"/>
        </w:r>
        <w:r w:rsidR="00A53758">
          <w:rPr>
            <w:webHidden/>
          </w:rPr>
          <w:instrText xml:space="preserve"> PAGEREF _Toc98951471 \h </w:instrText>
        </w:r>
        <w:r w:rsidR="00A53758">
          <w:rPr>
            <w:webHidden/>
          </w:rPr>
        </w:r>
        <w:r w:rsidR="00A53758">
          <w:rPr>
            <w:webHidden/>
          </w:rPr>
          <w:fldChar w:fldCharType="separate"/>
        </w:r>
        <w:r w:rsidR="00BE0FCC">
          <w:rPr>
            <w:webHidden/>
          </w:rPr>
          <w:t>29</w:t>
        </w:r>
        <w:r w:rsidR="00A53758">
          <w:rPr>
            <w:webHidden/>
          </w:rPr>
          <w:fldChar w:fldCharType="end"/>
        </w:r>
      </w:hyperlink>
    </w:p>
    <w:p w14:paraId="2F68E18A" w14:textId="647C0B6F" w:rsidR="00A53758" w:rsidRDefault="00122A46" w:rsidP="0015217F">
      <w:pPr>
        <w:pStyle w:val="TOC2"/>
        <w:rPr>
          <w:rFonts w:asciiTheme="minorHAnsi" w:eastAsiaTheme="minorEastAsia" w:hAnsiTheme="minorHAnsi" w:cstheme="minorBidi"/>
          <w:sz w:val="22"/>
          <w:szCs w:val="22"/>
          <w:lang w:val="en-GB"/>
        </w:rPr>
      </w:pPr>
      <w:hyperlink w:anchor="_Toc98951472" w:history="1">
        <w:r w:rsidR="00A53758" w:rsidRPr="007F103C">
          <w:rPr>
            <w:rStyle w:val="Hyperlink"/>
          </w:rPr>
          <w:t>Форма 3.1.1</w:t>
        </w:r>
        <w:r w:rsidR="00A53758">
          <w:rPr>
            <w:webHidden/>
          </w:rPr>
          <w:tab/>
        </w:r>
      </w:hyperlink>
      <w:hyperlink w:anchor="_Toc98951473" w:history="1">
        <w:r w:rsidR="00A53758" w:rsidRPr="007F103C">
          <w:rPr>
            <w:rStyle w:val="Hyperlink"/>
          </w:rPr>
          <w:t>Совокупные национальные данные: Указание импорта или экспорта химиката Списка 3 по странам</w:t>
        </w:r>
        <w:r w:rsidR="00A53758">
          <w:rPr>
            <w:webHidden/>
          </w:rPr>
          <w:tab/>
        </w:r>
        <w:r w:rsidR="00A53758">
          <w:rPr>
            <w:webHidden/>
          </w:rPr>
          <w:fldChar w:fldCharType="begin"/>
        </w:r>
        <w:r w:rsidR="00A53758">
          <w:rPr>
            <w:webHidden/>
          </w:rPr>
          <w:instrText xml:space="preserve"> PAGEREF _Toc98951473 \h </w:instrText>
        </w:r>
        <w:r w:rsidR="00A53758">
          <w:rPr>
            <w:webHidden/>
          </w:rPr>
        </w:r>
        <w:r w:rsidR="00A53758">
          <w:rPr>
            <w:webHidden/>
          </w:rPr>
          <w:fldChar w:fldCharType="separate"/>
        </w:r>
        <w:r w:rsidR="00BE0FCC">
          <w:rPr>
            <w:webHidden/>
          </w:rPr>
          <w:t>30</w:t>
        </w:r>
        <w:r w:rsidR="00A53758">
          <w:rPr>
            <w:webHidden/>
          </w:rPr>
          <w:fldChar w:fldCharType="end"/>
        </w:r>
      </w:hyperlink>
    </w:p>
    <w:p w14:paraId="744AB3DF" w14:textId="3D8BE5BA" w:rsidR="00A53758" w:rsidRDefault="00122A46" w:rsidP="0015217F">
      <w:pPr>
        <w:pStyle w:val="TOC2"/>
        <w:rPr>
          <w:rFonts w:asciiTheme="minorHAnsi" w:eastAsiaTheme="minorEastAsia" w:hAnsiTheme="minorHAnsi" w:cstheme="minorBidi"/>
          <w:sz w:val="22"/>
          <w:szCs w:val="22"/>
          <w:lang w:val="en-GB"/>
        </w:rPr>
      </w:pPr>
      <w:hyperlink w:anchor="_Toc98951474" w:history="1">
        <w:r w:rsidR="00A53758" w:rsidRPr="007F103C">
          <w:rPr>
            <w:rStyle w:val="Hyperlink"/>
          </w:rPr>
          <w:t>Форма 3.2</w:t>
        </w:r>
        <w:r w:rsidR="00A53758">
          <w:rPr>
            <w:webHidden/>
          </w:rPr>
          <w:tab/>
        </w:r>
      </w:hyperlink>
      <w:hyperlink w:anchor="_Toc98951475" w:history="1">
        <w:r w:rsidR="00A53758" w:rsidRPr="007F103C">
          <w:rPr>
            <w:rStyle w:val="Hyperlink"/>
          </w:rPr>
          <w:t>Объявление производственных зон Списка 3</w:t>
        </w:r>
        <w:r w:rsidR="00A53758">
          <w:rPr>
            <w:webHidden/>
          </w:rPr>
          <w:tab/>
        </w:r>
        <w:r w:rsidR="00A53758">
          <w:rPr>
            <w:webHidden/>
          </w:rPr>
          <w:fldChar w:fldCharType="begin"/>
        </w:r>
        <w:r w:rsidR="00A53758">
          <w:rPr>
            <w:webHidden/>
          </w:rPr>
          <w:instrText xml:space="preserve"> PAGEREF _Toc98951475 \h </w:instrText>
        </w:r>
        <w:r w:rsidR="00A53758">
          <w:rPr>
            <w:webHidden/>
          </w:rPr>
        </w:r>
        <w:r w:rsidR="00A53758">
          <w:rPr>
            <w:webHidden/>
          </w:rPr>
          <w:fldChar w:fldCharType="separate"/>
        </w:r>
        <w:r w:rsidR="00BE0FCC">
          <w:rPr>
            <w:webHidden/>
          </w:rPr>
          <w:t>31</w:t>
        </w:r>
        <w:r w:rsidR="00A53758">
          <w:rPr>
            <w:webHidden/>
          </w:rPr>
          <w:fldChar w:fldCharType="end"/>
        </w:r>
      </w:hyperlink>
    </w:p>
    <w:p w14:paraId="5EE10DE7" w14:textId="0AFD1FB6" w:rsidR="00A53758" w:rsidRDefault="00122A46" w:rsidP="0015217F">
      <w:pPr>
        <w:pStyle w:val="TOC2"/>
        <w:rPr>
          <w:rFonts w:asciiTheme="minorHAnsi" w:eastAsiaTheme="minorEastAsia" w:hAnsiTheme="minorHAnsi" w:cstheme="minorBidi"/>
          <w:sz w:val="22"/>
          <w:szCs w:val="22"/>
          <w:lang w:val="en-GB"/>
        </w:rPr>
      </w:pPr>
      <w:hyperlink w:anchor="_Toc98951476" w:history="1">
        <w:r w:rsidR="00A53758" w:rsidRPr="007F103C">
          <w:rPr>
            <w:rStyle w:val="Hyperlink"/>
          </w:rPr>
          <w:t>Форма 3.3</w:t>
        </w:r>
        <w:r w:rsidR="00A53758">
          <w:rPr>
            <w:webHidden/>
          </w:rPr>
          <w:tab/>
        </w:r>
      </w:hyperlink>
      <w:hyperlink w:anchor="_Toc98951477" w:history="1">
        <w:r w:rsidR="00A53758" w:rsidRPr="007F103C">
          <w:rPr>
            <w:rStyle w:val="Hyperlink"/>
          </w:rPr>
          <w:t>Объявление предприятия(й) Списка 3</w:t>
        </w:r>
        <w:r w:rsidR="00A53758">
          <w:rPr>
            <w:webHidden/>
          </w:rPr>
          <w:tab/>
        </w:r>
        <w:r w:rsidR="00A53758">
          <w:rPr>
            <w:webHidden/>
          </w:rPr>
          <w:fldChar w:fldCharType="begin"/>
        </w:r>
        <w:r w:rsidR="00A53758">
          <w:rPr>
            <w:webHidden/>
          </w:rPr>
          <w:instrText xml:space="preserve"> PAGEREF _Toc98951477 \h </w:instrText>
        </w:r>
        <w:r w:rsidR="00A53758">
          <w:rPr>
            <w:webHidden/>
          </w:rPr>
        </w:r>
        <w:r w:rsidR="00A53758">
          <w:rPr>
            <w:webHidden/>
          </w:rPr>
          <w:fldChar w:fldCharType="separate"/>
        </w:r>
        <w:r w:rsidR="00BE0FCC">
          <w:rPr>
            <w:webHidden/>
          </w:rPr>
          <w:t>32</w:t>
        </w:r>
        <w:r w:rsidR="00A53758">
          <w:rPr>
            <w:webHidden/>
          </w:rPr>
          <w:fldChar w:fldCharType="end"/>
        </w:r>
      </w:hyperlink>
    </w:p>
    <w:p w14:paraId="5EF6D8CD" w14:textId="466E0D5F" w:rsidR="00A53758" w:rsidRDefault="00122A46" w:rsidP="0015217F">
      <w:pPr>
        <w:pStyle w:val="TOC2"/>
        <w:rPr>
          <w:rFonts w:asciiTheme="minorHAnsi" w:eastAsiaTheme="minorEastAsia" w:hAnsiTheme="minorHAnsi" w:cstheme="minorBidi"/>
          <w:sz w:val="22"/>
          <w:szCs w:val="22"/>
          <w:lang w:val="en-GB"/>
        </w:rPr>
      </w:pPr>
      <w:hyperlink w:anchor="_Toc98951478" w:history="1">
        <w:r w:rsidR="00A53758" w:rsidRPr="007F103C">
          <w:rPr>
            <w:rStyle w:val="Hyperlink"/>
          </w:rPr>
          <w:t>Форма 3.4</w:t>
        </w:r>
        <w:r w:rsidR="00A53758">
          <w:rPr>
            <w:webHidden/>
          </w:rPr>
          <w:tab/>
        </w:r>
      </w:hyperlink>
      <w:hyperlink w:anchor="_Toc98951479" w:history="1">
        <w:r w:rsidR="00A53758" w:rsidRPr="007F103C">
          <w:rPr>
            <w:rStyle w:val="Hyperlink"/>
          </w:rPr>
          <w:t>Информация о каждом химикате Списка 3 сверх порога объявления в производственной зоне</w:t>
        </w:r>
        <w:r w:rsidR="00A53758">
          <w:rPr>
            <w:webHidden/>
          </w:rPr>
          <w:tab/>
        </w:r>
        <w:r w:rsidR="00A53758">
          <w:rPr>
            <w:webHidden/>
          </w:rPr>
          <w:fldChar w:fldCharType="begin"/>
        </w:r>
        <w:r w:rsidR="00A53758">
          <w:rPr>
            <w:webHidden/>
          </w:rPr>
          <w:instrText xml:space="preserve"> PAGEREF _Toc98951479 \h </w:instrText>
        </w:r>
        <w:r w:rsidR="00A53758">
          <w:rPr>
            <w:webHidden/>
          </w:rPr>
        </w:r>
        <w:r w:rsidR="00A53758">
          <w:rPr>
            <w:webHidden/>
          </w:rPr>
          <w:fldChar w:fldCharType="separate"/>
        </w:r>
        <w:r w:rsidR="00BE0FCC">
          <w:rPr>
            <w:webHidden/>
          </w:rPr>
          <w:t>33</w:t>
        </w:r>
        <w:r w:rsidR="00A53758">
          <w:rPr>
            <w:webHidden/>
          </w:rPr>
          <w:fldChar w:fldCharType="end"/>
        </w:r>
      </w:hyperlink>
    </w:p>
    <w:p w14:paraId="6BD137D4" w14:textId="17C4C8F3" w:rsidR="00A53758" w:rsidRDefault="00122A46" w:rsidP="0015217F">
      <w:pPr>
        <w:pStyle w:val="TOC2"/>
        <w:rPr>
          <w:rFonts w:asciiTheme="minorHAnsi" w:eastAsiaTheme="minorEastAsia" w:hAnsiTheme="minorHAnsi" w:cstheme="minorBidi"/>
          <w:sz w:val="22"/>
          <w:szCs w:val="22"/>
          <w:lang w:val="en-GB"/>
        </w:rPr>
      </w:pPr>
      <w:hyperlink w:anchor="_Toc98951480" w:history="1">
        <w:r w:rsidR="00A53758" w:rsidRPr="007F103C">
          <w:rPr>
            <w:rStyle w:val="Hyperlink"/>
          </w:rPr>
          <w:t>Форма 3.5</w:t>
        </w:r>
        <w:r w:rsidR="00A53758">
          <w:rPr>
            <w:webHidden/>
          </w:rPr>
          <w:tab/>
        </w:r>
      </w:hyperlink>
      <w:hyperlink w:anchor="_Toc98951481" w:history="1">
        <w:r w:rsidR="00A53758" w:rsidRPr="007F103C">
          <w:rPr>
            <w:rStyle w:val="Hyperlink"/>
          </w:rPr>
          <w:t>Объявление производственных зон с прошлым производством химикатов Списка 3 для целей химического оружия</w:t>
        </w:r>
        <w:r w:rsidR="00A53758">
          <w:rPr>
            <w:webHidden/>
          </w:rPr>
          <w:tab/>
        </w:r>
        <w:r w:rsidR="00A53758">
          <w:rPr>
            <w:webHidden/>
          </w:rPr>
          <w:fldChar w:fldCharType="begin"/>
        </w:r>
        <w:r w:rsidR="00A53758">
          <w:rPr>
            <w:webHidden/>
          </w:rPr>
          <w:instrText xml:space="preserve"> PAGEREF _Toc98951481 \h </w:instrText>
        </w:r>
        <w:r w:rsidR="00A53758">
          <w:rPr>
            <w:webHidden/>
          </w:rPr>
        </w:r>
        <w:r w:rsidR="00A53758">
          <w:rPr>
            <w:webHidden/>
          </w:rPr>
          <w:fldChar w:fldCharType="separate"/>
        </w:r>
        <w:r w:rsidR="00BE0FCC">
          <w:rPr>
            <w:webHidden/>
          </w:rPr>
          <w:t>34</w:t>
        </w:r>
        <w:r w:rsidR="00A53758">
          <w:rPr>
            <w:webHidden/>
          </w:rPr>
          <w:fldChar w:fldCharType="end"/>
        </w:r>
      </w:hyperlink>
    </w:p>
    <w:p w14:paraId="43DDC874" w14:textId="689B5F72" w:rsidR="00A53758" w:rsidRDefault="00122A46" w:rsidP="0015217F">
      <w:pPr>
        <w:pStyle w:val="TOC2"/>
        <w:rPr>
          <w:rFonts w:asciiTheme="minorHAnsi" w:eastAsiaTheme="minorEastAsia" w:hAnsiTheme="minorHAnsi" w:cstheme="minorBidi"/>
          <w:sz w:val="22"/>
          <w:szCs w:val="22"/>
          <w:lang w:val="en-GB"/>
        </w:rPr>
      </w:pPr>
      <w:hyperlink w:anchor="_Toc98951482" w:history="1">
        <w:r w:rsidR="00A53758" w:rsidRPr="007F103C">
          <w:rPr>
            <w:rStyle w:val="Hyperlink"/>
          </w:rPr>
          <w:t>Форма 3.6</w:t>
        </w:r>
        <w:r w:rsidR="00A53758">
          <w:rPr>
            <w:webHidden/>
          </w:rPr>
          <w:tab/>
        </w:r>
      </w:hyperlink>
      <w:hyperlink w:anchor="_Toc98951483" w:history="1">
        <w:r w:rsidR="00A53758" w:rsidRPr="007F103C">
          <w:rPr>
            <w:rStyle w:val="Hyperlink"/>
          </w:rPr>
          <w:t>Объявление предприятий, производивших химикаты Списка 3 для целей химического оружия</w:t>
        </w:r>
        <w:r w:rsidR="00A53758">
          <w:rPr>
            <w:webHidden/>
          </w:rPr>
          <w:tab/>
        </w:r>
        <w:r w:rsidR="00A53758">
          <w:rPr>
            <w:webHidden/>
          </w:rPr>
          <w:fldChar w:fldCharType="begin"/>
        </w:r>
        <w:r w:rsidR="00A53758">
          <w:rPr>
            <w:webHidden/>
          </w:rPr>
          <w:instrText xml:space="preserve"> PAGEREF _Toc98951483 \h </w:instrText>
        </w:r>
        <w:r w:rsidR="00A53758">
          <w:rPr>
            <w:webHidden/>
          </w:rPr>
        </w:r>
        <w:r w:rsidR="00A53758">
          <w:rPr>
            <w:webHidden/>
          </w:rPr>
          <w:fldChar w:fldCharType="separate"/>
        </w:r>
        <w:r w:rsidR="00BE0FCC">
          <w:rPr>
            <w:webHidden/>
          </w:rPr>
          <w:t>35</w:t>
        </w:r>
        <w:r w:rsidR="00A53758">
          <w:rPr>
            <w:webHidden/>
          </w:rPr>
          <w:fldChar w:fldCharType="end"/>
        </w:r>
      </w:hyperlink>
    </w:p>
    <w:p w14:paraId="3229A9CB" w14:textId="1CB0126E" w:rsidR="00A53758" w:rsidRDefault="00122A46" w:rsidP="0015217F">
      <w:pPr>
        <w:pStyle w:val="TOC2"/>
        <w:rPr>
          <w:rFonts w:asciiTheme="minorHAnsi" w:eastAsiaTheme="minorEastAsia" w:hAnsiTheme="minorHAnsi" w:cstheme="minorBidi"/>
          <w:sz w:val="22"/>
          <w:szCs w:val="22"/>
          <w:lang w:val="en-GB"/>
        </w:rPr>
      </w:pPr>
      <w:hyperlink w:anchor="_Toc98951484" w:history="1">
        <w:r w:rsidR="00A53758" w:rsidRPr="007F103C">
          <w:rPr>
            <w:rStyle w:val="Hyperlink"/>
          </w:rPr>
          <w:t>Форма 3.7</w:t>
        </w:r>
        <w:r w:rsidR="00A53758">
          <w:rPr>
            <w:webHidden/>
          </w:rPr>
          <w:tab/>
        </w:r>
      </w:hyperlink>
      <w:hyperlink w:anchor="_Toc98951485" w:history="1">
        <w:r w:rsidR="00A53758" w:rsidRPr="007F103C">
          <w:rPr>
            <w:rStyle w:val="Hyperlink"/>
          </w:rPr>
          <w:t>Объявление прошлого производства химикатов Списка 3 для целей химического оружия</w:t>
        </w:r>
        <w:r w:rsidR="00A53758">
          <w:rPr>
            <w:webHidden/>
          </w:rPr>
          <w:tab/>
        </w:r>
        <w:r w:rsidR="00A53758">
          <w:rPr>
            <w:webHidden/>
          </w:rPr>
          <w:fldChar w:fldCharType="begin"/>
        </w:r>
        <w:r w:rsidR="00A53758">
          <w:rPr>
            <w:webHidden/>
          </w:rPr>
          <w:instrText xml:space="preserve"> PAGEREF _Toc98951485 \h </w:instrText>
        </w:r>
        <w:r w:rsidR="00A53758">
          <w:rPr>
            <w:webHidden/>
          </w:rPr>
        </w:r>
        <w:r w:rsidR="00A53758">
          <w:rPr>
            <w:webHidden/>
          </w:rPr>
          <w:fldChar w:fldCharType="separate"/>
        </w:r>
        <w:r w:rsidR="00BE0FCC">
          <w:rPr>
            <w:webHidden/>
          </w:rPr>
          <w:t>36</w:t>
        </w:r>
        <w:r w:rsidR="00A53758">
          <w:rPr>
            <w:webHidden/>
          </w:rPr>
          <w:fldChar w:fldCharType="end"/>
        </w:r>
      </w:hyperlink>
    </w:p>
    <w:p w14:paraId="1FB9C381" w14:textId="39A944FB" w:rsidR="00A53758" w:rsidRDefault="00122A46" w:rsidP="0015217F">
      <w:pPr>
        <w:pStyle w:val="TOC2"/>
        <w:rPr>
          <w:rFonts w:asciiTheme="minorHAnsi" w:eastAsiaTheme="minorEastAsia" w:hAnsiTheme="minorHAnsi" w:cstheme="minorBidi"/>
          <w:sz w:val="22"/>
          <w:szCs w:val="22"/>
          <w:lang w:val="en-GB"/>
        </w:rPr>
      </w:pPr>
      <w:hyperlink w:anchor="_Toc98951486" w:history="1">
        <w:r w:rsidR="00A53758" w:rsidRPr="007F103C">
          <w:rPr>
            <w:rStyle w:val="Hyperlink"/>
          </w:rPr>
          <w:t>Форма 3.7.1</w:t>
        </w:r>
        <w:r w:rsidR="00A53758">
          <w:rPr>
            <w:webHidden/>
          </w:rPr>
          <w:tab/>
        </w:r>
      </w:hyperlink>
      <w:hyperlink w:anchor="_Toc98951487" w:history="1">
        <w:r w:rsidR="00A53758" w:rsidRPr="007F103C">
          <w:rPr>
            <w:rStyle w:val="Hyperlink"/>
          </w:rPr>
          <w:t>Места, куда были доставлены химикаты Списка 3, произведенные в производственной зоне для целей химического оружия</w:t>
        </w:r>
        <w:r w:rsidR="00A53758">
          <w:rPr>
            <w:webHidden/>
          </w:rPr>
          <w:tab/>
        </w:r>
        <w:r w:rsidR="00A53758">
          <w:rPr>
            <w:webHidden/>
          </w:rPr>
          <w:fldChar w:fldCharType="begin"/>
        </w:r>
        <w:r w:rsidR="00A53758">
          <w:rPr>
            <w:webHidden/>
          </w:rPr>
          <w:instrText xml:space="preserve"> PAGEREF _Toc98951487 \h </w:instrText>
        </w:r>
        <w:r w:rsidR="00A53758">
          <w:rPr>
            <w:webHidden/>
          </w:rPr>
        </w:r>
        <w:r w:rsidR="00A53758">
          <w:rPr>
            <w:webHidden/>
          </w:rPr>
          <w:fldChar w:fldCharType="separate"/>
        </w:r>
        <w:r w:rsidR="00BE0FCC">
          <w:rPr>
            <w:webHidden/>
          </w:rPr>
          <w:t>37</w:t>
        </w:r>
        <w:r w:rsidR="00A53758">
          <w:rPr>
            <w:webHidden/>
          </w:rPr>
          <w:fldChar w:fldCharType="end"/>
        </w:r>
      </w:hyperlink>
    </w:p>
    <w:p w14:paraId="45D70F13" w14:textId="3F76D086" w:rsidR="00A53758" w:rsidRDefault="00122A46" w:rsidP="0015217F">
      <w:pPr>
        <w:pStyle w:val="TOC2"/>
        <w:rPr>
          <w:rFonts w:asciiTheme="minorHAnsi" w:eastAsiaTheme="minorEastAsia" w:hAnsiTheme="minorHAnsi" w:cstheme="minorBidi"/>
          <w:sz w:val="22"/>
          <w:szCs w:val="22"/>
          <w:lang w:val="en-GB"/>
        </w:rPr>
      </w:pPr>
      <w:hyperlink w:anchor="_Toc98951488" w:history="1">
        <w:r w:rsidR="00A53758" w:rsidRPr="007F103C">
          <w:rPr>
            <w:rStyle w:val="Hyperlink"/>
          </w:rPr>
          <w:t>Форма 3.8</w:t>
        </w:r>
        <w:r w:rsidR="00A53758">
          <w:rPr>
            <w:webHidden/>
          </w:rPr>
          <w:tab/>
        </w:r>
      </w:hyperlink>
      <w:hyperlink w:anchor="_Toc98951489" w:history="1">
        <w:r w:rsidR="00A53758" w:rsidRPr="007F103C">
          <w:rPr>
            <w:rStyle w:val="Hyperlink"/>
          </w:rPr>
          <w:t>Уведомление о прекращении подлежащей объявлению деятельности в производственных зонах Списка 3</w:t>
        </w:r>
        <w:r w:rsidR="00A53758">
          <w:rPr>
            <w:webHidden/>
          </w:rPr>
          <w:tab/>
        </w:r>
        <w:r w:rsidR="00A53758">
          <w:rPr>
            <w:webHidden/>
          </w:rPr>
          <w:fldChar w:fldCharType="begin"/>
        </w:r>
        <w:r w:rsidR="00A53758">
          <w:rPr>
            <w:webHidden/>
          </w:rPr>
          <w:instrText xml:space="preserve"> PAGEREF _Toc98951489 \h </w:instrText>
        </w:r>
        <w:r w:rsidR="00A53758">
          <w:rPr>
            <w:webHidden/>
          </w:rPr>
        </w:r>
        <w:r w:rsidR="00A53758">
          <w:rPr>
            <w:webHidden/>
          </w:rPr>
          <w:fldChar w:fldCharType="separate"/>
        </w:r>
        <w:r w:rsidR="00BE0FCC">
          <w:rPr>
            <w:webHidden/>
          </w:rPr>
          <w:t>38</w:t>
        </w:r>
        <w:r w:rsidR="00A53758">
          <w:rPr>
            <w:webHidden/>
          </w:rPr>
          <w:fldChar w:fldCharType="end"/>
        </w:r>
      </w:hyperlink>
    </w:p>
    <w:p w14:paraId="666A1D46" w14:textId="165C728A" w:rsidR="00A53758" w:rsidRDefault="00122A46">
      <w:pPr>
        <w:pStyle w:val="TOC1"/>
        <w:rPr>
          <w:rFonts w:asciiTheme="minorHAnsi" w:eastAsiaTheme="minorEastAsia" w:hAnsiTheme="minorHAnsi" w:cstheme="minorBidi"/>
          <w:b w:val="0"/>
          <w:noProof/>
          <w:sz w:val="22"/>
          <w:szCs w:val="22"/>
          <w:lang w:val="en-GB" w:eastAsia="en-GB"/>
        </w:rPr>
      </w:pPr>
      <w:hyperlink w:anchor="_Toc98951490" w:history="1">
        <w:r w:rsidR="00A53758" w:rsidRPr="007F103C">
          <w:rPr>
            <w:rStyle w:val="Hyperlink"/>
            <w:noProof/>
          </w:rPr>
          <w:t>ДРУГИЕ ХИМИЧЕСКИЕ ПРОИЗВОДСТВЕННЫЕ ОБЪЕКТЫ (ДХПО)</w:t>
        </w:r>
        <w:r w:rsidR="00A53758">
          <w:rPr>
            <w:noProof/>
            <w:webHidden/>
          </w:rPr>
          <w:tab/>
        </w:r>
        <w:r w:rsidR="00A53758">
          <w:rPr>
            <w:noProof/>
            <w:webHidden/>
          </w:rPr>
          <w:fldChar w:fldCharType="begin"/>
        </w:r>
        <w:r w:rsidR="00A53758">
          <w:rPr>
            <w:noProof/>
            <w:webHidden/>
          </w:rPr>
          <w:instrText xml:space="preserve"> PAGEREF _Toc98951490 \h </w:instrText>
        </w:r>
        <w:r w:rsidR="00A53758">
          <w:rPr>
            <w:noProof/>
            <w:webHidden/>
          </w:rPr>
        </w:r>
        <w:r w:rsidR="00A53758">
          <w:rPr>
            <w:noProof/>
            <w:webHidden/>
          </w:rPr>
          <w:fldChar w:fldCharType="separate"/>
        </w:r>
        <w:r w:rsidR="00BE0FCC">
          <w:rPr>
            <w:noProof/>
            <w:webHidden/>
          </w:rPr>
          <w:t>39</w:t>
        </w:r>
        <w:r w:rsidR="00A53758">
          <w:rPr>
            <w:noProof/>
            <w:webHidden/>
          </w:rPr>
          <w:fldChar w:fldCharType="end"/>
        </w:r>
      </w:hyperlink>
    </w:p>
    <w:p w14:paraId="4EB6B768" w14:textId="7CA57DF0" w:rsidR="00A53758" w:rsidRDefault="00122A46" w:rsidP="0015217F">
      <w:pPr>
        <w:pStyle w:val="TOC2"/>
        <w:rPr>
          <w:rFonts w:asciiTheme="minorHAnsi" w:eastAsiaTheme="minorEastAsia" w:hAnsiTheme="minorHAnsi" w:cstheme="minorBidi"/>
          <w:sz w:val="22"/>
          <w:szCs w:val="22"/>
          <w:lang w:val="en-GB"/>
        </w:rPr>
      </w:pPr>
      <w:hyperlink w:anchor="_Toc98951491" w:history="1">
        <w:r w:rsidR="00A53758" w:rsidRPr="007F103C">
          <w:rPr>
            <w:rStyle w:val="Hyperlink"/>
          </w:rPr>
          <w:t>Форма 4.1</w:t>
        </w:r>
        <w:r w:rsidR="00A53758">
          <w:rPr>
            <w:webHidden/>
          </w:rPr>
          <w:tab/>
        </w:r>
      </w:hyperlink>
      <w:hyperlink w:anchor="_Toc98951492" w:history="1">
        <w:r w:rsidR="00A53758" w:rsidRPr="007F103C">
          <w:rPr>
            <w:rStyle w:val="Hyperlink"/>
          </w:rPr>
          <w:t>Объявление «других химических производственных объектов»</w:t>
        </w:r>
        <w:r w:rsidR="00A53758">
          <w:rPr>
            <w:webHidden/>
          </w:rPr>
          <w:tab/>
        </w:r>
        <w:r w:rsidR="00A53758">
          <w:rPr>
            <w:webHidden/>
          </w:rPr>
          <w:fldChar w:fldCharType="begin"/>
        </w:r>
        <w:r w:rsidR="00A53758">
          <w:rPr>
            <w:webHidden/>
          </w:rPr>
          <w:instrText xml:space="preserve"> PAGEREF _Toc98951492 \h </w:instrText>
        </w:r>
        <w:r w:rsidR="00A53758">
          <w:rPr>
            <w:webHidden/>
          </w:rPr>
        </w:r>
        <w:r w:rsidR="00A53758">
          <w:rPr>
            <w:webHidden/>
          </w:rPr>
          <w:fldChar w:fldCharType="separate"/>
        </w:r>
        <w:r w:rsidR="00BE0FCC">
          <w:rPr>
            <w:webHidden/>
          </w:rPr>
          <w:t>39</w:t>
        </w:r>
        <w:r w:rsidR="00A53758">
          <w:rPr>
            <w:webHidden/>
          </w:rPr>
          <w:fldChar w:fldCharType="end"/>
        </w:r>
      </w:hyperlink>
    </w:p>
    <w:p w14:paraId="52A70166" w14:textId="663B2BD6" w:rsidR="00A53758" w:rsidRDefault="00122A46">
      <w:pPr>
        <w:pStyle w:val="TOC1"/>
        <w:rPr>
          <w:rFonts w:asciiTheme="minorHAnsi" w:eastAsiaTheme="minorEastAsia" w:hAnsiTheme="minorHAnsi" w:cstheme="minorBidi"/>
          <w:b w:val="0"/>
          <w:noProof/>
          <w:sz w:val="22"/>
          <w:szCs w:val="22"/>
          <w:lang w:val="en-GB" w:eastAsia="en-GB"/>
        </w:rPr>
      </w:pPr>
      <w:hyperlink w:anchor="_Toc98951493" w:history="1">
        <w:r w:rsidR="00A53758" w:rsidRPr="007F103C">
          <w:rPr>
            <w:rStyle w:val="Hyperlink"/>
            <w:noProof/>
          </w:rPr>
          <w:t>У</w:t>
        </w:r>
        <w:r w:rsidR="0015217F" w:rsidRPr="007F103C">
          <w:rPr>
            <w:rStyle w:val="Hyperlink"/>
            <w:rFonts w:hint="eastAsia"/>
            <w:noProof/>
          </w:rPr>
          <w:t>ДОСТОВЕРЕНИЕ</w:t>
        </w:r>
        <w:r w:rsidR="0015217F" w:rsidRPr="007F103C">
          <w:rPr>
            <w:rStyle w:val="Hyperlink"/>
            <w:noProof/>
          </w:rPr>
          <w:t xml:space="preserve"> </w:t>
        </w:r>
        <w:r w:rsidR="0015217F" w:rsidRPr="007F103C">
          <w:rPr>
            <w:rStyle w:val="Hyperlink"/>
            <w:rFonts w:hint="eastAsia"/>
            <w:noProof/>
          </w:rPr>
          <w:t>КОНЕЧНОГО</w:t>
        </w:r>
        <w:r w:rsidR="0015217F" w:rsidRPr="007F103C">
          <w:rPr>
            <w:rStyle w:val="Hyperlink"/>
            <w:noProof/>
          </w:rPr>
          <w:t xml:space="preserve"> </w:t>
        </w:r>
        <w:r w:rsidR="0015217F" w:rsidRPr="007F103C">
          <w:rPr>
            <w:rStyle w:val="Hyperlink"/>
            <w:rFonts w:hint="eastAsia"/>
            <w:noProof/>
          </w:rPr>
          <w:t>ИСПОЛЬЗОВАНИЯ</w:t>
        </w:r>
        <w:r w:rsidR="00A53758">
          <w:rPr>
            <w:noProof/>
            <w:webHidden/>
          </w:rPr>
          <w:tab/>
        </w:r>
        <w:r w:rsidR="00A53758">
          <w:rPr>
            <w:noProof/>
            <w:webHidden/>
          </w:rPr>
          <w:fldChar w:fldCharType="begin"/>
        </w:r>
        <w:r w:rsidR="00A53758">
          <w:rPr>
            <w:noProof/>
            <w:webHidden/>
          </w:rPr>
          <w:instrText xml:space="preserve"> PAGEREF _Toc98951493 \h </w:instrText>
        </w:r>
        <w:r w:rsidR="00A53758">
          <w:rPr>
            <w:noProof/>
            <w:webHidden/>
          </w:rPr>
        </w:r>
        <w:r w:rsidR="00A53758">
          <w:rPr>
            <w:noProof/>
            <w:webHidden/>
          </w:rPr>
          <w:fldChar w:fldCharType="separate"/>
        </w:r>
        <w:r w:rsidR="00BE0FCC">
          <w:rPr>
            <w:noProof/>
            <w:webHidden/>
          </w:rPr>
          <w:t>40</w:t>
        </w:r>
        <w:r w:rsidR="00A53758">
          <w:rPr>
            <w:noProof/>
            <w:webHidden/>
          </w:rPr>
          <w:fldChar w:fldCharType="end"/>
        </w:r>
      </w:hyperlink>
    </w:p>
    <w:p w14:paraId="6BED801E" w14:textId="32C52629" w:rsidR="00A53758" w:rsidRDefault="00122A46" w:rsidP="0015217F">
      <w:pPr>
        <w:pStyle w:val="TOC2"/>
        <w:rPr>
          <w:rFonts w:asciiTheme="minorHAnsi" w:eastAsiaTheme="minorEastAsia" w:hAnsiTheme="minorHAnsi" w:cstheme="minorBidi"/>
          <w:sz w:val="22"/>
          <w:szCs w:val="22"/>
          <w:lang w:val="en-GB"/>
        </w:rPr>
      </w:pPr>
      <w:hyperlink w:anchor="_Toc98951494" w:history="1">
        <w:r w:rsidR="00A53758" w:rsidRPr="007F103C">
          <w:rPr>
            <w:rStyle w:val="Hyperlink"/>
          </w:rPr>
          <w:t>Форма T30</w:t>
        </w:r>
        <w:r w:rsidR="00A53758">
          <w:rPr>
            <w:webHidden/>
          </w:rPr>
          <w:tab/>
        </w:r>
        <w:r w:rsidR="00A53758">
          <w:rPr>
            <w:webHidden/>
          </w:rPr>
          <w:tab/>
        </w:r>
        <w:r w:rsidR="00A53758">
          <w:rPr>
            <w:webHidden/>
          </w:rPr>
          <w:fldChar w:fldCharType="begin"/>
        </w:r>
        <w:r w:rsidR="00A53758">
          <w:rPr>
            <w:webHidden/>
          </w:rPr>
          <w:instrText xml:space="preserve"> PAGEREF _Toc98951494 \h </w:instrText>
        </w:r>
        <w:r w:rsidR="00A53758">
          <w:rPr>
            <w:webHidden/>
          </w:rPr>
        </w:r>
        <w:r w:rsidR="00A53758">
          <w:rPr>
            <w:webHidden/>
          </w:rPr>
          <w:fldChar w:fldCharType="separate"/>
        </w:r>
        <w:r w:rsidR="00BE0FCC">
          <w:rPr>
            <w:webHidden/>
          </w:rPr>
          <w:t>40</w:t>
        </w:r>
        <w:r w:rsidR="00A53758">
          <w:rPr>
            <w:webHidden/>
          </w:rPr>
          <w:fldChar w:fldCharType="end"/>
        </w:r>
      </w:hyperlink>
    </w:p>
    <w:p w14:paraId="0316D16D" w14:textId="1158E57A" w:rsidR="00F43798" w:rsidRDefault="00C15F9B" w:rsidP="009B01A4">
      <w:r>
        <w:fldChar w:fldCharType="end"/>
      </w:r>
    </w:p>
    <w:p w14:paraId="1A25FC9A" w14:textId="3E585C6A" w:rsidR="00C15F9B" w:rsidRDefault="00C15F9B" w:rsidP="009B01A4"/>
    <w:p w14:paraId="5EDE1863" w14:textId="77777777" w:rsidR="00C15F9B" w:rsidRDefault="00C15F9B" w:rsidP="009B01A4"/>
    <w:p w14:paraId="710A65C5" w14:textId="74BB0661" w:rsidR="00F47E58" w:rsidRPr="00E30BEB" w:rsidRDefault="00361FC3" w:rsidP="00BF25C2">
      <w:pPr>
        <w:pStyle w:val="Heading1B"/>
      </w:pPr>
      <w:r>
        <w:br w:type="page"/>
      </w:r>
    </w:p>
    <w:p w14:paraId="4071804D" w14:textId="77777777" w:rsidR="00F47E58" w:rsidRPr="00376C16" w:rsidRDefault="00F47E58">
      <w:pPr>
        <w:ind w:left="1418" w:hanging="1418"/>
        <w:rPr>
          <w:b/>
        </w:rPr>
        <w:sectPr w:rsidR="00F47E58" w:rsidRPr="00376C16" w:rsidSect="00080547">
          <w:headerReference w:type="even" r:id="rId23"/>
          <w:headerReference w:type="default" r:id="rId24"/>
          <w:footerReference w:type="even" r:id="rId25"/>
          <w:headerReference w:type="first" r:id="rId26"/>
          <w:footerReference w:type="first" r:id="rId27"/>
          <w:type w:val="nextColumn"/>
          <w:pgSz w:w="11901" w:h="16840" w:code="9"/>
          <w:pgMar w:top="1418" w:right="1134" w:bottom="1418" w:left="1418" w:header="624" w:footer="680" w:gutter="0"/>
          <w:paperSrc w:first="1" w:other="1"/>
          <w:cols w:space="720"/>
          <w:docGrid w:linePitch="326"/>
        </w:sectPr>
      </w:pPr>
    </w:p>
    <w:p w14:paraId="22CB58E0" w14:textId="77777777" w:rsidR="00132CEB" w:rsidRDefault="00132CEB" w:rsidP="00BF25C2">
      <w:pPr>
        <w:pStyle w:val="Heading1BofB"/>
      </w:pPr>
      <w:bookmarkStart w:id="245" w:name="_Toc98951429"/>
      <w:r>
        <w:lastRenderedPageBreak/>
        <w:t>Формы первичной идентификации объявлений</w:t>
      </w:r>
      <w:bookmarkEnd w:id="245"/>
    </w:p>
    <w:p w14:paraId="00F2A0E8" w14:textId="77777777" w:rsidR="005241DB" w:rsidRPr="005241DB" w:rsidRDefault="005241DB">
      <w:pPr>
        <w:rPr>
          <w:rFonts w:ascii="Times New Roman Bold" w:hAnsi="Times New Roman Bold"/>
          <w:b/>
          <w:bCs/>
          <w:caps/>
        </w:rPr>
      </w:pP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47E58" w:rsidRPr="00376C16" w14:paraId="006A4B2F" w14:textId="77777777" w:rsidTr="005241DB">
        <w:trPr>
          <w:jc w:val="center"/>
        </w:trPr>
        <w:tc>
          <w:tcPr>
            <w:tcW w:w="1242" w:type="dxa"/>
          </w:tcPr>
          <w:p w14:paraId="5D53E861" w14:textId="116FF465" w:rsidR="00F47E58" w:rsidRPr="00376C16" w:rsidRDefault="00F47E58">
            <w:pPr>
              <w:ind w:right="113"/>
              <w:jc w:val="center"/>
              <w:rPr>
                <w:noProof/>
                <w:sz w:val="4"/>
              </w:rPr>
            </w:pPr>
          </w:p>
        </w:tc>
        <w:tc>
          <w:tcPr>
            <w:tcW w:w="5387" w:type="dxa"/>
          </w:tcPr>
          <w:p w14:paraId="7706CC58" w14:textId="77777777" w:rsidR="00F47E58" w:rsidRPr="00376C16" w:rsidRDefault="00F47E58">
            <w:pPr>
              <w:rPr>
                <w:b/>
                <w:sz w:val="4"/>
              </w:rPr>
            </w:pPr>
          </w:p>
        </w:tc>
        <w:tc>
          <w:tcPr>
            <w:tcW w:w="2977" w:type="dxa"/>
          </w:tcPr>
          <w:p w14:paraId="5ADA3684" w14:textId="77777777" w:rsidR="00F47E58" w:rsidRPr="00376C16" w:rsidRDefault="00F47E58">
            <w:pPr>
              <w:rPr>
                <w:sz w:val="4"/>
              </w:rPr>
            </w:pPr>
          </w:p>
        </w:tc>
      </w:tr>
      <w:tr w:rsidR="00F47E58" w:rsidRPr="00376C16" w14:paraId="3B62E29A" w14:textId="77777777" w:rsidTr="005241DB">
        <w:trPr>
          <w:trHeight w:hRule="exact" w:val="1325"/>
          <w:jc w:val="center"/>
        </w:trPr>
        <w:tc>
          <w:tcPr>
            <w:tcW w:w="1242" w:type="dxa"/>
          </w:tcPr>
          <w:p w14:paraId="08D30CC4" w14:textId="36406894" w:rsidR="00F47E58" w:rsidRPr="00376C16" w:rsidRDefault="0008088F">
            <w:pPr>
              <w:spacing w:before="120"/>
              <w:ind w:right="113"/>
              <w:jc w:val="center"/>
            </w:pPr>
            <w:r>
              <w:rPr>
                <w:noProof/>
                <w:sz w:val="20"/>
              </w:rPr>
              <w:drawing>
                <wp:inline distT="0" distB="0" distL="0" distR="0" wp14:anchorId="26734743" wp14:editId="037BAA6D">
                  <wp:extent cx="619125" cy="6191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387" w:type="dxa"/>
            <w:tcBorders>
              <w:right w:val="single" w:sz="6" w:space="0" w:color="auto"/>
            </w:tcBorders>
          </w:tcPr>
          <w:p w14:paraId="239D61A5" w14:textId="68AD4811" w:rsidR="00F47E58" w:rsidRPr="007D36D8" w:rsidRDefault="00F47E58" w:rsidP="00A80C77">
            <w:pPr>
              <w:pStyle w:val="FormsID"/>
            </w:pPr>
            <w:bookmarkStart w:id="246" w:name="_Toc432593015"/>
            <w:bookmarkStart w:id="247" w:name="_Toc432595367"/>
            <w:bookmarkStart w:id="248" w:name="_Toc432598136"/>
            <w:bookmarkStart w:id="249" w:name="_Toc432600052"/>
            <w:bookmarkStart w:id="250" w:name="_Toc432601099"/>
            <w:bookmarkStart w:id="251" w:name="_Toc432605377"/>
            <w:bookmarkStart w:id="252" w:name="_Toc432606019"/>
            <w:bookmarkStart w:id="253" w:name="_Toc432607011"/>
            <w:bookmarkStart w:id="254" w:name="_Toc432681542"/>
            <w:bookmarkStart w:id="255" w:name="_Toc432686691"/>
            <w:bookmarkStart w:id="256" w:name="_Toc432756810"/>
            <w:bookmarkStart w:id="257" w:name="_Toc432774081"/>
            <w:bookmarkStart w:id="258" w:name="_Toc432776880"/>
            <w:bookmarkStart w:id="259" w:name="_Toc433015605"/>
            <w:bookmarkStart w:id="260" w:name="_Toc433020471"/>
            <w:bookmarkStart w:id="261" w:name="_Toc433026045"/>
            <w:bookmarkStart w:id="262" w:name="_Toc433033717"/>
            <w:bookmarkStart w:id="263" w:name="_Toc433103562"/>
            <w:bookmarkStart w:id="264" w:name="_Toc433108971"/>
            <w:bookmarkStart w:id="265" w:name="_Toc433110858"/>
            <w:bookmarkStart w:id="266" w:name="_Toc433190394"/>
            <w:bookmarkStart w:id="267" w:name="_Toc433271684"/>
            <w:bookmarkStart w:id="268" w:name="_Toc433284204"/>
            <w:bookmarkStart w:id="269" w:name="_Toc433286889"/>
            <w:bookmarkStart w:id="270" w:name="_Toc433288263"/>
            <w:bookmarkStart w:id="271" w:name="_Toc433288448"/>
            <w:bookmarkStart w:id="272" w:name="_Toc433289700"/>
            <w:bookmarkStart w:id="273" w:name="_Toc433297370"/>
            <w:bookmarkStart w:id="274" w:name="_Toc433298078"/>
            <w:bookmarkStart w:id="275" w:name="_Toc433616965"/>
            <w:bookmarkStart w:id="276" w:name="_Toc433618559"/>
            <w:bookmarkStart w:id="277" w:name="_Toc433623759"/>
            <w:bookmarkStart w:id="278" w:name="_Toc433628455"/>
            <w:bookmarkStart w:id="279" w:name="_Toc433632822"/>
            <w:bookmarkStart w:id="280" w:name="_Toc451068193"/>
            <w:bookmarkStart w:id="281" w:name="_Toc451072567"/>
            <w:bookmarkStart w:id="282" w:name="_Toc451073111"/>
            <w:bookmarkStart w:id="283" w:name="_Toc451077814"/>
            <w:bookmarkStart w:id="284" w:name="_Toc451265801"/>
            <w:bookmarkStart w:id="285" w:name="_Toc451266742"/>
            <w:bookmarkStart w:id="286" w:name="_Toc87355827"/>
            <w:bookmarkStart w:id="287" w:name="_Toc87356709"/>
            <w:bookmarkStart w:id="288" w:name="_Toc87432034"/>
            <w:bookmarkStart w:id="289" w:name="_Toc87433219"/>
            <w:bookmarkStart w:id="290" w:name="_Toc87445240"/>
            <w:bookmarkStart w:id="291" w:name="_Toc88125768"/>
            <w:bookmarkStart w:id="292" w:name="_Toc88128516"/>
            <w:bookmarkStart w:id="293" w:name="_Toc88155162"/>
            <w:bookmarkStart w:id="294" w:name="_Toc98951430"/>
            <w:r>
              <w:t>Форма B</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67B7BCE3" w14:textId="580A05D9" w:rsidR="00F47E58" w:rsidRPr="00B17C64" w:rsidRDefault="00F47E58" w:rsidP="00A80C77">
            <w:pPr>
              <w:pStyle w:val="FormsID"/>
            </w:pPr>
            <w:bookmarkStart w:id="295" w:name="_Toc451265802"/>
            <w:bookmarkStart w:id="296" w:name="_Toc451266743"/>
            <w:bookmarkStart w:id="297" w:name="_Toc87355828"/>
            <w:bookmarkStart w:id="298" w:name="_Toc87356710"/>
            <w:bookmarkStart w:id="299" w:name="_Toc87432035"/>
            <w:bookmarkStart w:id="300" w:name="_Toc87445241"/>
            <w:bookmarkStart w:id="301" w:name="_Toc88125769"/>
            <w:bookmarkStart w:id="302" w:name="_Toc88128517"/>
            <w:bookmarkStart w:id="303" w:name="_Toc88155163"/>
            <w:bookmarkStart w:id="304" w:name="_Toc98951431"/>
            <w:r>
              <w:rPr>
                <w:rStyle w:val="NormalText2Char"/>
              </w:rPr>
              <w:t xml:space="preserve">Первичная идентификация объявлений </w:t>
            </w:r>
            <w:r w:rsidR="00BA4C10">
              <w:rPr>
                <w:rStyle w:val="NormalText2Char"/>
                <w:rFonts w:asciiTheme="minorHAnsi" w:hAnsiTheme="minorHAnsi"/>
              </w:rPr>
              <w:br/>
            </w:r>
            <w:r>
              <w:rPr>
                <w:rStyle w:val="NormalText2Char"/>
              </w:rPr>
              <w:t>по разделу В</w:t>
            </w:r>
            <w:bookmarkStart w:id="305" w:name="_Toc87433220"/>
            <w:r w:rsidR="000E016C">
              <w:rPr>
                <w:rStyle w:val="NormalText2Char"/>
                <w:rFonts w:asciiTheme="minorHAnsi" w:hAnsiTheme="minorHAnsi"/>
              </w:rPr>
              <w:t>.</w:t>
            </w:r>
            <w:r>
              <w:t xml:space="preserve"> Первоначальное объявление</w:t>
            </w:r>
            <w:bookmarkEnd w:id="295"/>
            <w:bookmarkEnd w:id="296"/>
            <w:bookmarkEnd w:id="297"/>
            <w:bookmarkEnd w:id="298"/>
            <w:bookmarkEnd w:id="299"/>
            <w:bookmarkEnd w:id="300"/>
            <w:bookmarkEnd w:id="301"/>
            <w:bookmarkEnd w:id="302"/>
            <w:bookmarkEnd w:id="303"/>
            <w:bookmarkEnd w:id="304"/>
            <w:bookmarkEnd w:id="305"/>
          </w:p>
        </w:tc>
        <w:tc>
          <w:tcPr>
            <w:tcW w:w="2977" w:type="dxa"/>
          </w:tcPr>
          <w:p w14:paraId="0ED62CAB" w14:textId="77777777" w:rsidR="00F47E58" w:rsidRPr="00376C16" w:rsidRDefault="00F47E58">
            <w:pPr>
              <w:spacing w:before="40"/>
            </w:pPr>
            <w:r>
              <w:t>Код страны:</w:t>
            </w:r>
          </w:p>
          <w:p w14:paraId="497C4FF9" w14:textId="77777777" w:rsidR="00F47E58" w:rsidRPr="00376C16" w:rsidRDefault="00F47E58">
            <w:pPr>
              <w:spacing w:before="40"/>
            </w:pPr>
            <w:r>
              <w:t>Раздел: В</w:t>
            </w:r>
          </w:p>
          <w:p w14:paraId="4114D19C" w14:textId="77777777" w:rsidR="00F47E58" w:rsidRPr="00376C16" w:rsidRDefault="00F47E58">
            <w:pPr>
              <w:spacing w:before="40"/>
            </w:pPr>
            <w:r>
              <w:t>Стр. ... из ... стр.:</w:t>
            </w:r>
          </w:p>
          <w:p w14:paraId="56BA1274" w14:textId="1AA6308A" w:rsidR="00F47E58" w:rsidRPr="00376C16" w:rsidRDefault="00F47E58">
            <w:pPr>
              <w:spacing w:before="40"/>
            </w:pPr>
            <w:r>
              <w:t>Дата (гггг-мм-дд):</w:t>
            </w:r>
          </w:p>
        </w:tc>
      </w:tr>
    </w:tbl>
    <w:p w14:paraId="5B9C0E74" w14:textId="77777777" w:rsidR="00F47E58" w:rsidRPr="00BA4C10" w:rsidRDefault="00F47E58">
      <w:pPr>
        <w:rPr>
          <w:sz w:val="12"/>
          <w:szCs w:val="12"/>
        </w:rPr>
      </w:pPr>
    </w:p>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F47E58" w:rsidRPr="00376C16" w14:paraId="41B208C3" w14:textId="77777777" w:rsidTr="009218EC">
        <w:trPr>
          <w:jc w:val="center"/>
        </w:trPr>
        <w:tc>
          <w:tcPr>
            <w:tcW w:w="854" w:type="dxa"/>
            <w:gridSpan w:val="2"/>
          </w:tcPr>
          <w:p w14:paraId="0CE3502F" w14:textId="1749F987" w:rsidR="00F47E58" w:rsidRPr="00376C16" w:rsidRDefault="00F47E58" w:rsidP="002B3580">
            <w:pPr>
              <w:tabs>
                <w:tab w:val="clear" w:pos="720"/>
              </w:tabs>
            </w:pPr>
            <w:r>
              <w:t>Конфи-денц.</w:t>
            </w:r>
          </w:p>
        </w:tc>
        <w:tc>
          <w:tcPr>
            <w:tcW w:w="5812" w:type="dxa"/>
            <w:tcBorders>
              <w:left w:val="single" w:sz="6" w:space="0" w:color="auto"/>
            </w:tcBorders>
          </w:tcPr>
          <w:p w14:paraId="0787DEF7" w14:textId="77777777" w:rsidR="00F47E58" w:rsidRPr="00376C16" w:rsidRDefault="00F47E58">
            <w:pPr>
              <w:ind w:left="170"/>
              <w:rPr>
                <w:i/>
              </w:rPr>
            </w:pPr>
          </w:p>
        </w:tc>
        <w:tc>
          <w:tcPr>
            <w:tcW w:w="141" w:type="dxa"/>
          </w:tcPr>
          <w:p w14:paraId="02814C94" w14:textId="77777777" w:rsidR="00F47E58" w:rsidRPr="00376C16" w:rsidRDefault="00F47E58">
            <w:pPr>
              <w:ind w:left="170"/>
            </w:pPr>
          </w:p>
        </w:tc>
        <w:tc>
          <w:tcPr>
            <w:tcW w:w="2837" w:type="dxa"/>
            <w:gridSpan w:val="2"/>
          </w:tcPr>
          <w:p w14:paraId="356368A3" w14:textId="0A3D09FD" w:rsidR="00F47E58" w:rsidRPr="00376C16" w:rsidRDefault="00525FBF">
            <w:pPr>
              <w:ind w:firstLine="113"/>
              <w:jc w:val="right"/>
            </w:pPr>
            <w:r>
              <w:t xml:space="preserve"> </w:t>
            </w:r>
          </w:p>
        </w:tc>
      </w:tr>
      <w:tr w:rsidR="00F47E58" w:rsidRPr="00376C16" w14:paraId="4A7B415D" w14:textId="77777777" w:rsidTr="009218EC">
        <w:trPr>
          <w:jc w:val="center"/>
        </w:trPr>
        <w:tc>
          <w:tcPr>
            <w:tcW w:w="567" w:type="dxa"/>
          </w:tcPr>
          <w:p w14:paraId="6606FF9F" w14:textId="77777777" w:rsidR="00F47E58" w:rsidRPr="00376C16" w:rsidRDefault="00F47E58">
            <w:pPr>
              <w:rPr>
                <w:sz w:val="6"/>
              </w:rPr>
            </w:pPr>
          </w:p>
        </w:tc>
        <w:tc>
          <w:tcPr>
            <w:tcW w:w="287" w:type="dxa"/>
            <w:tcBorders>
              <w:right w:val="single" w:sz="6" w:space="0" w:color="auto"/>
            </w:tcBorders>
          </w:tcPr>
          <w:p w14:paraId="35896E59" w14:textId="77777777" w:rsidR="00F47E58" w:rsidRPr="00376C16" w:rsidRDefault="00F47E58">
            <w:pPr>
              <w:ind w:left="170"/>
              <w:rPr>
                <w:sz w:val="6"/>
              </w:rPr>
            </w:pPr>
          </w:p>
        </w:tc>
        <w:tc>
          <w:tcPr>
            <w:tcW w:w="5812" w:type="dxa"/>
          </w:tcPr>
          <w:p w14:paraId="745B2246" w14:textId="77777777" w:rsidR="00F47E58" w:rsidRPr="00376C16" w:rsidRDefault="00F47E58">
            <w:pPr>
              <w:ind w:left="170"/>
              <w:rPr>
                <w:b/>
                <w:sz w:val="6"/>
              </w:rPr>
            </w:pPr>
          </w:p>
        </w:tc>
        <w:tc>
          <w:tcPr>
            <w:tcW w:w="141" w:type="dxa"/>
          </w:tcPr>
          <w:p w14:paraId="673EBE61" w14:textId="77777777" w:rsidR="00F47E58" w:rsidRPr="00376C16" w:rsidRDefault="00F47E58">
            <w:pPr>
              <w:ind w:left="170"/>
              <w:rPr>
                <w:sz w:val="6"/>
              </w:rPr>
            </w:pPr>
          </w:p>
        </w:tc>
        <w:tc>
          <w:tcPr>
            <w:tcW w:w="2480" w:type="dxa"/>
          </w:tcPr>
          <w:p w14:paraId="6D1A7F41" w14:textId="77777777" w:rsidR="00F47E58" w:rsidRPr="00376C16" w:rsidRDefault="00F47E58">
            <w:pPr>
              <w:jc w:val="center"/>
              <w:rPr>
                <w:sz w:val="6"/>
              </w:rPr>
            </w:pPr>
          </w:p>
        </w:tc>
        <w:tc>
          <w:tcPr>
            <w:tcW w:w="357" w:type="dxa"/>
          </w:tcPr>
          <w:p w14:paraId="2C90CFA9" w14:textId="77777777" w:rsidR="00F47E58" w:rsidRPr="00376C16" w:rsidRDefault="00F47E58">
            <w:pPr>
              <w:ind w:left="170"/>
              <w:rPr>
                <w:sz w:val="6"/>
                <w:highlight w:val="green"/>
              </w:rPr>
            </w:pPr>
          </w:p>
        </w:tc>
      </w:tr>
      <w:tr w:rsidR="00F47E58" w:rsidRPr="00376C16" w14:paraId="7E5008B2" w14:textId="77777777" w:rsidTr="009218EC">
        <w:trPr>
          <w:jc w:val="center"/>
        </w:trPr>
        <w:tc>
          <w:tcPr>
            <w:tcW w:w="567" w:type="dxa"/>
            <w:tcBorders>
              <w:top w:val="single" w:sz="6" w:space="0" w:color="auto"/>
              <w:left w:val="single" w:sz="6" w:space="0" w:color="auto"/>
              <w:bottom w:val="single" w:sz="6" w:space="0" w:color="auto"/>
              <w:right w:val="single" w:sz="6" w:space="0" w:color="auto"/>
            </w:tcBorders>
          </w:tcPr>
          <w:p w14:paraId="758764BF" w14:textId="77777777" w:rsidR="00F47E58" w:rsidRPr="00376C16" w:rsidRDefault="00F47E58">
            <w:pPr>
              <w:rPr>
                <w:sz w:val="22"/>
              </w:rPr>
            </w:pPr>
          </w:p>
        </w:tc>
        <w:tc>
          <w:tcPr>
            <w:tcW w:w="287" w:type="dxa"/>
            <w:tcBorders>
              <w:right w:val="single" w:sz="6" w:space="0" w:color="auto"/>
            </w:tcBorders>
          </w:tcPr>
          <w:p w14:paraId="6630FD07" w14:textId="77777777" w:rsidR="00F47E58" w:rsidRPr="00376C16" w:rsidRDefault="00F47E58">
            <w:pPr>
              <w:ind w:left="170"/>
              <w:rPr>
                <w:sz w:val="22"/>
              </w:rPr>
            </w:pPr>
          </w:p>
        </w:tc>
        <w:tc>
          <w:tcPr>
            <w:tcW w:w="5812" w:type="dxa"/>
          </w:tcPr>
          <w:p w14:paraId="0067E950" w14:textId="694FBFC7" w:rsidR="00F47E58" w:rsidRPr="00376C16" w:rsidRDefault="00D7099F">
            <w:pPr>
              <w:ind w:left="170"/>
              <w:rPr>
                <w:b/>
                <w:sz w:val="22"/>
              </w:rPr>
            </w:pPr>
            <w:r>
              <w:rPr>
                <w:sz w:val="22"/>
              </w:rPr>
              <w:t xml:space="preserve">Укажите </w:t>
            </w:r>
            <w:r>
              <w:rPr>
                <w:b/>
                <w:sz w:val="22"/>
              </w:rPr>
              <w:t>год</w:t>
            </w:r>
            <w:r>
              <w:rPr>
                <w:sz w:val="22"/>
              </w:rPr>
              <w:t>, к которому относятся эти данные.</w:t>
            </w:r>
          </w:p>
        </w:tc>
        <w:tc>
          <w:tcPr>
            <w:tcW w:w="141" w:type="dxa"/>
          </w:tcPr>
          <w:p w14:paraId="2D6E4787" w14:textId="77777777" w:rsidR="00F47E58" w:rsidRPr="00376C16" w:rsidRDefault="00F47E58">
            <w:pPr>
              <w:ind w:left="170"/>
              <w:rPr>
                <w:sz w:val="22"/>
              </w:rPr>
            </w:pPr>
          </w:p>
        </w:tc>
        <w:tc>
          <w:tcPr>
            <w:tcW w:w="2480" w:type="dxa"/>
          </w:tcPr>
          <w:p w14:paraId="7ABAD8FD" w14:textId="77777777" w:rsidR="00F47E58" w:rsidRPr="00376C16" w:rsidRDefault="00F47E58">
            <w:pPr>
              <w:jc w:val="center"/>
              <w:rPr>
                <w:sz w:val="22"/>
              </w:rPr>
            </w:pPr>
          </w:p>
        </w:tc>
        <w:tc>
          <w:tcPr>
            <w:tcW w:w="357" w:type="dxa"/>
          </w:tcPr>
          <w:p w14:paraId="6D234D0E" w14:textId="77777777" w:rsidR="00F47E58" w:rsidRPr="00376C16" w:rsidRDefault="00F47E58">
            <w:pPr>
              <w:rPr>
                <w:sz w:val="22"/>
              </w:rPr>
            </w:pPr>
          </w:p>
        </w:tc>
      </w:tr>
      <w:tr w:rsidR="00F47E58" w:rsidRPr="00376C16" w14:paraId="26CB1062" w14:textId="77777777" w:rsidTr="009218EC">
        <w:trPr>
          <w:jc w:val="center"/>
        </w:trPr>
        <w:tc>
          <w:tcPr>
            <w:tcW w:w="567" w:type="dxa"/>
          </w:tcPr>
          <w:p w14:paraId="5F6A832F" w14:textId="77777777" w:rsidR="00F47E58" w:rsidRPr="00376C16" w:rsidRDefault="00F47E58">
            <w:pPr>
              <w:rPr>
                <w:sz w:val="6"/>
              </w:rPr>
            </w:pPr>
          </w:p>
        </w:tc>
        <w:tc>
          <w:tcPr>
            <w:tcW w:w="287" w:type="dxa"/>
            <w:tcBorders>
              <w:right w:val="single" w:sz="6" w:space="0" w:color="auto"/>
            </w:tcBorders>
          </w:tcPr>
          <w:p w14:paraId="143778EB" w14:textId="77777777" w:rsidR="00F47E58" w:rsidRPr="00376C16" w:rsidRDefault="00F47E58">
            <w:pPr>
              <w:ind w:left="170"/>
              <w:rPr>
                <w:sz w:val="6"/>
              </w:rPr>
            </w:pPr>
          </w:p>
        </w:tc>
        <w:tc>
          <w:tcPr>
            <w:tcW w:w="5812" w:type="dxa"/>
          </w:tcPr>
          <w:p w14:paraId="2F2696DB" w14:textId="77777777" w:rsidR="00F47E58" w:rsidRPr="00376C16" w:rsidRDefault="00F47E58">
            <w:pPr>
              <w:ind w:left="170"/>
              <w:rPr>
                <w:sz w:val="6"/>
              </w:rPr>
            </w:pPr>
          </w:p>
        </w:tc>
        <w:tc>
          <w:tcPr>
            <w:tcW w:w="141" w:type="dxa"/>
          </w:tcPr>
          <w:p w14:paraId="76760DF9" w14:textId="77777777" w:rsidR="00F47E58" w:rsidRPr="00376C16" w:rsidRDefault="00F47E58">
            <w:pPr>
              <w:ind w:left="170"/>
              <w:rPr>
                <w:sz w:val="6"/>
              </w:rPr>
            </w:pPr>
          </w:p>
        </w:tc>
        <w:tc>
          <w:tcPr>
            <w:tcW w:w="2480" w:type="dxa"/>
            <w:tcBorders>
              <w:top w:val="single" w:sz="6" w:space="0" w:color="auto"/>
            </w:tcBorders>
          </w:tcPr>
          <w:p w14:paraId="2A02EF10" w14:textId="77777777" w:rsidR="00F47E58" w:rsidRPr="00376C16" w:rsidRDefault="00F47E58">
            <w:pPr>
              <w:jc w:val="center"/>
              <w:rPr>
                <w:sz w:val="6"/>
              </w:rPr>
            </w:pPr>
          </w:p>
        </w:tc>
        <w:tc>
          <w:tcPr>
            <w:tcW w:w="357" w:type="dxa"/>
          </w:tcPr>
          <w:p w14:paraId="4D99F7FA" w14:textId="77777777" w:rsidR="00F47E58" w:rsidRPr="00376C16" w:rsidRDefault="00F47E58">
            <w:pPr>
              <w:rPr>
                <w:sz w:val="6"/>
              </w:rPr>
            </w:pPr>
          </w:p>
        </w:tc>
      </w:tr>
      <w:tr w:rsidR="00F47E58" w:rsidRPr="00376C16" w14:paraId="0F8CD76E" w14:textId="77777777" w:rsidTr="009218EC">
        <w:trPr>
          <w:jc w:val="center"/>
        </w:trPr>
        <w:tc>
          <w:tcPr>
            <w:tcW w:w="567" w:type="dxa"/>
          </w:tcPr>
          <w:p w14:paraId="57403BEB" w14:textId="77777777" w:rsidR="00F47E58" w:rsidRPr="00376C16" w:rsidRDefault="00F47E58">
            <w:pPr>
              <w:rPr>
                <w:sz w:val="22"/>
              </w:rPr>
            </w:pPr>
          </w:p>
        </w:tc>
        <w:tc>
          <w:tcPr>
            <w:tcW w:w="287" w:type="dxa"/>
            <w:tcBorders>
              <w:right w:val="single" w:sz="6" w:space="0" w:color="auto"/>
            </w:tcBorders>
          </w:tcPr>
          <w:p w14:paraId="564788AD" w14:textId="77777777" w:rsidR="00F47E58" w:rsidRPr="00376C16" w:rsidRDefault="00F47E58">
            <w:pPr>
              <w:ind w:left="170"/>
              <w:rPr>
                <w:sz w:val="22"/>
              </w:rPr>
            </w:pPr>
          </w:p>
        </w:tc>
        <w:tc>
          <w:tcPr>
            <w:tcW w:w="5812" w:type="dxa"/>
          </w:tcPr>
          <w:p w14:paraId="11533AAE" w14:textId="6463475A" w:rsidR="00F47E58" w:rsidRPr="00376C16" w:rsidRDefault="00D7099F">
            <w:pPr>
              <w:ind w:left="170"/>
              <w:rPr>
                <w:sz w:val="22"/>
              </w:rPr>
            </w:pPr>
            <w:r>
              <w:rPr>
                <w:i/>
                <w:sz w:val="22"/>
              </w:rPr>
              <w:t>Укажите, какие из приведенных ниже данных объявляются.</w:t>
            </w:r>
          </w:p>
        </w:tc>
        <w:tc>
          <w:tcPr>
            <w:tcW w:w="141" w:type="dxa"/>
          </w:tcPr>
          <w:p w14:paraId="40FED2EB" w14:textId="77777777" w:rsidR="00F47E58" w:rsidRPr="00376C16" w:rsidRDefault="00F47E58">
            <w:pPr>
              <w:ind w:left="170"/>
              <w:rPr>
                <w:sz w:val="22"/>
              </w:rPr>
            </w:pPr>
          </w:p>
        </w:tc>
        <w:tc>
          <w:tcPr>
            <w:tcW w:w="2480" w:type="dxa"/>
          </w:tcPr>
          <w:p w14:paraId="0AEE5392" w14:textId="77777777" w:rsidR="00F47E58" w:rsidRPr="00376C16" w:rsidRDefault="00F47E58">
            <w:pPr>
              <w:rPr>
                <w:sz w:val="22"/>
              </w:rPr>
            </w:pPr>
          </w:p>
        </w:tc>
        <w:tc>
          <w:tcPr>
            <w:tcW w:w="357" w:type="dxa"/>
          </w:tcPr>
          <w:p w14:paraId="7408C57A" w14:textId="77777777" w:rsidR="00F47E58" w:rsidRPr="00376C16" w:rsidRDefault="00F47E58">
            <w:pPr>
              <w:rPr>
                <w:sz w:val="22"/>
              </w:rPr>
            </w:pPr>
          </w:p>
        </w:tc>
      </w:tr>
      <w:tr w:rsidR="00F47E58" w:rsidRPr="00376C16" w14:paraId="670DE396" w14:textId="77777777" w:rsidTr="009218EC">
        <w:trPr>
          <w:jc w:val="center"/>
        </w:trPr>
        <w:tc>
          <w:tcPr>
            <w:tcW w:w="567" w:type="dxa"/>
          </w:tcPr>
          <w:p w14:paraId="07A52C49" w14:textId="77777777" w:rsidR="00F47E58" w:rsidRPr="00376C16" w:rsidRDefault="00F47E58">
            <w:pPr>
              <w:rPr>
                <w:sz w:val="4"/>
              </w:rPr>
            </w:pPr>
          </w:p>
        </w:tc>
        <w:tc>
          <w:tcPr>
            <w:tcW w:w="287" w:type="dxa"/>
            <w:tcBorders>
              <w:right w:val="single" w:sz="6" w:space="0" w:color="auto"/>
            </w:tcBorders>
          </w:tcPr>
          <w:p w14:paraId="66A0A397" w14:textId="77777777" w:rsidR="00F47E58" w:rsidRPr="00376C16" w:rsidRDefault="00F47E58">
            <w:pPr>
              <w:ind w:left="170"/>
              <w:rPr>
                <w:sz w:val="4"/>
              </w:rPr>
            </w:pPr>
          </w:p>
        </w:tc>
        <w:tc>
          <w:tcPr>
            <w:tcW w:w="5812" w:type="dxa"/>
          </w:tcPr>
          <w:p w14:paraId="3BB0C51A" w14:textId="77777777" w:rsidR="00F47E58" w:rsidRPr="00376C16" w:rsidRDefault="00F47E58">
            <w:pPr>
              <w:ind w:left="170"/>
              <w:rPr>
                <w:sz w:val="4"/>
              </w:rPr>
            </w:pPr>
          </w:p>
        </w:tc>
        <w:tc>
          <w:tcPr>
            <w:tcW w:w="141" w:type="dxa"/>
          </w:tcPr>
          <w:p w14:paraId="078649D8" w14:textId="77777777" w:rsidR="00F47E58" w:rsidRPr="00376C16" w:rsidRDefault="00F47E58">
            <w:pPr>
              <w:ind w:left="170"/>
              <w:rPr>
                <w:sz w:val="4"/>
              </w:rPr>
            </w:pPr>
          </w:p>
        </w:tc>
        <w:tc>
          <w:tcPr>
            <w:tcW w:w="2480" w:type="dxa"/>
          </w:tcPr>
          <w:p w14:paraId="45CB9D50" w14:textId="77777777" w:rsidR="00F47E58" w:rsidRPr="00376C16" w:rsidRDefault="00F47E58">
            <w:pPr>
              <w:rPr>
                <w:sz w:val="4"/>
              </w:rPr>
            </w:pPr>
          </w:p>
        </w:tc>
        <w:tc>
          <w:tcPr>
            <w:tcW w:w="357" w:type="dxa"/>
          </w:tcPr>
          <w:p w14:paraId="2F5EE898" w14:textId="77777777" w:rsidR="00F47E58" w:rsidRPr="00376C16" w:rsidRDefault="00F47E58">
            <w:pPr>
              <w:rPr>
                <w:sz w:val="4"/>
              </w:rPr>
            </w:pPr>
          </w:p>
        </w:tc>
      </w:tr>
      <w:tr w:rsidR="00F47E58" w:rsidRPr="00376C16" w14:paraId="20079D41" w14:textId="77777777" w:rsidTr="009218EC">
        <w:trPr>
          <w:jc w:val="center"/>
        </w:trPr>
        <w:tc>
          <w:tcPr>
            <w:tcW w:w="567" w:type="dxa"/>
          </w:tcPr>
          <w:p w14:paraId="1AE0DF90" w14:textId="77777777" w:rsidR="00F47E58" w:rsidRPr="00376C16" w:rsidRDefault="00F47E58">
            <w:pPr>
              <w:rPr>
                <w:sz w:val="22"/>
              </w:rPr>
            </w:pPr>
          </w:p>
        </w:tc>
        <w:tc>
          <w:tcPr>
            <w:tcW w:w="287" w:type="dxa"/>
            <w:tcBorders>
              <w:right w:val="single" w:sz="6" w:space="0" w:color="auto"/>
            </w:tcBorders>
          </w:tcPr>
          <w:p w14:paraId="3FED6AA2" w14:textId="77777777" w:rsidR="00F47E58" w:rsidRPr="00376C16" w:rsidRDefault="00F47E58">
            <w:pPr>
              <w:ind w:left="170"/>
              <w:rPr>
                <w:sz w:val="22"/>
              </w:rPr>
            </w:pPr>
          </w:p>
        </w:tc>
        <w:tc>
          <w:tcPr>
            <w:tcW w:w="5812" w:type="dxa"/>
          </w:tcPr>
          <w:p w14:paraId="1220A218" w14:textId="77777777" w:rsidR="00F47E58" w:rsidRPr="00376C16" w:rsidRDefault="00F47E58">
            <w:pPr>
              <w:ind w:left="170"/>
              <w:rPr>
                <w:sz w:val="22"/>
              </w:rPr>
            </w:pPr>
            <w:r>
              <w:rPr>
                <w:b/>
                <w:sz w:val="22"/>
              </w:rPr>
              <w:t>Химикаты Списка 2 и объекты, связанные с такими химикатами:</w:t>
            </w:r>
          </w:p>
        </w:tc>
        <w:tc>
          <w:tcPr>
            <w:tcW w:w="141" w:type="dxa"/>
          </w:tcPr>
          <w:p w14:paraId="08F73303" w14:textId="77777777" w:rsidR="00F47E58" w:rsidRPr="00376C16" w:rsidRDefault="00F47E58">
            <w:pPr>
              <w:ind w:left="170"/>
              <w:rPr>
                <w:sz w:val="22"/>
              </w:rPr>
            </w:pPr>
          </w:p>
        </w:tc>
        <w:tc>
          <w:tcPr>
            <w:tcW w:w="2480" w:type="dxa"/>
          </w:tcPr>
          <w:p w14:paraId="0E6CA7B9" w14:textId="77777777" w:rsidR="00F47E58" w:rsidRPr="00376C16" w:rsidRDefault="00F47E58">
            <w:pPr>
              <w:jc w:val="center"/>
              <w:rPr>
                <w:sz w:val="22"/>
              </w:rPr>
            </w:pPr>
          </w:p>
        </w:tc>
        <w:tc>
          <w:tcPr>
            <w:tcW w:w="357" w:type="dxa"/>
          </w:tcPr>
          <w:p w14:paraId="796B2F6F" w14:textId="77777777" w:rsidR="00F47E58" w:rsidRPr="00376C16" w:rsidRDefault="00F47E58">
            <w:pPr>
              <w:rPr>
                <w:sz w:val="22"/>
              </w:rPr>
            </w:pPr>
          </w:p>
        </w:tc>
      </w:tr>
      <w:tr w:rsidR="00F47E58" w:rsidRPr="00376C16" w14:paraId="39549F8D" w14:textId="77777777" w:rsidTr="009218EC">
        <w:trPr>
          <w:jc w:val="center"/>
        </w:trPr>
        <w:tc>
          <w:tcPr>
            <w:tcW w:w="567" w:type="dxa"/>
          </w:tcPr>
          <w:p w14:paraId="5F2877B1" w14:textId="77777777" w:rsidR="00F47E58" w:rsidRPr="00376C16" w:rsidRDefault="00F47E58">
            <w:pPr>
              <w:rPr>
                <w:sz w:val="4"/>
              </w:rPr>
            </w:pPr>
          </w:p>
        </w:tc>
        <w:tc>
          <w:tcPr>
            <w:tcW w:w="287" w:type="dxa"/>
            <w:tcBorders>
              <w:right w:val="single" w:sz="6" w:space="0" w:color="auto"/>
            </w:tcBorders>
          </w:tcPr>
          <w:p w14:paraId="2E849A2B" w14:textId="77777777" w:rsidR="00F47E58" w:rsidRPr="00376C16" w:rsidRDefault="00F47E58">
            <w:pPr>
              <w:ind w:left="170"/>
              <w:rPr>
                <w:sz w:val="4"/>
              </w:rPr>
            </w:pPr>
          </w:p>
        </w:tc>
        <w:tc>
          <w:tcPr>
            <w:tcW w:w="5812" w:type="dxa"/>
          </w:tcPr>
          <w:p w14:paraId="301B276F" w14:textId="77777777" w:rsidR="00F47E58" w:rsidRPr="00376C16" w:rsidRDefault="00F47E58">
            <w:pPr>
              <w:ind w:left="170"/>
              <w:rPr>
                <w:sz w:val="4"/>
              </w:rPr>
            </w:pPr>
          </w:p>
        </w:tc>
        <w:tc>
          <w:tcPr>
            <w:tcW w:w="141" w:type="dxa"/>
          </w:tcPr>
          <w:p w14:paraId="1CC48F90" w14:textId="77777777" w:rsidR="00F47E58" w:rsidRPr="00376C16" w:rsidRDefault="00F47E58">
            <w:pPr>
              <w:ind w:left="170"/>
              <w:rPr>
                <w:sz w:val="4"/>
              </w:rPr>
            </w:pPr>
          </w:p>
        </w:tc>
        <w:tc>
          <w:tcPr>
            <w:tcW w:w="2480" w:type="dxa"/>
          </w:tcPr>
          <w:p w14:paraId="3BC450AB" w14:textId="77777777" w:rsidR="00F47E58" w:rsidRPr="00376C16" w:rsidRDefault="00F47E58">
            <w:pPr>
              <w:rPr>
                <w:sz w:val="4"/>
              </w:rPr>
            </w:pPr>
          </w:p>
        </w:tc>
        <w:tc>
          <w:tcPr>
            <w:tcW w:w="357" w:type="dxa"/>
          </w:tcPr>
          <w:p w14:paraId="7557834A" w14:textId="77777777" w:rsidR="00F47E58" w:rsidRPr="00376C16" w:rsidRDefault="00F47E58">
            <w:pPr>
              <w:rPr>
                <w:sz w:val="4"/>
              </w:rPr>
            </w:pPr>
          </w:p>
        </w:tc>
      </w:tr>
      <w:tr w:rsidR="00F47E58" w:rsidRPr="00376C16" w14:paraId="59CEF448" w14:textId="77777777" w:rsidTr="009218EC">
        <w:trPr>
          <w:jc w:val="center"/>
        </w:trPr>
        <w:tc>
          <w:tcPr>
            <w:tcW w:w="567" w:type="dxa"/>
            <w:tcBorders>
              <w:top w:val="single" w:sz="6" w:space="0" w:color="auto"/>
              <w:left w:val="single" w:sz="6" w:space="0" w:color="auto"/>
              <w:bottom w:val="single" w:sz="6" w:space="0" w:color="auto"/>
              <w:right w:val="single" w:sz="6" w:space="0" w:color="auto"/>
            </w:tcBorders>
          </w:tcPr>
          <w:p w14:paraId="7E79ACD3" w14:textId="77777777" w:rsidR="00F47E58" w:rsidRPr="00376C16" w:rsidRDefault="00F47E58">
            <w:pPr>
              <w:rPr>
                <w:sz w:val="22"/>
              </w:rPr>
            </w:pPr>
          </w:p>
        </w:tc>
        <w:tc>
          <w:tcPr>
            <w:tcW w:w="287" w:type="dxa"/>
            <w:tcBorders>
              <w:right w:val="single" w:sz="6" w:space="0" w:color="auto"/>
            </w:tcBorders>
          </w:tcPr>
          <w:p w14:paraId="1CE81B3B" w14:textId="77777777" w:rsidR="00F47E58" w:rsidRPr="00376C16" w:rsidRDefault="00F47E58">
            <w:pPr>
              <w:ind w:left="170"/>
              <w:rPr>
                <w:sz w:val="22"/>
              </w:rPr>
            </w:pPr>
          </w:p>
        </w:tc>
        <w:tc>
          <w:tcPr>
            <w:tcW w:w="5812" w:type="dxa"/>
          </w:tcPr>
          <w:p w14:paraId="0F697496" w14:textId="77777777" w:rsidR="00F47E58" w:rsidRPr="00376C16" w:rsidRDefault="00F47E58">
            <w:pPr>
              <w:ind w:left="170"/>
              <w:rPr>
                <w:sz w:val="22"/>
              </w:rPr>
            </w:pPr>
            <w:r>
              <w:rPr>
                <w:sz w:val="22"/>
              </w:rPr>
              <w:t>Совокупные национальные данные</w:t>
            </w:r>
          </w:p>
        </w:tc>
        <w:tc>
          <w:tcPr>
            <w:tcW w:w="141" w:type="dxa"/>
          </w:tcPr>
          <w:p w14:paraId="5BAA6346" w14:textId="77777777" w:rsidR="00F47E58" w:rsidRPr="00376C16" w:rsidRDefault="00F47E58">
            <w:pPr>
              <w:ind w:left="170"/>
              <w:rPr>
                <w:sz w:val="22"/>
              </w:rPr>
            </w:pPr>
          </w:p>
        </w:tc>
        <w:tc>
          <w:tcPr>
            <w:tcW w:w="2480" w:type="dxa"/>
          </w:tcPr>
          <w:p w14:paraId="32AF6AE4" w14:textId="7CE8E1F0" w:rsidR="00F47E58" w:rsidRPr="00376C16" w:rsidRDefault="00F47E58" w:rsidP="002B3580">
            <w:pPr>
              <w:tabs>
                <w:tab w:val="clear" w:pos="720"/>
              </w:tabs>
              <w:ind w:left="278"/>
              <w:jc w:val="center"/>
              <w:rPr>
                <w:sz w:val="22"/>
              </w:rPr>
            </w:pPr>
            <w:r>
              <w:rPr>
                <w:sz w:val="22"/>
              </w:rPr>
              <w:t xml:space="preserve">Да </w:t>
            </w:r>
            <w:r>
              <w:rPr>
                <w:rFonts w:ascii="Wingdings" w:hAnsi="Wingdings"/>
                <w:sz w:val="22"/>
              </w:rPr>
              <w:t>q</w:t>
            </w:r>
            <w:r>
              <w:rPr>
                <w:sz w:val="22"/>
              </w:rPr>
              <w:t xml:space="preserve">    Нет  </w:t>
            </w:r>
            <w:r>
              <w:rPr>
                <w:rFonts w:ascii="Wingdings" w:hAnsi="Wingdings"/>
                <w:sz w:val="22"/>
              </w:rPr>
              <w:t>q</w:t>
            </w:r>
          </w:p>
        </w:tc>
        <w:tc>
          <w:tcPr>
            <w:tcW w:w="357" w:type="dxa"/>
          </w:tcPr>
          <w:p w14:paraId="0EA48D57" w14:textId="77777777" w:rsidR="00F47E58" w:rsidRPr="00376C16" w:rsidRDefault="00F47E58" w:rsidP="002B3580">
            <w:pPr>
              <w:tabs>
                <w:tab w:val="clear" w:pos="720"/>
              </w:tabs>
              <w:ind w:left="278"/>
              <w:rPr>
                <w:sz w:val="22"/>
              </w:rPr>
            </w:pPr>
          </w:p>
        </w:tc>
      </w:tr>
      <w:tr w:rsidR="00F47E58" w:rsidRPr="00376C16" w14:paraId="7A837957" w14:textId="77777777" w:rsidTr="009218EC">
        <w:trPr>
          <w:jc w:val="center"/>
        </w:trPr>
        <w:tc>
          <w:tcPr>
            <w:tcW w:w="567" w:type="dxa"/>
          </w:tcPr>
          <w:p w14:paraId="737E5867" w14:textId="77777777" w:rsidR="00F47E58" w:rsidRPr="00376C16" w:rsidRDefault="00F47E58">
            <w:pPr>
              <w:rPr>
                <w:sz w:val="4"/>
              </w:rPr>
            </w:pPr>
          </w:p>
        </w:tc>
        <w:tc>
          <w:tcPr>
            <w:tcW w:w="287" w:type="dxa"/>
            <w:tcBorders>
              <w:right w:val="single" w:sz="6" w:space="0" w:color="auto"/>
            </w:tcBorders>
          </w:tcPr>
          <w:p w14:paraId="511256FC" w14:textId="77777777" w:rsidR="00F47E58" w:rsidRPr="00376C16" w:rsidRDefault="00F47E58">
            <w:pPr>
              <w:ind w:left="170"/>
              <w:rPr>
                <w:sz w:val="4"/>
              </w:rPr>
            </w:pPr>
          </w:p>
        </w:tc>
        <w:tc>
          <w:tcPr>
            <w:tcW w:w="5812" w:type="dxa"/>
          </w:tcPr>
          <w:p w14:paraId="479FED38" w14:textId="77777777" w:rsidR="00F47E58" w:rsidRPr="00376C16" w:rsidRDefault="00F47E58">
            <w:pPr>
              <w:ind w:left="170"/>
              <w:rPr>
                <w:sz w:val="4"/>
              </w:rPr>
            </w:pPr>
          </w:p>
        </w:tc>
        <w:tc>
          <w:tcPr>
            <w:tcW w:w="141" w:type="dxa"/>
          </w:tcPr>
          <w:p w14:paraId="5D5C57DB" w14:textId="77777777" w:rsidR="00F47E58" w:rsidRPr="00376C16" w:rsidRDefault="00F47E58">
            <w:pPr>
              <w:ind w:left="170"/>
              <w:rPr>
                <w:sz w:val="4"/>
              </w:rPr>
            </w:pPr>
          </w:p>
        </w:tc>
        <w:tc>
          <w:tcPr>
            <w:tcW w:w="2480" w:type="dxa"/>
          </w:tcPr>
          <w:p w14:paraId="3AA35695" w14:textId="77777777" w:rsidR="00F47E58" w:rsidRPr="00376C16" w:rsidRDefault="00F47E58" w:rsidP="002B3580">
            <w:pPr>
              <w:tabs>
                <w:tab w:val="clear" w:pos="720"/>
              </w:tabs>
              <w:ind w:left="278"/>
              <w:rPr>
                <w:sz w:val="4"/>
              </w:rPr>
            </w:pPr>
          </w:p>
        </w:tc>
        <w:tc>
          <w:tcPr>
            <w:tcW w:w="357" w:type="dxa"/>
          </w:tcPr>
          <w:p w14:paraId="273D6CCB" w14:textId="77777777" w:rsidR="00F47E58" w:rsidRPr="00376C16" w:rsidRDefault="00F47E58" w:rsidP="002B3580">
            <w:pPr>
              <w:tabs>
                <w:tab w:val="clear" w:pos="720"/>
              </w:tabs>
              <w:ind w:left="278"/>
              <w:rPr>
                <w:sz w:val="4"/>
              </w:rPr>
            </w:pPr>
          </w:p>
        </w:tc>
      </w:tr>
      <w:tr w:rsidR="00F47E58" w:rsidRPr="00376C16" w14:paraId="0BFACB2C" w14:textId="77777777" w:rsidTr="009218EC">
        <w:trPr>
          <w:jc w:val="center"/>
        </w:trPr>
        <w:tc>
          <w:tcPr>
            <w:tcW w:w="567" w:type="dxa"/>
            <w:tcBorders>
              <w:top w:val="single" w:sz="6" w:space="0" w:color="auto"/>
              <w:left w:val="single" w:sz="6" w:space="0" w:color="auto"/>
              <w:bottom w:val="single" w:sz="6" w:space="0" w:color="auto"/>
              <w:right w:val="single" w:sz="6" w:space="0" w:color="auto"/>
            </w:tcBorders>
          </w:tcPr>
          <w:p w14:paraId="20D2F764" w14:textId="77777777" w:rsidR="00F47E58" w:rsidRPr="00376C16" w:rsidRDefault="00F47E58">
            <w:pPr>
              <w:rPr>
                <w:sz w:val="22"/>
              </w:rPr>
            </w:pPr>
          </w:p>
        </w:tc>
        <w:tc>
          <w:tcPr>
            <w:tcW w:w="287" w:type="dxa"/>
            <w:tcBorders>
              <w:right w:val="single" w:sz="6" w:space="0" w:color="auto"/>
            </w:tcBorders>
          </w:tcPr>
          <w:p w14:paraId="586989AC" w14:textId="77777777" w:rsidR="00F47E58" w:rsidRPr="00376C16" w:rsidRDefault="00F47E58">
            <w:pPr>
              <w:ind w:left="170"/>
              <w:rPr>
                <w:sz w:val="22"/>
              </w:rPr>
            </w:pPr>
          </w:p>
        </w:tc>
        <w:tc>
          <w:tcPr>
            <w:tcW w:w="5812" w:type="dxa"/>
          </w:tcPr>
          <w:p w14:paraId="63D37D39" w14:textId="77777777" w:rsidR="00F47E58" w:rsidRPr="00376C16" w:rsidRDefault="00F47E58">
            <w:pPr>
              <w:ind w:left="170"/>
              <w:rPr>
                <w:sz w:val="22"/>
              </w:rPr>
            </w:pPr>
            <w:r>
              <w:rPr>
                <w:sz w:val="22"/>
              </w:rPr>
              <w:t xml:space="preserve">Объявления производственных зон </w:t>
            </w:r>
          </w:p>
        </w:tc>
        <w:tc>
          <w:tcPr>
            <w:tcW w:w="141" w:type="dxa"/>
          </w:tcPr>
          <w:p w14:paraId="4377E992" w14:textId="77777777" w:rsidR="00F47E58" w:rsidRPr="00376C16" w:rsidRDefault="00F47E58">
            <w:pPr>
              <w:ind w:left="170"/>
              <w:rPr>
                <w:sz w:val="22"/>
              </w:rPr>
            </w:pPr>
          </w:p>
        </w:tc>
        <w:tc>
          <w:tcPr>
            <w:tcW w:w="2480" w:type="dxa"/>
          </w:tcPr>
          <w:p w14:paraId="6A485529" w14:textId="236EF796" w:rsidR="00F47E58" w:rsidRPr="00376C16" w:rsidRDefault="00F47E58" w:rsidP="002B3580">
            <w:pPr>
              <w:tabs>
                <w:tab w:val="clear" w:pos="720"/>
              </w:tabs>
              <w:ind w:left="278"/>
              <w:jc w:val="center"/>
              <w:rPr>
                <w:sz w:val="22"/>
              </w:rPr>
            </w:pPr>
            <w:r>
              <w:rPr>
                <w:sz w:val="22"/>
              </w:rPr>
              <w:t xml:space="preserve">Да </w:t>
            </w:r>
            <w:r>
              <w:rPr>
                <w:rFonts w:ascii="Wingdings" w:hAnsi="Wingdings"/>
                <w:sz w:val="22"/>
              </w:rPr>
              <w:t>q</w:t>
            </w:r>
            <w:r>
              <w:rPr>
                <w:sz w:val="22"/>
              </w:rPr>
              <w:t xml:space="preserve">    Нет  </w:t>
            </w:r>
            <w:r>
              <w:rPr>
                <w:rFonts w:ascii="Wingdings" w:hAnsi="Wingdings"/>
                <w:sz w:val="22"/>
              </w:rPr>
              <w:t>q</w:t>
            </w:r>
          </w:p>
        </w:tc>
        <w:tc>
          <w:tcPr>
            <w:tcW w:w="357" w:type="dxa"/>
          </w:tcPr>
          <w:p w14:paraId="73F7FEE7" w14:textId="77777777" w:rsidR="00F47E58" w:rsidRPr="00376C16" w:rsidRDefault="00F47E58" w:rsidP="002B3580">
            <w:pPr>
              <w:tabs>
                <w:tab w:val="clear" w:pos="720"/>
              </w:tabs>
              <w:ind w:left="278"/>
              <w:rPr>
                <w:sz w:val="22"/>
              </w:rPr>
            </w:pPr>
          </w:p>
        </w:tc>
      </w:tr>
      <w:tr w:rsidR="00F47E58" w:rsidRPr="00376C16" w14:paraId="1B3005DE" w14:textId="77777777" w:rsidTr="009218EC">
        <w:trPr>
          <w:jc w:val="center"/>
        </w:trPr>
        <w:tc>
          <w:tcPr>
            <w:tcW w:w="567" w:type="dxa"/>
          </w:tcPr>
          <w:p w14:paraId="2F511626" w14:textId="77777777" w:rsidR="00F47E58" w:rsidRPr="00376C16" w:rsidRDefault="00F47E58">
            <w:pPr>
              <w:rPr>
                <w:sz w:val="4"/>
              </w:rPr>
            </w:pPr>
          </w:p>
        </w:tc>
        <w:tc>
          <w:tcPr>
            <w:tcW w:w="287" w:type="dxa"/>
            <w:tcBorders>
              <w:right w:val="single" w:sz="6" w:space="0" w:color="auto"/>
            </w:tcBorders>
          </w:tcPr>
          <w:p w14:paraId="54CB8E5D" w14:textId="77777777" w:rsidR="00F47E58" w:rsidRPr="00376C16" w:rsidRDefault="00F47E58">
            <w:pPr>
              <w:ind w:left="170"/>
              <w:rPr>
                <w:sz w:val="4"/>
              </w:rPr>
            </w:pPr>
          </w:p>
        </w:tc>
        <w:tc>
          <w:tcPr>
            <w:tcW w:w="5812" w:type="dxa"/>
          </w:tcPr>
          <w:p w14:paraId="20216878" w14:textId="77777777" w:rsidR="00F47E58" w:rsidRPr="00376C16" w:rsidRDefault="00F47E58">
            <w:pPr>
              <w:ind w:left="170"/>
              <w:rPr>
                <w:sz w:val="4"/>
              </w:rPr>
            </w:pPr>
          </w:p>
        </w:tc>
        <w:tc>
          <w:tcPr>
            <w:tcW w:w="141" w:type="dxa"/>
          </w:tcPr>
          <w:p w14:paraId="3CB17F89" w14:textId="77777777" w:rsidR="00F47E58" w:rsidRPr="00376C16" w:rsidRDefault="00F47E58">
            <w:pPr>
              <w:ind w:left="170"/>
              <w:rPr>
                <w:sz w:val="4"/>
              </w:rPr>
            </w:pPr>
          </w:p>
        </w:tc>
        <w:tc>
          <w:tcPr>
            <w:tcW w:w="2480" w:type="dxa"/>
          </w:tcPr>
          <w:p w14:paraId="0076909A" w14:textId="77777777" w:rsidR="00F47E58" w:rsidRPr="00376C16" w:rsidRDefault="00F47E58" w:rsidP="002B3580">
            <w:pPr>
              <w:tabs>
                <w:tab w:val="clear" w:pos="720"/>
              </w:tabs>
              <w:ind w:left="278"/>
              <w:rPr>
                <w:sz w:val="4"/>
              </w:rPr>
            </w:pPr>
          </w:p>
        </w:tc>
        <w:tc>
          <w:tcPr>
            <w:tcW w:w="357" w:type="dxa"/>
          </w:tcPr>
          <w:p w14:paraId="5F9611A6" w14:textId="77777777" w:rsidR="00F47E58" w:rsidRPr="00376C16" w:rsidRDefault="00F47E58" w:rsidP="002B3580">
            <w:pPr>
              <w:tabs>
                <w:tab w:val="clear" w:pos="720"/>
              </w:tabs>
              <w:ind w:left="278"/>
              <w:rPr>
                <w:sz w:val="4"/>
              </w:rPr>
            </w:pPr>
          </w:p>
        </w:tc>
      </w:tr>
      <w:tr w:rsidR="00F47E58" w:rsidRPr="00376C16" w14:paraId="2334588C" w14:textId="77777777" w:rsidTr="009218EC">
        <w:trPr>
          <w:jc w:val="center"/>
        </w:trPr>
        <w:tc>
          <w:tcPr>
            <w:tcW w:w="567" w:type="dxa"/>
            <w:tcBorders>
              <w:top w:val="single" w:sz="6" w:space="0" w:color="auto"/>
              <w:left w:val="single" w:sz="6" w:space="0" w:color="auto"/>
              <w:right w:val="single" w:sz="6" w:space="0" w:color="auto"/>
            </w:tcBorders>
          </w:tcPr>
          <w:p w14:paraId="1C5DDE8E" w14:textId="77777777" w:rsidR="00F47E58" w:rsidRPr="00376C16" w:rsidRDefault="00F47E58">
            <w:pPr>
              <w:rPr>
                <w:sz w:val="22"/>
              </w:rPr>
            </w:pPr>
          </w:p>
        </w:tc>
        <w:tc>
          <w:tcPr>
            <w:tcW w:w="287" w:type="dxa"/>
            <w:tcBorders>
              <w:right w:val="single" w:sz="6" w:space="0" w:color="auto"/>
            </w:tcBorders>
          </w:tcPr>
          <w:p w14:paraId="582FBD4F" w14:textId="77777777" w:rsidR="00F47E58" w:rsidRPr="00376C16" w:rsidRDefault="00F47E58">
            <w:pPr>
              <w:ind w:left="170"/>
              <w:rPr>
                <w:sz w:val="22"/>
              </w:rPr>
            </w:pPr>
          </w:p>
        </w:tc>
        <w:tc>
          <w:tcPr>
            <w:tcW w:w="5812" w:type="dxa"/>
          </w:tcPr>
          <w:p w14:paraId="3A7E63BB" w14:textId="74A0E6BC" w:rsidR="00F47E58" w:rsidRPr="00376C16" w:rsidRDefault="00F47E58" w:rsidP="002C5948">
            <w:pPr>
              <w:ind w:left="170"/>
              <w:rPr>
                <w:sz w:val="22"/>
              </w:rPr>
            </w:pPr>
            <w:r>
              <w:rPr>
                <w:sz w:val="22"/>
              </w:rPr>
              <w:t>Объявления о прошлом производстве химикатов Списка 2 для целей ХО</w:t>
            </w:r>
          </w:p>
        </w:tc>
        <w:tc>
          <w:tcPr>
            <w:tcW w:w="141" w:type="dxa"/>
          </w:tcPr>
          <w:p w14:paraId="1DC4C338" w14:textId="77777777" w:rsidR="00F47E58" w:rsidRPr="00376C16" w:rsidRDefault="00F47E58">
            <w:pPr>
              <w:ind w:left="170"/>
              <w:rPr>
                <w:sz w:val="22"/>
              </w:rPr>
            </w:pPr>
          </w:p>
        </w:tc>
        <w:tc>
          <w:tcPr>
            <w:tcW w:w="2480" w:type="dxa"/>
          </w:tcPr>
          <w:p w14:paraId="2081FD5C" w14:textId="12C83D0D" w:rsidR="00F47E58" w:rsidRPr="00376C16" w:rsidRDefault="009218EC" w:rsidP="002B3580">
            <w:pPr>
              <w:tabs>
                <w:tab w:val="clear" w:pos="720"/>
              </w:tabs>
              <w:ind w:left="278"/>
              <w:jc w:val="center"/>
              <w:rPr>
                <w:sz w:val="22"/>
              </w:rPr>
            </w:pPr>
            <w:r>
              <w:rPr>
                <w:sz w:val="22"/>
              </w:rPr>
              <w:t xml:space="preserve">Да </w:t>
            </w:r>
            <w:r>
              <w:rPr>
                <w:rFonts w:ascii="Wingdings" w:hAnsi="Wingdings"/>
                <w:sz w:val="22"/>
              </w:rPr>
              <w:t>q</w:t>
            </w:r>
            <w:r>
              <w:rPr>
                <w:sz w:val="22"/>
              </w:rPr>
              <w:t xml:space="preserve">    Нет  </w:t>
            </w:r>
            <w:r>
              <w:rPr>
                <w:rFonts w:ascii="Wingdings" w:hAnsi="Wingdings"/>
                <w:sz w:val="22"/>
              </w:rPr>
              <w:t>q</w:t>
            </w:r>
          </w:p>
        </w:tc>
        <w:tc>
          <w:tcPr>
            <w:tcW w:w="357" w:type="dxa"/>
          </w:tcPr>
          <w:p w14:paraId="35E166DF" w14:textId="77777777" w:rsidR="00F47E58" w:rsidRPr="00376C16" w:rsidRDefault="00F47E58" w:rsidP="002B3580">
            <w:pPr>
              <w:tabs>
                <w:tab w:val="clear" w:pos="720"/>
              </w:tabs>
              <w:ind w:left="278"/>
              <w:rPr>
                <w:rFonts w:ascii="Wingdings" w:hAnsi="Wingdings"/>
                <w:sz w:val="22"/>
              </w:rPr>
            </w:pPr>
          </w:p>
        </w:tc>
      </w:tr>
      <w:tr w:rsidR="00F47E58" w:rsidRPr="00376C16" w14:paraId="2180A432" w14:textId="77777777" w:rsidTr="009218EC">
        <w:trPr>
          <w:jc w:val="center"/>
        </w:trPr>
        <w:tc>
          <w:tcPr>
            <w:tcW w:w="567" w:type="dxa"/>
          </w:tcPr>
          <w:p w14:paraId="2739082A" w14:textId="77777777" w:rsidR="00F47E58" w:rsidRPr="00376C16" w:rsidRDefault="00F47E58">
            <w:pPr>
              <w:rPr>
                <w:sz w:val="10"/>
              </w:rPr>
            </w:pPr>
          </w:p>
        </w:tc>
        <w:tc>
          <w:tcPr>
            <w:tcW w:w="287" w:type="dxa"/>
            <w:tcBorders>
              <w:right w:val="single" w:sz="6" w:space="0" w:color="auto"/>
            </w:tcBorders>
          </w:tcPr>
          <w:p w14:paraId="51FAED41" w14:textId="77777777" w:rsidR="00F47E58" w:rsidRPr="00376C16" w:rsidRDefault="00F47E58">
            <w:pPr>
              <w:ind w:left="170"/>
              <w:rPr>
                <w:sz w:val="10"/>
              </w:rPr>
            </w:pPr>
          </w:p>
        </w:tc>
        <w:tc>
          <w:tcPr>
            <w:tcW w:w="5812" w:type="dxa"/>
          </w:tcPr>
          <w:p w14:paraId="226CB7B9" w14:textId="77777777" w:rsidR="00F47E58" w:rsidRPr="00376C16" w:rsidRDefault="00F47E58">
            <w:pPr>
              <w:ind w:left="170"/>
              <w:rPr>
                <w:sz w:val="10"/>
              </w:rPr>
            </w:pPr>
          </w:p>
        </w:tc>
        <w:tc>
          <w:tcPr>
            <w:tcW w:w="141" w:type="dxa"/>
          </w:tcPr>
          <w:p w14:paraId="3FD0F745" w14:textId="77777777" w:rsidR="00F47E58" w:rsidRPr="00376C16" w:rsidRDefault="00F47E58">
            <w:pPr>
              <w:ind w:left="170"/>
              <w:rPr>
                <w:sz w:val="10"/>
              </w:rPr>
            </w:pPr>
          </w:p>
        </w:tc>
        <w:tc>
          <w:tcPr>
            <w:tcW w:w="2480" w:type="dxa"/>
          </w:tcPr>
          <w:p w14:paraId="4EAADB59" w14:textId="77777777" w:rsidR="00F47E58" w:rsidRPr="00376C16" w:rsidRDefault="00F47E58" w:rsidP="002B3580">
            <w:pPr>
              <w:tabs>
                <w:tab w:val="clear" w:pos="720"/>
              </w:tabs>
              <w:ind w:left="278"/>
              <w:rPr>
                <w:sz w:val="10"/>
              </w:rPr>
            </w:pPr>
          </w:p>
        </w:tc>
        <w:tc>
          <w:tcPr>
            <w:tcW w:w="357" w:type="dxa"/>
          </w:tcPr>
          <w:p w14:paraId="0BADB18A" w14:textId="77777777" w:rsidR="00F47E58" w:rsidRPr="00376C16" w:rsidRDefault="00F47E58" w:rsidP="002B3580">
            <w:pPr>
              <w:tabs>
                <w:tab w:val="clear" w:pos="720"/>
              </w:tabs>
              <w:ind w:left="278"/>
              <w:rPr>
                <w:sz w:val="10"/>
              </w:rPr>
            </w:pPr>
          </w:p>
        </w:tc>
      </w:tr>
      <w:tr w:rsidR="00F47E58" w:rsidRPr="00376C16" w14:paraId="57DDBFE4" w14:textId="77777777" w:rsidTr="009218EC">
        <w:trPr>
          <w:jc w:val="center"/>
        </w:trPr>
        <w:tc>
          <w:tcPr>
            <w:tcW w:w="567" w:type="dxa"/>
          </w:tcPr>
          <w:p w14:paraId="5F27DA52" w14:textId="77777777" w:rsidR="00F47E58" w:rsidRPr="00376C16" w:rsidRDefault="00F47E58">
            <w:pPr>
              <w:rPr>
                <w:sz w:val="22"/>
              </w:rPr>
            </w:pPr>
          </w:p>
        </w:tc>
        <w:tc>
          <w:tcPr>
            <w:tcW w:w="287" w:type="dxa"/>
            <w:tcBorders>
              <w:right w:val="single" w:sz="6" w:space="0" w:color="auto"/>
            </w:tcBorders>
          </w:tcPr>
          <w:p w14:paraId="16EF528F" w14:textId="77777777" w:rsidR="00F47E58" w:rsidRPr="00376C16" w:rsidRDefault="00F47E58">
            <w:pPr>
              <w:ind w:left="170"/>
              <w:rPr>
                <w:sz w:val="22"/>
              </w:rPr>
            </w:pPr>
          </w:p>
        </w:tc>
        <w:tc>
          <w:tcPr>
            <w:tcW w:w="5812" w:type="dxa"/>
          </w:tcPr>
          <w:p w14:paraId="763EF876" w14:textId="77777777" w:rsidR="00F47E58" w:rsidRPr="00376C16" w:rsidRDefault="00F47E58">
            <w:pPr>
              <w:ind w:left="170"/>
              <w:rPr>
                <w:sz w:val="22"/>
              </w:rPr>
            </w:pPr>
            <w:r>
              <w:rPr>
                <w:b/>
                <w:sz w:val="22"/>
              </w:rPr>
              <w:t>Химикаты Списка 3 и объекты, связанные с такими химикатами:</w:t>
            </w:r>
          </w:p>
        </w:tc>
        <w:tc>
          <w:tcPr>
            <w:tcW w:w="141" w:type="dxa"/>
          </w:tcPr>
          <w:p w14:paraId="68CEAFC4" w14:textId="77777777" w:rsidR="00F47E58" w:rsidRPr="00376C16" w:rsidRDefault="00F47E58">
            <w:pPr>
              <w:ind w:left="170"/>
              <w:rPr>
                <w:sz w:val="22"/>
              </w:rPr>
            </w:pPr>
          </w:p>
        </w:tc>
        <w:tc>
          <w:tcPr>
            <w:tcW w:w="2480" w:type="dxa"/>
          </w:tcPr>
          <w:p w14:paraId="5C39D76E" w14:textId="77777777" w:rsidR="00F47E58" w:rsidRPr="00376C16" w:rsidRDefault="00F47E58" w:rsidP="002B3580">
            <w:pPr>
              <w:tabs>
                <w:tab w:val="clear" w:pos="720"/>
              </w:tabs>
              <w:ind w:left="278"/>
              <w:rPr>
                <w:sz w:val="22"/>
              </w:rPr>
            </w:pPr>
          </w:p>
        </w:tc>
        <w:tc>
          <w:tcPr>
            <w:tcW w:w="357" w:type="dxa"/>
          </w:tcPr>
          <w:p w14:paraId="320A8003" w14:textId="77777777" w:rsidR="00F47E58" w:rsidRPr="00376C16" w:rsidRDefault="00F47E58" w:rsidP="002B3580">
            <w:pPr>
              <w:tabs>
                <w:tab w:val="clear" w:pos="720"/>
              </w:tabs>
              <w:ind w:left="278"/>
              <w:rPr>
                <w:sz w:val="22"/>
              </w:rPr>
            </w:pPr>
          </w:p>
        </w:tc>
      </w:tr>
      <w:tr w:rsidR="00F47E58" w:rsidRPr="00376C16" w14:paraId="185B9D8D" w14:textId="77777777" w:rsidTr="009218EC">
        <w:trPr>
          <w:jc w:val="center"/>
        </w:trPr>
        <w:tc>
          <w:tcPr>
            <w:tcW w:w="567" w:type="dxa"/>
            <w:tcBorders>
              <w:top w:val="single" w:sz="6" w:space="0" w:color="auto"/>
              <w:left w:val="single" w:sz="6" w:space="0" w:color="auto"/>
              <w:right w:val="single" w:sz="6" w:space="0" w:color="auto"/>
            </w:tcBorders>
          </w:tcPr>
          <w:p w14:paraId="71176EA2" w14:textId="77777777" w:rsidR="00F47E58" w:rsidRPr="00376C16" w:rsidRDefault="00F47E58">
            <w:pPr>
              <w:rPr>
                <w:sz w:val="22"/>
              </w:rPr>
            </w:pPr>
          </w:p>
        </w:tc>
        <w:tc>
          <w:tcPr>
            <w:tcW w:w="287" w:type="dxa"/>
            <w:tcBorders>
              <w:right w:val="single" w:sz="6" w:space="0" w:color="auto"/>
            </w:tcBorders>
          </w:tcPr>
          <w:p w14:paraId="2AFC30C4" w14:textId="77777777" w:rsidR="00F47E58" w:rsidRPr="00376C16" w:rsidRDefault="00F47E58">
            <w:pPr>
              <w:ind w:left="170"/>
              <w:rPr>
                <w:sz w:val="22"/>
              </w:rPr>
            </w:pPr>
          </w:p>
        </w:tc>
        <w:tc>
          <w:tcPr>
            <w:tcW w:w="5812" w:type="dxa"/>
          </w:tcPr>
          <w:p w14:paraId="27E7A90B" w14:textId="77777777" w:rsidR="00F47E58" w:rsidRPr="00376C16" w:rsidRDefault="00F47E58">
            <w:pPr>
              <w:ind w:left="170"/>
              <w:rPr>
                <w:sz w:val="22"/>
              </w:rPr>
            </w:pPr>
            <w:r>
              <w:rPr>
                <w:sz w:val="22"/>
              </w:rPr>
              <w:t>Совокупные национальные данные</w:t>
            </w:r>
          </w:p>
        </w:tc>
        <w:tc>
          <w:tcPr>
            <w:tcW w:w="141" w:type="dxa"/>
          </w:tcPr>
          <w:p w14:paraId="7D4CDCAA" w14:textId="77777777" w:rsidR="00F47E58" w:rsidRPr="00376C16" w:rsidRDefault="00F47E58">
            <w:pPr>
              <w:ind w:left="170"/>
              <w:rPr>
                <w:sz w:val="22"/>
              </w:rPr>
            </w:pPr>
          </w:p>
        </w:tc>
        <w:tc>
          <w:tcPr>
            <w:tcW w:w="2480" w:type="dxa"/>
          </w:tcPr>
          <w:p w14:paraId="08BA6584" w14:textId="6C77DED4" w:rsidR="00F47E58" w:rsidRPr="00376C16" w:rsidRDefault="00F47E58" w:rsidP="002B3580">
            <w:pPr>
              <w:tabs>
                <w:tab w:val="clear" w:pos="720"/>
              </w:tabs>
              <w:ind w:left="278"/>
              <w:jc w:val="center"/>
              <w:rPr>
                <w:sz w:val="22"/>
              </w:rPr>
            </w:pPr>
            <w:r>
              <w:rPr>
                <w:sz w:val="22"/>
              </w:rPr>
              <w:t xml:space="preserve">Да </w:t>
            </w:r>
            <w:r>
              <w:rPr>
                <w:rFonts w:ascii="Wingdings" w:hAnsi="Wingdings"/>
                <w:sz w:val="22"/>
              </w:rPr>
              <w:t>q</w:t>
            </w:r>
            <w:r>
              <w:rPr>
                <w:sz w:val="22"/>
              </w:rPr>
              <w:t xml:space="preserve">    Нет  </w:t>
            </w:r>
            <w:r>
              <w:rPr>
                <w:rFonts w:ascii="Wingdings" w:hAnsi="Wingdings"/>
                <w:sz w:val="22"/>
              </w:rPr>
              <w:t>q</w:t>
            </w:r>
          </w:p>
        </w:tc>
        <w:tc>
          <w:tcPr>
            <w:tcW w:w="357" w:type="dxa"/>
          </w:tcPr>
          <w:p w14:paraId="71D520E3" w14:textId="77777777" w:rsidR="00F47E58" w:rsidRPr="00376C16" w:rsidRDefault="00F47E58" w:rsidP="002B3580">
            <w:pPr>
              <w:tabs>
                <w:tab w:val="clear" w:pos="720"/>
              </w:tabs>
              <w:ind w:left="278"/>
              <w:rPr>
                <w:sz w:val="22"/>
              </w:rPr>
            </w:pPr>
          </w:p>
        </w:tc>
      </w:tr>
      <w:tr w:rsidR="00F47E58" w:rsidRPr="00376C16" w14:paraId="7EF448BC" w14:textId="77777777" w:rsidTr="009218EC">
        <w:trPr>
          <w:jc w:val="center"/>
        </w:trPr>
        <w:tc>
          <w:tcPr>
            <w:tcW w:w="567" w:type="dxa"/>
            <w:tcBorders>
              <w:top w:val="single" w:sz="6" w:space="0" w:color="auto"/>
            </w:tcBorders>
          </w:tcPr>
          <w:p w14:paraId="0DB7F215" w14:textId="77777777" w:rsidR="00F47E58" w:rsidRPr="00376C16" w:rsidRDefault="00F47E58">
            <w:pPr>
              <w:rPr>
                <w:sz w:val="4"/>
              </w:rPr>
            </w:pPr>
          </w:p>
        </w:tc>
        <w:tc>
          <w:tcPr>
            <w:tcW w:w="287" w:type="dxa"/>
            <w:tcBorders>
              <w:right w:val="single" w:sz="6" w:space="0" w:color="auto"/>
            </w:tcBorders>
          </w:tcPr>
          <w:p w14:paraId="64CECA85" w14:textId="77777777" w:rsidR="00F47E58" w:rsidRPr="00376C16" w:rsidRDefault="00F47E58">
            <w:pPr>
              <w:ind w:left="170"/>
              <w:rPr>
                <w:sz w:val="4"/>
              </w:rPr>
            </w:pPr>
          </w:p>
        </w:tc>
        <w:tc>
          <w:tcPr>
            <w:tcW w:w="5812" w:type="dxa"/>
          </w:tcPr>
          <w:p w14:paraId="6C3C47AD" w14:textId="77777777" w:rsidR="00F47E58" w:rsidRPr="00376C16" w:rsidRDefault="00F47E58">
            <w:pPr>
              <w:ind w:left="170"/>
              <w:rPr>
                <w:sz w:val="4"/>
              </w:rPr>
            </w:pPr>
          </w:p>
        </w:tc>
        <w:tc>
          <w:tcPr>
            <w:tcW w:w="141" w:type="dxa"/>
          </w:tcPr>
          <w:p w14:paraId="5F969F3F" w14:textId="77777777" w:rsidR="00F47E58" w:rsidRPr="00376C16" w:rsidRDefault="00F47E58">
            <w:pPr>
              <w:ind w:left="170"/>
              <w:rPr>
                <w:sz w:val="4"/>
              </w:rPr>
            </w:pPr>
          </w:p>
        </w:tc>
        <w:tc>
          <w:tcPr>
            <w:tcW w:w="2480" w:type="dxa"/>
          </w:tcPr>
          <w:p w14:paraId="30682734" w14:textId="77777777" w:rsidR="00F47E58" w:rsidRPr="00376C16" w:rsidRDefault="00F47E58" w:rsidP="002B3580">
            <w:pPr>
              <w:tabs>
                <w:tab w:val="clear" w:pos="720"/>
              </w:tabs>
              <w:ind w:left="278"/>
              <w:jc w:val="center"/>
              <w:rPr>
                <w:sz w:val="4"/>
              </w:rPr>
            </w:pPr>
          </w:p>
        </w:tc>
        <w:tc>
          <w:tcPr>
            <w:tcW w:w="357" w:type="dxa"/>
          </w:tcPr>
          <w:p w14:paraId="26B4BE46" w14:textId="77777777" w:rsidR="00F47E58" w:rsidRPr="00376C16" w:rsidRDefault="00F47E58" w:rsidP="002B3580">
            <w:pPr>
              <w:tabs>
                <w:tab w:val="clear" w:pos="720"/>
              </w:tabs>
              <w:ind w:left="278"/>
              <w:rPr>
                <w:sz w:val="4"/>
              </w:rPr>
            </w:pPr>
          </w:p>
        </w:tc>
      </w:tr>
      <w:tr w:rsidR="00F47E58" w:rsidRPr="00376C16" w14:paraId="0C1DE182" w14:textId="77777777" w:rsidTr="009218EC">
        <w:trPr>
          <w:jc w:val="center"/>
        </w:trPr>
        <w:tc>
          <w:tcPr>
            <w:tcW w:w="567" w:type="dxa"/>
            <w:tcBorders>
              <w:top w:val="single" w:sz="6" w:space="0" w:color="auto"/>
              <w:left w:val="single" w:sz="6" w:space="0" w:color="auto"/>
              <w:bottom w:val="single" w:sz="6" w:space="0" w:color="auto"/>
              <w:right w:val="single" w:sz="6" w:space="0" w:color="auto"/>
            </w:tcBorders>
          </w:tcPr>
          <w:p w14:paraId="7C97552C" w14:textId="77777777" w:rsidR="00F47E58" w:rsidRPr="00376C16" w:rsidRDefault="00F47E58">
            <w:pPr>
              <w:rPr>
                <w:sz w:val="22"/>
              </w:rPr>
            </w:pPr>
          </w:p>
        </w:tc>
        <w:tc>
          <w:tcPr>
            <w:tcW w:w="287" w:type="dxa"/>
            <w:tcBorders>
              <w:right w:val="single" w:sz="6" w:space="0" w:color="auto"/>
            </w:tcBorders>
          </w:tcPr>
          <w:p w14:paraId="54AB6302" w14:textId="77777777" w:rsidR="00F47E58" w:rsidRPr="00376C16" w:rsidRDefault="00F47E58">
            <w:pPr>
              <w:ind w:left="170"/>
              <w:rPr>
                <w:sz w:val="22"/>
              </w:rPr>
            </w:pPr>
          </w:p>
        </w:tc>
        <w:tc>
          <w:tcPr>
            <w:tcW w:w="5812" w:type="dxa"/>
          </w:tcPr>
          <w:p w14:paraId="4E021E77" w14:textId="77777777" w:rsidR="00F47E58" w:rsidRPr="00376C16" w:rsidRDefault="00F47E58">
            <w:pPr>
              <w:ind w:left="170"/>
              <w:rPr>
                <w:sz w:val="22"/>
              </w:rPr>
            </w:pPr>
            <w:r>
              <w:rPr>
                <w:sz w:val="22"/>
              </w:rPr>
              <w:t xml:space="preserve">Объявления производственных зон </w:t>
            </w:r>
          </w:p>
        </w:tc>
        <w:tc>
          <w:tcPr>
            <w:tcW w:w="141" w:type="dxa"/>
          </w:tcPr>
          <w:p w14:paraId="425793CC" w14:textId="77777777" w:rsidR="00F47E58" w:rsidRPr="00376C16" w:rsidRDefault="00F47E58">
            <w:pPr>
              <w:ind w:left="170"/>
              <w:rPr>
                <w:sz w:val="22"/>
              </w:rPr>
            </w:pPr>
          </w:p>
        </w:tc>
        <w:tc>
          <w:tcPr>
            <w:tcW w:w="2480" w:type="dxa"/>
          </w:tcPr>
          <w:p w14:paraId="34CDC769" w14:textId="1F6CDC4A" w:rsidR="00F47E58" w:rsidRPr="00376C16" w:rsidRDefault="00F47E58" w:rsidP="002B3580">
            <w:pPr>
              <w:tabs>
                <w:tab w:val="clear" w:pos="720"/>
              </w:tabs>
              <w:ind w:left="278"/>
              <w:jc w:val="center"/>
              <w:rPr>
                <w:sz w:val="22"/>
              </w:rPr>
            </w:pPr>
            <w:r>
              <w:rPr>
                <w:sz w:val="22"/>
              </w:rPr>
              <w:t xml:space="preserve">Да </w:t>
            </w:r>
            <w:r>
              <w:rPr>
                <w:rFonts w:ascii="Wingdings" w:hAnsi="Wingdings"/>
                <w:sz w:val="22"/>
              </w:rPr>
              <w:t>q</w:t>
            </w:r>
            <w:r>
              <w:rPr>
                <w:sz w:val="22"/>
              </w:rPr>
              <w:t xml:space="preserve">    Нет  </w:t>
            </w:r>
            <w:r>
              <w:rPr>
                <w:rFonts w:ascii="Wingdings" w:hAnsi="Wingdings"/>
                <w:sz w:val="22"/>
              </w:rPr>
              <w:t>q</w:t>
            </w:r>
          </w:p>
        </w:tc>
        <w:tc>
          <w:tcPr>
            <w:tcW w:w="357" w:type="dxa"/>
          </w:tcPr>
          <w:p w14:paraId="5567D9DD" w14:textId="77777777" w:rsidR="00F47E58" w:rsidRPr="00376C16" w:rsidRDefault="00F47E58" w:rsidP="002B3580">
            <w:pPr>
              <w:tabs>
                <w:tab w:val="clear" w:pos="720"/>
              </w:tabs>
              <w:ind w:left="278"/>
              <w:rPr>
                <w:sz w:val="22"/>
              </w:rPr>
            </w:pPr>
          </w:p>
        </w:tc>
      </w:tr>
      <w:tr w:rsidR="00F47E58" w:rsidRPr="00376C16" w14:paraId="01F7737D" w14:textId="77777777" w:rsidTr="009218EC">
        <w:trPr>
          <w:jc w:val="center"/>
        </w:trPr>
        <w:tc>
          <w:tcPr>
            <w:tcW w:w="567" w:type="dxa"/>
          </w:tcPr>
          <w:p w14:paraId="7160F31E" w14:textId="77777777" w:rsidR="00F47E58" w:rsidRPr="00376C16" w:rsidRDefault="00F47E58">
            <w:pPr>
              <w:rPr>
                <w:sz w:val="4"/>
              </w:rPr>
            </w:pPr>
          </w:p>
        </w:tc>
        <w:tc>
          <w:tcPr>
            <w:tcW w:w="287" w:type="dxa"/>
            <w:tcBorders>
              <w:right w:val="single" w:sz="6" w:space="0" w:color="auto"/>
            </w:tcBorders>
          </w:tcPr>
          <w:p w14:paraId="2F5BBD43" w14:textId="77777777" w:rsidR="00F47E58" w:rsidRPr="00376C16" w:rsidRDefault="00F47E58">
            <w:pPr>
              <w:ind w:left="170"/>
              <w:rPr>
                <w:sz w:val="4"/>
              </w:rPr>
            </w:pPr>
          </w:p>
        </w:tc>
        <w:tc>
          <w:tcPr>
            <w:tcW w:w="5812" w:type="dxa"/>
          </w:tcPr>
          <w:p w14:paraId="6D787473" w14:textId="77777777" w:rsidR="00F47E58" w:rsidRPr="00376C16" w:rsidRDefault="00F47E58">
            <w:pPr>
              <w:ind w:left="170"/>
              <w:rPr>
                <w:sz w:val="4"/>
              </w:rPr>
            </w:pPr>
          </w:p>
        </w:tc>
        <w:tc>
          <w:tcPr>
            <w:tcW w:w="141" w:type="dxa"/>
          </w:tcPr>
          <w:p w14:paraId="41185A10" w14:textId="77777777" w:rsidR="00F47E58" w:rsidRPr="00376C16" w:rsidRDefault="00F47E58">
            <w:pPr>
              <w:ind w:left="170"/>
              <w:rPr>
                <w:sz w:val="4"/>
              </w:rPr>
            </w:pPr>
          </w:p>
        </w:tc>
        <w:tc>
          <w:tcPr>
            <w:tcW w:w="2480" w:type="dxa"/>
          </w:tcPr>
          <w:p w14:paraId="5E43DC12" w14:textId="77777777" w:rsidR="00F47E58" w:rsidRPr="00376C16" w:rsidRDefault="00F47E58" w:rsidP="002B3580">
            <w:pPr>
              <w:tabs>
                <w:tab w:val="clear" w:pos="720"/>
              </w:tabs>
              <w:ind w:left="278"/>
              <w:rPr>
                <w:sz w:val="4"/>
              </w:rPr>
            </w:pPr>
          </w:p>
        </w:tc>
        <w:tc>
          <w:tcPr>
            <w:tcW w:w="357" w:type="dxa"/>
          </w:tcPr>
          <w:p w14:paraId="6C5E8A95" w14:textId="77777777" w:rsidR="00F47E58" w:rsidRPr="00376C16" w:rsidRDefault="00F47E58" w:rsidP="002B3580">
            <w:pPr>
              <w:tabs>
                <w:tab w:val="clear" w:pos="720"/>
              </w:tabs>
              <w:ind w:left="278"/>
              <w:rPr>
                <w:sz w:val="4"/>
              </w:rPr>
            </w:pPr>
          </w:p>
        </w:tc>
      </w:tr>
      <w:tr w:rsidR="00F47E58" w:rsidRPr="00376C16" w14:paraId="617B57C6" w14:textId="77777777" w:rsidTr="009218EC">
        <w:trPr>
          <w:jc w:val="center"/>
        </w:trPr>
        <w:tc>
          <w:tcPr>
            <w:tcW w:w="567" w:type="dxa"/>
            <w:tcBorders>
              <w:top w:val="single" w:sz="6" w:space="0" w:color="auto"/>
              <w:left w:val="single" w:sz="6" w:space="0" w:color="auto"/>
              <w:right w:val="single" w:sz="6" w:space="0" w:color="auto"/>
            </w:tcBorders>
          </w:tcPr>
          <w:p w14:paraId="0D16318B" w14:textId="77777777" w:rsidR="00F47E58" w:rsidRPr="00376C16" w:rsidRDefault="00F47E58">
            <w:pPr>
              <w:rPr>
                <w:sz w:val="22"/>
              </w:rPr>
            </w:pPr>
          </w:p>
        </w:tc>
        <w:tc>
          <w:tcPr>
            <w:tcW w:w="287" w:type="dxa"/>
            <w:tcBorders>
              <w:right w:val="single" w:sz="6" w:space="0" w:color="auto"/>
            </w:tcBorders>
          </w:tcPr>
          <w:p w14:paraId="27775EA4" w14:textId="77777777" w:rsidR="00F47E58" w:rsidRPr="00376C16" w:rsidRDefault="00F47E58">
            <w:pPr>
              <w:ind w:left="170"/>
              <w:rPr>
                <w:sz w:val="22"/>
              </w:rPr>
            </w:pPr>
          </w:p>
        </w:tc>
        <w:tc>
          <w:tcPr>
            <w:tcW w:w="5812" w:type="dxa"/>
          </w:tcPr>
          <w:p w14:paraId="29768C71" w14:textId="5BC0BADF" w:rsidR="00F47E58" w:rsidRPr="00376C16" w:rsidRDefault="00F47E58" w:rsidP="002C5948">
            <w:pPr>
              <w:ind w:left="170"/>
              <w:rPr>
                <w:sz w:val="22"/>
              </w:rPr>
            </w:pPr>
            <w:r>
              <w:rPr>
                <w:sz w:val="22"/>
              </w:rPr>
              <w:t>Объявления о прошлом производстве химикатов Списка 3 для целей ХО</w:t>
            </w:r>
          </w:p>
        </w:tc>
        <w:tc>
          <w:tcPr>
            <w:tcW w:w="141" w:type="dxa"/>
          </w:tcPr>
          <w:p w14:paraId="43F69199" w14:textId="77777777" w:rsidR="00F47E58" w:rsidRPr="00376C16" w:rsidRDefault="00F47E58">
            <w:pPr>
              <w:ind w:left="170"/>
              <w:rPr>
                <w:sz w:val="22"/>
              </w:rPr>
            </w:pPr>
          </w:p>
        </w:tc>
        <w:tc>
          <w:tcPr>
            <w:tcW w:w="2480" w:type="dxa"/>
          </w:tcPr>
          <w:p w14:paraId="653C61CD" w14:textId="3680A33E" w:rsidR="00F47E58" w:rsidRPr="00376C16" w:rsidRDefault="009218EC" w:rsidP="002B3580">
            <w:pPr>
              <w:tabs>
                <w:tab w:val="clear" w:pos="720"/>
              </w:tabs>
              <w:ind w:left="278"/>
              <w:jc w:val="center"/>
              <w:rPr>
                <w:sz w:val="22"/>
              </w:rPr>
            </w:pPr>
            <w:r>
              <w:rPr>
                <w:sz w:val="22"/>
              </w:rPr>
              <w:t xml:space="preserve">Да </w:t>
            </w:r>
            <w:r>
              <w:rPr>
                <w:rFonts w:ascii="Wingdings" w:hAnsi="Wingdings"/>
                <w:sz w:val="22"/>
              </w:rPr>
              <w:t>q</w:t>
            </w:r>
            <w:r>
              <w:rPr>
                <w:sz w:val="22"/>
              </w:rPr>
              <w:t xml:space="preserve">    Нет  </w:t>
            </w:r>
            <w:r>
              <w:rPr>
                <w:rFonts w:ascii="Wingdings" w:hAnsi="Wingdings"/>
                <w:sz w:val="22"/>
              </w:rPr>
              <w:t>q</w:t>
            </w:r>
          </w:p>
        </w:tc>
        <w:tc>
          <w:tcPr>
            <w:tcW w:w="357" w:type="dxa"/>
          </w:tcPr>
          <w:p w14:paraId="5880D514" w14:textId="77777777" w:rsidR="00F47E58" w:rsidRPr="00376C16" w:rsidRDefault="00F47E58" w:rsidP="002B3580">
            <w:pPr>
              <w:tabs>
                <w:tab w:val="clear" w:pos="720"/>
              </w:tabs>
              <w:ind w:left="278"/>
              <w:rPr>
                <w:sz w:val="22"/>
              </w:rPr>
            </w:pPr>
          </w:p>
        </w:tc>
      </w:tr>
      <w:tr w:rsidR="00F47E58" w:rsidRPr="00376C16" w14:paraId="67E3C8EA" w14:textId="77777777" w:rsidTr="009218EC">
        <w:trPr>
          <w:jc w:val="center"/>
        </w:trPr>
        <w:tc>
          <w:tcPr>
            <w:tcW w:w="567" w:type="dxa"/>
          </w:tcPr>
          <w:p w14:paraId="5DAA6F37" w14:textId="77777777" w:rsidR="00F47E58" w:rsidRPr="00376C16" w:rsidRDefault="00F47E58">
            <w:pPr>
              <w:rPr>
                <w:sz w:val="10"/>
              </w:rPr>
            </w:pPr>
          </w:p>
        </w:tc>
        <w:tc>
          <w:tcPr>
            <w:tcW w:w="287" w:type="dxa"/>
            <w:tcBorders>
              <w:right w:val="single" w:sz="6" w:space="0" w:color="auto"/>
            </w:tcBorders>
          </w:tcPr>
          <w:p w14:paraId="6E797203" w14:textId="77777777" w:rsidR="00F47E58" w:rsidRPr="00376C16" w:rsidRDefault="00F47E58">
            <w:pPr>
              <w:rPr>
                <w:sz w:val="10"/>
              </w:rPr>
            </w:pPr>
          </w:p>
        </w:tc>
        <w:tc>
          <w:tcPr>
            <w:tcW w:w="5812" w:type="dxa"/>
          </w:tcPr>
          <w:p w14:paraId="4417BF8C" w14:textId="77777777" w:rsidR="00F47E58" w:rsidRPr="00376C16" w:rsidRDefault="00F47E58">
            <w:pPr>
              <w:rPr>
                <w:b/>
                <w:sz w:val="10"/>
              </w:rPr>
            </w:pPr>
          </w:p>
        </w:tc>
        <w:tc>
          <w:tcPr>
            <w:tcW w:w="141" w:type="dxa"/>
          </w:tcPr>
          <w:p w14:paraId="5E1C2B69" w14:textId="77777777" w:rsidR="00F47E58" w:rsidRPr="00376C16" w:rsidRDefault="00F47E58">
            <w:pPr>
              <w:rPr>
                <w:sz w:val="10"/>
              </w:rPr>
            </w:pPr>
          </w:p>
        </w:tc>
        <w:tc>
          <w:tcPr>
            <w:tcW w:w="2480" w:type="dxa"/>
          </w:tcPr>
          <w:p w14:paraId="79BA34E8" w14:textId="77777777" w:rsidR="00F47E58" w:rsidRPr="00376C16" w:rsidRDefault="00F47E58" w:rsidP="002B3580">
            <w:pPr>
              <w:tabs>
                <w:tab w:val="clear" w:pos="720"/>
              </w:tabs>
              <w:ind w:left="278"/>
              <w:rPr>
                <w:sz w:val="10"/>
              </w:rPr>
            </w:pPr>
          </w:p>
        </w:tc>
        <w:tc>
          <w:tcPr>
            <w:tcW w:w="357" w:type="dxa"/>
          </w:tcPr>
          <w:p w14:paraId="778C9958" w14:textId="77777777" w:rsidR="00F47E58" w:rsidRPr="00376C16" w:rsidRDefault="00F47E58" w:rsidP="002B3580">
            <w:pPr>
              <w:tabs>
                <w:tab w:val="clear" w:pos="720"/>
              </w:tabs>
              <w:ind w:left="278"/>
              <w:rPr>
                <w:sz w:val="10"/>
              </w:rPr>
            </w:pPr>
          </w:p>
        </w:tc>
      </w:tr>
      <w:tr w:rsidR="00F47E58" w:rsidRPr="00376C16" w14:paraId="4C29481B" w14:textId="77777777" w:rsidTr="009218EC">
        <w:trPr>
          <w:jc w:val="center"/>
        </w:trPr>
        <w:tc>
          <w:tcPr>
            <w:tcW w:w="567" w:type="dxa"/>
          </w:tcPr>
          <w:p w14:paraId="289FB444" w14:textId="77777777" w:rsidR="00F47E58" w:rsidRPr="00376C16" w:rsidRDefault="00F47E58">
            <w:pPr>
              <w:rPr>
                <w:sz w:val="22"/>
              </w:rPr>
            </w:pPr>
          </w:p>
        </w:tc>
        <w:tc>
          <w:tcPr>
            <w:tcW w:w="287" w:type="dxa"/>
            <w:tcBorders>
              <w:right w:val="single" w:sz="6" w:space="0" w:color="auto"/>
            </w:tcBorders>
          </w:tcPr>
          <w:p w14:paraId="11D366D4" w14:textId="77777777" w:rsidR="00F47E58" w:rsidRPr="00376C16" w:rsidRDefault="00F47E58">
            <w:pPr>
              <w:rPr>
                <w:sz w:val="22"/>
              </w:rPr>
            </w:pPr>
          </w:p>
        </w:tc>
        <w:tc>
          <w:tcPr>
            <w:tcW w:w="5812" w:type="dxa"/>
          </w:tcPr>
          <w:p w14:paraId="761C897C" w14:textId="77777777" w:rsidR="00F47E58" w:rsidRPr="00376C16" w:rsidRDefault="00F47E58">
            <w:pPr>
              <w:ind w:left="170"/>
              <w:rPr>
                <w:sz w:val="22"/>
              </w:rPr>
            </w:pPr>
            <w:r>
              <w:rPr>
                <w:b/>
                <w:sz w:val="22"/>
              </w:rPr>
              <w:t>Другие химические производственные объекты (КОХ/ФСФ):</w:t>
            </w:r>
          </w:p>
        </w:tc>
        <w:tc>
          <w:tcPr>
            <w:tcW w:w="141" w:type="dxa"/>
          </w:tcPr>
          <w:p w14:paraId="3FD35C46" w14:textId="77777777" w:rsidR="00F47E58" w:rsidRPr="00376C16" w:rsidRDefault="00F47E58">
            <w:pPr>
              <w:rPr>
                <w:sz w:val="22"/>
              </w:rPr>
            </w:pPr>
          </w:p>
        </w:tc>
        <w:tc>
          <w:tcPr>
            <w:tcW w:w="2480" w:type="dxa"/>
          </w:tcPr>
          <w:p w14:paraId="2A87B795" w14:textId="77777777" w:rsidR="00F47E58" w:rsidRPr="00376C16" w:rsidRDefault="00F47E58" w:rsidP="002B3580">
            <w:pPr>
              <w:tabs>
                <w:tab w:val="clear" w:pos="720"/>
              </w:tabs>
              <w:ind w:left="278"/>
              <w:jc w:val="center"/>
              <w:rPr>
                <w:sz w:val="22"/>
              </w:rPr>
            </w:pPr>
          </w:p>
        </w:tc>
        <w:tc>
          <w:tcPr>
            <w:tcW w:w="357" w:type="dxa"/>
          </w:tcPr>
          <w:p w14:paraId="339A93EA" w14:textId="77777777" w:rsidR="00F47E58" w:rsidRPr="00376C16" w:rsidRDefault="00F47E58" w:rsidP="002B3580">
            <w:pPr>
              <w:tabs>
                <w:tab w:val="clear" w:pos="720"/>
              </w:tabs>
              <w:ind w:left="278"/>
              <w:rPr>
                <w:sz w:val="22"/>
              </w:rPr>
            </w:pPr>
          </w:p>
        </w:tc>
      </w:tr>
      <w:tr w:rsidR="00F47E58" w:rsidRPr="00376C16" w14:paraId="6FB8AB9B" w14:textId="77777777" w:rsidTr="009218EC">
        <w:trPr>
          <w:jc w:val="center"/>
        </w:trPr>
        <w:tc>
          <w:tcPr>
            <w:tcW w:w="567" w:type="dxa"/>
            <w:tcBorders>
              <w:top w:val="single" w:sz="6" w:space="0" w:color="auto"/>
              <w:left w:val="single" w:sz="6" w:space="0" w:color="auto"/>
              <w:bottom w:val="single" w:sz="6" w:space="0" w:color="auto"/>
              <w:right w:val="single" w:sz="6" w:space="0" w:color="auto"/>
            </w:tcBorders>
          </w:tcPr>
          <w:p w14:paraId="66C01450" w14:textId="77777777" w:rsidR="00F47E58" w:rsidRPr="00376C16" w:rsidRDefault="00F47E58">
            <w:pPr>
              <w:rPr>
                <w:sz w:val="22"/>
              </w:rPr>
            </w:pPr>
          </w:p>
        </w:tc>
        <w:tc>
          <w:tcPr>
            <w:tcW w:w="287" w:type="dxa"/>
            <w:tcBorders>
              <w:right w:val="single" w:sz="6" w:space="0" w:color="auto"/>
            </w:tcBorders>
          </w:tcPr>
          <w:p w14:paraId="71D83F77" w14:textId="77777777" w:rsidR="00F47E58" w:rsidRPr="00376C16" w:rsidRDefault="00F47E58">
            <w:pPr>
              <w:rPr>
                <w:sz w:val="22"/>
              </w:rPr>
            </w:pPr>
          </w:p>
        </w:tc>
        <w:tc>
          <w:tcPr>
            <w:tcW w:w="5812" w:type="dxa"/>
          </w:tcPr>
          <w:p w14:paraId="1007A27B" w14:textId="77777777" w:rsidR="00F47E58" w:rsidRPr="00376C16" w:rsidRDefault="00F47E58">
            <w:pPr>
              <w:ind w:left="170"/>
              <w:rPr>
                <w:sz w:val="22"/>
              </w:rPr>
            </w:pPr>
            <w:r>
              <w:rPr>
                <w:sz w:val="22"/>
              </w:rPr>
              <w:t>Объявления производственных зон</w:t>
            </w:r>
          </w:p>
        </w:tc>
        <w:tc>
          <w:tcPr>
            <w:tcW w:w="141" w:type="dxa"/>
          </w:tcPr>
          <w:p w14:paraId="0FF1120B" w14:textId="77777777" w:rsidR="00F47E58" w:rsidRPr="00376C16" w:rsidRDefault="00F47E58">
            <w:pPr>
              <w:rPr>
                <w:sz w:val="22"/>
              </w:rPr>
            </w:pPr>
          </w:p>
        </w:tc>
        <w:tc>
          <w:tcPr>
            <w:tcW w:w="2480" w:type="dxa"/>
          </w:tcPr>
          <w:p w14:paraId="2E4DDCCE" w14:textId="4D73D57E" w:rsidR="00F47E58" w:rsidRPr="00376C16" w:rsidRDefault="00F47E58" w:rsidP="002B3580">
            <w:pPr>
              <w:tabs>
                <w:tab w:val="clear" w:pos="720"/>
              </w:tabs>
              <w:ind w:left="278"/>
              <w:jc w:val="center"/>
              <w:rPr>
                <w:sz w:val="22"/>
              </w:rPr>
            </w:pPr>
            <w:r>
              <w:rPr>
                <w:sz w:val="22"/>
              </w:rPr>
              <w:t xml:space="preserve">Да </w:t>
            </w:r>
            <w:r>
              <w:rPr>
                <w:rFonts w:ascii="Wingdings" w:hAnsi="Wingdings"/>
                <w:sz w:val="22"/>
              </w:rPr>
              <w:t>q</w:t>
            </w:r>
            <w:r>
              <w:rPr>
                <w:sz w:val="22"/>
              </w:rPr>
              <w:t xml:space="preserve">    Нет  </w:t>
            </w:r>
            <w:r>
              <w:rPr>
                <w:rFonts w:ascii="Wingdings" w:hAnsi="Wingdings"/>
                <w:sz w:val="22"/>
              </w:rPr>
              <w:t>q</w:t>
            </w:r>
          </w:p>
        </w:tc>
        <w:tc>
          <w:tcPr>
            <w:tcW w:w="357" w:type="dxa"/>
          </w:tcPr>
          <w:p w14:paraId="7C1C9623" w14:textId="77777777" w:rsidR="00F47E58" w:rsidRPr="00376C16" w:rsidRDefault="00F47E58" w:rsidP="002B3580">
            <w:pPr>
              <w:tabs>
                <w:tab w:val="clear" w:pos="720"/>
              </w:tabs>
              <w:ind w:left="278"/>
              <w:rPr>
                <w:sz w:val="22"/>
              </w:rPr>
            </w:pPr>
          </w:p>
        </w:tc>
      </w:tr>
      <w:tr w:rsidR="00F47E58" w:rsidRPr="00376C16" w14:paraId="32BE0BC2" w14:textId="77777777" w:rsidTr="009218EC">
        <w:trPr>
          <w:jc w:val="center"/>
        </w:trPr>
        <w:tc>
          <w:tcPr>
            <w:tcW w:w="567" w:type="dxa"/>
          </w:tcPr>
          <w:p w14:paraId="1A9C52EB" w14:textId="77777777" w:rsidR="00F47E58" w:rsidRPr="00376C16" w:rsidRDefault="00F47E58">
            <w:pPr>
              <w:rPr>
                <w:sz w:val="10"/>
              </w:rPr>
            </w:pPr>
          </w:p>
        </w:tc>
        <w:tc>
          <w:tcPr>
            <w:tcW w:w="287" w:type="dxa"/>
            <w:tcBorders>
              <w:right w:val="single" w:sz="6" w:space="0" w:color="auto"/>
            </w:tcBorders>
          </w:tcPr>
          <w:p w14:paraId="7A25D3B7" w14:textId="77777777" w:rsidR="00F47E58" w:rsidRPr="00376C16" w:rsidRDefault="00F47E58">
            <w:pPr>
              <w:rPr>
                <w:sz w:val="10"/>
              </w:rPr>
            </w:pPr>
          </w:p>
        </w:tc>
        <w:tc>
          <w:tcPr>
            <w:tcW w:w="5812" w:type="dxa"/>
          </w:tcPr>
          <w:p w14:paraId="18380539" w14:textId="77777777" w:rsidR="00F47E58" w:rsidRPr="00376C16" w:rsidRDefault="00F47E58">
            <w:pPr>
              <w:tabs>
                <w:tab w:val="center" w:pos="5484"/>
                <w:tab w:val="right" w:pos="6990"/>
                <w:tab w:val="left" w:pos="8706"/>
              </w:tabs>
              <w:ind w:left="170"/>
              <w:rPr>
                <w:sz w:val="10"/>
              </w:rPr>
            </w:pPr>
          </w:p>
        </w:tc>
        <w:tc>
          <w:tcPr>
            <w:tcW w:w="141" w:type="dxa"/>
          </w:tcPr>
          <w:p w14:paraId="382D2B5B" w14:textId="77777777" w:rsidR="00F47E58" w:rsidRPr="00376C16" w:rsidRDefault="00F47E58">
            <w:pPr>
              <w:rPr>
                <w:sz w:val="10"/>
              </w:rPr>
            </w:pPr>
          </w:p>
        </w:tc>
        <w:tc>
          <w:tcPr>
            <w:tcW w:w="2480" w:type="dxa"/>
          </w:tcPr>
          <w:p w14:paraId="37E51F1F" w14:textId="77777777" w:rsidR="00F47E58" w:rsidRPr="00376C16" w:rsidRDefault="00F47E58" w:rsidP="002B3580">
            <w:pPr>
              <w:tabs>
                <w:tab w:val="clear" w:pos="720"/>
              </w:tabs>
              <w:ind w:left="278"/>
              <w:jc w:val="center"/>
              <w:rPr>
                <w:sz w:val="10"/>
              </w:rPr>
            </w:pPr>
          </w:p>
        </w:tc>
        <w:tc>
          <w:tcPr>
            <w:tcW w:w="357" w:type="dxa"/>
          </w:tcPr>
          <w:p w14:paraId="6BE7B2AA" w14:textId="77777777" w:rsidR="00F47E58" w:rsidRPr="00376C16" w:rsidRDefault="00F47E58" w:rsidP="002B3580">
            <w:pPr>
              <w:tabs>
                <w:tab w:val="clear" w:pos="720"/>
              </w:tabs>
              <w:ind w:left="278"/>
              <w:rPr>
                <w:sz w:val="10"/>
              </w:rPr>
            </w:pPr>
          </w:p>
        </w:tc>
      </w:tr>
      <w:tr w:rsidR="00F47E58" w:rsidRPr="00376C16" w14:paraId="5CDADC6C" w14:textId="77777777" w:rsidTr="009218EC">
        <w:trPr>
          <w:jc w:val="center"/>
        </w:trPr>
        <w:tc>
          <w:tcPr>
            <w:tcW w:w="567" w:type="dxa"/>
          </w:tcPr>
          <w:p w14:paraId="3FD5EFD0" w14:textId="77777777" w:rsidR="00F47E58" w:rsidRPr="00376C16" w:rsidRDefault="00F47E58">
            <w:pPr>
              <w:rPr>
                <w:sz w:val="22"/>
              </w:rPr>
            </w:pPr>
          </w:p>
        </w:tc>
        <w:tc>
          <w:tcPr>
            <w:tcW w:w="287" w:type="dxa"/>
            <w:tcBorders>
              <w:right w:val="single" w:sz="6" w:space="0" w:color="auto"/>
            </w:tcBorders>
          </w:tcPr>
          <w:p w14:paraId="0D5DCC57" w14:textId="77777777" w:rsidR="00F47E58" w:rsidRPr="00376C16" w:rsidRDefault="00F47E58">
            <w:pPr>
              <w:rPr>
                <w:sz w:val="22"/>
              </w:rPr>
            </w:pPr>
          </w:p>
        </w:tc>
        <w:tc>
          <w:tcPr>
            <w:tcW w:w="5812" w:type="dxa"/>
          </w:tcPr>
          <w:p w14:paraId="6274EDE9" w14:textId="77777777" w:rsidR="00F47E58" w:rsidRPr="00376C16" w:rsidRDefault="00F47E58">
            <w:pPr>
              <w:ind w:left="170"/>
              <w:rPr>
                <w:sz w:val="22"/>
              </w:rPr>
            </w:pPr>
            <w:r>
              <w:rPr>
                <w:b/>
                <w:sz w:val="22"/>
              </w:rPr>
              <w:t>Предельные уровни концентрации:</w:t>
            </w:r>
          </w:p>
        </w:tc>
        <w:tc>
          <w:tcPr>
            <w:tcW w:w="141" w:type="dxa"/>
          </w:tcPr>
          <w:p w14:paraId="3AD7E859" w14:textId="77777777" w:rsidR="00F47E58" w:rsidRPr="00376C16" w:rsidRDefault="00F47E58">
            <w:pPr>
              <w:rPr>
                <w:sz w:val="22"/>
              </w:rPr>
            </w:pPr>
          </w:p>
        </w:tc>
        <w:tc>
          <w:tcPr>
            <w:tcW w:w="2480" w:type="dxa"/>
          </w:tcPr>
          <w:p w14:paraId="07F97CF8" w14:textId="77777777" w:rsidR="00F47E58" w:rsidRPr="00376C16" w:rsidRDefault="00F47E58" w:rsidP="002B3580">
            <w:pPr>
              <w:tabs>
                <w:tab w:val="clear" w:pos="720"/>
              </w:tabs>
              <w:ind w:left="278"/>
              <w:jc w:val="center"/>
              <w:rPr>
                <w:sz w:val="22"/>
              </w:rPr>
            </w:pPr>
          </w:p>
        </w:tc>
        <w:tc>
          <w:tcPr>
            <w:tcW w:w="357" w:type="dxa"/>
          </w:tcPr>
          <w:p w14:paraId="093BF962" w14:textId="77777777" w:rsidR="00F47E58" w:rsidRPr="00376C16" w:rsidRDefault="00F47E58" w:rsidP="002B3580">
            <w:pPr>
              <w:tabs>
                <w:tab w:val="clear" w:pos="720"/>
              </w:tabs>
              <w:ind w:left="278"/>
              <w:rPr>
                <w:sz w:val="22"/>
              </w:rPr>
            </w:pPr>
          </w:p>
        </w:tc>
      </w:tr>
      <w:tr w:rsidR="00F47E58" w:rsidRPr="00376C16" w14:paraId="401F4096" w14:textId="77777777" w:rsidTr="009218EC">
        <w:trPr>
          <w:jc w:val="center"/>
        </w:trPr>
        <w:tc>
          <w:tcPr>
            <w:tcW w:w="567" w:type="dxa"/>
          </w:tcPr>
          <w:p w14:paraId="53470170" w14:textId="77777777" w:rsidR="00F47E58" w:rsidRPr="00376C16" w:rsidRDefault="00F47E58">
            <w:pPr>
              <w:rPr>
                <w:sz w:val="22"/>
              </w:rPr>
            </w:pPr>
          </w:p>
        </w:tc>
        <w:tc>
          <w:tcPr>
            <w:tcW w:w="287" w:type="dxa"/>
            <w:tcBorders>
              <w:right w:val="single" w:sz="6" w:space="0" w:color="auto"/>
            </w:tcBorders>
          </w:tcPr>
          <w:p w14:paraId="660EF63C" w14:textId="77777777" w:rsidR="00F47E58" w:rsidRPr="00376C16" w:rsidRDefault="00F47E58">
            <w:pPr>
              <w:rPr>
                <w:sz w:val="22"/>
              </w:rPr>
            </w:pPr>
          </w:p>
        </w:tc>
        <w:tc>
          <w:tcPr>
            <w:tcW w:w="5812" w:type="dxa"/>
          </w:tcPr>
          <w:p w14:paraId="67093FC0" w14:textId="77777777" w:rsidR="00F47E58" w:rsidRPr="00376C16" w:rsidRDefault="00F47E58">
            <w:pPr>
              <w:tabs>
                <w:tab w:val="center" w:pos="5484"/>
                <w:tab w:val="right" w:pos="6990"/>
                <w:tab w:val="left" w:pos="8706"/>
              </w:tabs>
              <w:ind w:left="170"/>
              <w:rPr>
                <w:b/>
                <w:sz w:val="22"/>
              </w:rPr>
            </w:pPr>
            <w:r>
              <w:rPr>
                <w:sz w:val="22"/>
              </w:rPr>
              <w:t xml:space="preserve">Применены ли предельные уровни концентрации к объявлениям </w:t>
            </w:r>
            <w:r>
              <w:rPr>
                <w:b/>
                <w:sz w:val="22"/>
              </w:rPr>
              <w:t>производственных зон</w:t>
            </w:r>
            <w:r>
              <w:rPr>
                <w:sz w:val="22"/>
              </w:rPr>
              <w:t xml:space="preserve">? </w:t>
            </w:r>
          </w:p>
        </w:tc>
        <w:tc>
          <w:tcPr>
            <w:tcW w:w="141" w:type="dxa"/>
          </w:tcPr>
          <w:p w14:paraId="68DF8E6D" w14:textId="77777777" w:rsidR="00F47E58" w:rsidRPr="00376C16" w:rsidRDefault="00F47E58">
            <w:pPr>
              <w:rPr>
                <w:sz w:val="22"/>
              </w:rPr>
            </w:pPr>
          </w:p>
        </w:tc>
        <w:tc>
          <w:tcPr>
            <w:tcW w:w="2480" w:type="dxa"/>
          </w:tcPr>
          <w:p w14:paraId="6367D818" w14:textId="3691CD4E" w:rsidR="00F47E58" w:rsidRPr="00376C16" w:rsidRDefault="00F47E58" w:rsidP="002B3580">
            <w:pPr>
              <w:tabs>
                <w:tab w:val="clear" w:pos="720"/>
              </w:tabs>
              <w:ind w:left="278"/>
              <w:jc w:val="center"/>
              <w:rPr>
                <w:sz w:val="22"/>
              </w:rPr>
            </w:pPr>
            <w:r>
              <w:rPr>
                <w:sz w:val="22"/>
              </w:rPr>
              <w:t xml:space="preserve">Да </w:t>
            </w:r>
            <w:r>
              <w:rPr>
                <w:rFonts w:ascii="Wingdings" w:hAnsi="Wingdings"/>
                <w:sz w:val="22"/>
              </w:rPr>
              <w:t>q</w:t>
            </w:r>
            <w:r>
              <w:rPr>
                <w:sz w:val="22"/>
              </w:rPr>
              <w:t xml:space="preserve">    Нет  </w:t>
            </w:r>
            <w:r>
              <w:rPr>
                <w:rFonts w:ascii="Wingdings" w:hAnsi="Wingdings"/>
                <w:sz w:val="22"/>
              </w:rPr>
              <w:t>q</w:t>
            </w:r>
          </w:p>
        </w:tc>
        <w:tc>
          <w:tcPr>
            <w:tcW w:w="357" w:type="dxa"/>
          </w:tcPr>
          <w:p w14:paraId="21D9EB29" w14:textId="77777777" w:rsidR="00F47E58" w:rsidRPr="00376C16" w:rsidRDefault="00F47E58" w:rsidP="002B3580">
            <w:pPr>
              <w:tabs>
                <w:tab w:val="clear" w:pos="720"/>
              </w:tabs>
              <w:ind w:left="278"/>
              <w:rPr>
                <w:sz w:val="22"/>
              </w:rPr>
            </w:pPr>
          </w:p>
        </w:tc>
      </w:tr>
      <w:tr w:rsidR="00F47E58" w:rsidRPr="00376C16" w14:paraId="359E1EBE" w14:textId="77777777" w:rsidTr="009218EC">
        <w:trPr>
          <w:jc w:val="center"/>
        </w:trPr>
        <w:tc>
          <w:tcPr>
            <w:tcW w:w="567" w:type="dxa"/>
          </w:tcPr>
          <w:p w14:paraId="09FD9948" w14:textId="77777777" w:rsidR="00F47E58" w:rsidRPr="00376C16" w:rsidRDefault="00F47E58">
            <w:pPr>
              <w:rPr>
                <w:sz w:val="4"/>
              </w:rPr>
            </w:pPr>
          </w:p>
        </w:tc>
        <w:tc>
          <w:tcPr>
            <w:tcW w:w="287" w:type="dxa"/>
            <w:tcBorders>
              <w:right w:val="single" w:sz="6" w:space="0" w:color="auto"/>
            </w:tcBorders>
          </w:tcPr>
          <w:p w14:paraId="60EE0A03" w14:textId="77777777" w:rsidR="00F47E58" w:rsidRPr="00376C16" w:rsidRDefault="00F47E58">
            <w:pPr>
              <w:rPr>
                <w:sz w:val="4"/>
              </w:rPr>
            </w:pPr>
          </w:p>
        </w:tc>
        <w:tc>
          <w:tcPr>
            <w:tcW w:w="5812" w:type="dxa"/>
          </w:tcPr>
          <w:p w14:paraId="27031166" w14:textId="77777777" w:rsidR="00F47E58" w:rsidRPr="00376C16" w:rsidRDefault="00F47E58">
            <w:pPr>
              <w:tabs>
                <w:tab w:val="center" w:pos="5484"/>
                <w:tab w:val="right" w:pos="6990"/>
                <w:tab w:val="left" w:pos="8706"/>
              </w:tabs>
              <w:ind w:left="170"/>
              <w:rPr>
                <w:sz w:val="4"/>
              </w:rPr>
            </w:pPr>
          </w:p>
        </w:tc>
        <w:tc>
          <w:tcPr>
            <w:tcW w:w="141" w:type="dxa"/>
          </w:tcPr>
          <w:p w14:paraId="3BBF36A5" w14:textId="77777777" w:rsidR="00F47E58" w:rsidRPr="00376C16" w:rsidRDefault="00F47E58">
            <w:pPr>
              <w:rPr>
                <w:sz w:val="4"/>
              </w:rPr>
            </w:pPr>
          </w:p>
        </w:tc>
        <w:tc>
          <w:tcPr>
            <w:tcW w:w="2480" w:type="dxa"/>
          </w:tcPr>
          <w:p w14:paraId="31A02172" w14:textId="77777777" w:rsidR="00F47E58" w:rsidRPr="00376C16" w:rsidRDefault="00F47E58">
            <w:pPr>
              <w:rPr>
                <w:sz w:val="4"/>
              </w:rPr>
            </w:pPr>
          </w:p>
        </w:tc>
        <w:tc>
          <w:tcPr>
            <w:tcW w:w="357" w:type="dxa"/>
          </w:tcPr>
          <w:p w14:paraId="672FF385" w14:textId="77777777" w:rsidR="00F47E58" w:rsidRPr="00376C16" w:rsidRDefault="00F47E58">
            <w:pPr>
              <w:rPr>
                <w:sz w:val="4"/>
              </w:rPr>
            </w:pPr>
          </w:p>
        </w:tc>
      </w:tr>
      <w:tr w:rsidR="00F47E58" w:rsidRPr="00376C16" w14:paraId="7F5143B0" w14:textId="77777777" w:rsidTr="009218EC">
        <w:trPr>
          <w:jc w:val="center"/>
        </w:trPr>
        <w:tc>
          <w:tcPr>
            <w:tcW w:w="567" w:type="dxa"/>
          </w:tcPr>
          <w:p w14:paraId="0E0E284F" w14:textId="77777777" w:rsidR="00F47E58" w:rsidRPr="00376C16" w:rsidRDefault="00F47E58">
            <w:pPr>
              <w:rPr>
                <w:sz w:val="22"/>
              </w:rPr>
            </w:pPr>
          </w:p>
        </w:tc>
        <w:tc>
          <w:tcPr>
            <w:tcW w:w="287" w:type="dxa"/>
            <w:tcBorders>
              <w:right w:val="single" w:sz="6" w:space="0" w:color="auto"/>
            </w:tcBorders>
          </w:tcPr>
          <w:p w14:paraId="502D048A" w14:textId="77777777" w:rsidR="00F47E58" w:rsidRPr="00376C16" w:rsidRDefault="00F47E58">
            <w:pPr>
              <w:rPr>
                <w:sz w:val="22"/>
              </w:rPr>
            </w:pPr>
          </w:p>
        </w:tc>
        <w:tc>
          <w:tcPr>
            <w:tcW w:w="5812" w:type="dxa"/>
          </w:tcPr>
          <w:p w14:paraId="6A13F18E" w14:textId="05EBA198" w:rsidR="00F47E58" w:rsidRPr="00376C16" w:rsidRDefault="00525FBF" w:rsidP="00D70FFF">
            <w:pPr>
              <w:tabs>
                <w:tab w:val="center" w:pos="5484"/>
                <w:tab w:val="right" w:pos="6990"/>
                <w:tab w:val="left" w:pos="8706"/>
              </w:tabs>
              <w:ind w:left="281"/>
              <w:rPr>
                <w:sz w:val="22"/>
              </w:rPr>
            </w:pPr>
            <w:r>
              <w:rPr>
                <w:sz w:val="22"/>
              </w:rPr>
              <w:t xml:space="preserve">Если ответ на вышеуказанный вопрос </w:t>
            </w:r>
            <w:r>
              <w:rPr>
                <w:b/>
                <w:sz w:val="22"/>
              </w:rPr>
              <w:t>«ДА»</w:t>
            </w:r>
            <w:r>
              <w:rPr>
                <w:sz w:val="22"/>
              </w:rPr>
              <w:t xml:space="preserve">, заполните </w:t>
            </w:r>
            <w:r w:rsidRPr="00C84364">
              <w:rPr>
                <w:i/>
                <w:iCs/>
                <w:sz w:val="22"/>
              </w:rPr>
              <w:t>нижеприведенную таблицу</w:t>
            </w:r>
            <w:r>
              <w:rPr>
                <w:sz w:val="22"/>
              </w:rPr>
              <w:t>.</w:t>
            </w:r>
          </w:p>
        </w:tc>
        <w:tc>
          <w:tcPr>
            <w:tcW w:w="141" w:type="dxa"/>
          </w:tcPr>
          <w:p w14:paraId="1A26C31C" w14:textId="77777777" w:rsidR="00F47E58" w:rsidRPr="00376C16" w:rsidRDefault="00F47E58">
            <w:pPr>
              <w:rPr>
                <w:sz w:val="22"/>
              </w:rPr>
            </w:pPr>
          </w:p>
        </w:tc>
        <w:tc>
          <w:tcPr>
            <w:tcW w:w="2480" w:type="dxa"/>
          </w:tcPr>
          <w:p w14:paraId="5C17B993" w14:textId="77777777" w:rsidR="00F47E58" w:rsidRPr="00376C16" w:rsidRDefault="00F47E58">
            <w:pPr>
              <w:rPr>
                <w:sz w:val="22"/>
              </w:rPr>
            </w:pPr>
          </w:p>
        </w:tc>
        <w:tc>
          <w:tcPr>
            <w:tcW w:w="357" w:type="dxa"/>
          </w:tcPr>
          <w:p w14:paraId="15372348" w14:textId="77777777" w:rsidR="00F47E58" w:rsidRPr="00376C16" w:rsidRDefault="00F47E58">
            <w:pPr>
              <w:rPr>
                <w:sz w:val="22"/>
              </w:rPr>
            </w:pPr>
          </w:p>
        </w:tc>
      </w:tr>
    </w:tbl>
    <w:p w14:paraId="6B9EC287" w14:textId="77777777" w:rsidR="00F47E58" w:rsidRPr="00376C16" w:rsidRDefault="00F47E58">
      <w:pPr>
        <w:rPr>
          <w:sz w:val="10"/>
        </w:rPr>
      </w:pPr>
    </w:p>
    <w:tbl>
      <w:tblPr>
        <w:tblW w:w="0" w:type="auto"/>
        <w:jc w:val="center"/>
        <w:tblLayout w:type="fixed"/>
        <w:tblCellMar>
          <w:left w:w="28" w:type="dxa"/>
          <w:right w:w="28" w:type="dxa"/>
        </w:tblCellMar>
        <w:tblLook w:val="0000" w:firstRow="0" w:lastRow="0" w:firstColumn="0" w:lastColumn="0" w:noHBand="0" w:noVBand="0"/>
      </w:tblPr>
      <w:tblGrid>
        <w:gridCol w:w="1559"/>
        <w:gridCol w:w="1616"/>
        <w:gridCol w:w="1616"/>
        <w:gridCol w:w="1673"/>
        <w:gridCol w:w="1616"/>
        <w:gridCol w:w="1616"/>
      </w:tblGrid>
      <w:tr w:rsidR="00F47E58" w:rsidRPr="00376C16" w14:paraId="4189689F" w14:textId="77777777">
        <w:trPr>
          <w:jc w:val="center"/>
        </w:trPr>
        <w:tc>
          <w:tcPr>
            <w:tcW w:w="1559" w:type="dxa"/>
            <w:tcBorders>
              <w:top w:val="single" w:sz="6" w:space="0" w:color="auto"/>
              <w:left w:val="single" w:sz="6" w:space="0" w:color="auto"/>
              <w:right w:val="single" w:sz="6" w:space="0" w:color="auto"/>
            </w:tcBorders>
          </w:tcPr>
          <w:p w14:paraId="44999E2B" w14:textId="77777777" w:rsidR="00F47E58" w:rsidRPr="00376C16" w:rsidRDefault="00F47E58" w:rsidP="002B3580">
            <w:pPr>
              <w:tabs>
                <w:tab w:val="clear" w:pos="720"/>
              </w:tabs>
              <w:spacing w:before="20" w:after="20"/>
              <w:rPr>
                <w:sz w:val="22"/>
              </w:rPr>
            </w:pPr>
          </w:p>
        </w:tc>
        <w:tc>
          <w:tcPr>
            <w:tcW w:w="1616" w:type="dxa"/>
            <w:tcBorders>
              <w:top w:val="single" w:sz="6" w:space="0" w:color="auto"/>
            </w:tcBorders>
          </w:tcPr>
          <w:p w14:paraId="5455AB77" w14:textId="77777777" w:rsidR="00F47E58" w:rsidRPr="00376C16" w:rsidRDefault="00F47E58">
            <w:pPr>
              <w:tabs>
                <w:tab w:val="center" w:pos="5484"/>
                <w:tab w:val="right" w:pos="6990"/>
                <w:tab w:val="left" w:pos="8706"/>
              </w:tabs>
              <w:spacing w:before="20" w:after="20"/>
              <w:jc w:val="center"/>
              <w:rPr>
                <w:sz w:val="22"/>
              </w:rPr>
            </w:pPr>
            <w:r>
              <w:rPr>
                <w:sz w:val="22"/>
              </w:rPr>
              <w:t>Производство %</w:t>
            </w:r>
          </w:p>
        </w:tc>
        <w:tc>
          <w:tcPr>
            <w:tcW w:w="1616" w:type="dxa"/>
            <w:tcBorders>
              <w:top w:val="single" w:sz="6" w:space="0" w:color="auto"/>
              <w:left w:val="single" w:sz="6" w:space="0" w:color="auto"/>
              <w:bottom w:val="single" w:sz="6" w:space="0" w:color="auto"/>
              <w:right w:val="single" w:sz="6" w:space="0" w:color="auto"/>
            </w:tcBorders>
          </w:tcPr>
          <w:p w14:paraId="759FD7E2" w14:textId="77777777" w:rsidR="00F47E58" w:rsidRPr="00376C16" w:rsidRDefault="00F47E58">
            <w:pPr>
              <w:tabs>
                <w:tab w:val="center" w:pos="5484"/>
                <w:tab w:val="right" w:pos="6990"/>
                <w:tab w:val="left" w:pos="8706"/>
              </w:tabs>
              <w:spacing w:before="20" w:after="20"/>
              <w:jc w:val="center"/>
              <w:rPr>
                <w:sz w:val="22"/>
              </w:rPr>
            </w:pPr>
            <w:r>
              <w:rPr>
                <w:sz w:val="22"/>
              </w:rPr>
              <w:t>Переработка %</w:t>
            </w:r>
          </w:p>
        </w:tc>
        <w:tc>
          <w:tcPr>
            <w:tcW w:w="1673" w:type="dxa"/>
            <w:tcBorders>
              <w:top w:val="single" w:sz="6" w:space="0" w:color="auto"/>
            </w:tcBorders>
          </w:tcPr>
          <w:p w14:paraId="1029E946" w14:textId="77777777" w:rsidR="00F47E58" w:rsidRPr="00376C16" w:rsidRDefault="00F47E58">
            <w:pPr>
              <w:tabs>
                <w:tab w:val="center" w:pos="5484"/>
                <w:tab w:val="right" w:pos="6990"/>
                <w:tab w:val="left" w:pos="8706"/>
              </w:tabs>
              <w:spacing w:before="20" w:after="20"/>
              <w:jc w:val="center"/>
              <w:rPr>
                <w:sz w:val="22"/>
              </w:rPr>
            </w:pPr>
            <w:r>
              <w:rPr>
                <w:sz w:val="22"/>
              </w:rPr>
              <w:t>Потребление %</w:t>
            </w:r>
          </w:p>
        </w:tc>
        <w:tc>
          <w:tcPr>
            <w:tcW w:w="1616" w:type="dxa"/>
            <w:tcBorders>
              <w:top w:val="single" w:sz="6" w:space="0" w:color="auto"/>
              <w:left w:val="single" w:sz="6" w:space="0" w:color="auto"/>
              <w:bottom w:val="single" w:sz="6" w:space="0" w:color="auto"/>
              <w:right w:val="single" w:sz="6" w:space="0" w:color="auto"/>
            </w:tcBorders>
          </w:tcPr>
          <w:p w14:paraId="32E6D2C2" w14:textId="77777777" w:rsidR="00F47E58" w:rsidRPr="00376C16" w:rsidRDefault="00F47E58">
            <w:pPr>
              <w:tabs>
                <w:tab w:val="center" w:pos="5484"/>
                <w:tab w:val="right" w:pos="6990"/>
                <w:tab w:val="left" w:pos="8706"/>
              </w:tabs>
              <w:spacing w:before="20" w:after="20"/>
              <w:jc w:val="center"/>
              <w:rPr>
                <w:sz w:val="22"/>
              </w:rPr>
            </w:pPr>
            <w:r>
              <w:rPr>
                <w:sz w:val="22"/>
              </w:rPr>
              <w:t>Экспорт %</w:t>
            </w:r>
          </w:p>
        </w:tc>
        <w:tc>
          <w:tcPr>
            <w:tcW w:w="1616" w:type="dxa"/>
            <w:tcBorders>
              <w:top w:val="single" w:sz="6" w:space="0" w:color="auto"/>
              <w:bottom w:val="single" w:sz="6" w:space="0" w:color="auto"/>
              <w:right w:val="single" w:sz="6" w:space="0" w:color="auto"/>
            </w:tcBorders>
          </w:tcPr>
          <w:p w14:paraId="5C303C62" w14:textId="77777777" w:rsidR="00F47E58" w:rsidRPr="00376C16" w:rsidRDefault="00F47E58">
            <w:pPr>
              <w:tabs>
                <w:tab w:val="center" w:pos="5484"/>
                <w:tab w:val="right" w:pos="6990"/>
                <w:tab w:val="left" w:pos="8706"/>
              </w:tabs>
              <w:spacing w:before="20" w:after="20"/>
              <w:jc w:val="center"/>
              <w:rPr>
                <w:sz w:val="22"/>
              </w:rPr>
            </w:pPr>
            <w:r>
              <w:rPr>
                <w:sz w:val="22"/>
              </w:rPr>
              <w:t>Импорт %</w:t>
            </w:r>
          </w:p>
        </w:tc>
      </w:tr>
      <w:tr w:rsidR="00F47E58" w:rsidRPr="00376C16" w14:paraId="6B057BE2" w14:textId="77777777">
        <w:trPr>
          <w:jc w:val="center"/>
        </w:trPr>
        <w:tc>
          <w:tcPr>
            <w:tcW w:w="1559" w:type="dxa"/>
            <w:tcBorders>
              <w:left w:val="single" w:sz="6" w:space="0" w:color="auto"/>
              <w:right w:val="single" w:sz="6" w:space="0" w:color="auto"/>
            </w:tcBorders>
          </w:tcPr>
          <w:p w14:paraId="4F7F809D" w14:textId="77777777" w:rsidR="00F47E58" w:rsidRPr="00376C16" w:rsidRDefault="00F47E58" w:rsidP="002B3580">
            <w:pPr>
              <w:tabs>
                <w:tab w:val="clear" w:pos="720"/>
                <w:tab w:val="center" w:pos="5484"/>
                <w:tab w:val="right" w:pos="6990"/>
                <w:tab w:val="left" w:pos="8706"/>
              </w:tabs>
              <w:spacing w:before="20" w:after="20"/>
              <w:rPr>
                <w:b/>
                <w:sz w:val="22"/>
              </w:rPr>
            </w:pPr>
            <w:r>
              <w:rPr>
                <w:b/>
                <w:sz w:val="22"/>
              </w:rPr>
              <w:t>Список 2A*</w:t>
            </w:r>
          </w:p>
        </w:tc>
        <w:tc>
          <w:tcPr>
            <w:tcW w:w="1616" w:type="dxa"/>
            <w:tcBorders>
              <w:top w:val="single" w:sz="6" w:space="0" w:color="auto"/>
              <w:bottom w:val="single" w:sz="6" w:space="0" w:color="auto"/>
            </w:tcBorders>
          </w:tcPr>
          <w:p w14:paraId="6975F39B" w14:textId="77777777" w:rsidR="00F47E58" w:rsidRPr="00376C16" w:rsidRDefault="00F47E58">
            <w:pPr>
              <w:spacing w:before="20" w:after="20"/>
              <w:rPr>
                <w:sz w:val="22"/>
              </w:rPr>
            </w:pPr>
          </w:p>
        </w:tc>
        <w:tc>
          <w:tcPr>
            <w:tcW w:w="1616" w:type="dxa"/>
            <w:tcBorders>
              <w:top w:val="single" w:sz="6" w:space="0" w:color="auto"/>
              <w:left w:val="single" w:sz="6" w:space="0" w:color="auto"/>
              <w:bottom w:val="single" w:sz="6" w:space="0" w:color="auto"/>
              <w:right w:val="single" w:sz="6" w:space="0" w:color="auto"/>
            </w:tcBorders>
          </w:tcPr>
          <w:p w14:paraId="6D0F62B7" w14:textId="77777777" w:rsidR="00F47E58" w:rsidRPr="00376C16" w:rsidRDefault="00F47E58">
            <w:pPr>
              <w:spacing w:before="20" w:after="20"/>
              <w:rPr>
                <w:sz w:val="22"/>
              </w:rPr>
            </w:pPr>
          </w:p>
        </w:tc>
        <w:tc>
          <w:tcPr>
            <w:tcW w:w="1673" w:type="dxa"/>
            <w:tcBorders>
              <w:top w:val="single" w:sz="6" w:space="0" w:color="auto"/>
              <w:bottom w:val="single" w:sz="6" w:space="0" w:color="auto"/>
            </w:tcBorders>
          </w:tcPr>
          <w:p w14:paraId="024AE56B" w14:textId="77777777" w:rsidR="00F47E58" w:rsidRPr="00376C16" w:rsidRDefault="00F47E58">
            <w:pPr>
              <w:spacing w:before="20" w:after="20"/>
              <w:rPr>
                <w:sz w:val="22"/>
              </w:rPr>
            </w:pPr>
          </w:p>
        </w:tc>
        <w:tc>
          <w:tcPr>
            <w:tcW w:w="1616" w:type="dxa"/>
            <w:tcBorders>
              <w:top w:val="single" w:sz="6" w:space="0" w:color="auto"/>
              <w:left w:val="single" w:sz="6" w:space="0" w:color="auto"/>
              <w:bottom w:val="single" w:sz="6" w:space="0" w:color="auto"/>
              <w:right w:val="single" w:sz="6" w:space="0" w:color="auto"/>
            </w:tcBorders>
          </w:tcPr>
          <w:p w14:paraId="0E4FF2BF" w14:textId="77777777" w:rsidR="00F47E58" w:rsidRPr="00376C16" w:rsidRDefault="00F47E58">
            <w:pPr>
              <w:spacing w:before="20" w:after="20"/>
              <w:rPr>
                <w:sz w:val="22"/>
              </w:rPr>
            </w:pPr>
          </w:p>
        </w:tc>
        <w:tc>
          <w:tcPr>
            <w:tcW w:w="1616" w:type="dxa"/>
            <w:tcBorders>
              <w:top w:val="single" w:sz="6" w:space="0" w:color="auto"/>
              <w:bottom w:val="single" w:sz="6" w:space="0" w:color="auto"/>
              <w:right w:val="single" w:sz="6" w:space="0" w:color="auto"/>
            </w:tcBorders>
          </w:tcPr>
          <w:p w14:paraId="2C2037B2" w14:textId="77777777" w:rsidR="00F47E58" w:rsidRPr="00376C16" w:rsidRDefault="00F47E58">
            <w:pPr>
              <w:spacing w:before="20" w:after="20"/>
              <w:rPr>
                <w:sz w:val="22"/>
              </w:rPr>
            </w:pPr>
          </w:p>
        </w:tc>
      </w:tr>
      <w:tr w:rsidR="00F47E58" w:rsidRPr="00376C16" w14:paraId="08A935AA" w14:textId="77777777">
        <w:trPr>
          <w:jc w:val="center"/>
        </w:trPr>
        <w:tc>
          <w:tcPr>
            <w:tcW w:w="1559" w:type="dxa"/>
            <w:tcBorders>
              <w:left w:val="single" w:sz="6" w:space="0" w:color="auto"/>
              <w:right w:val="single" w:sz="6" w:space="0" w:color="auto"/>
            </w:tcBorders>
          </w:tcPr>
          <w:p w14:paraId="4C6E6D3C" w14:textId="77777777" w:rsidR="00F47E58" w:rsidRPr="00376C16" w:rsidRDefault="00F47E58" w:rsidP="002B3580">
            <w:pPr>
              <w:tabs>
                <w:tab w:val="clear" w:pos="720"/>
                <w:tab w:val="center" w:pos="5484"/>
                <w:tab w:val="right" w:pos="6990"/>
                <w:tab w:val="left" w:pos="8706"/>
              </w:tabs>
              <w:spacing w:before="20" w:after="20"/>
              <w:rPr>
                <w:b/>
                <w:sz w:val="22"/>
              </w:rPr>
            </w:pPr>
            <w:r>
              <w:rPr>
                <w:b/>
                <w:sz w:val="22"/>
              </w:rPr>
              <w:t>Список 2A</w:t>
            </w:r>
          </w:p>
        </w:tc>
        <w:tc>
          <w:tcPr>
            <w:tcW w:w="1616" w:type="dxa"/>
          </w:tcPr>
          <w:p w14:paraId="4361726F" w14:textId="77777777" w:rsidR="00F47E58" w:rsidRPr="00376C16" w:rsidRDefault="00F47E58">
            <w:pPr>
              <w:spacing w:before="20" w:after="20"/>
              <w:rPr>
                <w:sz w:val="22"/>
              </w:rPr>
            </w:pPr>
          </w:p>
        </w:tc>
        <w:tc>
          <w:tcPr>
            <w:tcW w:w="1616" w:type="dxa"/>
            <w:tcBorders>
              <w:top w:val="single" w:sz="6" w:space="0" w:color="auto"/>
              <w:left w:val="single" w:sz="6" w:space="0" w:color="auto"/>
              <w:right w:val="single" w:sz="6" w:space="0" w:color="auto"/>
            </w:tcBorders>
          </w:tcPr>
          <w:p w14:paraId="0C6FEBC9" w14:textId="77777777" w:rsidR="00F47E58" w:rsidRPr="00376C16" w:rsidRDefault="00F47E58">
            <w:pPr>
              <w:spacing w:before="20" w:after="20"/>
              <w:rPr>
                <w:sz w:val="22"/>
              </w:rPr>
            </w:pPr>
          </w:p>
        </w:tc>
        <w:tc>
          <w:tcPr>
            <w:tcW w:w="1673" w:type="dxa"/>
          </w:tcPr>
          <w:p w14:paraId="3CB5413B" w14:textId="77777777" w:rsidR="00F47E58" w:rsidRPr="00376C16" w:rsidRDefault="00F47E58">
            <w:pPr>
              <w:spacing w:before="20" w:after="20"/>
              <w:rPr>
                <w:sz w:val="22"/>
              </w:rPr>
            </w:pPr>
          </w:p>
        </w:tc>
        <w:tc>
          <w:tcPr>
            <w:tcW w:w="1616" w:type="dxa"/>
            <w:tcBorders>
              <w:top w:val="single" w:sz="6" w:space="0" w:color="auto"/>
              <w:left w:val="single" w:sz="6" w:space="0" w:color="auto"/>
              <w:right w:val="single" w:sz="6" w:space="0" w:color="auto"/>
            </w:tcBorders>
          </w:tcPr>
          <w:p w14:paraId="10944BA7" w14:textId="77777777" w:rsidR="00F47E58" w:rsidRPr="00376C16" w:rsidRDefault="00F47E58">
            <w:pPr>
              <w:spacing w:before="20" w:after="20"/>
              <w:rPr>
                <w:sz w:val="22"/>
              </w:rPr>
            </w:pPr>
          </w:p>
        </w:tc>
        <w:tc>
          <w:tcPr>
            <w:tcW w:w="1616" w:type="dxa"/>
            <w:tcBorders>
              <w:top w:val="single" w:sz="6" w:space="0" w:color="auto"/>
              <w:right w:val="single" w:sz="6" w:space="0" w:color="auto"/>
            </w:tcBorders>
          </w:tcPr>
          <w:p w14:paraId="242709A1" w14:textId="77777777" w:rsidR="00F47E58" w:rsidRPr="00376C16" w:rsidRDefault="00F47E58">
            <w:pPr>
              <w:spacing w:before="20" w:after="20"/>
              <w:rPr>
                <w:sz w:val="22"/>
              </w:rPr>
            </w:pPr>
          </w:p>
        </w:tc>
      </w:tr>
      <w:tr w:rsidR="00F47E58" w:rsidRPr="00376C16" w14:paraId="15772838" w14:textId="77777777">
        <w:trPr>
          <w:jc w:val="center"/>
        </w:trPr>
        <w:tc>
          <w:tcPr>
            <w:tcW w:w="1559" w:type="dxa"/>
            <w:tcBorders>
              <w:left w:val="single" w:sz="6" w:space="0" w:color="auto"/>
              <w:right w:val="single" w:sz="6" w:space="0" w:color="auto"/>
            </w:tcBorders>
          </w:tcPr>
          <w:p w14:paraId="5E7C7BDE" w14:textId="77777777" w:rsidR="00F47E58" w:rsidRPr="00376C16" w:rsidRDefault="00F47E58" w:rsidP="002B3580">
            <w:pPr>
              <w:tabs>
                <w:tab w:val="clear" w:pos="720"/>
                <w:tab w:val="center" w:pos="5484"/>
                <w:tab w:val="right" w:pos="6990"/>
                <w:tab w:val="left" w:pos="8706"/>
              </w:tabs>
              <w:spacing w:before="20" w:after="20"/>
              <w:rPr>
                <w:b/>
                <w:sz w:val="22"/>
              </w:rPr>
            </w:pPr>
            <w:r>
              <w:rPr>
                <w:b/>
                <w:sz w:val="22"/>
              </w:rPr>
              <w:t>Список 2B</w:t>
            </w:r>
          </w:p>
        </w:tc>
        <w:tc>
          <w:tcPr>
            <w:tcW w:w="1616" w:type="dxa"/>
            <w:tcBorders>
              <w:top w:val="single" w:sz="6" w:space="0" w:color="auto"/>
              <w:bottom w:val="single" w:sz="6" w:space="0" w:color="auto"/>
            </w:tcBorders>
            <w:shd w:val="pct25" w:color="auto" w:fill="auto"/>
          </w:tcPr>
          <w:p w14:paraId="68A8EDEE" w14:textId="77777777" w:rsidR="00F47E58" w:rsidRPr="00376C16" w:rsidRDefault="00F47E58">
            <w:pPr>
              <w:spacing w:before="20" w:after="20"/>
              <w:rPr>
                <w:sz w:val="22"/>
              </w:rPr>
            </w:pPr>
          </w:p>
        </w:tc>
        <w:tc>
          <w:tcPr>
            <w:tcW w:w="1616" w:type="dxa"/>
            <w:tcBorders>
              <w:top w:val="single" w:sz="6" w:space="0" w:color="auto"/>
              <w:left w:val="single" w:sz="6" w:space="0" w:color="auto"/>
              <w:bottom w:val="single" w:sz="6" w:space="0" w:color="auto"/>
              <w:right w:val="single" w:sz="6" w:space="0" w:color="auto"/>
            </w:tcBorders>
            <w:shd w:val="pct25" w:color="auto" w:fill="auto"/>
          </w:tcPr>
          <w:p w14:paraId="33BCAE16" w14:textId="77777777" w:rsidR="00F47E58" w:rsidRPr="00376C16" w:rsidRDefault="00F47E58">
            <w:pPr>
              <w:spacing w:before="20" w:after="20"/>
              <w:rPr>
                <w:sz w:val="22"/>
              </w:rPr>
            </w:pPr>
          </w:p>
        </w:tc>
        <w:tc>
          <w:tcPr>
            <w:tcW w:w="1673" w:type="dxa"/>
            <w:tcBorders>
              <w:top w:val="single" w:sz="6" w:space="0" w:color="auto"/>
              <w:bottom w:val="single" w:sz="6" w:space="0" w:color="auto"/>
            </w:tcBorders>
            <w:shd w:val="pct25" w:color="auto" w:fill="auto"/>
          </w:tcPr>
          <w:p w14:paraId="686F47AC" w14:textId="77777777" w:rsidR="00F47E58" w:rsidRPr="00376C16" w:rsidRDefault="00F47E58">
            <w:pPr>
              <w:spacing w:before="20" w:after="20"/>
              <w:rPr>
                <w:sz w:val="22"/>
              </w:rPr>
            </w:pPr>
          </w:p>
        </w:tc>
        <w:tc>
          <w:tcPr>
            <w:tcW w:w="1616" w:type="dxa"/>
            <w:tcBorders>
              <w:top w:val="single" w:sz="6" w:space="0" w:color="auto"/>
              <w:left w:val="single" w:sz="6" w:space="0" w:color="auto"/>
              <w:bottom w:val="single" w:sz="6" w:space="0" w:color="auto"/>
              <w:right w:val="single" w:sz="6" w:space="0" w:color="auto"/>
            </w:tcBorders>
            <w:shd w:val="pct25" w:color="auto" w:fill="auto"/>
          </w:tcPr>
          <w:p w14:paraId="101D8ED8" w14:textId="77777777" w:rsidR="00F47E58" w:rsidRPr="00376C16" w:rsidRDefault="00F47E58">
            <w:pPr>
              <w:spacing w:before="20" w:after="20"/>
              <w:rPr>
                <w:sz w:val="22"/>
              </w:rPr>
            </w:pPr>
          </w:p>
        </w:tc>
        <w:tc>
          <w:tcPr>
            <w:tcW w:w="1616" w:type="dxa"/>
            <w:tcBorders>
              <w:top w:val="single" w:sz="6" w:space="0" w:color="auto"/>
              <w:bottom w:val="single" w:sz="6" w:space="0" w:color="auto"/>
              <w:right w:val="single" w:sz="6" w:space="0" w:color="auto"/>
            </w:tcBorders>
            <w:shd w:val="pct25" w:color="auto" w:fill="auto"/>
          </w:tcPr>
          <w:p w14:paraId="58FDA386" w14:textId="77777777" w:rsidR="00F47E58" w:rsidRPr="00376C16" w:rsidRDefault="00F47E58">
            <w:pPr>
              <w:spacing w:before="20" w:after="20"/>
              <w:rPr>
                <w:sz w:val="22"/>
              </w:rPr>
            </w:pPr>
          </w:p>
        </w:tc>
      </w:tr>
      <w:tr w:rsidR="00F47E58" w:rsidRPr="00376C16" w14:paraId="6D47E74E" w14:textId="77777777">
        <w:trPr>
          <w:jc w:val="center"/>
        </w:trPr>
        <w:tc>
          <w:tcPr>
            <w:tcW w:w="1559" w:type="dxa"/>
            <w:tcBorders>
              <w:left w:val="single" w:sz="6" w:space="0" w:color="auto"/>
              <w:bottom w:val="single" w:sz="6" w:space="0" w:color="auto"/>
              <w:right w:val="single" w:sz="6" w:space="0" w:color="auto"/>
            </w:tcBorders>
          </w:tcPr>
          <w:p w14:paraId="174EAC56" w14:textId="77777777" w:rsidR="00F47E58" w:rsidRPr="00376C16" w:rsidRDefault="00F47E58" w:rsidP="002B3580">
            <w:pPr>
              <w:tabs>
                <w:tab w:val="clear" w:pos="720"/>
                <w:tab w:val="center" w:pos="5484"/>
                <w:tab w:val="right" w:pos="6990"/>
                <w:tab w:val="left" w:pos="8706"/>
              </w:tabs>
              <w:spacing w:before="20" w:after="20"/>
              <w:rPr>
                <w:b/>
                <w:sz w:val="22"/>
              </w:rPr>
            </w:pPr>
            <w:r>
              <w:rPr>
                <w:b/>
                <w:sz w:val="22"/>
              </w:rPr>
              <w:t>Список 3</w:t>
            </w:r>
          </w:p>
        </w:tc>
        <w:tc>
          <w:tcPr>
            <w:tcW w:w="1616" w:type="dxa"/>
            <w:tcBorders>
              <w:top w:val="single" w:sz="6" w:space="0" w:color="auto"/>
              <w:bottom w:val="single" w:sz="6" w:space="0" w:color="auto"/>
            </w:tcBorders>
            <w:shd w:val="pct25" w:color="auto" w:fill="auto"/>
          </w:tcPr>
          <w:p w14:paraId="4036175D" w14:textId="77777777" w:rsidR="00F47E58" w:rsidRPr="00376C16" w:rsidRDefault="00F47E58">
            <w:pPr>
              <w:spacing w:before="20" w:after="20"/>
              <w:rPr>
                <w:sz w:val="22"/>
              </w:rPr>
            </w:pPr>
          </w:p>
        </w:tc>
        <w:tc>
          <w:tcPr>
            <w:tcW w:w="1616" w:type="dxa"/>
            <w:tcBorders>
              <w:top w:val="single" w:sz="6" w:space="0" w:color="auto"/>
              <w:left w:val="single" w:sz="6" w:space="0" w:color="auto"/>
              <w:bottom w:val="single" w:sz="6" w:space="0" w:color="auto"/>
              <w:right w:val="single" w:sz="6" w:space="0" w:color="auto"/>
            </w:tcBorders>
            <w:shd w:val="pct25" w:color="auto" w:fill="auto"/>
          </w:tcPr>
          <w:p w14:paraId="762B267F" w14:textId="77777777" w:rsidR="00F47E58" w:rsidRPr="00376C16" w:rsidRDefault="00F47E58">
            <w:pPr>
              <w:spacing w:before="20" w:after="20"/>
              <w:rPr>
                <w:sz w:val="22"/>
              </w:rPr>
            </w:pPr>
          </w:p>
        </w:tc>
        <w:tc>
          <w:tcPr>
            <w:tcW w:w="1673" w:type="dxa"/>
            <w:tcBorders>
              <w:top w:val="single" w:sz="6" w:space="0" w:color="auto"/>
              <w:bottom w:val="single" w:sz="6" w:space="0" w:color="auto"/>
            </w:tcBorders>
            <w:shd w:val="pct25" w:color="auto" w:fill="auto"/>
          </w:tcPr>
          <w:p w14:paraId="7070BC90" w14:textId="77777777" w:rsidR="00F47E58" w:rsidRPr="00376C16" w:rsidRDefault="00F47E58">
            <w:pPr>
              <w:spacing w:before="20" w:after="20"/>
              <w:rPr>
                <w:sz w:val="22"/>
              </w:rPr>
            </w:pPr>
          </w:p>
        </w:tc>
        <w:tc>
          <w:tcPr>
            <w:tcW w:w="1616" w:type="dxa"/>
            <w:tcBorders>
              <w:top w:val="single" w:sz="6" w:space="0" w:color="auto"/>
              <w:left w:val="single" w:sz="6" w:space="0" w:color="auto"/>
              <w:bottom w:val="single" w:sz="6" w:space="0" w:color="auto"/>
              <w:right w:val="single" w:sz="6" w:space="0" w:color="auto"/>
            </w:tcBorders>
            <w:shd w:val="pct25" w:color="auto" w:fill="auto"/>
          </w:tcPr>
          <w:p w14:paraId="2FFEC5D7" w14:textId="77777777" w:rsidR="00F47E58" w:rsidRPr="00376C16" w:rsidRDefault="00F47E58">
            <w:pPr>
              <w:spacing w:before="20" w:after="20"/>
              <w:rPr>
                <w:sz w:val="22"/>
              </w:rPr>
            </w:pPr>
          </w:p>
        </w:tc>
        <w:tc>
          <w:tcPr>
            <w:tcW w:w="1616" w:type="dxa"/>
            <w:tcBorders>
              <w:top w:val="single" w:sz="6" w:space="0" w:color="auto"/>
              <w:bottom w:val="single" w:sz="6" w:space="0" w:color="auto"/>
              <w:right w:val="single" w:sz="6" w:space="0" w:color="auto"/>
            </w:tcBorders>
            <w:shd w:val="pct25" w:color="auto" w:fill="auto"/>
          </w:tcPr>
          <w:p w14:paraId="5BF8A7BD" w14:textId="77777777" w:rsidR="00F47E58" w:rsidRPr="00376C16" w:rsidRDefault="00F47E58">
            <w:pPr>
              <w:spacing w:before="20" w:after="20"/>
              <w:rPr>
                <w:sz w:val="22"/>
              </w:rPr>
            </w:pPr>
          </w:p>
        </w:tc>
      </w:tr>
    </w:tbl>
    <w:p w14:paraId="7A819FE1" w14:textId="77777777" w:rsidR="00F47E58" w:rsidRPr="00376C16" w:rsidRDefault="00F47E58">
      <w:pPr>
        <w:rPr>
          <w:sz w:val="10"/>
        </w:rPr>
      </w:pPr>
    </w:p>
    <w:tbl>
      <w:tblPr>
        <w:tblW w:w="0" w:type="auto"/>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F47E58" w:rsidRPr="00376C16" w14:paraId="07681D5B" w14:textId="77777777">
        <w:trPr>
          <w:jc w:val="center"/>
        </w:trPr>
        <w:tc>
          <w:tcPr>
            <w:tcW w:w="567" w:type="dxa"/>
          </w:tcPr>
          <w:p w14:paraId="59DF8761" w14:textId="77777777" w:rsidR="00F47E58" w:rsidRPr="00376C16" w:rsidRDefault="00F47E58">
            <w:pPr>
              <w:rPr>
                <w:sz w:val="22"/>
              </w:rPr>
            </w:pPr>
          </w:p>
        </w:tc>
        <w:tc>
          <w:tcPr>
            <w:tcW w:w="287" w:type="dxa"/>
            <w:tcBorders>
              <w:right w:val="single" w:sz="6" w:space="0" w:color="auto"/>
            </w:tcBorders>
          </w:tcPr>
          <w:p w14:paraId="6F596BD4" w14:textId="77777777" w:rsidR="00F47E58" w:rsidRPr="00376C16" w:rsidRDefault="00F47E58">
            <w:pPr>
              <w:rPr>
                <w:sz w:val="22"/>
              </w:rPr>
            </w:pPr>
          </w:p>
        </w:tc>
        <w:tc>
          <w:tcPr>
            <w:tcW w:w="5812" w:type="dxa"/>
          </w:tcPr>
          <w:p w14:paraId="548A8AD1" w14:textId="77777777" w:rsidR="00F47E58" w:rsidRPr="00376C16" w:rsidRDefault="00F47E58">
            <w:pPr>
              <w:tabs>
                <w:tab w:val="center" w:pos="5484"/>
                <w:tab w:val="right" w:pos="6990"/>
                <w:tab w:val="left" w:pos="8706"/>
              </w:tabs>
              <w:ind w:left="170" w:right="164"/>
              <w:rPr>
                <w:b/>
                <w:sz w:val="22"/>
              </w:rPr>
            </w:pPr>
            <w:r>
              <w:rPr>
                <w:sz w:val="22"/>
              </w:rPr>
              <w:t xml:space="preserve">Применены ли предельные уровни концентрации к объявлениям </w:t>
            </w:r>
            <w:r>
              <w:rPr>
                <w:b/>
                <w:sz w:val="22"/>
              </w:rPr>
              <w:t>совокупных национальных данных</w:t>
            </w:r>
            <w:r>
              <w:rPr>
                <w:sz w:val="22"/>
              </w:rPr>
              <w:t>?</w:t>
            </w:r>
          </w:p>
        </w:tc>
        <w:tc>
          <w:tcPr>
            <w:tcW w:w="141" w:type="dxa"/>
          </w:tcPr>
          <w:p w14:paraId="61FC55DB" w14:textId="77777777" w:rsidR="00F47E58" w:rsidRPr="00376C16" w:rsidRDefault="00F47E58">
            <w:pPr>
              <w:tabs>
                <w:tab w:val="center" w:pos="5484"/>
                <w:tab w:val="right" w:pos="6990"/>
                <w:tab w:val="left" w:pos="8706"/>
              </w:tabs>
              <w:rPr>
                <w:b/>
                <w:sz w:val="22"/>
              </w:rPr>
            </w:pPr>
          </w:p>
        </w:tc>
        <w:tc>
          <w:tcPr>
            <w:tcW w:w="2480" w:type="dxa"/>
          </w:tcPr>
          <w:p w14:paraId="28769BE9" w14:textId="77777777" w:rsidR="00F47E58" w:rsidRPr="00376C16" w:rsidRDefault="00F47E58">
            <w:pPr>
              <w:jc w:val="center"/>
              <w:rPr>
                <w:sz w:val="22"/>
              </w:rPr>
            </w:pPr>
          </w:p>
          <w:p w14:paraId="6947FBF4" w14:textId="7D316833" w:rsidR="00F47E58" w:rsidRPr="00376C16" w:rsidRDefault="00F47E58" w:rsidP="002B3580">
            <w:pPr>
              <w:tabs>
                <w:tab w:val="clear" w:pos="720"/>
              </w:tabs>
              <w:ind w:left="420"/>
              <w:jc w:val="center"/>
              <w:rPr>
                <w:sz w:val="22"/>
              </w:rPr>
            </w:pPr>
            <w:r>
              <w:rPr>
                <w:sz w:val="22"/>
              </w:rPr>
              <w:t xml:space="preserve">Да </w:t>
            </w:r>
            <w:r>
              <w:rPr>
                <w:rFonts w:ascii="Wingdings" w:hAnsi="Wingdings"/>
                <w:sz w:val="22"/>
              </w:rPr>
              <w:t>q</w:t>
            </w:r>
            <w:r>
              <w:rPr>
                <w:sz w:val="22"/>
              </w:rPr>
              <w:t xml:space="preserve">    Нет  </w:t>
            </w:r>
            <w:r>
              <w:rPr>
                <w:rFonts w:ascii="Wingdings" w:hAnsi="Wingdings"/>
                <w:sz w:val="22"/>
              </w:rPr>
              <w:t>q</w:t>
            </w:r>
          </w:p>
        </w:tc>
        <w:tc>
          <w:tcPr>
            <w:tcW w:w="357" w:type="dxa"/>
          </w:tcPr>
          <w:p w14:paraId="0999B655" w14:textId="77777777" w:rsidR="00F47E58" w:rsidRPr="00376C16" w:rsidRDefault="00F47E58">
            <w:pPr>
              <w:rPr>
                <w:rFonts w:ascii="Wingdings" w:hAnsi="Wingdings"/>
                <w:sz w:val="22"/>
              </w:rPr>
            </w:pPr>
          </w:p>
          <w:p w14:paraId="68F48390" w14:textId="77777777" w:rsidR="00F47E58" w:rsidRPr="00376C16" w:rsidRDefault="00F47E58">
            <w:pPr>
              <w:rPr>
                <w:sz w:val="22"/>
              </w:rPr>
            </w:pPr>
            <w:r>
              <w:rPr>
                <w:rFonts w:ascii="Wingdings" w:hAnsi="Wingdings"/>
                <w:sz w:val="22"/>
              </w:rPr>
              <w:t></w:t>
            </w:r>
          </w:p>
        </w:tc>
      </w:tr>
      <w:tr w:rsidR="00F47E58" w:rsidRPr="00376C16" w14:paraId="72E3A48C" w14:textId="77777777">
        <w:trPr>
          <w:jc w:val="center"/>
        </w:trPr>
        <w:tc>
          <w:tcPr>
            <w:tcW w:w="567" w:type="dxa"/>
          </w:tcPr>
          <w:p w14:paraId="403AF111" w14:textId="77777777" w:rsidR="00F47E58" w:rsidRPr="00376C16" w:rsidRDefault="00F47E58">
            <w:pPr>
              <w:rPr>
                <w:sz w:val="22"/>
              </w:rPr>
            </w:pPr>
          </w:p>
        </w:tc>
        <w:tc>
          <w:tcPr>
            <w:tcW w:w="287" w:type="dxa"/>
            <w:tcBorders>
              <w:right w:val="single" w:sz="6" w:space="0" w:color="auto"/>
            </w:tcBorders>
          </w:tcPr>
          <w:p w14:paraId="303EFE2E" w14:textId="77777777" w:rsidR="00F47E58" w:rsidRPr="00376C16" w:rsidRDefault="00F47E58">
            <w:pPr>
              <w:rPr>
                <w:sz w:val="22"/>
              </w:rPr>
            </w:pPr>
          </w:p>
        </w:tc>
        <w:tc>
          <w:tcPr>
            <w:tcW w:w="5812" w:type="dxa"/>
          </w:tcPr>
          <w:p w14:paraId="7BA9FEDA" w14:textId="4A9A67E7" w:rsidR="00F47E58" w:rsidRPr="00376C16" w:rsidRDefault="00525FBF" w:rsidP="004A6567">
            <w:pPr>
              <w:ind w:left="281"/>
              <w:rPr>
                <w:sz w:val="22"/>
              </w:rPr>
            </w:pPr>
            <w:r>
              <w:rPr>
                <w:sz w:val="22"/>
              </w:rPr>
              <w:t xml:space="preserve">Если ответ на вышеуказанный вопрос </w:t>
            </w:r>
            <w:r>
              <w:rPr>
                <w:b/>
                <w:sz w:val="22"/>
              </w:rPr>
              <w:t>«ДА»</w:t>
            </w:r>
            <w:r>
              <w:rPr>
                <w:sz w:val="22"/>
              </w:rPr>
              <w:t xml:space="preserve">, заполните </w:t>
            </w:r>
            <w:r w:rsidRPr="004A6567">
              <w:rPr>
                <w:i/>
                <w:iCs/>
                <w:sz w:val="22"/>
              </w:rPr>
              <w:t>нижеприведенную таблицу</w:t>
            </w:r>
            <w:r>
              <w:rPr>
                <w:sz w:val="22"/>
              </w:rPr>
              <w:t>.</w:t>
            </w:r>
          </w:p>
        </w:tc>
        <w:tc>
          <w:tcPr>
            <w:tcW w:w="141" w:type="dxa"/>
          </w:tcPr>
          <w:p w14:paraId="43A2F0B9" w14:textId="77777777" w:rsidR="00F47E58" w:rsidRPr="00376C16" w:rsidRDefault="00F47E58">
            <w:pPr>
              <w:rPr>
                <w:sz w:val="22"/>
              </w:rPr>
            </w:pPr>
          </w:p>
        </w:tc>
        <w:tc>
          <w:tcPr>
            <w:tcW w:w="2480" w:type="dxa"/>
          </w:tcPr>
          <w:p w14:paraId="5CF9C90A" w14:textId="77777777" w:rsidR="00F47E58" w:rsidRPr="00376C16" w:rsidRDefault="00F47E58">
            <w:pPr>
              <w:rPr>
                <w:sz w:val="22"/>
              </w:rPr>
            </w:pPr>
          </w:p>
        </w:tc>
        <w:tc>
          <w:tcPr>
            <w:tcW w:w="357" w:type="dxa"/>
          </w:tcPr>
          <w:p w14:paraId="75A26AAF" w14:textId="77777777" w:rsidR="00F47E58" w:rsidRPr="00376C16" w:rsidRDefault="00F47E58">
            <w:pPr>
              <w:rPr>
                <w:sz w:val="22"/>
              </w:rPr>
            </w:pPr>
          </w:p>
        </w:tc>
      </w:tr>
    </w:tbl>
    <w:p w14:paraId="222C7B22" w14:textId="77777777" w:rsidR="00F47E58" w:rsidRPr="00376C16" w:rsidRDefault="00F47E58">
      <w:pPr>
        <w:rPr>
          <w:sz w:val="10"/>
        </w:rPr>
      </w:pPr>
    </w:p>
    <w:tbl>
      <w:tblPr>
        <w:tblW w:w="0" w:type="auto"/>
        <w:jc w:val="center"/>
        <w:tblLayout w:type="fixed"/>
        <w:tblCellMar>
          <w:left w:w="28" w:type="dxa"/>
          <w:right w:w="28" w:type="dxa"/>
        </w:tblCellMar>
        <w:tblLook w:val="0000" w:firstRow="0" w:lastRow="0" w:firstColumn="0" w:lastColumn="0" w:noHBand="0" w:noVBand="0"/>
      </w:tblPr>
      <w:tblGrid>
        <w:gridCol w:w="1559"/>
        <w:gridCol w:w="1616"/>
        <w:gridCol w:w="1616"/>
        <w:gridCol w:w="1673"/>
        <w:gridCol w:w="1616"/>
        <w:gridCol w:w="1616"/>
      </w:tblGrid>
      <w:tr w:rsidR="00F47E58" w:rsidRPr="00376C16" w14:paraId="59189FFA" w14:textId="77777777">
        <w:trPr>
          <w:jc w:val="center"/>
        </w:trPr>
        <w:tc>
          <w:tcPr>
            <w:tcW w:w="1559" w:type="dxa"/>
            <w:tcBorders>
              <w:top w:val="single" w:sz="6" w:space="0" w:color="auto"/>
              <w:left w:val="single" w:sz="6" w:space="0" w:color="auto"/>
              <w:right w:val="single" w:sz="6" w:space="0" w:color="auto"/>
            </w:tcBorders>
          </w:tcPr>
          <w:p w14:paraId="1F7C8CF6" w14:textId="77777777" w:rsidR="00F47E58" w:rsidRPr="00376C16" w:rsidRDefault="00F47E58">
            <w:pPr>
              <w:spacing w:before="20" w:after="20"/>
              <w:rPr>
                <w:sz w:val="22"/>
              </w:rPr>
            </w:pPr>
          </w:p>
        </w:tc>
        <w:tc>
          <w:tcPr>
            <w:tcW w:w="1616" w:type="dxa"/>
            <w:tcBorders>
              <w:top w:val="single" w:sz="6" w:space="0" w:color="auto"/>
            </w:tcBorders>
          </w:tcPr>
          <w:p w14:paraId="08388965" w14:textId="77777777" w:rsidR="00F47E58" w:rsidRPr="00376C16" w:rsidRDefault="00F47E58">
            <w:pPr>
              <w:tabs>
                <w:tab w:val="center" w:pos="5484"/>
                <w:tab w:val="right" w:pos="6990"/>
                <w:tab w:val="left" w:pos="8706"/>
              </w:tabs>
              <w:spacing w:before="20" w:after="20"/>
              <w:jc w:val="center"/>
              <w:rPr>
                <w:sz w:val="22"/>
              </w:rPr>
            </w:pPr>
            <w:r>
              <w:rPr>
                <w:sz w:val="22"/>
              </w:rPr>
              <w:t>Производство %</w:t>
            </w:r>
          </w:p>
        </w:tc>
        <w:tc>
          <w:tcPr>
            <w:tcW w:w="1616" w:type="dxa"/>
            <w:tcBorders>
              <w:top w:val="single" w:sz="6" w:space="0" w:color="auto"/>
              <w:left w:val="single" w:sz="6" w:space="0" w:color="auto"/>
              <w:bottom w:val="single" w:sz="6" w:space="0" w:color="auto"/>
              <w:right w:val="single" w:sz="6" w:space="0" w:color="auto"/>
            </w:tcBorders>
          </w:tcPr>
          <w:p w14:paraId="7BFB9ADD" w14:textId="77777777" w:rsidR="00F47E58" w:rsidRPr="00376C16" w:rsidRDefault="00F47E58">
            <w:pPr>
              <w:tabs>
                <w:tab w:val="center" w:pos="5484"/>
                <w:tab w:val="right" w:pos="6990"/>
                <w:tab w:val="left" w:pos="8706"/>
              </w:tabs>
              <w:spacing w:before="20" w:after="20"/>
              <w:jc w:val="center"/>
              <w:rPr>
                <w:sz w:val="22"/>
              </w:rPr>
            </w:pPr>
            <w:r>
              <w:rPr>
                <w:sz w:val="22"/>
              </w:rPr>
              <w:t>Переработка %</w:t>
            </w:r>
          </w:p>
        </w:tc>
        <w:tc>
          <w:tcPr>
            <w:tcW w:w="1673" w:type="dxa"/>
            <w:tcBorders>
              <w:top w:val="single" w:sz="6" w:space="0" w:color="auto"/>
            </w:tcBorders>
          </w:tcPr>
          <w:p w14:paraId="7E7112CF" w14:textId="77777777" w:rsidR="00F47E58" w:rsidRPr="00376C16" w:rsidRDefault="00F47E58">
            <w:pPr>
              <w:tabs>
                <w:tab w:val="center" w:pos="5484"/>
                <w:tab w:val="right" w:pos="6990"/>
                <w:tab w:val="left" w:pos="8706"/>
              </w:tabs>
              <w:spacing w:before="20" w:after="20"/>
              <w:jc w:val="center"/>
              <w:rPr>
                <w:sz w:val="22"/>
              </w:rPr>
            </w:pPr>
            <w:r>
              <w:rPr>
                <w:sz w:val="22"/>
              </w:rPr>
              <w:t>Потребление %</w:t>
            </w:r>
          </w:p>
        </w:tc>
        <w:tc>
          <w:tcPr>
            <w:tcW w:w="1616" w:type="dxa"/>
            <w:tcBorders>
              <w:top w:val="single" w:sz="6" w:space="0" w:color="auto"/>
              <w:left w:val="single" w:sz="6" w:space="0" w:color="auto"/>
              <w:bottom w:val="single" w:sz="6" w:space="0" w:color="auto"/>
              <w:right w:val="single" w:sz="6" w:space="0" w:color="auto"/>
            </w:tcBorders>
          </w:tcPr>
          <w:p w14:paraId="52EB7939" w14:textId="77777777" w:rsidR="00F47E58" w:rsidRPr="00376C16" w:rsidRDefault="00F47E58">
            <w:pPr>
              <w:tabs>
                <w:tab w:val="center" w:pos="5484"/>
                <w:tab w:val="right" w:pos="6990"/>
                <w:tab w:val="left" w:pos="8706"/>
              </w:tabs>
              <w:spacing w:before="20" w:after="20"/>
              <w:jc w:val="center"/>
              <w:rPr>
                <w:sz w:val="22"/>
              </w:rPr>
            </w:pPr>
            <w:r>
              <w:rPr>
                <w:sz w:val="22"/>
              </w:rPr>
              <w:t>Экспорт %</w:t>
            </w:r>
          </w:p>
        </w:tc>
        <w:tc>
          <w:tcPr>
            <w:tcW w:w="1616" w:type="dxa"/>
            <w:tcBorders>
              <w:top w:val="single" w:sz="6" w:space="0" w:color="auto"/>
              <w:bottom w:val="single" w:sz="6" w:space="0" w:color="auto"/>
              <w:right w:val="single" w:sz="6" w:space="0" w:color="auto"/>
            </w:tcBorders>
          </w:tcPr>
          <w:p w14:paraId="2E965A72" w14:textId="77777777" w:rsidR="00F47E58" w:rsidRPr="00376C16" w:rsidRDefault="00F47E58">
            <w:pPr>
              <w:tabs>
                <w:tab w:val="center" w:pos="5484"/>
                <w:tab w:val="right" w:pos="6990"/>
                <w:tab w:val="left" w:pos="8706"/>
              </w:tabs>
              <w:spacing w:before="20" w:after="20"/>
              <w:jc w:val="center"/>
              <w:rPr>
                <w:sz w:val="22"/>
              </w:rPr>
            </w:pPr>
            <w:r>
              <w:rPr>
                <w:sz w:val="22"/>
              </w:rPr>
              <w:t>Импорт %</w:t>
            </w:r>
          </w:p>
        </w:tc>
      </w:tr>
      <w:tr w:rsidR="00F47E58" w:rsidRPr="00376C16" w14:paraId="502DFB0B" w14:textId="77777777">
        <w:trPr>
          <w:jc w:val="center"/>
        </w:trPr>
        <w:tc>
          <w:tcPr>
            <w:tcW w:w="1559" w:type="dxa"/>
            <w:tcBorders>
              <w:left w:val="single" w:sz="6" w:space="0" w:color="auto"/>
              <w:right w:val="single" w:sz="6" w:space="0" w:color="auto"/>
            </w:tcBorders>
          </w:tcPr>
          <w:p w14:paraId="20BE2E7C" w14:textId="77777777" w:rsidR="00F47E58" w:rsidRPr="00376C16" w:rsidRDefault="00F47E58" w:rsidP="002B3580">
            <w:pPr>
              <w:tabs>
                <w:tab w:val="clear" w:pos="720"/>
                <w:tab w:val="center" w:pos="5484"/>
                <w:tab w:val="right" w:pos="6990"/>
                <w:tab w:val="left" w:pos="8706"/>
              </w:tabs>
              <w:spacing w:before="20" w:after="20"/>
              <w:rPr>
                <w:b/>
                <w:sz w:val="22"/>
              </w:rPr>
            </w:pPr>
            <w:r>
              <w:rPr>
                <w:b/>
                <w:sz w:val="22"/>
              </w:rPr>
              <w:t>Список 2A*</w:t>
            </w:r>
          </w:p>
        </w:tc>
        <w:tc>
          <w:tcPr>
            <w:tcW w:w="1616" w:type="dxa"/>
            <w:tcBorders>
              <w:top w:val="single" w:sz="6" w:space="0" w:color="auto"/>
              <w:bottom w:val="single" w:sz="6" w:space="0" w:color="auto"/>
            </w:tcBorders>
          </w:tcPr>
          <w:p w14:paraId="3B0A1DC5" w14:textId="77777777" w:rsidR="00F47E58" w:rsidRPr="00376C16" w:rsidRDefault="00F47E58">
            <w:pPr>
              <w:spacing w:before="20" w:after="20"/>
              <w:rPr>
                <w:sz w:val="22"/>
              </w:rPr>
            </w:pPr>
          </w:p>
        </w:tc>
        <w:tc>
          <w:tcPr>
            <w:tcW w:w="1616" w:type="dxa"/>
            <w:tcBorders>
              <w:top w:val="single" w:sz="6" w:space="0" w:color="auto"/>
              <w:left w:val="single" w:sz="6" w:space="0" w:color="auto"/>
              <w:bottom w:val="single" w:sz="6" w:space="0" w:color="auto"/>
              <w:right w:val="single" w:sz="6" w:space="0" w:color="auto"/>
            </w:tcBorders>
          </w:tcPr>
          <w:p w14:paraId="0E24D66D" w14:textId="77777777" w:rsidR="00F47E58" w:rsidRPr="00376C16" w:rsidRDefault="00F47E58">
            <w:pPr>
              <w:spacing w:before="20" w:after="20"/>
              <w:rPr>
                <w:sz w:val="22"/>
              </w:rPr>
            </w:pPr>
          </w:p>
        </w:tc>
        <w:tc>
          <w:tcPr>
            <w:tcW w:w="1673" w:type="dxa"/>
            <w:tcBorders>
              <w:top w:val="single" w:sz="6" w:space="0" w:color="auto"/>
              <w:bottom w:val="single" w:sz="6" w:space="0" w:color="auto"/>
            </w:tcBorders>
          </w:tcPr>
          <w:p w14:paraId="3642CE7E" w14:textId="77777777" w:rsidR="00F47E58" w:rsidRPr="00376C16" w:rsidRDefault="00F47E58">
            <w:pPr>
              <w:spacing w:before="20" w:after="20"/>
              <w:rPr>
                <w:sz w:val="22"/>
              </w:rPr>
            </w:pPr>
          </w:p>
        </w:tc>
        <w:tc>
          <w:tcPr>
            <w:tcW w:w="1616" w:type="dxa"/>
            <w:tcBorders>
              <w:top w:val="single" w:sz="6" w:space="0" w:color="auto"/>
              <w:left w:val="single" w:sz="6" w:space="0" w:color="auto"/>
              <w:bottom w:val="single" w:sz="6" w:space="0" w:color="auto"/>
              <w:right w:val="single" w:sz="6" w:space="0" w:color="auto"/>
            </w:tcBorders>
          </w:tcPr>
          <w:p w14:paraId="3BF888C6" w14:textId="77777777" w:rsidR="00F47E58" w:rsidRPr="00376C16" w:rsidRDefault="00F47E58">
            <w:pPr>
              <w:spacing w:before="20" w:after="20"/>
              <w:rPr>
                <w:sz w:val="22"/>
              </w:rPr>
            </w:pPr>
          </w:p>
        </w:tc>
        <w:tc>
          <w:tcPr>
            <w:tcW w:w="1616" w:type="dxa"/>
            <w:tcBorders>
              <w:top w:val="single" w:sz="6" w:space="0" w:color="auto"/>
              <w:bottom w:val="single" w:sz="6" w:space="0" w:color="auto"/>
              <w:right w:val="single" w:sz="6" w:space="0" w:color="auto"/>
            </w:tcBorders>
          </w:tcPr>
          <w:p w14:paraId="48A3D4F8" w14:textId="77777777" w:rsidR="00F47E58" w:rsidRPr="00376C16" w:rsidRDefault="00F47E58">
            <w:pPr>
              <w:spacing w:before="20" w:after="20"/>
              <w:rPr>
                <w:sz w:val="22"/>
              </w:rPr>
            </w:pPr>
          </w:p>
        </w:tc>
      </w:tr>
      <w:tr w:rsidR="00F47E58" w:rsidRPr="00376C16" w14:paraId="7221663C" w14:textId="77777777">
        <w:trPr>
          <w:jc w:val="center"/>
        </w:trPr>
        <w:tc>
          <w:tcPr>
            <w:tcW w:w="1559" w:type="dxa"/>
            <w:tcBorders>
              <w:left w:val="single" w:sz="6" w:space="0" w:color="auto"/>
              <w:right w:val="single" w:sz="6" w:space="0" w:color="auto"/>
            </w:tcBorders>
          </w:tcPr>
          <w:p w14:paraId="0F04C3BE" w14:textId="77777777" w:rsidR="00F47E58" w:rsidRPr="00376C16" w:rsidRDefault="00F47E58" w:rsidP="002B3580">
            <w:pPr>
              <w:tabs>
                <w:tab w:val="clear" w:pos="720"/>
                <w:tab w:val="center" w:pos="5484"/>
                <w:tab w:val="right" w:pos="6990"/>
                <w:tab w:val="left" w:pos="8706"/>
              </w:tabs>
              <w:spacing w:before="20" w:after="20"/>
              <w:rPr>
                <w:b/>
                <w:sz w:val="22"/>
              </w:rPr>
            </w:pPr>
            <w:r>
              <w:rPr>
                <w:b/>
                <w:sz w:val="22"/>
              </w:rPr>
              <w:t>Список 2A</w:t>
            </w:r>
          </w:p>
        </w:tc>
        <w:tc>
          <w:tcPr>
            <w:tcW w:w="1616" w:type="dxa"/>
          </w:tcPr>
          <w:p w14:paraId="44D61555" w14:textId="77777777" w:rsidR="00F47E58" w:rsidRPr="00376C16" w:rsidRDefault="00F47E58">
            <w:pPr>
              <w:spacing w:before="20" w:after="20"/>
              <w:rPr>
                <w:sz w:val="22"/>
              </w:rPr>
            </w:pPr>
          </w:p>
        </w:tc>
        <w:tc>
          <w:tcPr>
            <w:tcW w:w="1616" w:type="dxa"/>
            <w:tcBorders>
              <w:top w:val="single" w:sz="6" w:space="0" w:color="auto"/>
              <w:left w:val="single" w:sz="6" w:space="0" w:color="auto"/>
              <w:right w:val="single" w:sz="6" w:space="0" w:color="auto"/>
            </w:tcBorders>
          </w:tcPr>
          <w:p w14:paraId="63FD3864" w14:textId="77777777" w:rsidR="00F47E58" w:rsidRPr="00376C16" w:rsidRDefault="00F47E58">
            <w:pPr>
              <w:spacing w:before="20" w:after="20"/>
              <w:rPr>
                <w:sz w:val="22"/>
              </w:rPr>
            </w:pPr>
          </w:p>
        </w:tc>
        <w:tc>
          <w:tcPr>
            <w:tcW w:w="1673" w:type="dxa"/>
          </w:tcPr>
          <w:p w14:paraId="04693E5B" w14:textId="77777777" w:rsidR="00F47E58" w:rsidRPr="00376C16" w:rsidRDefault="00F47E58">
            <w:pPr>
              <w:spacing w:before="20" w:after="20"/>
              <w:rPr>
                <w:sz w:val="22"/>
              </w:rPr>
            </w:pPr>
          </w:p>
        </w:tc>
        <w:tc>
          <w:tcPr>
            <w:tcW w:w="1616" w:type="dxa"/>
            <w:tcBorders>
              <w:top w:val="single" w:sz="6" w:space="0" w:color="auto"/>
              <w:left w:val="single" w:sz="6" w:space="0" w:color="auto"/>
              <w:right w:val="single" w:sz="6" w:space="0" w:color="auto"/>
            </w:tcBorders>
          </w:tcPr>
          <w:p w14:paraId="5489DD5C" w14:textId="77777777" w:rsidR="00F47E58" w:rsidRPr="00376C16" w:rsidRDefault="00F47E58">
            <w:pPr>
              <w:spacing w:before="20" w:after="20"/>
              <w:rPr>
                <w:sz w:val="22"/>
              </w:rPr>
            </w:pPr>
          </w:p>
        </w:tc>
        <w:tc>
          <w:tcPr>
            <w:tcW w:w="1616" w:type="dxa"/>
            <w:tcBorders>
              <w:top w:val="single" w:sz="6" w:space="0" w:color="auto"/>
              <w:right w:val="single" w:sz="6" w:space="0" w:color="auto"/>
            </w:tcBorders>
          </w:tcPr>
          <w:p w14:paraId="47FDE405" w14:textId="77777777" w:rsidR="00F47E58" w:rsidRPr="00376C16" w:rsidRDefault="00F47E58">
            <w:pPr>
              <w:spacing w:before="20" w:after="20"/>
              <w:rPr>
                <w:sz w:val="22"/>
              </w:rPr>
            </w:pPr>
          </w:p>
        </w:tc>
      </w:tr>
      <w:tr w:rsidR="00F47E58" w:rsidRPr="00376C16" w14:paraId="04DB67B6" w14:textId="77777777">
        <w:trPr>
          <w:jc w:val="center"/>
        </w:trPr>
        <w:tc>
          <w:tcPr>
            <w:tcW w:w="1559" w:type="dxa"/>
            <w:tcBorders>
              <w:left w:val="single" w:sz="6" w:space="0" w:color="auto"/>
              <w:right w:val="single" w:sz="6" w:space="0" w:color="auto"/>
            </w:tcBorders>
          </w:tcPr>
          <w:p w14:paraId="065C0483" w14:textId="77777777" w:rsidR="00F47E58" w:rsidRPr="00376C16" w:rsidRDefault="00F47E58" w:rsidP="002B3580">
            <w:pPr>
              <w:tabs>
                <w:tab w:val="clear" w:pos="720"/>
                <w:tab w:val="center" w:pos="5484"/>
                <w:tab w:val="right" w:pos="6990"/>
                <w:tab w:val="left" w:pos="8706"/>
              </w:tabs>
              <w:spacing w:before="20" w:after="20"/>
              <w:rPr>
                <w:b/>
                <w:sz w:val="22"/>
              </w:rPr>
            </w:pPr>
            <w:r>
              <w:rPr>
                <w:b/>
                <w:sz w:val="22"/>
              </w:rPr>
              <w:t>Список 2B</w:t>
            </w:r>
          </w:p>
        </w:tc>
        <w:tc>
          <w:tcPr>
            <w:tcW w:w="1616" w:type="dxa"/>
            <w:tcBorders>
              <w:top w:val="single" w:sz="6" w:space="0" w:color="auto"/>
              <w:bottom w:val="single" w:sz="6" w:space="0" w:color="auto"/>
            </w:tcBorders>
            <w:shd w:val="pct25" w:color="auto" w:fill="auto"/>
          </w:tcPr>
          <w:p w14:paraId="1325BAAF" w14:textId="77777777" w:rsidR="00F47E58" w:rsidRPr="00376C16" w:rsidRDefault="00F47E58">
            <w:pPr>
              <w:spacing w:before="20" w:after="20"/>
              <w:rPr>
                <w:sz w:val="22"/>
              </w:rPr>
            </w:pPr>
          </w:p>
        </w:tc>
        <w:tc>
          <w:tcPr>
            <w:tcW w:w="1616" w:type="dxa"/>
            <w:tcBorders>
              <w:top w:val="single" w:sz="6" w:space="0" w:color="auto"/>
              <w:left w:val="single" w:sz="6" w:space="0" w:color="auto"/>
              <w:bottom w:val="single" w:sz="6" w:space="0" w:color="auto"/>
              <w:right w:val="single" w:sz="6" w:space="0" w:color="auto"/>
            </w:tcBorders>
            <w:shd w:val="pct25" w:color="auto" w:fill="auto"/>
          </w:tcPr>
          <w:p w14:paraId="29777BAE" w14:textId="77777777" w:rsidR="00F47E58" w:rsidRPr="00376C16" w:rsidRDefault="00F47E58">
            <w:pPr>
              <w:spacing w:before="20" w:after="20"/>
              <w:rPr>
                <w:sz w:val="22"/>
              </w:rPr>
            </w:pPr>
          </w:p>
        </w:tc>
        <w:tc>
          <w:tcPr>
            <w:tcW w:w="1673" w:type="dxa"/>
            <w:tcBorders>
              <w:top w:val="single" w:sz="6" w:space="0" w:color="auto"/>
              <w:bottom w:val="single" w:sz="6" w:space="0" w:color="auto"/>
            </w:tcBorders>
            <w:shd w:val="pct25" w:color="auto" w:fill="auto"/>
          </w:tcPr>
          <w:p w14:paraId="67D08D36" w14:textId="77777777" w:rsidR="00F47E58" w:rsidRPr="00376C16" w:rsidRDefault="00F47E58">
            <w:pPr>
              <w:spacing w:before="20" w:after="20"/>
              <w:rPr>
                <w:sz w:val="22"/>
              </w:rPr>
            </w:pPr>
          </w:p>
        </w:tc>
        <w:tc>
          <w:tcPr>
            <w:tcW w:w="1616" w:type="dxa"/>
            <w:tcBorders>
              <w:top w:val="single" w:sz="6" w:space="0" w:color="auto"/>
              <w:left w:val="single" w:sz="6" w:space="0" w:color="auto"/>
              <w:bottom w:val="single" w:sz="6" w:space="0" w:color="auto"/>
              <w:right w:val="single" w:sz="6" w:space="0" w:color="auto"/>
            </w:tcBorders>
            <w:shd w:val="pct25" w:color="auto" w:fill="auto"/>
          </w:tcPr>
          <w:p w14:paraId="46C64A00" w14:textId="77777777" w:rsidR="00F47E58" w:rsidRPr="00376C16" w:rsidRDefault="00F47E58">
            <w:pPr>
              <w:spacing w:before="20" w:after="20"/>
              <w:rPr>
                <w:sz w:val="22"/>
              </w:rPr>
            </w:pPr>
          </w:p>
        </w:tc>
        <w:tc>
          <w:tcPr>
            <w:tcW w:w="1616" w:type="dxa"/>
            <w:tcBorders>
              <w:top w:val="single" w:sz="6" w:space="0" w:color="auto"/>
              <w:bottom w:val="single" w:sz="6" w:space="0" w:color="auto"/>
              <w:right w:val="single" w:sz="6" w:space="0" w:color="auto"/>
            </w:tcBorders>
            <w:shd w:val="pct25" w:color="auto" w:fill="auto"/>
          </w:tcPr>
          <w:p w14:paraId="4011C5BB" w14:textId="77777777" w:rsidR="00F47E58" w:rsidRPr="00376C16" w:rsidRDefault="00F47E58">
            <w:pPr>
              <w:spacing w:before="20" w:after="20"/>
              <w:rPr>
                <w:sz w:val="22"/>
              </w:rPr>
            </w:pPr>
          </w:p>
        </w:tc>
      </w:tr>
      <w:tr w:rsidR="00F47E58" w:rsidRPr="00376C16" w14:paraId="1654CBF5" w14:textId="77777777">
        <w:trPr>
          <w:jc w:val="center"/>
        </w:trPr>
        <w:tc>
          <w:tcPr>
            <w:tcW w:w="1559" w:type="dxa"/>
            <w:tcBorders>
              <w:left w:val="single" w:sz="6" w:space="0" w:color="auto"/>
              <w:bottom w:val="single" w:sz="6" w:space="0" w:color="auto"/>
              <w:right w:val="single" w:sz="6" w:space="0" w:color="auto"/>
            </w:tcBorders>
          </w:tcPr>
          <w:p w14:paraId="70265D3F" w14:textId="77777777" w:rsidR="00F47E58" w:rsidRPr="00376C16" w:rsidRDefault="00F47E58" w:rsidP="002B3580">
            <w:pPr>
              <w:tabs>
                <w:tab w:val="clear" w:pos="720"/>
                <w:tab w:val="center" w:pos="5484"/>
                <w:tab w:val="right" w:pos="6990"/>
                <w:tab w:val="left" w:pos="8706"/>
              </w:tabs>
              <w:spacing w:before="20" w:after="20"/>
              <w:rPr>
                <w:b/>
                <w:sz w:val="22"/>
              </w:rPr>
            </w:pPr>
            <w:r>
              <w:rPr>
                <w:b/>
                <w:sz w:val="22"/>
              </w:rPr>
              <w:t>Список 3</w:t>
            </w:r>
          </w:p>
        </w:tc>
        <w:tc>
          <w:tcPr>
            <w:tcW w:w="1616" w:type="dxa"/>
            <w:tcBorders>
              <w:top w:val="single" w:sz="6" w:space="0" w:color="auto"/>
              <w:bottom w:val="single" w:sz="6" w:space="0" w:color="auto"/>
            </w:tcBorders>
            <w:shd w:val="pct25" w:color="auto" w:fill="auto"/>
          </w:tcPr>
          <w:p w14:paraId="0AD43991" w14:textId="77777777" w:rsidR="00F47E58" w:rsidRPr="00376C16" w:rsidRDefault="00F47E58">
            <w:pPr>
              <w:spacing w:before="20" w:after="20"/>
              <w:rPr>
                <w:sz w:val="22"/>
              </w:rPr>
            </w:pPr>
          </w:p>
        </w:tc>
        <w:tc>
          <w:tcPr>
            <w:tcW w:w="1616" w:type="dxa"/>
            <w:tcBorders>
              <w:top w:val="single" w:sz="6" w:space="0" w:color="auto"/>
              <w:left w:val="single" w:sz="6" w:space="0" w:color="auto"/>
              <w:bottom w:val="single" w:sz="6" w:space="0" w:color="auto"/>
              <w:right w:val="single" w:sz="6" w:space="0" w:color="auto"/>
            </w:tcBorders>
            <w:shd w:val="pct25" w:color="auto" w:fill="auto"/>
          </w:tcPr>
          <w:p w14:paraId="0AB136F0" w14:textId="77777777" w:rsidR="00F47E58" w:rsidRPr="00376C16" w:rsidRDefault="00F47E58">
            <w:pPr>
              <w:spacing w:before="20" w:after="20"/>
              <w:rPr>
                <w:sz w:val="22"/>
              </w:rPr>
            </w:pPr>
          </w:p>
        </w:tc>
        <w:tc>
          <w:tcPr>
            <w:tcW w:w="1673" w:type="dxa"/>
            <w:tcBorders>
              <w:top w:val="single" w:sz="6" w:space="0" w:color="auto"/>
              <w:bottom w:val="single" w:sz="6" w:space="0" w:color="auto"/>
            </w:tcBorders>
            <w:shd w:val="pct25" w:color="auto" w:fill="auto"/>
          </w:tcPr>
          <w:p w14:paraId="4B953EB3" w14:textId="77777777" w:rsidR="00F47E58" w:rsidRPr="00376C16" w:rsidRDefault="00F47E58">
            <w:pPr>
              <w:spacing w:before="20" w:after="20"/>
              <w:rPr>
                <w:sz w:val="22"/>
              </w:rPr>
            </w:pPr>
          </w:p>
        </w:tc>
        <w:tc>
          <w:tcPr>
            <w:tcW w:w="1616" w:type="dxa"/>
            <w:tcBorders>
              <w:top w:val="single" w:sz="6" w:space="0" w:color="auto"/>
              <w:left w:val="single" w:sz="6" w:space="0" w:color="auto"/>
              <w:bottom w:val="single" w:sz="6" w:space="0" w:color="auto"/>
              <w:right w:val="single" w:sz="6" w:space="0" w:color="auto"/>
            </w:tcBorders>
            <w:shd w:val="pct25" w:color="auto" w:fill="auto"/>
          </w:tcPr>
          <w:p w14:paraId="379324A1" w14:textId="77777777" w:rsidR="00F47E58" w:rsidRPr="00376C16" w:rsidRDefault="00F47E58">
            <w:pPr>
              <w:spacing w:before="20" w:after="20"/>
              <w:rPr>
                <w:sz w:val="22"/>
              </w:rPr>
            </w:pPr>
          </w:p>
        </w:tc>
        <w:tc>
          <w:tcPr>
            <w:tcW w:w="1616" w:type="dxa"/>
            <w:tcBorders>
              <w:top w:val="single" w:sz="6" w:space="0" w:color="auto"/>
              <w:bottom w:val="single" w:sz="6" w:space="0" w:color="auto"/>
              <w:right w:val="single" w:sz="6" w:space="0" w:color="auto"/>
            </w:tcBorders>
            <w:shd w:val="pct25" w:color="auto" w:fill="auto"/>
          </w:tcPr>
          <w:p w14:paraId="22F118E5" w14:textId="77777777" w:rsidR="00F47E58" w:rsidRPr="00376C16" w:rsidRDefault="00F47E58">
            <w:pPr>
              <w:spacing w:before="20" w:after="20"/>
              <w:rPr>
                <w:sz w:val="22"/>
              </w:rPr>
            </w:pPr>
          </w:p>
        </w:tc>
      </w:tr>
    </w:tbl>
    <w:p w14:paraId="4E212369" w14:textId="16430AE9" w:rsidR="00F47E58" w:rsidRPr="00376C16" w:rsidRDefault="00F47E58">
      <w:pPr>
        <w:rPr>
          <w:sz w:val="4"/>
        </w:rPr>
      </w:pP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47E58" w:rsidRPr="00376C16" w14:paraId="2743ED28" w14:textId="77777777" w:rsidTr="00416E8E">
        <w:trPr>
          <w:trHeight w:hRule="exact" w:val="1385"/>
          <w:jc w:val="center"/>
        </w:trPr>
        <w:tc>
          <w:tcPr>
            <w:tcW w:w="1242" w:type="dxa"/>
          </w:tcPr>
          <w:p w14:paraId="68584FD4" w14:textId="6878F4D9" w:rsidR="00F47E58" w:rsidRPr="00376C16" w:rsidRDefault="0008088F">
            <w:pPr>
              <w:spacing w:before="120"/>
              <w:ind w:right="113"/>
              <w:jc w:val="center"/>
            </w:pPr>
            <w:r>
              <w:rPr>
                <w:noProof/>
                <w:sz w:val="20"/>
              </w:rPr>
              <w:lastRenderedPageBreak/>
              <w:drawing>
                <wp:inline distT="0" distB="0" distL="0" distR="0" wp14:anchorId="2F818A51" wp14:editId="235B6044">
                  <wp:extent cx="619125" cy="6191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387" w:type="dxa"/>
            <w:tcBorders>
              <w:right w:val="single" w:sz="6" w:space="0" w:color="auto"/>
            </w:tcBorders>
          </w:tcPr>
          <w:p w14:paraId="1EFB6C4F" w14:textId="4E431ABA" w:rsidR="00F47E58" w:rsidRPr="00F43798" w:rsidRDefault="00F47E58" w:rsidP="00A80C77">
            <w:pPr>
              <w:pStyle w:val="FormsID"/>
            </w:pPr>
            <w:bookmarkStart w:id="306" w:name="_Toc432593016"/>
            <w:bookmarkStart w:id="307" w:name="_Toc432595368"/>
            <w:bookmarkStart w:id="308" w:name="_Toc432598137"/>
            <w:bookmarkStart w:id="309" w:name="_Toc432600053"/>
            <w:bookmarkStart w:id="310" w:name="_Toc432601100"/>
            <w:bookmarkStart w:id="311" w:name="_Toc432605378"/>
            <w:bookmarkStart w:id="312" w:name="_Toc432606020"/>
            <w:bookmarkStart w:id="313" w:name="_Toc432607012"/>
            <w:bookmarkStart w:id="314" w:name="_Toc432681543"/>
            <w:bookmarkStart w:id="315" w:name="_Toc432686692"/>
            <w:bookmarkStart w:id="316" w:name="_Toc432756811"/>
            <w:bookmarkStart w:id="317" w:name="_Toc432774082"/>
            <w:bookmarkStart w:id="318" w:name="_Toc432776881"/>
            <w:bookmarkStart w:id="319" w:name="_Toc433015606"/>
            <w:bookmarkStart w:id="320" w:name="_Toc433020472"/>
            <w:bookmarkStart w:id="321" w:name="_Toc433026046"/>
            <w:bookmarkStart w:id="322" w:name="_Toc433033718"/>
            <w:bookmarkStart w:id="323" w:name="_Toc433103563"/>
            <w:bookmarkStart w:id="324" w:name="_Toc433108972"/>
            <w:bookmarkStart w:id="325" w:name="_Toc433110859"/>
            <w:bookmarkStart w:id="326" w:name="_Toc433190395"/>
            <w:bookmarkStart w:id="327" w:name="_Toc433271685"/>
            <w:bookmarkStart w:id="328" w:name="_Toc433284205"/>
            <w:bookmarkStart w:id="329" w:name="_Toc433286890"/>
            <w:bookmarkStart w:id="330" w:name="_Toc433288264"/>
            <w:bookmarkStart w:id="331" w:name="_Toc433288449"/>
            <w:bookmarkStart w:id="332" w:name="_Toc433289701"/>
            <w:bookmarkStart w:id="333" w:name="_Toc433297371"/>
            <w:bookmarkStart w:id="334" w:name="_Toc433298079"/>
            <w:bookmarkStart w:id="335" w:name="_Toc433616966"/>
            <w:bookmarkStart w:id="336" w:name="_Toc433618560"/>
            <w:bookmarkStart w:id="337" w:name="_Toc433623760"/>
            <w:bookmarkStart w:id="338" w:name="_Toc433628456"/>
            <w:bookmarkStart w:id="339" w:name="_Toc433632823"/>
            <w:bookmarkStart w:id="340" w:name="_Toc451068194"/>
            <w:bookmarkStart w:id="341" w:name="_Toc451072568"/>
            <w:bookmarkStart w:id="342" w:name="_Toc451073112"/>
            <w:bookmarkStart w:id="343" w:name="_Toc451077815"/>
            <w:bookmarkStart w:id="344" w:name="_Toc451265803"/>
            <w:bookmarkStart w:id="345" w:name="_Toc451266744"/>
            <w:bookmarkStart w:id="346" w:name="_Toc87355829"/>
            <w:bookmarkStart w:id="347" w:name="_Toc87356711"/>
            <w:bookmarkStart w:id="348" w:name="_Toc87432036"/>
            <w:bookmarkStart w:id="349" w:name="_Toc87433221"/>
            <w:bookmarkStart w:id="350" w:name="_Toc87445242"/>
            <w:bookmarkStart w:id="351" w:name="_Toc88125770"/>
            <w:bookmarkStart w:id="352" w:name="_Toc88128518"/>
            <w:bookmarkStart w:id="353" w:name="_Toc88155164"/>
            <w:bookmarkStart w:id="354" w:name="_Toc98951432"/>
            <w:r>
              <w:t>Форма B-1</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2E76C294" w14:textId="2C5895C5" w:rsidR="00F47E58" w:rsidRPr="00B17C64" w:rsidRDefault="00F47E58" w:rsidP="00A80C77">
            <w:pPr>
              <w:pStyle w:val="FormsID"/>
            </w:pPr>
            <w:bookmarkStart w:id="355" w:name="_Toc451265804"/>
            <w:bookmarkStart w:id="356" w:name="_Toc451266745"/>
            <w:bookmarkStart w:id="357" w:name="_Toc87355830"/>
            <w:bookmarkStart w:id="358" w:name="_Toc87356712"/>
            <w:bookmarkStart w:id="359" w:name="_Toc87432037"/>
            <w:bookmarkStart w:id="360" w:name="_Toc87433222"/>
            <w:bookmarkStart w:id="361" w:name="_Toc87445243"/>
            <w:bookmarkStart w:id="362" w:name="_Toc88125771"/>
            <w:bookmarkStart w:id="363" w:name="_Toc88128519"/>
            <w:bookmarkStart w:id="364" w:name="_Toc88155165"/>
            <w:bookmarkStart w:id="365" w:name="_Toc98951433"/>
            <w:r>
              <w:rPr>
                <w:rStyle w:val="NormalText2Char"/>
              </w:rPr>
              <w:t xml:space="preserve">Первичная идентификация объявлений </w:t>
            </w:r>
            <w:r w:rsidR="008B1512">
              <w:rPr>
                <w:rStyle w:val="NormalText2Char"/>
                <w:rFonts w:asciiTheme="minorHAnsi" w:hAnsiTheme="minorHAnsi"/>
              </w:rPr>
              <w:br/>
            </w:r>
            <w:r>
              <w:rPr>
                <w:rStyle w:val="NormalText2Char"/>
              </w:rPr>
              <w:t>по разделу В</w:t>
            </w:r>
            <w:r w:rsidR="000E016C">
              <w:rPr>
                <w:rStyle w:val="NormalText2Char"/>
                <w:rFonts w:asciiTheme="minorHAnsi" w:hAnsiTheme="minorHAnsi"/>
              </w:rPr>
              <w:t>.</w:t>
            </w:r>
            <w:r>
              <w:t xml:space="preserve"> </w:t>
            </w:r>
            <w:r>
              <w:rPr>
                <w:rStyle w:val="FormsIDChar"/>
              </w:rPr>
              <w:t xml:space="preserve">Ежегодное объявление </w:t>
            </w:r>
            <w:r w:rsidR="008B1512">
              <w:rPr>
                <w:rStyle w:val="FormsIDChar"/>
                <w:rFonts w:asciiTheme="minorHAnsi" w:hAnsiTheme="minorHAnsi"/>
              </w:rPr>
              <w:br/>
            </w:r>
            <w:r>
              <w:rPr>
                <w:rStyle w:val="FormsIDChar"/>
              </w:rPr>
              <w:t>о прошлой деятельности</w:t>
            </w:r>
            <w:bookmarkEnd w:id="355"/>
            <w:bookmarkEnd w:id="356"/>
            <w:bookmarkEnd w:id="357"/>
            <w:bookmarkEnd w:id="358"/>
            <w:bookmarkEnd w:id="359"/>
            <w:bookmarkEnd w:id="360"/>
            <w:bookmarkEnd w:id="361"/>
            <w:bookmarkEnd w:id="362"/>
            <w:bookmarkEnd w:id="363"/>
            <w:bookmarkEnd w:id="364"/>
            <w:bookmarkEnd w:id="365"/>
          </w:p>
        </w:tc>
        <w:tc>
          <w:tcPr>
            <w:tcW w:w="2977" w:type="dxa"/>
          </w:tcPr>
          <w:p w14:paraId="1D13843B" w14:textId="77777777" w:rsidR="00F47E58" w:rsidRPr="00376C16" w:rsidRDefault="00F47E58">
            <w:pPr>
              <w:spacing w:before="40"/>
            </w:pPr>
            <w:r>
              <w:t>Код страны:</w:t>
            </w:r>
          </w:p>
          <w:p w14:paraId="10C48475" w14:textId="77777777" w:rsidR="00F47E58" w:rsidRPr="00376C16" w:rsidRDefault="00F47E58">
            <w:pPr>
              <w:spacing w:before="40"/>
            </w:pPr>
            <w:r>
              <w:t>Раздел: В</w:t>
            </w:r>
          </w:p>
          <w:p w14:paraId="5E1A38BF" w14:textId="77777777" w:rsidR="00F47E58" w:rsidRPr="00376C16" w:rsidRDefault="00F47E58">
            <w:pPr>
              <w:spacing w:before="40"/>
            </w:pPr>
            <w:r>
              <w:t>Стр. ... из ... стр.:</w:t>
            </w:r>
          </w:p>
          <w:p w14:paraId="2EFFD2BA" w14:textId="76B78CD3" w:rsidR="00F47E58" w:rsidRPr="00376C16" w:rsidRDefault="00F47E58">
            <w:pPr>
              <w:spacing w:before="40"/>
            </w:pPr>
            <w:r>
              <w:t>Дата (гггг-мм-дд):</w:t>
            </w:r>
          </w:p>
        </w:tc>
      </w:tr>
      <w:tr w:rsidR="00F47E58" w:rsidRPr="00376C16" w14:paraId="554079D4" w14:textId="77777777">
        <w:trPr>
          <w:trHeight w:hRule="exact" w:val="68"/>
          <w:jc w:val="center"/>
        </w:trPr>
        <w:tc>
          <w:tcPr>
            <w:tcW w:w="1242" w:type="dxa"/>
          </w:tcPr>
          <w:p w14:paraId="73EDEB39" w14:textId="77777777" w:rsidR="00F47E58" w:rsidRPr="00376C16" w:rsidRDefault="00F47E58">
            <w:pPr>
              <w:spacing w:before="120" w:after="120"/>
              <w:ind w:right="113"/>
              <w:jc w:val="center"/>
            </w:pPr>
          </w:p>
        </w:tc>
        <w:tc>
          <w:tcPr>
            <w:tcW w:w="5387" w:type="dxa"/>
            <w:tcBorders>
              <w:right w:val="single" w:sz="6" w:space="0" w:color="auto"/>
            </w:tcBorders>
          </w:tcPr>
          <w:p w14:paraId="0965E5CB" w14:textId="77777777" w:rsidR="00F47E58" w:rsidRPr="00376C16" w:rsidRDefault="00F47E58">
            <w:pPr>
              <w:spacing w:after="120"/>
              <w:ind w:left="284"/>
              <w:rPr>
                <w:b/>
                <w:sz w:val="28"/>
              </w:rPr>
            </w:pPr>
          </w:p>
        </w:tc>
        <w:tc>
          <w:tcPr>
            <w:tcW w:w="2977" w:type="dxa"/>
          </w:tcPr>
          <w:p w14:paraId="252D486E" w14:textId="77777777" w:rsidR="00F47E58" w:rsidRPr="00376C16" w:rsidRDefault="00F47E58">
            <w:pPr>
              <w:spacing w:before="40" w:after="120"/>
            </w:pPr>
          </w:p>
        </w:tc>
      </w:tr>
    </w:tbl>
    <w:p w14:paraId="258E9A00" w14:textId="77777777" w:rsidR="00F47E58" w:rsidRPr="008B1512" w:rsidRDefault="00F47E58">
      <w:pPr>
        <w:rPr>
          <w:sz w:val="12"/>
          <w:szCs w:val="12"/>
        </w:rPr>
      </w:pPr>
    </w:p>
    <w:tbl>
      <w:tblPr>
        <w:tblW w:w="0" w:type="auto"/>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F47E58" w:rsidRPr="00376C16" w14:paraId="2190D8D3" w14:textId="77777777">
        <w:trPr>
          <w:jc w:val="center"/>
        </w:trPr>
        <w:tc>
          <w:tcPr>
            <w:tcW w:w="854" w:type="dxa"/>
            <w:gridSpan w:val="2"/>
          </w:tcPr>
          <w:p w14:paraId="6AB6BFA0" w14:textId="600BAF23" w:rsidR="00F47E58" w:rsidRPr="00376C16" w:rsidRDefault="00F47E58" w:rsidP="002B3580">
            <w:pPr>
              <w:tabs>
                <w:tab w:val="clear" w:pos="720"/>
              </w:tabs>
            </w:pPr>
            <w:r>
              <w:t>Конфи-денц.</w:t>
            </w:r>
          </w:p>
        </w:tc>
        <w:tc>
          <w:tcPr>
            <w:tcW w:w="5812" w:type="dxa"/>
            <w:tcBorders>
              <w:left w:val="single" w:sz="6" w:space="0" w:color="auto"/>
            </w:tcBorders>
          </w:tcPr>
          <w:p w14:paraId="7FE23DDB" w14:textId="77777777" w:rsidR="00F47E58" w:rsidRPr="00376C16" w:rsidRDefault="00F47E58">
            <w:pPr>
              <w:ind w:left="170"/>
              <w:rPr>
                <w:i/>
              </w:rPr>
            </w:pPr>
          </w:p>
        </w:tc>
        <w:tc>
          <w:tcPr>
            <w:tcW w:w="141" w:type="dxa"/>
          </w:tcPr>
          <w:p w14:paraId="256BE782" w14:textId="77777777" w:rsidR="00F47E58" w:rsidRPr="00376C16" w:rsidRDefault="00F47E58">
            <w:pPr>
              <w:ind w:left="170"/>
            </w:pPr>
          </w:p>
        </w:tc>
        <w:tc>
          <w:tcPr>
            <w:tcW w:w="2837" w:type="dxa"/>
            <w:gridSpan w:val="2"/>
          </w:tcPr>
          <w:p w14:paraId="379D1DE6" w14:textId="77777777" w:rsidR="00F47E58" w:rsidRPr="00376C16" w:rsidRDefault="00F47E58">
            <w:pPr>
              <w:ind w:firstLine="113"/>
              <w:jc w:val="right"/>
            </w:pPr>
          </w:p>
        </w:tc>
      </w:tr>
      <w:tr w:rsidR="00F47E58" w:rsidRPr="00376C16" w14:paraId="3A3D7E50" w14:textId="77777777">
        <w:trPr>
          <w:jc w:val="center"/>
        </w:trPr>
        <w:tc>
          <w:tcPr>
            <w:tcW w:w="567" w:type="dxa"/>
          </w:tcPr>
          <w:p w14:paraId="4CDAC914" w14:textId="77777777" w:rsidR="00F47E58" w:rsidRPr="00376C16" w:rsidRDefault="00F47E58">
            <w:pPr>
              <w:rPr>
                <w:sz w:val="6"/>
              </w:rPr>
            </w:pPr>
          </w:p>
        </w:tc>
        <w:tc>
          <w:tcPr>
            <w:tcW w:w="287" w:type="dxa"/>
            <w:tcBorders>
              <w:right w:val="single" w:sz="6" w:space="0" w:color="auto"/>
            </w:tcBorders>
          </w:tcPr>
          <w:p w14:paraId="0060E77A" w14:textId="77777777" w:rsidR="00F47E58" w:rsidRPr="00376C16" w:rsidRDefault="00F47E58">
            <w:pPr>
              <w:ind w:left="170"/>
              <w:rPr>
                <w:sz w:val="6"/>
              </w:rPr>
            </w:pPr>
          </w:p>
        </w:tc>
        <w:tc>
          <w:tcPr>
            <w:tcW w:w="5812" w:type="dxa"/>
          </w:tcPr>
          <w:p w14:paraId="209CD351" w14:textId="77777777" w:rsidR="00F47E58" w:rsidRPr="00376C16" w:rsidRDefault="00F47E58">
            <w:pPr>
              <w:ind w:left="170"/>
              <w:rPr>
                <w:b/>
                <w:sz w:val="6"/>
              </w:rPr>
            </w:pPr>
          </w:p>
        </w:tc>
        <w:tc>
          <w:tcPr>
            <w:tcW w:w="141" w:type="dxa"/>
          </w:tcPr>
          <w:p w14:paraId="3B639368" w14:textId="77777777" w:rsidR="00F47E58" w:rsidRPr="00376C16" w:rsidRDefault="00F47E58">
            <w:pPr>
              <w:ind w:left="170"/>
              <w:rPr>
                <w:sz w:val="6"/>
              </w:rPr>
            </w:pPr>
          </w:p>
        </w:tc>
        <w:tc>
          <w:tcPr>
            <w:tcW w:w="2480" w:type="dxa"/>
          </w:tcPr>
          <w:p w14:paraId="761AE1DB" w14:textId="77777777" w:rsidR="00F47E58" w:rsidRPr="00376C16" w:rsidRDefault="00F47E58">
            <w:pPr>
              <w:jc w:val="center"/>
              <w:rPr>
                <w:sz w:val="6"/>
              </w:rPr>
            </w:pPr>
          </w:p>
        </w:tc>
        <w:tc>
          <w:tcPr>
            <w:tcW w:w="357" w:type="dxa"/>
          </w:tcPr>
          <w:p w14:paraId="0057900A" w14:textId="77777777" w:rsidR="00F47E58" w:rsidRPr="00376C16" w:rsidRDefault="00F47E58">
            <w:pPr>
              <w:ind w:left="170"/>
              <w:rPr>
                <w:sz w:val="6"/>
              </w:rPr>
            </w:pPr>
          </w:p>
        </w:tc>
      </w:tr>
      <w:tr w:rsidR="00F47E58" w:rsidRPr="00376C16" w14:paraId="2F3885A9"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6423A31F" w14:textId="77777777" w:rsidR="00F47E58" w:rsidRPr="00376C16" w:rsidRDefault="00F47E58"/>
        </w:tc>
        <w:tc>
          <w:tcPr>
            <w:tcW w:w="287" w:type="dxa"/>
            <w:tcBorders>
              <w:right w:val="single" w:sz="6" w:space="0" w:color="auto"/>
            </w:tcBorders>
          </w:tcPr>
          <w:p w14:paraId="4635BF3E" w14:textId="77777777" w:rsidR="00F47E58" w:rsidRPr="00376C16" w:rsidRDefault="00F47E58">
            <w:pPr>
              <w:ind w:left="170"/>
            </w:pPr>
          </w:p>
        </w:tc>
        <w:tc>
          <w:tcPr>
            <w:tcW w:w="5812" w:type="dxa"/>
          </w:tcPr>
          <w:p w14:paraId="16F68558" w14:textId="3A791F50" w:rsidR="00F47E58" w:rsidRPr="00376C16" w:rsidRDefault="00D7099F">
            <w:pPr>
              <w:ind w:left="170"/>
              <w:rPr>
                <w:b/>
              </w:rPr>
            </w:pPr>
            <w:r>
              <w:t xml:space="preserve">Укажите </w:t>
            </w:r>
            <w:r>
              <w:rPr>
                <w:b/>
              </w:rPr>
              <w:t>год</w:t>
            </w:r>
            <w:r>
              <w:t>, к которому относятся эти данные.</w:t>
            </w:r>
          </w:p>
        </w:tc>
        <w:tc>
          <w:tcPr>
            <w:tcW w:w="141" w:type="dxa"/>
          </w:tcPr>
          <w:p w14:paraId="0A662FF4" w14:textId="77777777" w:rsidR="00F47E58" w:rsidRPr="00376C16" w:rsidRDefault="00F47E58">
            <w:pPr>
              <w:ind w:left="170"/>
            </w:pPr>
          </w:p>
        </w:tc>
        <w:tc>
          <w:tcPr>
            <w:tcW w:w="2480" w:type="dxa"/>
          </w:tcPr>
          <w:p w14:paraId="0D4A52D9" w14:textId="77777777" w:rsidR="00F47E58" w:rsidRPr="00376C16" w:rsidRDefault="00F47E58">
            <w:pPr>
              <w:jc w:val="center"/>
            </w:pPr>
          </w:p>
        </w:tc>
        <w:tc>
          <w:tcPr>
            <w:tcW w:w="357" w:type="dxa"/>
          </w:tcPr>
          <w:p w14:paraId="775912F0" w14:textId="77777777" w:rsidR="00F47E58" w:rsidRPr="00376C16" w:rsidRDefault="00F47E58"/>
        </w:tc>
      </w:tr>
      <w:tr w:rsidR="00F47E58" w:rsidRPr="00376C16" w14:paraId="15FE273B" w14:textId="77777777" w:rsidTr="00E767F9">
        <w:trPr>
          <w:trHeight w:val="20"/>
          <w:jc w:val="center"/>
        </w:trPr>
        <w:tc>
          <w:tcPr>
            <w:tcW w:w="567" w:type="dxa"/>
          </w:tcPr>
          <w:p w14:paraId="266C83A1" w14:textId="77777777" w:rsidR="00F47E58" w:rsidRPr="00376C16" w:rsidRDefault="00F47E58"/>
        </w:tc>
        <w:tc>
          <w:tcPr>
            <w:tcW w:w="287" w:type="dxa"/>
            <w:tcBorders>
              <w:right w:val="single" w:sz="6" w:space="0" w:color="auto"/>
            </w:tcBorders>
          </w:tcPr>
          <w:p w14:paraId="2C028C29" w14:textId="77777777" w:rsidR="00F47E58" w:rsidRPr="00376C16" w:rsidRDefault="00F47E58">
            <w:pPr>
              <w:ind w:left="170"/>
            </w:pPr>
          </w:p>
        </w:tc>
        <w:tc>
          <w:tcPr>
            <w:tcW w:w="5812" w:type="dxa"/>
          </w:tcPr>
          <w:p w14:paraId="78C7BE1C" w14:textId="77777777" w:rsidR="00F47E58" w:rsidRPr="00376C16" w:rsidRDefault="00F47E58">
            <w:pPr>
              <w:ind w:left="170"/>
            </w:pPr>
          </w:p>
        </w:tc>
        <w:tc>
          <w:tcPr>
            <w:tcW w:w="141" w:type="dxa"/>
          </w:tcPr>
          <w:p w14:paraId="21D52160" w14:textId="77777777" w:rsidR="00F47E58" w:rsidRPr="00376C16" w:rsidRDefault="00F47E58">
            <w:pPr>
              <w:ind w:left="170"/>
            </w:pPr>
          </w:p>
        </w:tc>
        <w:tc>
          <w:tcPr>
            <w:tcW w:w="2480" w:type="dxa"/>
            <w:tcBorders>
              <w:top w:val="single" w:sz="6" w:space="0" w:color="auto"/>
            </w:tcBorders>
          </w:tcPr>
          <w:p w14:paraId="086E1441" w14:textId="77777777" w:rsidR="00F47E58" w:rsidRPr="00376C16" w:rsidRDefault="00F47E58">
            <w:pPr>
              <w:jc w:val="center"/>
            </w:pPr>
          </w:p>
        </w:tc>
        <w:tc>
          <w:tcPr>
            <w:tcW w:w="357" w:type="dxa"/>
          </w:tcPr>
          <w:p w14:paraId="020BB3D2" w14:textId="77777777" w:rsidR="00F47E58" w:rsidRPr="00376C16" w:rsidRDefault="00F47E58"/>
        </w:tc>
      </w:tr>
      <w:tr w:rsidR="00F47E58" w:rsidRPr="00376C16" w14:paraId="0AA9099B" w14:textId="77777777">
        <w:trPr>
          <w:jc w:val="center"/>
        </w:trPr>
        <w:tc>
          <w:tcPr>
            <w:tcW w:w="567" w:type="dxa"/>
          </w:tcPr>
          <w:p w14:paraId="5233AECB" w14:textId="77777777" w:rsidR="00F47E58" w:rsidRPr="00376C16" w:rsidRDefault="00F47E58"/>
        </w:tc>
        <w:tc>
          <w:tcPr>
            <w:tcW w:w="287" w:type="dxa"/>
            <w:tcBorders>
              <w:right w:val="single" w:sz="6" w:space="0" w:color="auto"/>
            </w:tcBorders>
          </w:tcPr>
          <w:p w14:paraId="23C5809B" w14:textId="77777777" w:rsidR="00F47E58" w:rsidRPr="00376C16" w:rsidRDefault="00F47E58">
            <w:pPr>
              <w:ind w:left="170"/>
            </w:pPr>
          </w:p>
        </w:tc>
        <w:tc>
          <w:tcPr>
            <w:tcW w:w="5812" w:type="dxa"/>
          </w:tcPr>
          <w:p w14:paraId="6AE3927F" w14:textId="4B45923D" w:rsidR="00F47E58" w:rsidRPr="00376C16" w:rsidRDefault="00D7099F">
            <w:pPr>
              <w:ind w:left="170"/>
            </w:pPr>
            <w:r>
              <w:rPr>
                <w:i/>
              </w:rPr>
              <w:t xml:space="preserve">Укажите, какие из приведенных ниже данных </w:t>
            </w:r>
          </w:p>
        </w:tc>
        <w:tc>
          <w:tcPr>
            <w:tcW w:w="141" w:type="dxa"/>
          </w:tcPr>
          <w:p w14:paraId="37780A53" w14:textId="77777777" w:rsidR="00F47E58" w:rsidRPr="00376C16" w:rsidRDefault="00F47E58">
            <w:pPr>
              <w:ind w:left="170"/>
            </w:pPr>
          </w:p>
        </w:tc>
        <w:tc>
          <w:tcPr>
            <w:tcW w:w="2480" w:type="dxa"/>
          </w:tcPr>
          <w:p w14:paraId="1330D31E" w14:textId="77777777" w:rsidR="00F47E58" w:rsidRPr="00376C16" w:rsidRDefault="00F47E58"/>
        </w:tc>
        <w:tc>
          <w:tcPr>
            <w:tcW w:w="357" w:type="dxa"/>
          </w:tcPr>
          <w:p w14:paraId="531FEBE1" w14:textId="77777777" w:rsidR="00F47E58" w:rsidRPr="00376C16" w:rsidRDefault="00F47E58"/>
        </w:tc>
      </w:tr>
      <w:tr w:rsidR="00F47E58" w:rsidRPr="00376C16" w14:paraId="487D31DD" w14:textId="77777777">
        <w:trPr>
          <w:jc w:val="center"/>
        </w:trPr>
        <w:tc>
          <w:tcPr>
            <w:tcW w:w="567" w:type="dxa"/>
          </w:tcPr>
          <w:p w14:paraId="11E2443F" w14:textId="77777777" w:rsidR="00F47E58" w:rsidRPr="00376C16" w:rsidRDefault="00F47E58"/>
        </w:tc>
        <w:tc>
          <w:tcPr>
            <w:tcW w:w="287" w:type="dxa"/>
            <w:tcBorders>
              <w:right w:val="single" w:sz="6" w:space="0" w:color="auto"/>
            </w:tcBorders>
          </w:tcPr>
          <w:p w14:paraId="3060DC8F" w14:textId="77777777" w:rsidR="00F47E58" w:rsidRPr="00376C16" w:rsidRDefault="00F47E58">
            <w:pPr>
              <w:ind w:left="170"/>
            </w:pPr>
          </w:p>
        </w:tc>
        <w:tc>
          <w:tcPr>
            <w:tcW w:w="5812" w:type="dxa"/>
          </w:tcPr>
          <w:p w14:paraId="0EFA3238" w14:textId="47081496" w:rsidR="00F47E58" w:rsidRPr="00376C16" w:rsidRDefault="00E767F9">
            <w:pPr>
              <w:ind w:left="170"/>
            </w:pPr>
            <w:r>
              <w:rPr>
                <w:i/>
              </w:rPr>
              <w:t>объявляются.</w:t>
            </w:r>
          </w:p>
        </w:tc>
        <w:tc>
          <w:tcPr>
            <w:tcW w:w="141" w:type="dxa"/>
          </w:tcPr>
          <w:p w14:paraId="2F6540C6" w14:textId="77777777" w:rsidR="00F47E58" w:rsidRPr="00376C16" w:rsidRDefault="00F47E58">
            <w:pPr>
              <w:ind w:left="170"/>
            </w:pPr>
          </w:p>
        </w:tc>
        <w:tc>
          <w:tcPr>
            <w:tcW w:w="2480" w:type="dxa"/>
          </w:tcPr>
          <w:p w14:paraId="5A72A8C5" w14:textId="77777777" w:rsidR="00F47E58" w:rsidRPr="00376C16" w:rsidRDefault="00F47E58">
            <w:pPr>
              <w:jc w:val="center"/>
            </w:pPr>
          </w:p>
        </w:tc>
        <w:tc>
          <w:tcPr>
            <w:tcW w:w="357" w:type="dxa"/>
          </w:tcPr>
          <w:p w14:paraId="7BC17A49" w14:textId="77777777" w:rsidR="00F47E58" w:rsidRPr="00376C16" w:rsidRDefault="00F47E58"/>
        </w:tc>
      </w:tr>
      <w:tr w:rsidR="00F47E58" w:rsidRPr="00376C16" w14:paraId="6EB3220F" w14:textId="77777777">
        <w:trPr>
          <w:jc w:val="center"/>
        </w:trPr>
        <w:tc>
          <w:tcPr>
            <w:tcW w:w="567" w:type="dxa"/>
          </w:tcPr>
          <w:p w14:paraId="05EEC222" w14:textId="77777777" w:rsidR="00F47E58" w:rsidRPr="00376C16" w:rsidRDefault="00F47E58">
            <w:pPr>
              <w:rPr>
                <w:sz w:val="4"/>
              </w:rPr>
            </w:pPr>
          </w:p>
        </w:tc>
        <w:tc>
          <w:tcPr>
            <w:tcW w:w="287" w:type="dxa"/>
            <w:tcBorders>
              <w:right w:val="single" w:sz="6" w:space="0" w:color="auto"/>
            </w:tcBorders>
          </w:tcPr>
          <w:p w14:paraId="339A3379" w14:textId="77777777" w:rsidR="00F47E58" w:rsidRPr="00376C16" w:rsidRDefault="00F47E58">
            <w:pPr>
              <w:ind w:left="170"/>
              <w:rPr>
                <w:sz w:val="4"/>
              </w:rPr>
            </w:pPr>
          </w:p>
        </w:tc>
        <w:tc>
          <w:tcPr>
            <w:tcW w:w="5812" w:type="dxa"/>
          </w:tcPr>
          <w:p w14:paraId="3DB5675F" w14:textId="77777777" w:rsidR="00F47E58" w:rsidRPr="00376C16" w:rsidRDefault="00F47E58">
            <w:pPr>
              <w:ind w:left="170"/>
              <w:rPr>
                <w:sz w:val="4"/>
              </w:rPr>
            </w:pPr>
          </w:p>
        </w:tc>
        <w:tc>
          <w:tcPr>
            <w:tcW w:w="141" w:type="dxa"/>
          </w:tcPr>
          <w:p w14:paraId="734B8D1D" w14:textId="77777777" w:rsidR="00F47E58" w:rsidRPr="00376C16" w:rsidRDefault="00F47E58">
            <w:pPr>
              <w:ind w:left="170"/>
              <w:rPr>
                <w:sz w:val="4"/>
              </w:rPr>
            </w:pPr>
          </w:p>
        </w:tc>
        <w:tc>
          <w:tcPr>
            <w:tcW w:w="2480" w:type="dxa"/>
          </w:tcPr>
          <w:p w14:paraId="34717710" w14:textId="77777777" w:rsidR="00F47E58" w:rsidRPr="00376C16" w:rsidRDefault="00F47E58">
            <w:pPr>
              <w:rPr>
                <w:sz w:val="4"/>
              </w:rPr>
            </w:pPr>
          </w:p>
        </w:tc>
        <w:tc>
          <w:tcPr>
            <w:tcW w:w="357" w:type="dxa"/>
          </w:tcPr>
          <w:p w14:paraId="7FF17F71" w14:textId="77777777" w:rsidR="00F47E58" w:rsidRPr="00376C16" w:rsidRDefault="00F47E58">
            <w:pPr>
              <w:rPr>
                <w:sz w:val="4"/>
              </w:rPr>
            </w:pPr>
          </w:p>
        </w:tc>
      </w:tr>
      <w:tr w:rsidR="00F47E58" w:rsidRPr="00376C16" w14:paraId="573E05BA" w14:textId="77777777">
        <w:trPr>
          <w:jc w:val="center"/>
        </w:trPr>
        <w:tc>
          <w:tcPr>
            <w:tcW w:w="567" w:type="dxa"/>
          </w:tcPr>
          <w:p w14:paraId="692E9E25" w14:textId="77777777" w:rsidR="00F47E58" w:rsidRPr="00376C16" w:rsidRDefault="00F47E58"/>
        </w:tc>
        <w:tc>
          <w:tcPr>
            <w:tcW w:w="287" w:type="dxa"/>
            <w:tcBorders>
              <w:right w:val="single" w:sz="6" w:space="0" w:color="auto"/>
            </w:tcBorders>
          </w:tcPr>
          <w:p w14:paraId="3C75E5A8" w14:textId="77777777" w:rsidR="00F47E58" w:rsidRPr="00376C16" w:rsidRDefault="00F47E58">
            <w:pPr>
              <w:ind w:left="170"/>
            </w:pPr>
          </w:p>
        </w:tc>
        <w:tc>
          <w:tcPr>
            <w:tcW w:w="5812" w:type="dxa"/>
          </w:tcPr>
          <w:p w14:paraId="11F82D4F" w14:textId="77777777" w:rsidR="00F47E58" w:rsidRPr="00376C16" w:rsidRDefault="00F47E58">
            <w:pPr>
              <w:ind w:left="170"/>
            </w:pPr>
            <w:r>
              <w:rPr>
                <w:b/>
              </w:rPr>
              <w:t>Химикаты Списка 2 и объекты, связанные с такими химикатами:</w:t>
            </w:r>
          </w:p>
        </w:tc>
        <w:tc>
          <w:tcPr>
            <w:tcW w:w="141" w:type="dxa"/>
          </w:tcPr>
          <w:p w14:paraId="78EEE9EA" w14:textId="77777777" w:rsidR="00F47E58" w:rsidRPr="00376C16" w:rsidRDefault="00F47E58">
            <w:pPr>
              <w:ind w:left="170"/>
            </w:pPr>
          </w:p>
        </w:tc>
        <w:tc>
          <w:tcPr>
            <w:tcW w:w="2480" w:type="dxa"/>
          </w:tcPr>
          <w:p w14:paraId="0090BB62" w14:textId="77777777" w:rsidR="00F47E58" w:rsidRPr="00376C16" w:rsidRDefault="00F47E58">
            <w:pPr>
              <w:jc w:val="center"/>
            </w:pPr>
          </w:p>
        </w:tc>
        <w:tc>
          <w:tcPr>
            <w:tcW w:w="357" w:type="dxa"/>
          </w:tcPr>
          <w:p w14:paraId="4B715E5D" w14:textId="77777777" w:rsidR="00F47E58" w:rsidRPr="00376C16" w:rsidRDefault="00F47E58"/>
        </w:tc>
      </w:tr>
      <w:tr w:rsidR="00F47E58" w:rsidRPr="00376C16" w14:paraId="57B0689B" w14:textId="77777777">
        <w:trPr>
          <w:jc w:val="center"/>
        </w:trPr>
        <w:tc>
          <w:tcPr>
            <w:tcW w:w="567" w:type="dxa"/>
          </w:tcPr>
          <w:p w14:paraId="016EA41D" w14:textId="77777777" w:rsidR="00F47E58" w:rsidRPr="00376C16" w:rsidRDefault="00F47E58">
            <w:pPr>
              <w:rPr>
                <w:sz w:val="4"/>
              </w:rPr>
            </w:pPr>
          </w:p>
        </w:tc>
        <w:tc>
          <w:tcPr>
            <w:tcW w:w="287" w:type="dxa"/>
            <w:tcBorders>
              <w:right w:val="single" w:sz="6" w:space="0" w:color="auto"/>
            </w:tcBorders>
          </w:tcPr>
          <w:p w14:paraId="0C9AA376" w14:textId="77777777" w:rsidR="00F47E58" w:rsidRPr="00376C16" w:rsidRDefault="00F47E58">
            <w:pPr>
              <w:ind w:left="170"/>
              <w:rPr>
                <w:sz w:val="4"/>
              </w:rPr>
            </w:pPr>
          </w:p>
        </w:tc>
        <w:tc>
          <w:tcPr>
            <w:tcW w:w="5812" w:type="dxa"/>
          </w:tcPr>
          <w:p w14:paraId="237D9ED1" w14:textId="77777777" w:rsidR="00F47E58" w:rsidRPr="00376C16" w:rsidRDefault="00F47E58">
            <w:pPr>
              <w:ind w:left="170"/>
              <w:rPr>
                <w:sz w:val="4"/>
              </w:rPr>
            </w:pPr>
          </w:p>
        </w:tc>
        <w:tc>
          <w:tcPr>
            <w:tcW w:w="141" w:type="dxa"/>
          </w:tcPr>
          <w:p w14:paraId="254278B4" w14:textId="77777777" w:rsidR="00F47E58" w:rsidRPr="00376C16" w:rsidRDefault="00F47E58">
            <w:pPr>
              <w:ind w:left="170"/>
              <w:rPr>
                <w:sz w:val="4"/>
              </w:rPr>
            </w:pPr>
          </w:p>
        </w:tc>
        <w:tc>
          <w:tcPr>
            <w:tcW w:w="2480" w:type="dxa"/>
          </w:tcPr>
          <w:p w14:paraId="021D5923" w14:textId="77777777" w:rsidR="00F47E58" w:rsidRPr="00376C16" w:rsidRDefault="00F47E58">
            <w:pPr>
              <w:rPr>
                <w:sz w:val="4"/>
              </w:rPr>
            </w:pPr>
          </w:p>
        </w:tc>
        <w:tc>
          <w:tcPr>
            <w:tcW w:w="357" w:type="dxa"/>
          </w:tcPr>
          <w:p w14:paraId="3AF15757" w14:textId="77777777" w:rsidR="00F47E58" w:rsidRPr="00376C16" w:rsidRDefault="00F47E58">
            <w:pPr>
              <w:rPr>
                <w:sz w:val="4"/>
              </w:rPr>
            </w:pPr>
          </w:p>
        </w:tc>
      </w:tr>
      <w:tr w:rsidR="00F47E58" w:rsidRPr="00376C16" w14:paraId="230F4597"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25A9D9C0" w14:textId="77777777" w:rsidR="00F47E58" w:rsidRPr="00376C16" w:rsidRDefault="00F47E58"/>
        </w:tc>
        <w:tc>
          <w:tcPr>
            <w:tcW w:w="287" w:type="dxa"/>
            <w:tcBorders>
              <w:right w:val="single" w:sz="6" w:space="0" w:color="auto"/>
            </w:tcBorders>
          </w:tcPr>
          <w:p w14:paraId="0013739F" w14:textId="77777777" w:rsidR="00F47E58" w:rsidRPr="00376C16" w:rsidRDefault="00F47E58">
            <w:pPr>
              <w:ind w:left="170"/>
            </w:pPr>
          </w:p>
        </w:tc>
        <w:tc>
          <w:tcPr>
            <w:tcW w:w="5812" w:type="dxa"/>
          </w:tcPr>
          <w:p w14:paraId="05473836" w14:textId="77777777" w:rsidR="00F47E58" w:rsidRPr="00376C16" w:rsidRDefault="00F47E58">
            <w:pPr>
              <w:ind w:left="170"/>
            </w:pPr>
            <w:r>
              <w:t>Совокупные национальные данные</w:t>
            </w:r>
          </w:p>
        </w:tc>
        <w:tc>
          <w:tcPr>
            <w:tcW w:w="141" w:type="dxa"/>
          </w:tcPr>
          <w:p w14:paraId="184431DC" w14:textId="77777777" w:rsidR="00F47E58" w:rsidRPr="00376C16" w:rsidRDefault="00F47E58">
            <w:pPr>
              <w:ind w:left="170"/>
            </w:pPr>
          </w:p>
        </w:tc>
        <w:tc>
          <w:tcPr>
            <w:tcW w:w="2480" w:type="dxa"/>
          </w:tcPr>
          <w:p w14:paraId="0B397593" w14:textId="6F7B32F1" w:rsidR="00F47E58" w:rsidRPr="00376C16" w:rsidRDefault="00F47E58" w:rsidP="002B3580">
            <w:pPr>
              <w:tabs>
                <w:tab w:val="clear" w:pos="720"/>
              </w:tabs>
              <w:ind w:left="420"/>
              <w:jc w:val="center"/>
            </w:pPr>
            <w:r>
              <w:t xml:space="preserve">Да </w:t>
            </w:r>
            <w:r>
              <w:rPr>
                <w:rFonts w:ascii="Wingdings" w:hAnsi="Wingdings"/>
              </w:rPr>
              <w:t>q</w:t>
            </w:r>
            <w:r>
              <w:t xml:space="preserve">    Нет  </w:t>
            </w:r>
            <w:r>
              <w:rPr>
                <w:rFonts w:ascii="Wingdings" w:hAnsi="Wingdings"/>
              </w:rPr>
              <w:t>q</w:t>
            </w:r>
          </w:p>
        </w:tc>
        <w:tc>
          <w:tcPr>
            <w:tcW w:w="357" w:type="dxa"/>
          </w:tcPr>
          <w:p w14:paraId="36602F9C" w14:textId="77777777" w:rsidR="00F47E58" w:rsidRPr="00376C16" w:rsidRDefault="00F47E58"/>
        </w:tc>
      </w:tr>
      <w:tr w:rsidR="00F47E58" w:rsidRPr="00376C16" w14:paraId="726A67B2" w14:textId="77777777">
        <w:trPr>
          <w:jc w:val="center"/>
        </w:trPr>
        <w:tc>
          <w:tcPr>
            <w:tcW w:w="567" w:type="dxa"/>
          </w:tcPr>
          <w:p w14:paraId="1BED71EC" w14:textId="77777777" w:rsidR="00F47E58" w:rsidRPr="00376C16" w:rsidRDefault="00F47E58">
            <w:pPr>
              <w:rPr>
                <w:sz w:val="4"/>
              </w:rPr>
            </w:pPr>
          </w:p>
        </w:tc>
        <w:tc>
          <w:tcPr>
            <w:tcW w:w="287" w:type="dxa"/>
            <w:tcBorders>
              <w:right w:val="single" w:sz="6" w:space="0" w:color="auto"/>
            </w:tcBorders>
          </w:tcPr>
          <w:p w14:paraId="7F3829D2" w14:textId="77777777" w:rsidR="00F47E58" w:rsidRPr="00376C16" w:rsidRDefault="00F47E58">
            <w:pPr>
              <w:ind w:left="170"/>
              <w:rPr>
                <w:sz w:val="4"/>
              </w:rPr>
            </w:pPr>
          </w:p>
        </w:tc>
        <w:tc>
          <w:tcPr>
            <w:tcW w:w="5812" w:type="dxa"/>
          </w:tcPr>
          <w:p w14:paraId="28A95B3F" w14:textId="77777777" w:rsidR="00F47E58" w:rsidRPr="00376C16" w:rsidRDefault="00F47E58">
            <w:pPr>
              <w:ind w:left="170"/>
              <w:rPr>
                <w:sz w:val="4"/>
              </w:rPr>
            </w:pPr>
          </w:p>
        </w:tc>
        <w:tc>
          <w:tcPr>
            <w:tcW w:w="141" w:type="dxa"/>
          </w:tcPr>
          <w:p w14:paraId="041E4067" w14:textId="77777777" w:rsidR="00F47E58" w:rsidRPr="00376C16" w:rsidRDefault="00F47E58">
            <w:pPr>
              <w:ind w:left="170"/>
              <w:rPr>
                <w:sz w:val="4"/>
              </w:rPr>
            </w:pPr>
          </w:p>
        </w:tc>
        <w:tc>
          <w:tcPr>
            <w:tcW w:w="2480" w:type="dxa"/>
          </w:tcPr>
          <w:p w14:paraId="179971F5" w14:textId="77777777" w:rsidR="00F47E58" w:rsidRPr="00376C16" w:rsidRDefault="00F47E58" w:rsidP="002B3580">
            <w:pPr>
              <w:tabs>
                <w:tab w:val="clear" w:pos="720"/>
              </w:tabs>
              <w:ind w:left="420"/>
              <w:rPr>
                <w:sz w:val="4"/>
              </w:rPr>
            </w:pPr>
          </w:p>
        </w:tc>
        <w:tc>
          <w:tcPr>
            <w:tcW w:w="357" w:type="dxa"/>
          </w:tcPr>
          <w:p w14:paraId="74B582DE" w14:textId="77777777" w:rsidR="00F47E58" w:rsidRPr="00376C16" w:rsidRDefault="00F47E58">
            <w:pPr>
              <w:rPr>
                <w:sz w:val="4"/>
              </w:rPr>
            </w:pPr>
          </w:p>
        </w:tc>
      </w:tr>
      <w:tr w:rsidR="00F47E58" w:rsidRPr="00376C16" w14:paraId="78A3906A"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77190AFA" w14:textId="77777777" w:rsidR="00F47E58" w:rsidRPr="00376C16" w:rsidRDefault="00F47E58"/>
        </w:tc>
        <w:tc>
          <w:tcPr>
            <w:tcW w:w="287" w:type="dxa"/>
            <w:tcBorders>
              <w:right w:val="single" w:sz="6" w:space="0" w:color="auto"/>
            </w:tcBorders>
          </w:tcPr>
          <w:p w14:paraId="16C707A4" w14:textId="77777777" w:rsidR="00F47E58" w:rsidRPr="00376C16" w:rsidRDefault="00F47E58">
            <w:pPr>
              <w:ind w:left="170"/>
            </w:pPr>
          </w:p>
        </w:tc>
        <w:tc>
          <w:tcPr>
            <w:tcW w:w="5812" w:type="dxa"/>
          </w:tcPr>
          <w:p w14:paraId="6C7CEAED" w14:textId="77777777" w:rsidR="00F47E58" w:rsidRPr="00376C16" w:rsidRDefault="00F47E58">
            <w:pPr>
              <w:ind w:left="170"/>
            </w:pPr>
            <w:r>
              <w:t xml:space="preserve">Производственные зоны </w:t>
            </w:r>
          </w:p>
        </w:tc>
        <w:tc>
          <w:tcPr>
            <w:tcW w:w="141" w:type="dxa"/>
          </w:tcPr>
          <w:p w14:paraId="0F4D89D3" w14:textId="77777777" w:rsidR="00F47E58" w:rsidRPr="00376C16" w:rsidRDefault="00F47E58">
            <w:pPr>
              <w:ind w:left="170"/>
            </w:pPr>
          </w:p>
        </w:tc>
        <w:tc>
          <w:tcPr>
            <w:tcW w:w="2480" w:type="dxa"/>
          </w:tcPr>
          <w:p w14:paraId="2CAD23B8" w14:textId="22235C48" w:rsidR="00F47E58" w:rsidRPr="00376C16" w:rsidRDefault="00F47E58" w:rsidP="002B3580">
            <w:pPr>
              <w:tabs>
                <w:tab w:val="clear" w:pos="720"/>
              </w:tabs>
              <w:ind w:left="420"/>
              <w:jc w:val="center"/>
            </w:pPr>
            <w:r>
              <w:t xml:space="preserve">Да </w:t>
            </w:r>
            <w:r>
              <w:rPr>
                <w:rFonts w:ascii="Wingdings" w:hAnsi="Wingdings"/>
              </w:rPr>
              <w:t>q</w:t>
            </w:r>
            <w:r>
              <w:t xml:space="preserve">    Нет  </w:t>
            </w:r>
            <w:r>
              <w:rPr>
                <w:rFonts w:ascii="Wingdings" w:hAnsi="Wingdings"/>
              </w:rPr>
              <w:t>q</w:t>
            </w:r>
          </w:p>
        </w:tc>
        <w:tc>
          <w:tcPr>
            <w:tcW w:w="357" w:type="dxa"/>
          </w:tcPr>
          <w:p w14:paraId="094008F0" w14:textId="77777777" w:rsidR="00F47E58" w:rsidRPr="00376C16" w:rsidRDefault="00F47E58"/>
        </w:tc>
      </w:tr>
      <w:tr w:rsidR="00F47E58" w:rsidRPr="00376C16" w14:paraId="6B0DD18C" w14:textId="77777777">
        <w:trPr>
          <w:jc w:val="center"/>
        </w:trPr>
        <w:tc>
          <w:tcPr>
            <w:tcW w:w="567" w:type="dxa"/>
          </w:tcPr>
          <w:p w14:paraId="35E8194F" w14:textId="77777777" w:rsidR="00F47E58" w:rsidRPr="00376C16" w:rsidRDefault="00F47E58"/>
        </w:tc>
        <w:tc>
          <w:tcPr>
            <w:tcW w:w="287" w:type="dxa"/>
            <w:tcBorders>
              <w:right w:val="single" w:sz="6" w:space="0" w:color="auto"/>
            </w:tcBorders>
          </w:tcPr>
          <w:p w14:paraId="241FCDA2" w14:textId="77777777" w:rsidR="00F47E58" w:rsidRPr="00376C16" w:rsidRDefault="00F47E58">
            <w:pPr>
              <w:ind w:left="170"/>
            </w:pPr>
          </w:p>
        </w:tc>
        <w:tc>
          <w:tcPr>
            <w:tcW w:w="5812" w:type="dxa"/>
          </w:tcPr>
          <w:p w14:paraId="732082D6" w14:textId="77777777" w:rsidR="00F47E58" w:rsidRPr="00376C16" w:rsidRDefault="00F47E58">
            <w:pPr>
              <w:ind w:left="170"/>
            </w:pPr>
          </w:p>
        </w:tc>
        <w:tc>
          <w:tcPr>
            <w:tcW w:w="141" w:type="dxa"/>
          </w:tcPr>
          <w:p w14:paraId="4148346B" w14:textId="77777777" w:rsidR="00F47E58" w:rsidRPr="00376C16" w:rsidRDefault="00F47E58">
            <w:pPr>
              <w:ind w:left="170"/>
            </w:pPr>
          </w:p>
        </w:tc>
        <w:tc>
          <w:tcPr>
            <w:tcW w:w="2480" w:type="dxa"/>
          </w:tcPr>
          <w:p w14:paraId="0A0FBD46" w14:textId="77777777" w:rsidR="00F47E58" w:rsidRPr="00376C16" w:rsidRDefault="00F47E58" w:rsidP="002B3580">
            <w:pPr>
              <w:tabs>
                <w:tab w:val="clear" w:pos="720"/>
              </w:tabs>
              <w:ind w:left="420"/>
            </w:pPr>
          </w:p>
        </w:tc>
        <w:tc>
          <w:tcPr>
            <w:tcW w:w="357" w:type="dxa"/>
          </w:tcPr>
          <w:p w14:paraId="18DCD616" w14:textId="77777777" w:rsidR="00F47E58" w:rsidRPr="00376C16" w:rsidRDefault="00F47E58"/>
        </w:tc>
      </w:tr>
      <w:tr w:rsidR="00F47E58" w:rsidRPr="00376C16" w14:paraId="78BE4D73" w14:textId="77777777">
        <w:trPr>
          <w:jc w:val="center"/>
        </w:trPr>
        <w:tc>
          <w:tcPr>
            <w:tcW w:w="567" w:type="dxa"/>
          </w:tcPr>
          <w:p w14:paraId="0C2CD39C" w14:textId="77777777" w:rsidR="00F47E58" w:rsidRPr="00376C16" w:rsidRDefault="00F47E58"/>
        </w:tc>
        <w:tc>
          <w:tcPr>
            <w:tcW w:w="287" w:type="dxa"/>
            <w:tcBorders>
              <w:right w:val="single" w:sz="6" w:space="0" w:color="auto"/>
            </w:tcBorders>
          </w:tcPr>
          <w:p w14:paraId="2EBEC2F1" w14:textId="77777777" w:rsidR="00F47E58" w:rsidRPr="00376C16" w:rsidRDefault="00F47E58">
            <w:pPr>
              <w:ind w:left="170"/>
            </w:pPr>
          </w:p>
        </w:tc>
        <w:tc>
          <w:tcPr>
            <w:tcW w:w="5812" w:type="dxa"/>
          </w:tcPr>
          <w:p w14:paraId="67496506" w14:textId="77777777" w:rsidR="00F47E58" w:rsidRPr="00376C16" w:rsidRDefault="00F47E58">
            <w:pPr>
              <w:ind w:left="170"/>
            </w:pPr>
            <w:r>
              <w:rPr>
                <w:b/>
              </w:rPr>
              <w:t>Химикаты Списка 3 и объекты, связанные с такими химикатами:</w:t>
            </w:r>
          </w:p>
        </w:tc>
        <w:tc>
          <w:tcPr>
            <w:tcW w:w="141" w:type="dxa"/>
          </w:tcPr>
          <w:p w14:paraId="05B59058" w14:textId="77777777" w:rsidR="00F47E58" w:rsidRPr="00376C16" w:rsidRDefault="00F47E58">
            <w:pPr>
              <w:ind w:left="170"/>
            </w:pPr>
          </w:p>
        </w:tc>
        <w:tc>
          <w:tcPr>
            <w:tcW w:w="2480" w:type="dxa"/>
          </w:tcPr>
          <w:p w14:paraId="216F286F" w14:textId="77777777" w:rsidR="00F47E58" w:rsidRPr="00376C16" w:rsidRDefault="00F47E58" w:rsidP="002B3580">
            <w:pPr>
              <w:tabs>
                <w:tab w:val="clear" w:pos="720"/>
              </w:tabs>
              <w:ind w:left="420"/>
            </w:pPr>
          </w:p>
        </w:tc>
        <w:tc>
          <w:tcPr>
            <w:tcW w:w="357" w:type="dxa"/>
          </w:tcPr>
          <w:p w14:paraId="406EE119" w14:textId="77777777" w:rsidR="00F47E58" w:rsidRPr="00376C16" w:rsidRDefault="00F47E58"/>
        </w:tc>
      </w:tr>
      <w:tr w:rsidR="00F47E58" w:rsidRPr="00376C16" w14:paraId="668BFC5C" w14:textId="77777777">
        <w:trPr>
          <w:jc w:val="center"/>
        </w:trPr>
        <w:tc>
          <w:tcPr>
            <w:tcW w:w="567" w:type="dxa"/>
            <w:tcBorders>
              <w:top w:val="single" w:sz="6" w:space="0" w:color="auto"/>
              <w:left w:val="single" w:sz="6" w:space="0" w:color="auto"/>
              <w:right w:val="single" w:sz="6" w:space="0" w:color="auto"/>
            </w:tcBorders>
          </w:tcPr>
          <w:p w14:paraId="37AE3F05" w14:textId="77777777" w:rsidR="00F47E58" w:rsidRPr="00376C16" w:rsidRDefault="00F47E58"/>
        </w:tc>
        <w:tc>
          <w:tcPr>
            <w:tcW w:w="287" w:type="dxa"/>
            <w:tcBorders>
              <w:right w:val="single" w:sz="6" w:space="0" w:color="auto"/>
            </w:tcBorders>
          </w:tcPr>
          <w:p w14:paraId="32B4819A" w14:textId="77777777" w:rsidR="00F47E58" w:rsidRPr="00376C16" w:rsidRDefault="00F47E58">
            <w:pPr>
              <w:ind w:left="170"/>
            </w:pPr>
          </w:p>
        </w:tc>
        <w:tc>
          <w:tcPr>
            <w:tcW w:w="5812" w:type="dxa"/>
          </w:tcPr>
          <w:p w14:paraId="51DCC22B" w14:textId="77777777" w:rsidR="00F47E58" w:rsidRPr="00376C16" w:rsidRDefault="00F47E58">
            <w:pPr>
              <w:ind w:left="170"/>
            </w:pPr>
            <w:r>
              <w:t>Совокупные национальные данные</w:t>
            </w:r>
          </w:p>
        </w:tc>
        <w:tc>
          <w:tcPr>
            <w:tcW w:w="141" w:type="dxa"/>
          </w:tcPr>
          <w:p w14:paraId="1D11C191" w14:textId="77777777" w:rsidR="00F47E58" w:rsidRPr="00376C16" w:rsidRDefault="00F47E58">
            <w:pPr>
              <w:ind w:left="170"/>
            </w:pPr>
          </w:p>
        </w:tc>
        <w:tc>
          <w:tcPr>
            <w:tcW w:w="2480" w:type="dxa"/>
          </w:tcPr>
          <w:p w14:paraId="4D3B9843" w14:textId="7285EF9F" w:rsidR="00F47E58" w:rsidRPr="00376C16" w:rsidRDefault="00F47E58" w:rsidP="002B3580">
            <w:pPr>
              <w:tabs>
                <w:tab w:val="clear" w:pos="720"/>
              </w:tabs>
              <w:ind w:left="420"/>
              <w:jc w:val="center"/>
            </w:pPr>
            <w:r>
              <w:t xml:space="preserve">Да </w:t>
            </w:r>
            <w:r>
              <w:rPr>
                <w:rFonts w:ascii="Wingdings" w:hAnsi="Wingdings"/>
              </w:rPr>
              <w:t>q</w:t>
            </w:r>
            <w:r>
              <w:t xml:space="preserve">    Нет  </w:t>
            </w:r>
            <w:r>
              <w:rPr>
                <w:rFonts w:ascii="Wingdings" w:hAnsi="Wingdings"/>
              </w:rPr>
              <w:t>q</w:t>
            </w:r>
          </w:p>
        </w:tc>
        <w:tc>
          <w:tcPr>
            <w:tcW w:w="357" w:type="dxa"/>
          </w:tcPr>
          <w:p w14:paraId="024D3236" w14:textId="77777777" w:rsidR="00F47E58" w:rsidRPr="00376C16" w:rsidRDefault="00F47E58"/>
        </w:tc>
      </w:tr>
      <w:tr w:rsidR="00F47E58" w:rsidRPr="00376C16" w14:paraId="1BA07232" w14:textId="77777777">
        <w:trPr>
          <w:jc w:val="center"/>
        </w:trPr>
        <w:tc>
          <w:tcPr>
            <w:tcW w:w="567" w:type="dxa"/>
            <w:tcBorders>
              <w:top w:val="single" w:sz="6" w:space="0" w:color="auto"/>
            </w:tcBorders>
          </w:tcPr>
          <w:p w14:paraId="235D3EDA" w14:textId="77777777" w:rsidR="00F47E58" w:rsidRPr="00376C16" w:rsidRDefault="00F47E58">
            <w:pPr>
              <w:rPr>
                <w:sz w:val="4"/>
              </w:rPr>
            </w:pPr>
          </w:p>
        </w:tc>
        <w:tc>
          <w:tcPr>
            <w:tcW w:w="287" w:type="dxa"/>
            <w:tcBorders>
              <w:right w:val="single" w:sz="6" w:space="0" w:color="auto"/>
            </w:tcBorders>
          </w:tcPr>
          <w:p w14:paraId="4B40EB1D" w14:textId="77777777" w:rsidR="00F47E58" w:rsidRPr="00376C16" w:rsidRDefault="00F47E58">
            <w:pPr>
              <w:ind w:left="170"/>
              <w:rPr>
                <w:sz w:val="4"/>
              </w:rPr>
            </w:pPr>
          </w:p>
        </w:tc>
        <w:tc>
          <w:tcPr>
            <w:tcW w:w="5812" w:type="dxa"/>
          </w:tcPr>
          <w:p w14:paraId="1488A10A" w14:textId="77777777" w:rsidR="00F47E58" w:rsidRPr="00376C16" w:rsidRDefault="00F47E58">
            <w:pPr>
              <w:ind w:left="170"/>
              <w:rPr>
                <w:sz w:val="4"/>
              </w:rPr>
            </w:pPr>
          </w:p>
        </w:tc>
        <w:tc>
          <w:tcPr>
            <w:tcW w:w="141" w:type="dxa"/>
          </w:tcPr>
          <w:p w14:paraId="5896A684" w14:textId="77777777" w:rsidR="00F47E58" w:rsidRPr="00376C16" w:rsidRDefault="00F47E58">
            <w:pPr>
              <w:ind w:left="170"/>
              <w:rPr>
                <w:sz w:val="4"/>
              </w:rPr>
            </w:pPr>
          </w:p>
        </w:tc>
        <w:tc>
          <w:tcPr>
            <w:tcW w:w="2480" w:type="dxa"/>
          </w:tcPr>
          <w:p w14:paraId="267F0466" w14:textId="77777777" w:rsidR="00F47E58" w:rsidRPr="00376C16" w:rsidRDefault="00F47E58" w:rsidP="002B3580">
            <w:pPr>
              <w:tabs>
                <w:tab w:val="clear" w:pos="720"/>
              </w:tabs>
              <w:ind w:left="420"/>
              <w:jc w:val="center"/>
              <w:rPr>
                <w:sz w:val="4"/>
              </w:rPr>
            </w:pPr>
          </w:p>
        </w:tc>
        <w:tc>
          <w:tcPr>
            <w:tcW w:w="357" w:type="dxa"/>
          </w:tcPr>
          <w:p w14:paraId="71D88CDA" w14:textId="77777777" w:rsidR="00F47E58" w:rsidRPr="00376C16" w:rsidRDefault="00F47E58">
            <w:pPr>
              <w:rPr>
                <w:sz w:val="4"/>
              </w:rPr>
            </w:pPr>
          </w:p>
        </w:tc>
      </w:tr>
      <w:tr w:rsidR="00F47E58" w:rsidRPr="00376C16" w14:paraId="43D14846"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7549AA53" w14:textId="77777777" w:rsidR="00F47E58" w:rsidRPr="00376C16" w:rsidRDefault="00F47E58">
            <w:pPr>
              <w:rPr>
                <w:sz w:val="4"/>
              </w:rPr>
            </w:pPr>
          </w:p>
        </w:tc>
        <w:tc>
          <w:tcPr>
            <w:tcW w:w="287" w:type="dxa"/>
            <w:tcBorders>
              <w:right w:val="single" w:sz="6" w:space="0" w:color="auto"/>
            </w:tcBorders>
          </w:tcPr>
          <w:p w14:paraId="26181AE7" w14:textId="77777777" w:rsidR="00F47E58" w:rsidRPr="00376C16" w:rsidRDefault="00F47E58">
            <w:pPr>
              <w:ind w:left="170"/>
              <w:rPr>
                <w:sz w:val="4"/>
              </w:rPr>
            </w:pPr>
          </w:p>
        </w:tc>
        <w:tc>
          <w:tcPr>
            <w:tcW w:w="5812" w:type="dxa"/>
          </w:tcPr>
          <w:p w14:paraId="05CCE75D" w14:textId="77777777" w:rsidR="00F47E58" w:rsidRPr="00376C16" w:rsidRDefault="00F47E58">
            <w:pPr>
              <w:ind w:left="170"/>
            </w:pPr>
            <w:r>
              <w:t xml:space="preserve">Производственные зоны </w:t>
            </w:r>
          </w:p>
        </w:tc>
        <w:tc>
          <w:tcPr>
            <w:tcW w:w="141" w:type="dxa"/>
          </w:tcPr>
          <w:p w14:paraId="20D48D4A" w14:textId="77777777" w:rsidR="00F47E58" w:rsidRPr="00376C16" w:rsidRDefault="00F47E58">
            <w:pPr>
              <w:ind w:left="170"/>
              <w:rPr>
                <w:sz w:val="4"/>
              </w:rPr>
            </w:pPr>
          </w:p>
        </w:tc>
        <w:tc>
          <w:tcPr>
            <w:tcW w:w="2480" w:type="dxa"/>
          </w:tcPr>
          <w:p w14:paraId="153D13B2" w14:textId="3DBB99B9" w:rsidR="00F47E58" w:rsidRPr="00376C16" w:rsidRDefault="00F47E58" w:rsidP="002B3580">
            <w:pPr>
              <w:tabs>
                <w:tab w:val="clear" w:pos="720"/>
              </w:tabs>
              <w:ind w:left="420"/>
              <w:jc w:val="center"/>
            </w:pPr>
            <w:r>
              <w:t xml:space="preserve">Да </w:t>
            </w:r>
            <w:r>
              <w:rPr>
                <w:rFonts w:ascii="Wingdings" w:hAnsi="Wingdings"/>
              </w:rPr>
              <w:t>q</w:t>
            </w:r>
            <w:r>
              <w:t xml:space="preserve">    Нет  </w:t>
            </w:r>
            <w:r>
              <w:rPr>
                <w:rFonts w:ascii="Wingdings" w:hAnsi="Wingdings"/>
              </w:rPr>
              <w:t>q</w:t>
            </w:r>
          </w:p>
        </w:tc>
        <w:tc>
          <w:tcPr>
            <w:tcW w:w="357" w:type="dxa"/>
          </w:tcPr>
          <w:p w14:paraId="632955E6" w14:textId="77777777" w:rsidR="00F47E58" w:rsidRPr="00376C16" w:rsidRDefault="00F47E58">
            <w:pPr>
              <w:rPr>
                <w:sz w:val="4"/>
              </w:rPr>
            </w:pPr>
          </w:p>
        </w:tc>
      </w:tr>
      <w:tr w:rsidR="00F47E58" w:rsidRPr="00376C16" w14:paraId="7607B83C" w14:textId="77777777">
        <w:trPr>
          <w:jc w:val="center"/>
        </w:trPr>
        <w:tc>
          <w:tcPr>
            <w:tcW w:w="567" w:type="dxa"/>
          </w:tcPr>
          <w:p w14:paraId="4ECE7899" w14:textId="77777777" w:rsidR="00F47E58" w:rsidRPr="00376C16" w:rsidRDefault="00F47E58"/>
        </w:tc>
        <w:tc>
          <w:tcPr>
            <w:tcW w:w="287" w:type="dxa"/>
            <w:tcBorders>
              <w:right w:val="single" w:sz="6" w:space="0" w:color="auto"/>
            </w:tcBorders>
          </w:tcPr>
          <w:p w14:paraId="61F5773F" w14:textId="77777777" w:rsidR="00F47E58" w:rsidRPr="00376C16" w:rsidRDefault="00F47E58"/>
        </w:tc>
        <w:tc>
          <w:tcPr>
            <w:tcW w:w="5812" w:type="dxa"/>
          </w:tcPr>
          <w:p w14:paraId="20EC9AC8" w14:textId="77777777" w:rsidR="00F47E58" w:rsidRPr="00376C16" w:rsidRDefault="00F47E58">
            <w:pPr>
              <w:rPr>
                <w:b/>
              </w:rPr>
            </w:pPr>
          </w:p>
        </w:tc>
        <w:tc>
          <w:tcPr>
            <w:tcW w:w="141" w:type="dxa"/>
          </w:tcPr>
          <w:p w14:paraId="2FFABDE7" w14:textId="77777777" w:rsidR="00F47E58" w:rsidRPr="00376C16" w:rsidRDefault="00F47E58"/>
        </w:tc>
        <w:tc>
          <w:tcPr>
            <w:tcW w:w="2480" w:type="dxa"/>
          </w:tcPr>
          <w:p w14:paraId="41541931" w14:textId="77777777" w:rsidR="00F47E58" w:rsidRPr="00376C16" w:rsidRDefault="00F47E58" w:rsidP="002B3580">
            <w:pPr>
              <w:tabs>
                <w:tab w:val="clear" w:pos="720"/>
              </w:tabs>
              <w:ind w:left="420"/>
            </w:pPr>
          </w:p>
        </w:tc>
        <w:tc>
          <w:tcPr>
            <w:tcW w:w="357" w:type="dxa"/>
          </w:tcPr>
          <w:p w14:paraId="52573136" w14:textId="77777777" w:rsidR="00F47E58" w:rsidRPr="00376C16" w:rsidRDefault="00F47E58"/>
        </w:tc>
      </w:tr>
      <w:tr w:rsidR="00F47E58" w:rsidRPr="00376C16" w14:paraId="562A1A4B" w14:textId="77777777">
        <w:trPr>
          <w:jc w:val="center"/>
        </w:trPr>
        <w:tc>
          <w:tcPr>
            <w:tcW w:w="567" w:type="dxa"/>
          </w:tcPr>
          <w:p w14:paraId="2133CAE9" w14:textId="77777777" w:rsidR="00F47E58" w:rsidRPr="00376C16" w:rsidRDefault="00F47E58"/>
        </w:tc>
        <w:tc>
          <w:tcPr>
            <w:tcW w:w="287" w:type="dxa"/>
            <w:tcBorders>
              <w:right w:val="single" w:sz="6" w:space="0" w:color="auto"/>
            </w:tcBorders>
          </w:tcPr>
          <w:p w14:paraId="5AFC22E3" w14:textId="77777777" w:rsidR="00F47E58" w:rsidRPr="00376C16" w:rsidRDefault="00F47E58"/>
        </w:tc>
        <w:tc>
          <w:tcPr>
            <w:tcW w:w="5812" w:type="dxa"/>
          </w:tcPr>
          <w:p w14:paraId="15D33AEE" w14:textId="77777777" w:rsidR="00F47E58" w:rsidRPr="00376C16" w:rsidRDefault="00F47E58">
            <w:pPr>
              <w:ind w:left="170"/>
            </w:pPr>
            <w:r>
              <w:rPr>
                <w:b/>
              </w:rPr>
              <w:t>Другие химические производственные объекты (КОХ/ФСФ):</w:t>
            </w:r>
          </w:p>
        </w:tc>
        <w:tc>
          <w:tcPr>
            <w:tcW w:w="141" w:type="dxa"/>
          </w:tcPr>
          <w:p w14:paraId="6388757B" w14:textId="77777777" w:rsidR="00F47E58" w:rsidRPr="00376C16" w:rsidRDefault="00F47E58"/>
        </w:tc>
        <w:tc>
          <w:tcPr>
            <w:tcW w:w="2480" w:type="dxa"/>
          </w:tcPr>
          <w:p w14:paraId="050FD24B" w14:textId="77777777" w:rsidR="00F47E58" w:rsidRPr="00376C16" w:rsidRDefault="00F47E58" w:rsidP="002B3580">
            <w:pPr>
              <w:tabs>
                <w:tab w:val="clear" w:pos="720"/>
              </w:tabs>
              <w:ind w:left="420"/>
              <w:jc w:val="center"/>
            </w:pPr>
          </w:p>
        </w:tc>
        <w:tc>
          <w:tcPr>
            <w:tcW w:w="357" w:type="dxa"/>
          </w:tcPr>
          <w:p w14:paraId="4B033C38" w14:textId="77777777" w:rsidR="00F47E58" w:rsidRPr="00376C16" w:rsidRDefault="00F47E58"/>
        </w:tc>
      </w:tr>
      <w:tr w:rsidR="00F47E58" w:rsidRPr="00376C16" w14:paraId="0D31BEBB"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283F82F1" w14:textId="77777777" w:rsidR="00F47E58" w:rsidRPr="00376C16" w:rsidRDefault="00F47E58"/>
        </w:tc>
        <w:tc>
          <w:tcPr>
            <w:tcW w:w="287" w:type="dxa"/>
            <w:tcBorders>
              <w:right w:val="single" w:sz="6" w:space="0" w:color="auto"/>
            </w:tcBorders>
          </w:tcPr>
          <w:p w14:paraId="278F2D45" w14:textId="77777777" w:rsidR="00F47E58" w:rsidRPr="00376C16" w:rsidRDefault="00F47E58"/>
        </w:tc>
        <w:tc>
          <w:tcPr>
            <w:tcW w:w="5812" w:type="dxa"/>
          </w:tcPr>
          <w:p w14:paraId="3AC8821D" w14:textId="77777777" w:rsidR="00F47E58" w:rsidRPr="00376C16" w:rsidRDefault="00F47E58">
            <w:pPr>
              <w:ind w:left="170"/>
            </w:pPr>
            <w:r>
              <w:t>Обновленный перечень производственных зон</w:t>
            </w:r>
          </w:p>
        </w:tc>
        <w:tc>
          <w:tcPr>
            <w:tcW w:w="141" w:type="dxa"/>
          </w:tcPr>
          <w:p w14:paraId="39346867" w14:textId="77777777" w:rsidR="00F47E58" w:rsidRPr="00376C16" w:rsidRDefault="00F47E58"/>
        </w:tc>
        <w:tc>
          <w:tcPr>
            <w:tcW w:w="2480" w:type="dxa"/>
          </w:tcPr>
          <w:p w14:paraId="2A961767" w14:textId="1452A715" w:rsidR="00F47E58" w:rsidRPr="00376C16" w:rsidRDefault="00F47E58" w:rsidP="002B3580">
            <w:pPr>
              <w:tabs>
                <w:tab w:val="clear" w:pos="720"/>
              </w:tabs>
              <w:ind w:left="420"/>
              <w:jc w:val="center"/>
            </w:pPr>
            <w:r>
              <w:t xml:space="preserve">Да </w:t>
            </w:r>
            <w:r>
              <w:rPr>
                <w:rFonts w:ascii="Wingdings" w:hAnsi="Wingdings"/>
              </w:rPr>
              <w:t>q</w:t>
            </w:r>
            <w:r>
              <w:t xml:space="preserve">    Нет  </w:t>
            </w:r>
            <w:r>
              <w:rPr>
                <w:rFonts w:ascii="Wingdings" w:hAnsi="Wingdings"/>
              </w:rPr>
              <w:t>q</w:t>
            </w:r>
          </w:p>
        </w:tc>
        <w:tc>
          <w:tcPr>
            <w:tcW w:w="357" w:type="dxa"/>
          </w:tcPr>
          <w:p w14:paraId="5B0C980B" w14:textId="77777777" w:rsidR="00F47E58" w:rsidRPr="00376C16" w:rsidRDefault="00F47E58"/>
        </w:tc>
      </w:tr>
      <w:tr w:rsidR="00F47E58" w:rsidRPr="00376C16" w14:paraId="716170E2" w14:textId="77777777" w:rsidTr="00AE3377">
        <w:trPr>
          <w:trHeight w:val="175"/>
          <w:jc w:val="center"/>
        </w:trPr>
        <w:tc>
          <w:tcPr>
            <w:tcW w:w="567" w:type="dxa"/>
          </w:tcPr>
          <w:p w14:paraId="486ED284" w14:textId="77777777" w:rsidR="00F47E58" w:rsidRPr="00376C16" w:rsidRDefault="00F47E58"/>
        </w:tc>
        <w:tc>
          <w:tcPr>
            <w:tcW w:w="287" w:type="dxa"/>
            <w:tcBorders>
              <w:right w:val="single" w:sz="6" w:space="0" w:color="auto"/>
            </w:tcBorders>
          </w:tcPr>
          <w:p w14:paraId="5E8EEFD6" w14:textId="77777777" w:rsidR="00F47E58" w:rsidRPr="00376C16" w:rsidRDefault="00F47E58"/>
        </w:tc>
        <w:tc>
          <w:tcPr>
            <w:tcW w:w="5812" w:type="dxa"/>
          </w:tcPr>
          <w:p w14:paraId="2C93D570" w14:textId="77777777" w:rsidR="00F47E58" w:rsidRPr="00376C16" w:rsidRDefault="00F47E58">
            <w:pPr>
              <w:tabs>
                <w:tab w:val="center" w:pos="5484"/>
                <w:tab w:val="right" w:pos="6990"/>
                <w:tab w:val="left" w:pos="8706"/>
              </w:tabs>
              <w:ind w:left="170"/>
            </w:pPr>
          </w:p>
        </w:tc>
        <w:tc>
          <w:tcPr>
            <w:tcW w:w="141" w:type="dxa"/>
          </w:tcPr>
          <w:p w14:paraId="3E6FE45B" w14:textId="77777777" w:rsidR="00F47E58" w:rsidRPr="00376C16" w:rsidRDefault="00F47E58"/>
        </w:tc>
        <w:tc>
          <w:tcPr>
            <w:tcW w:w="2480" w:type="dxa"/>
          </w:tcPr>
          <w:p w14:paraId="65985983" w14:textId="77777777" w:rsidR="00F47E58" w:rsidRPr="00376C16" w:rsidRDefault="00F47E58" w:rsidP="002B3580">
            <w:pPr>
              <w:tabs>
                <w:tab w:val="clear" w:pos="720"/>
              </w:tabs>
              <w:ind w:left="420"/>
              <w:jc w:val="center"/>
            </w:pPr>
          </w:p>
        </w:tc>
        <w:tc>
          <w:tcPr>
            <w:tcW w:w="357" w:type="dxa"/>
          </w:tcPr>
          <w:p w14:paraId="20AEEA5B" w14:textId="77777777" w:rsidR="00F47E58" w:rsidRPr="00376C16" w:rsidRDefault="00F47E58"/>
        </w:tc>
      </w:tr>
      <w:tr w:rsidR="00F47E58" w:rsidRPr="00376C16" w14:paraId="00A422F8" w14:textId="77777777">
        <w:trPr>
          <w:jc w:val="center"/>
        </w:trPr>
        <w:tc>
          <w:tcPr>
            <w:tcW w:w="567" w:type="dxa"/>
          </w:tcPr>
          <w:p w14:paraId="42348769" w14:textId="77777777" w:rsidR="00F47E58" w:rsidRPr="00376C16" w:rsidRDefault="00F47E58"/>
        </w:tc>
        <w:tc>
          <w:tcPr>
            <w:tcW w:w="287" w:type="dxa"/>
            <w:tcBorders>
              <w:right w:val="single" w:sz="6" w:space="0" w:color="auto"/>
            </w:tcBorders>
          </w:tcPr>
          <w:p w14:paraId="743BA3FA" w14:textId="77777777" w:rsidR="00F47E58" w:rsidRPr="00376C16" w:rsidRDefault="00F47E58"/>
        </w:tc>
        <w:tc>
          <w:tcPr>
            <w:tcW w:w="5812" w:type="dxa"/>
          </w:tcPr>
          <w:p w14:paraId="2F0EB00C" w14:textId="77777777" w:rsidR="00F47E58" w:rsidRPr="00376C16" w:rsidRDefault="00F47E58">
            <w:pPr>
              <w:ind w:left="170"/>
            </w:pPr>
            <w:r>
              <w:rPr>
                <w:b/>
              </w:rPr>
              <w:t>Предельные уровни концентрации:</w:t>
            </w:r>
          </w:p>
        </w:tc>
        <w:tc>
          <w:tcPr>
            <w:tcW w:w="141" w:type="dxa"/>
          </w:tcPr>
          <w:p w14:paraId="61848A82" w14:textId="77777777" w:rsidR="00F47E58" w:rsidRPr="00376C16" w:rsidRDefault="00F47E58"/>
        </w:tc>
        <w:tc>
          <w:tcPr>
            <w:tcW w:w="2480" w:type="dxa"/>
          </w:tcPr>
          <w:p w14:paraId="34C28860" w14:textId="77777777" w:rsidR="00F47E58" w:rsidRPr="00376C16" w:rsidRDefault="00F47E58" w:rsidP="002B3580">
            <w:pPr>
              <w:tabs>
                <w:tab w:val="clear" w:pos="720"/>
              </w:tabs>
              <w:ind w:left="420"/>
              <w:jc w:val="center"/>
            </w:pPr>
          </w:p>
        </w:tc>
        <w:tc>
          <w:tcPr>
            <w:tcW w:w="357" w:type="dxa"/>
          </w:tcPr>
          <w:p w14:paraId="25F69AFA" w14:textId="77777777" w:rsidR="00F47E58" w:rsidRPr="00376C16" w:rsidRDefault="00F47E58"/>
        </w:tc>
      </w:tr>
      <w:tr w:rsidR="00F47E58" w:rsidRPr="00376C16" w14:paraId="431AF56C" w14:textId="77777777">
        <w:trPr>
          <w:jc w:val="center"/>
        </w:trPr>
        <w:tc>
          <w:tcPr>
            <w:tcW w:w="567" w:type="dxa"/>
          </w:tcPr>
          <w:p w14:paraId="33DE35C6" w14:textId="77777777" w:rsidR="00F47E58" w:rsidRPr="00376C16" w:rsidRDefault="00F47E58"/>
        </w:tc>
        <w:tc>
          <w:tcPr>
            <w:tcW w:w="287" w:type="dxa"/>
            <w:tcBorders>
              <w:right w:val="single" w:sz="6" w:space="0" w:color="auto"/>
            </w:tcBorders>
          </w:tcPr>
          <w:p w14:paraId="6EC1B0D0" w14:textId="77777777" w:rsidR="00F47E58" w:rsidRPr="00376C16" w:rsidRDefault="00F47E58"/>
        </w:tc>
        <w:tc>
          <w:tcPr>
            <w:tcW w:w="5812" w:type="dxa"/>
          </w:tcPr>
          <w:p w14:paraId="17A916A3" w14:textId="7AB77C3D" w:rsidR="00F47E58" w:rsidRPr="00376C16" w:rsidRDefault="00F47E58">
            <w:pPr>
              <w:tabs>
                <w:tab w:val="center" w:pos="5484"/>
                <w:tab w:val="right" w:pos="6990"/>
                <w:tab w:val="left" w:pos="8706"/>
              </w:tabs>
              <w:ind w:left="170"/>
              <w:rPr>
                <w:b/>
              </w:rPr>
            </w:pPr>
            <w:r>
              <w:t xml:space="preserve">Применены ли предельные уровни концентрации к объявлениям </w:t>
            </w:r>
            <w:r>
              <w:rPr>
                <w:b/>
              </w:rPr>
              <w:t>производственных зон</w:t>
            </w:r>
            <w:r>
              <w:t xml:space="preserve">? Если </w:t>
            </w:r>
            <w:r>
              <w:rPr>
                <w:b/>
              </w:rPr>
              <w:t>«ДА»</w:t>
            </w:r>
            <w:r>
              <w:t xml:space="preserve">, заполните </w:t>
            </w:r>
            <w:r w:rsidRPr="008B1512">
              <w:rPr>
                <w:i/>
                <w:iCs/>
              </w:rPr>
              <w:t>нижеприведенную таблицу</w:t>
            </w:r>
            <w:r>
              <w:t>.</w:t>
            </w:r>
          </w:p>
        </w:tc>
        <w:tc>
          <w:tcPr>
            <w:tcW w:w="141" w:type="dxa"/>
          </w:tcPr>
          <w:p w14:paraId="4CD618D9" w14:textId="77777777" w:rsidR="00F47E58" w:rsidRPr="00376C16" w:rsidRDefault="00F47E58"/>
        </w:tc>
        <w:tc>
          <w:tcPr>
            <w:tcW w:w="2480" w:type="dxa"/>
          </w:tcPr>
          <w:p w14:paraId="4C84080F" w14:textId="77777777" w:rsidR="00F47E58" w:rsidRPr="00376C16" w:rsidRDefault="00F47E58" w:rsidP="002B3580">
            <w:pPr>
              <w:tabs>
                <w:tab w:val="clear" w:pos="720"/>
              </w:tabs>
              <w:ind w:left="420"/>
              <w:jc w:val="center"/>
            </w:pPr>
          </w:p>
          <w:p w14:paraId="00360F61" w14:textId="609BA82E" w:rsidR="00F47E58" w:rsidRPr="00376C16" w:rsidRDefault="00F47E58" w:rsidP="002B3580">
            <w:pPr>
              <w:tabs>
                <w:tab w:val="clear" w:pos="720"/>
              </w:tabs>
              <w:ind w:left="420"/>
              <w:jc w:val="center"/>
            </w:pPr>
            <w:r>
              <w:t xml:space="preserve">Да </w:t>
            </w:r>
            <w:r>
              <w:rPr>
                <w:rFonts w:ascii="Wingdings" w:hAnsi="Wingdings"/>
              </w:rPr>
              <w:t>q</w:t>
            </w:r>
            <w:r>
              <w:t xml:space="preserve">    Нет  </w:t>
            </w:r>
            <w:r>
              <w:rPr>
                <w:rFonts w:ascii="Wingdings" w:hAnsi="Wingdings"/>
              </w:rPr>
              <w:t>q</w:t>
            </w:r>
          </w:p>
        </w:tc>
        <w:tc>
          <w:tcPr>
            <w:tcW w:w="357" w:type="dxa"/>
          </w:tcPr>
          <w:p w14:paraId="34F8AD3E" w14:textId="77777777" w:rsidR="00F47E58" w:rsidRPr="00376C16" w:rsidRDefault="00F47E58"/>
        </w:tc>
      </w:tr>
    </w:tbl>
    <w:p w14:paraId="7C46068C" w14:textId="77777777" w:rsidR="00F47E58" w:rsidRPr="00376C16" w:rsidRDefault="00F47E58">
      <w:pPr>
        <w:rPr>
          <w:sz w:val="16"/>
        </w:rPr>
      </w:pPr>
    </w:p>
    <w:tbl>
      <w:tblPr>
        <w:tblW w:w="0" w:type="auto"/>
        <w:jc w:val="center"/>
        <w:tblLayout w:type="fixed"/>
        <w:tblCellMar>
          <w:left w:w="28" w:type="dxa"/>
          <w:right w:w="28" w:type="dxa"/>
        </w:tblCellMar>
        <w:tblLook w:val="0000" w:firstRow="0" w:lastRow="0" w:firstColumn="0" w:lastColumn="0" w:noHBand="0" w:noVBand="0"/>
      </w:tblPr>
      <w:tblGrid>
        <w:gridCol w:w="1559"/>
        <w:gridCol w:w="1616"/>
        <w:gridCol w:w="1616"/>
        <w:gridCol w:w="1673"/>
        <w:gridCol w:w="1616"/>
        <w:gridCol w:w="1616"/>
      </w:tblGrid>
      <w:tr w:rsidR="00F47E58" w:rsidRPr="00376C16" w14:paraId="3DD0617C" w14:textId="77777777">
        <w:trPr>
          <w:jc w:val="center"/>
        </w:trPr>
        <w:tc>
          <w:tcPr>
            <w:tcW w:w="1559" w:type="dxa"/>
            <w:tcBorders>
              <w:top w:val="single" w:sz="6" w:space="0" w:color="auto"/>
              <w:left w:val="single" w:sz="6" w:space="0" w:color="auto"/>
              <w:right w:val="single" w:sz="6" w:space="0" w:color="auto"/>
            </w:tcBorders>
          </w:tcPr>
          <w:p w14:paraId="257632A8" w14:textId="77777777" w:rsidR="00F47E58" w:rsidRPr="00376C16" w:rsidRDefault="00F47E58">
            <w:pPr>
              <w:spacing w:before="20" w:after="20"/>
            </w:pPr>
          </w:p>
        </w:tc>
        <w:tc>
          <w:tcPr>
            <w:tcW w:w="1616" w:type="dxa"/>
            <w:tcBorders>
              <w:top w:val="single" w:sz="6" w:space="0" w:color="auto"/>
            </w:tcBorders>
          </w:tcPr>
          <w:p w14:paraId="42820C01" w14:textId="77777777" w:rsidR="00F47E58" w:rsidRPr="00376C16" w:rsidRDefault="00F47E58">
            <w:pPr>
              <w:tabs>
                <w:tab w:val="center" w:pos="5484"/>
                <w:tab w:val="right" w:pos="6990"/>
                <w:tab w:val="left" w:pos="8706"/>
              </w:tabs>
              <w:spacing w:before="20" w:after="20"/>
              <w:jc w:val="center"/>
            </w:pPr>
            <w:r>
              <w:t>Производство %</w:t>
            </w:r>
          </w:p>
        </w:tc>
        <w:tc>
          <w:tcPr>
            <w:tcW w:w="1616" w:type="dxa"/>
            <w:tcBorders>
              <w:top w:val="single" w:sz="6" w:space="0" w:color="auto"/>
              <w:left w:val="single" w:sz="6" w:space="0" w:color="auto"/>
              <w:bottom w:val="single" w:sz="6" w:space="0" w:color="auto"/>
              <w:right w:val="single" w:sz="6" w:space="0" w:color="auto"/>
            </w:tcBorders>
          </w:tcPr>
          <w:p w14:paraId="12136C51" w14:textId="77777777" w:rsidR="00F47E58" w:rsidRPr="00376C16" w:rsidRDefault="00F47E58">
            <w:pPr>
              <w:tabs>
                <w:tab w:val="center" w:pos="5484"/>
                <w:tab w:val="right" w:pos="6990"/>
                <w:tab w:val="left" w:pos="8706"/>
              </w:tabs>
              <w:spacing w:before="20" w:after="20"/>
              <w:jc w:val="center"/>
            </w:pPr>
            <w:r>
              <w:t>Переработка %</w:t>
            </w:r>
          </w:p>
        </w:tc>
        <w:tc>
          <w:tcPr>
            <w:tcW w:w="1673" w:type="dxa"/>
            <w:tcBorders>
              <w:top w:val="single" w:sz="6" w:space="0" w:color="auto"/>
            </w:tcBorders>
          </w:tcPr>
          <w:p w14:paraId="0E2F0CC3" w14:textId="77777777" w:rsidR="00F47E58" w:rsidRPr="00376C16" w:rsidRDefault="00F47E58">
            <w:pPr>
              <w:tabs>
                <w:tab w:val="center" w:pos="5484"/>
                <w:tab w:val="right" w:pos="6990"/>
                <w:tab w:val="left" w:pos="8706"/>
              </w:tabs>
              <w:spacing w:before="20" w:after="20"/>
              <w:jc w:val="center"/>
            </w:pPr>
            <w:r>
              <w:t>Потребление %</w:t>
            </w:r>
          </w:p>
        </w:tc>
        <w:tc>
          <w:tcPr>
            <w:tcW w:w="1616" w:type="dxa"/>
            <w:tcBorders>
              <w:top w:val="single" w:sz="6" w:space="0" w:color="auto"/>
              <w:left w:val="single" w:sz="6" w:space="0" w:color="auto"/>
              <w:bottom w:val="single" w:sz="6" w:space="0" w:color="auto"/>
              <w:right w:val="single" w:sz="6" w:space="0" w:color="auto"/>
            </w:tcBorders>
          </w:tcPr>
          <w:p w14:paraId="3E094432" w14:textId="77777777" w:rsidR="00F47E58" w:rsidRPr="00376C16" w:rsidRDefault="00F47E58">
            <w:pPr>
              <w:tabs>
                <w:tab w:val="center" w:pos="5484"/>
                <w:tab w:val="right" w:pos="6990"/>
                <w:tab w:val="left" w:pos="8706"/>
              </w:tabs>
              <w:spacing w:before="20" w:after="20"/>
              <w:jc w:val="center"/>
            </w:pPr>
            <w:r>
              <w:t>Экспорт %</w:t>
            </w:r>
          </w:p>
        </w:tc>
        <w:tc>
          <w:tcPr>
            <w:tcW w:w="1616" w:type="dxa"/>
            <w:tcBorders>
              <w:top w:val="single" w:sz="6" w:space="0" w:color="auto"/>
              <w:bottom w:val="single" w:sz="6" w:space="0" w:color="auto"/>
              <w:right w:val="single" w:sz="6" w:space="0" w:color="auto"/>
            </w:tcBorders>
          </w:tcPr>
          <w:p w14:paraId="048A0437" w14:textId="77777777" w:rsidR="00F47E58" w:rsidRPr="00376C16" w:rsidRDefault="00F47E58">
            <w:pPr>
              <w:tabs>
                <w:tab w:val="center" w:pos="5484"/>
                <w:tab w:val="right" w:pos="6990"/>
                <w:tab w:val="left" w:pos="8706"/>
              </w:tabs>
              <w:spacing w:before="20" w:after="20"/>
              <w:jc w:val="center"/>
            </w:pPr>
            <w:r>
              <w:t>Импорт %</w:t>
            </w:r>
          </w:p>
        </w:tc>
      </w:tr>
      <w:tr w:rsidR="00F47E58" w:rsidRPr="00376C16" w14:paraId="289BADF4" w14:textId="77777777">
        <w:trPr>
          <w:jc w:val="center"/>
        </w:trPr>
        <w:tc>
          <w:tcPr>
            <w:tcW w:w="1559" w:type="dxa"/>
            <w:tcBorders>
              <w:left w:val="single" w:sz="6" w:space="0" w:color="auto"/>
              <w:right w:val="single" w:sz="6" w:space="0" w:color="auto"/>
            </w:tcBorders>
          </w:tcPr>
          <w:p w14:paraId="7E38B207" w14:textId="77777777" w:rsidR="00F47E58" w:rsidRPr="00376C16" w:rsidRDefault="00F47E58" w:rsidP="002B3580">
            <w:pPr>
              <w:tabs>
                <w:tab w:val="clear" w:pos="720"/>
                <w:tab w:val="center" w:pos="5484"/>
                <w:tab w:val="right" w:pos="6990"/>
                <w:tab w:val="left" w:pos="8706"/>
              </w:tabs>
              <w:spacing w:before="20" w:after="20"/>
              <w:ind w:left="-30"/>
              <w:rPr>
                <w:b/>
              </w:rPr>
            </w:pPr>
            <w:r>
              <w:rPr>
                <w:b/>
              </w:rPr>
              <w:t>Список 2A*</w:t>
            </w:r>
          </w:p>
        </w:tc>
        <w:tc>
          <w:tcPr>
            <w:tcW w:w="1616" w:type="dxa"/>
            <w:tcBorders>
              <w:top w:val="single" w:sz="6" w:space="0" w:color="auto"/>
              <w:bottom w:val="single" w:sz="6" w:space="0" w:color="auto"/>
            </w:tcBorders>
          </w:tcPr>
          <w:p w14:paraId="6012AA88" w14:textId="77777777" w:rsidR="00F47E58" w:rsidRPr="00376C16" w:rsidRDefault="00F47E58">
            <w:pPr>
              <w:spacing w:before="20" w:after="20"/>
            </w:pPr>
          </w:p>
        </w:tc>
        <w:tc>
          <w:tcPr>
            <w:tcW w:w="1616" w:type="dxa"/>
            <w:tcBorders>
              <w:top w:val="single" w:sz="6" w:space="0" w:color="auto"/>
              <w:left w:val="single" w:sz="6" w:space="0" w:color="auto"/>
              <w:bottom w:val="single" w:sz="6" w:space="0" w:color="auto"/>
              <w:right w:val="single" w:sz="6" w:space="0" w:color="auto"/>
            </w:tcBorders>
          </w:tcPr>
          <w:p w14:paraId="47250423" w14:textId="77777777" w:rsidR="00F47E58" w:rsidRPr="00376C16" w:rsidRDefault="00F47E58">
            <w:pPr>
              <w:spacing w:before="20" w:after="20"/>
            </w:pPr>
          </w:p>
        </w:tc>
        <w:tc>
          <w:tcPr>
            <w:tcW w:w="1673" w:type="dxa"/>
            <w:tcBorders>
              <w:top w:val="single" w:sz="6" w:space="0" w:color="auto"/>
              <w:bottom w:val="single" w:sz="6" w:space="0" w:color="auto"/>
            </w:tcBorders>
          </w:tcPr>
          <w:p w14:paraId="721C9FA8" w14:textId="77777777" w:rsidR="00F47E58" w:rsidRPr="00376C16" w:rsidRDefault="00F47E58">
            <w:pPr>
              <w:spacing w:before="20" w:after="20"/>
            </w:pPr>
          </w:p>
        </w:tc>
        <w:tc>
          <w:tcPr>
            <w:tcW w:w="1616" w:type="dxa"/>
            <w:tcBorders>
              <w:top w:val="single" w:sz="6" w:space="0" w:color="auto"/>
              <w:left w:val="single" w:sz="6" w:space="0" w:color="auto"/>
              <w:bottom w:val="single" w:sz="6" w:space="0" w:color="auto"/>
              <w:right w:val="single" w:sz="6" w:space="0" w:color="auto"/>
            </w:tcBorders>
          </w:tcPr>
          <w:p w14:paraId="4F25F447" w14:textId="77777777" w:rsidR="00F47E58" w:rsidRPr="00376C16" w:rsidRDefault="00F47E58">
            <w:pPr>
              <w:spacing w:before="20" w:after="20"/>
            </w:pPr>
          </w:p>
        </w:tc>
        <w:tc>
          <w:tcPr>
            <w:tcW w:w="1616" w:type="dxa"/>
            <w:tcBorders>
              <w:top w:val="single" w:sz="6" w:space="0" w:color="auto"/>
              <w:bottom w:val="single" w:sz="6" w:space="0" w:color="auto"/>
              <w:right w:val="single" w:sz="6" w:space="0" w:color="auto"/>
            </w:tcBorders>
          </w:tcPr>
          <w:p w14:paraId="7E19388E" w14:textId="77777777" w:rsidR="00F47E58" w:rsidRPr="00376C16" w:rsidRDefault="00F47E58">
            <w:pPr>
              <w:spacing w:before="20" w:after="20"/>
            </w:pPr>
          </w:p>
        </w:tc>
      </w:tr>
      <w:tr w:rsidR="00F47E58" w:rsidRPr="00376C16" w14:paraId="6BD7F82E" w14:textId="77777777">
        <w:trPr>
          <w:jc w:val="center"/>
        </w:trPr>
        <w:tc>
          <w:tcPr>
            <w:tcW w:w="1559" w:type="dxa"/>
            <w:tcBorders>
              <w:left w:val="single" w:sz="6" w:space="0" w:color="auto"/>
              <w:right w:val="single" w:sz="6" w:space="0" w:color="auto"/>
            </w:tcBorders>
          </w:tcPr>
          <w:p w14:paraId="776D219C" w14:textId="77777777" w:rsidR="00F47E58" w:rsidRPr="00376C16" w:rsidRDefault="00F47E58" w:rsidP="002B3580">
            <w:pPr>
              <w:tabs>
                <w:tab w:val="clear" w:pos="720"/>
                <w:tab w:val="center" w:pos="5484"/>
                <w:tab w:val="right" w:pos="6990"/>
                <w:tab w:val="left" w:pos="8706"/>
              </w:tabs>
              <w:spacing w:before="20" w:after="20"/>
              <w:ind w:left="-30"/>
              <w:rPr>
                <w:b/>
              </w:rPr>
            </w:pPr>
            <w:r>
              <w:rPr>
                <w:b/>
              </w:rPr>
              <w:t>Список 2A</w:t>
            </w:r>
          </w:p>
        </w:tc>
        <w:tc>
          <w:tcPr>
            <w:tcW w:w="1616" w:type="dxa"/>
          </w:tcPr>
          <w:p w14:paraId="30AF51D0" w14:textId="77777777" w:rsidR="00F47E58" w:rsidRPr="00376C16" w:rsidRDefault="00F47E58">
            <w:pPr>
              <w:spacing w:before="20" w:after="20"/>
            </w:pPr>
          </w:p>
        </w:tc>
        <w:tc>
          <w:tcPr>
            <w:tcW w:w="1616" w:type="dxa"/>
            <w:tcBorders>
              <w:top w:val="single" w:sz="6" w:space="0" w:color="auto"/>
              <w:left w:val="single" w:sz="6" w:space="0" w:color="auto"/>
              <w:right w:val="single" w:sz="6" w:space="0" w:color="auto"/>
            </w:tcBorders>
          </w:tcPr>
          <w:p w14:paraId="50E26104" w14:textId="77777777" w:rsidR="00F47E58" w:rsidRPr="00376C16" w:rsidRDefault="00F47E58">
            <w:pPr>
              <w:spacing w:before="20" w:after="20"/>
            </w:pPr>
          </w:p>
        </w:tc>
        <w:tc>
          <w:tcPr>
            <w:tcW w:w="1673" w:type="dxa"/>
          </w:tcPr>
          <w:p w14:paraId="17B0C919" w14:textId="77777777" w:rsidR="00F47E58" w:rsidRPr="00376C16" w:rsidRDefault="00F47E58">
            <w:pPr>
              <w:spacing w:before="20" w:after="20"/>
            </w:pPr>
          </w:p>
        </w:tc>
        <w:tc>
          <w:tcPr>
            <w:tcW w:w="1616" w:type="dxa"/>
            <w:tcBorders>
              <w:top w:val="single" w:sz="6" w:space="0" w:color="auto"/>
              <w:left w:val="single" w:sz="6" w:space="0" w:color="auto"/>
              <w:right w:val="single" w:sz="6" w:space="0" w:color="auto"/>
            </w:tcBorders>
          </w:tcPr>
          <w:p w14:paraId="741F741C" w14:textId="77777777" w:rsidR="00F47E58" w:rsidRPr="00376C16" w:rsidRDefault="00F47E58">
            <w:pPr>
              <w:spacing w:before="20" w:after="20"/>
            </w:pPr>
          </w:p>
        </w:tc>
        <w:tc>
          <w:tcPr>
            <w:tcW w:w="1616" w:type="dxa"/>
            <w:tcBorders>
              <w:top w:val="single" w:sz="6" w:space="0" w:color="auto"/>
              <w:right w:val="single" w:sz="6" w:space="0" w:color="auto"/>
            </w:tcBorders>
          </w:tcPr>
          <w:p w14:paraId="75B64091" w14:textId="77777777" w:rsidR="00F47E58" w:rsidRPr="00376C16" w:rsidRDefault="00F47E58">
            <w:pPr>
              <w:spacing w:before="20" w:after="20"/>
            </w:pPr>
          </w:p>
        </w:tc>
      </w:tr>
      <w:tr w:rsidR="00F47E58" w:rsidRPr="00376C16" w14:paraId="76232C73" w14:textId="77777777">
        <w:trPr>
          <w:jc w:val="center"/>
        </w:trPr>
        <w:tc>
          <w:tcPr>
            <w:tcW w:w="1559" w:type="dxa"/>
            <w:tcBorders>
              <w:left w:val="single" w:sz="6" w:space="0" w:color="auto"/>
              <w:right w:val="single" w:sz="6" w:space="0" w:color="auto"/>
            </w:tcBorders>
          </w:tcPr>
          <w:p w14:paraId="5758E024" w14:textId="77777777" w:rsidR="00F47E58" w:rsidRPr="00376C16" w:rsidRDefault="00F47E58" w:rsidP="002B3580">
            <w:pPr>
              <w:tabs>
                <w:tab w:val="clear" w:pos="720"/>
                <w:tab w:val="center" w:pos="5484"/>
                <w:tab w:val="right" w:pos="6990"/>
                <w:tab w:val="left" w:pos="8706"/>
              </w:tabs>
              <w:spacing w:before="20" w:after="20"/>
              <w:ind w:left="-30"/>
              <w:rPr>
                <w:b/>
              </w:rPr>
            </w:pPr>
            <w:r>
              <w:rPr>
                <w:b/>
              </w:rPr>
              <w:t>Список 2B</w:t>
            </w:r>
          </w:p>
        </w:tc>
        <w:tc>
          <w:tcPr>
            <w:tcW w:w="1616" w:type="dxa"/>
            <w:tcBorders>
              <w:top w:val="single" w:sz="6" w:space="0" w:color="auto"/>
              <w:bottom w:val="single" w:sz="6" w:space="0" w:color="auto"/>
            </w:tcBorders>
            <w:shd w:val="pct25" w:color="auto" w:fill="auto"/>
          </w:tcPr>
          <w:p w14:paraId="079BA06B" w14:textId="77777777" w:rsidR="00F47E58" w:rsidRPr="00376C16" w:rsidRDefault="00F47E58">
            <w:pPr>
              <w:spacing w:before="20" w:after="20"/>
            </w:pPr>
          </w:p>
        </w:tc>
        <w:tc>
          <w:tcPr>
            <w:tcW w:w="1616" w:type="dxa"/>
            <w:tcBorders>
              <w:top w:val="single" w:sz="6" w:space="0" w:color="auto"/>
              <w:left w:val="single" w:sz="6" w:space="0" w:color="auto"/>
              <w:bottom w:val="single" w:sz="6" w:space="0" w:color="auto"/>
              <w:right w:val="single" w:sz="6" w:space="0" w:color="auto"/>
            </w:tcBorders>
            <w:shd w:val="pct25" w:color="auto" w:fill="auto"/>
          </w:tcPr>
          <w:p w14:paraId="7865EC74" w14:textId="77777777" w:rsidR="00F47E58" w:rsidRPr="00376C16" w:rsidRDefault="00F47E58">
            <w:pPr>
              <w:spacing w:before="20" w:after="20"/>
            </w:pPr>
          </w:p>
        </w:tc>
        <w:tc>
          <w:tcPr>
            <w:tcW w:w="1673" w:type="dxa"/>
            <w:tcBorders>
              <w:top w:val="single" w:sz="6" w:space="0" w:color="auto"/>
              <w:bottom w:val="single" w:sz="6" w:space="0" w:color="auto"/>
            </w:tcBorders>
            <w:shd w:val="pct25" w:color="auto" w:fill="auto"/>
          </w:tcPr>
          <w:p w14:paraId="792D1832" w14:textId="77777777" w:rsidR="00F47E58" w:rsidRPr="00376C16" w:rsidRDefault="00F47E58">
            <w:pPr>
              <w:spacing w:before="20" w:after="20"/>
            </w:pPr>
          </w:p>
        </w:tc>
        <w:tc>
          <w:tcPr>
            <w:tcW w:w="1616" w:type="dxa"/>
            <w:tcBorders>
              <w:top w:val="single" w:sz="6" w:space="0" w:color="auto"/>
              <w:left w:val="single" w:sz="6" w:space="0" w:color="auto"/>
              <w:bottom w:val="single" w:sz="6" w:space="0" w:color="auto"/>
              <w:right w:val="single" w:sz="6" w:space="0" w:color="auto"/>
            </w:tcBorders>
            <w:shd w:val="pct25" w:color="auto" w:fill="auto"/>
          </w:tcPr>
          <w:p w14:paraId="52063252" w14:textId="77777777" w:rsidR="00F47E58" w:rsidRPr="00376C16" w:rsidRDefault="00F47E58">
            <w:pPr>
              <w:spacing w:before="20" w:after="20"/>
            </w:pPr>
          </w:p>
        </w:tc>
        <w:tc>
          <w:tcPr>
            <w:tcW w:w="1616" w:type="dxa"/>
            <w:tcBorders>
              <w:top w:val="single" w:sz="6" w:space="0" w:color="auto"/>
              <w:bottom w:val="single" w:sz="6" w:space="0" w:color="auto"/>
              <w:right w:val="single" w:sz="6" w:space="0" w:color="auto"/>
            </w:tcBorders>
            <w:shd w:val="pct25" w:color="auto" w:fill="auto"/>
          </w:tcPr>
          <w:p w14:paraId="52C54CE1" w14:textId="77777777" w:rsidR="00F47E58" w:rsidRPr="00376C16" w:rsidRDefault="00F47E58">
            <w:pPr>
              <w:spacing w:before="20" w:after="20"/>
            </w:pPr>
          </w:p>
        </w:tc>
      </w:tr>
      <w:tr w:rsidR="00F47E58" w:rsidRPr="00376C16" w14:paraId="3B3DC1E7" w14:textId="77777777">
        <w:trPr>
          <w:jc w:val="center"/>
        </w:trPr>
        <w:tc>
          <w:tcPr>
            <w:tcW w:w="1559" w:type="dxa"/>
            <w:tcBorders>
              <w:left w:val="single" w:sz="6" w:space="0" w:color="auto"/>
              <w:bottom w:val="single" w:sz="6" w:space="0" w:color="auto"/>
              <w:right w:val="single" w:sz="6" w:space="0" w:color="auto"/>
            </w:tcBorders>
          </w:tcPr>
          <w:p w14:paraId="3E6D3A61" w14:textId="77777777" w:rsidR="00F47E58" w:rsidRPr="00376C16" w:rsidRDefault="00F47E58" w:rsidP="002B3580">
            <w:pPr>
              <w:tabs>
                <w:tab w:val="clear" w:pos="720"/>
                <w:tab w:val="center" w:pos="5484"/>
                <w:tab w:val="right" w:pos="6990"/>
                <w:tab w:val="left" w:pos="8706"/>
              </w:tabs>
              <w:spacing w:before="20" w:after="20"/>
              <w:ind w:left="-30"/>
              <w:rPr>
                <w:b/>
              </w:rPr>
            </w:pPr>
            <w:r>
              <w:rPr>
                <w:b/>
              </w:rPr>
              <w:t>Список 3</w:t>
            </w:r>
          </w:p>
        </w:tc>
        <w:tc>
          <w:tcPr>
            <w:tcW w:w="1616" w:type="dxa"/>
            <w:tcBorders>
              <w:top w:val="single" w:sz="6" w:space="0" w:color="auto"/>
              <w:bottom w:val="single" w:sz="6" w:space="0" w:color="auto"/>
            </w:tcBorders>
            <w:shd w:val="pct25" w:color="auto" w:fill="auto"/>
          </w:tcPr>
          <w:p w14:paraId="7F6565CA" w14:textId="77777777" w:rsidR="00F47E58" w:rsidRPr="00376C16" w:rsidRDefault="00F47E58">
            <w:pPr>
              <w:spacing w:before="20" w:after="20"/>
            </w:pPr>
          </w:p>
        </w:tc>
        <w:tc>
          <w:tcPr>
            <w:tcW w:w="1616" w:type="dxa"/>
            <w:tcBorders>
              <w:top w:val="single" w:sz="6" w:space="0" w:color="auto"/>
              <w:left w:val="single" w:sz="6" w:space="0" w:color="auto"/>
              <w:bottom w:val="single" w:sz="6" w:space="0" w:color="auto"/>
              <w:right w:val="single" w:sz="6" w:space="0" w:color="auto"/>
            </w:tcBorders>
            <w:shd w:val="pct25" w:color="auto" w:fill="auto"/>
          </w:tcPr>
          <w:p w14:paraId="6FFEEC51" w14:textId="77777777" w:rsidR="00F47E58" w:rsidRPr="00376C16" w:rsidRDefault="00F47E58">
            <w:pPr>
              <w:spacing w:before="20" w:after="20"/>
            </w:pPr>
          </w:p>
        </w:tc>
        <w:tc>
          <w:tcPr>
            <w:tcW w:w="1673" w:type="dxa"/>
            <w:tcBorders>
              <w:top w:val="single" w:sz="6" w:space="0" w:color="auto"/>
              <w:bottom w:val="single" w:sz="6" w:space="0" w:color="auto"/>
            </w:tcBorders>
            <w:shd w:val="pct25" w:color="auto" w:fill="auto"/>
          </w:tcPr>
          <w:p w14:paraId="21BCDC09" w14:textId="77777777" w:rsidR="00F47E58" w:rsidRPr="00376C16" w:rsidRDefault="00F47E58">
            <w:pPr>
              <w:spacing w:before="20" w:after="20"/>
            </w:pPr>
          </w:p>
        </w:tc>
        <w:tc>
          <w:tcPr>
            <w:tcW w:w="1616" w:type="dxa"/>
            <w:tcBorders>
              <w:top w:val="single" w:sz="6" w:space="0" w:color="auto"/>
              <w:left w:val="single" w:sz="6" w:space="0" w:color="auto"/>
              <w:bottom w:val="single" w:sz="6" w:space="0" w:color="auto"/>
              <w:right w:val="single" w:sz="6" w:space="0" w:color="auto"/>
            </w:tcBorders>
            <w:shd w:val="pct25" w:color="auto" w:fill="auto"/>
          </w:tcPr>
          <w:p w14:paraId="6551FB71" w14:textId="77777777" w:rsidR="00F47E58" w:rsidRPr="00376C16" w:rsidRDefault="00F47E58">
            <w:pPr>
              <w:spacing w:before="20" w:after="20"/>
            </w:pPr>
          </w:p>
        </w:tc>
        <w:tc>
          <w:tcPr>
            <w:tcW w:w="1616" w:type="dxa"/>
            <w:tcBorders>
              <w:top w:val="single" w:sz="6" w:space="0" w:color="auto"/>
              <w:bottom w:val="single" w:sz="6" w:space="0" w:color="auto"/>
              <w:right w:val="single" w:sz="6" w:space="0" w:color="auto"/>
            </w:tcBorders>
            <w:shd w:val="pct25" w:color="auto" w:fill="auto"/>
          </w:tcPr>
          <w:p w14:paraId="15280468" w14:textId="77777777" w:rsidR="00F47E58" w:rsidRPr="00376C16" w:rsidRDefault="00F47E58">
            <w:pPr>
              <w:spacing w:before="20" w:after="20"/>
            </w:pPr>
          </w:p>
        </w:tc>
      </w:tr>
    </w:tbl>
    <w:p w14:paraId="4B4496A1" w14:textId="77777777" w:rsidR="00F47E58" w:rsidRPr="00376C16" w:rsidRDefault="00F47E58">
      <w:pPr>
        <w:rPr>
          <w:sz w:val="16"/>
        </w:rPr>
      </w:pPr>
    </w:p>
    <w:tbl>
      <w:tblPr>
        <w:tblW w:w="0" w:type="auto"/>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F47E58" w:rsidRPr="00376C16" w14:paraId="3156771F" w14:textId="77777777">
        <w:trPr>
          <w:jc w:val="center"/>
        </w:trPr>
        <w:tc>
          <w:tcPr>
            <w:tcW w:w="567" w:type="dxa"/>
          </w:tcPr>
          <w:p w14:paraId="215384EB" w14:textId="77777777" w:rsidR="00F47E58" w:rsidRPr="00376C16" w:rsidRDefault="00F47E58"/>
        </w:tc>
        <w:tc>
          <w:tcPr>
            <w:tcW w:w="287" w:type="dxa"/>
            <w:tcBorders>
              <w:right w:val="single" w:sz="6" w:space="0" w:color="auto"/>
            </w:tcBorders>
          </w:tcPr>
          <w:p w14:paraId="1C1EEA77" w14:textId="77777777" w:rsidR="00F47E58" w:rsidRPr="00376C16" w:rsidRDefault="00F47E58"/>
        </w:tc>
        <w:tc>
          <w:tcPr>
            <w:tcW w:w="5812" w:type="dxa"/>
          </w:tcPr>
          <w:p w14:paraId="69158875" w14:textId="6C261B28" w:rsidR="00F47E58" w:rsidRPr="00376C16" w:rsidRDefault="00F47E58">
            <w:pPr>
              <w:tabs>
                <w:tab w:val="center" w:pos="5484"/>
                <w:tab w:val="right" w:pos="6990"/>
                <w:tab w:val="left" w:pos="8706"/>
              </w:tabs>
              <w:ind w:left="170" w:right="164"/>
              <w:rPr>
                <w:b/>
              </w:rPr>
            </w:pPr>
            <w:r>
              <w:t xml:space="preserve">Применены ли предельные уровни концентрации к объявлениям </w:t>
            </w:r>
            <w:r>
              <w:rPr>
                <w:b/>
              </w:rPr>
              <w:t>совокупных национальных данных</w:t>
            </w:r>
            <w:r>
              <w:t xml:space="preserve">? Если </w:t>
            </w:r>
            <w:r>
              <w:rPr>
                <w:b/>
              </w:rPr>
              <w:t>«ДА»</w:t>
            </w:r>
            <w:r>
              <w:t xml:space="preserve">, заполните </w:t>
            </w:r>
            <w:r w:rsidRPr="008B1512">
              <w:rPr>
                <w:i/>
                <w:iCs/>
              </w:rPr>
              <w:t>нижеприведенную таблицу</w:t>
            </w:r>
            <w:r>
              <w:t>.</w:t>
            </w:r>
          </w:p>
        </w:tc>
        <w:tc>
          <w:tcPr>
            <w:tcW w:w="141" w:type="dxa"/>
          </w:tcPr>
          <w:p w14:paraId="7A20D74D" w14:textId="77777777" w:rsidR="00F47E58" w:rsidRPr="00376C16" w:rsidRDefault="00F47E58">
            <w:pPr>
              <w:tabs>
                <w:tab w:val="center" w:pos="5484"/>
                <w:tab w:val="right" w:pos="6990"/>
                <w:tab w:val="left" w:pos="8706"/>
              </w:tabs>
              <w:rPr>
                <w:b/>
              </w:rPr>
            </w:pPr>
          </w:p>
        </w:tc>
        <w:tc>
          <w:tcPr>
            <w:tcW w:w="2480" w:type="dxa"/>
          </w:tcPr>
          <w:p w14:paraId="58F0AD44" w14:textId="77777777" w:rsidR="00F47E58" w:rsidRPr="00376C16" w:rsidRDefault="00F47E58">
            <w:pPr>
              <w:jc w:val="center"/>
            </w:pPr>
          </w:p>
          <w:p w14:paraId="2433F321" w14:textId="77777777" w:rsidR="00F47E58" w:rsidRPr="00376C16" w:rsidRDefault="00F47E58">
            <w:pPr>
              <w:jc w:val="center"/>
            </w:pPr>
          </w:p>
          <w:p w14:paraId="78030244" w14:textId="3E5DAFBE" w:rsidR="00F47E58" w:rsidRPr="00376C16" w:rsidRDefault="00F47E58" w:rsidP="002B3580">
            <w:pPr>
              <w:tabs>
                <w:tab w:val="clear" w:pos="720"/>
              </w:tabs>
              <w:ind w:left="420"/>
              <w:jc w:val="center"/>
            </w:pPr>
            <w:r>
              <w:t xml:space="preserve">Да </w:t>
            </w:r>
            <w:r>
              <w:rPr>
                <w:rFonts w:ascii="Wingdings" w:hAnsi="Wingdings"/>
              </w:rPr>
              <w:t>q</w:t>
            </w:r>
            <w:r>
              <w:t xml:space="preserve">    Нет  </w:t>
            </w:r>
            <w:r>
              <w:rPr>
                <w:rFonts w:ascii="Wingdings" w:hAnsi="Wingdings"/>
              </w:rPr>
              <w:t>q</w:t>
            </w:r>
          </w:p>
        </w:tc>
        <w:tc>
          <w:tcPr>
            <w:tcW w:w="357" w:type="dxa"/>
          </w:tcPr>
          <w:p w14:paraId="267ADD45" w14:textId="77777777" w:rsidR="00F47E58" w:rsidRPr="00376C16" w:rsidRDefault="00F47E58">
            <w:pPr>
              <w:rPr>
                <w:rFonts w:ascii="Wingdings" w:hAnsi="Wingdings"/>
              </w:rPr>
            </w:pPr>
          </w:p>
          <w:p w14:paraId="52876F91" w14:textId="77777777" w:rsidR="00F47E58" w:rsidRPr="00376C16" w:rsidRDefault="00F47E58">
            <w:pPr>
              <w:rPr>
                <w:rFonts w:ascii="Wingdings" w:hAnsi="Wingdings"/>
              </w:rPr>
            </w:pPr>
          </w:p>
          <w:p w14:paraId="30CFDCCD" w14:textId="77777777" w:rsidR="00F47E58" w:rsidRPr="00376C16" w:rsidRDefault="00F47E58">
            <w:r>
              <w:rPr>
                <w:rFonts w:ascii="Wingdings" w:hAnsi="Wingdings"/>
              </w:rPr>
              <w:t></w:t>
            </w:r>
          </w:p>
        </w:tc>
      </w:tr>
    </w:tbl>
    <w:p w14:paraId="5D24A126" w14:textId="77777777" w:rsidR="00F47E58" w:rsidRPr="00376C16" w:rsidRDefault="00F47E58">
      <w:pPr>
        <w:rPr>
          <w:sz w:val="16"/>
        </w:rPr>
      </w:pPr>
    </w:p>
    <w:tbl>
      <w:tblPr>
        <w:tblW w:w="0" w:type="auto"/>
        <w:jc w:val="center"/>
        <w:tblLayout w:type="fixed"/>
        <w:tblCellMar>
          <w:left w:w="28" w:type="dxa"/>
          <w:right w:w="28" w:type="dxa"/>
        </w:tblCellMar>
        <w:tblLook w:val="0000" w:firstRow="0" w:lastRow="0" w:firstColumn="0" w:lastColumn="0" w:noHBand="0" w:noVBand="0"/>
      </w:tblPr>
      <w:tblGrid>
        <w:gridCol w:w="1559"/>
        <w:gridCol w:w="1616"/>
        <w:gridCol w:w="1616"/>
        <w:gridCol w:w="1673"/>
        <w:gridCol w:w="1616"/>
        <w:gridCol w:w="1616"/>
      </w:tblGrid>
      <w:tr w:rsidR="00F47E58" w:rsidRPr="00376C16" w14:paraId="6A49D86C" w14:textId="77777777">
        <w:trPr>
          <w:jc w:val="center"/>
        </w:trPr>
        <w:tc>
          <w:tcPr>
            <w:tcW w:w="1559" w:type="dxa"/>
            <w:tcBorders>
              <w:top w:val="single" w:sz="6" w:space="0" w:color="auto"/>
              <w:left w:val="single" w:sz="6" w:space="0" w:color="auto"/>
              <w:right w:val="single" w:sz="6" w:space="0" w:color="auto"/>
            </w:tcBorders>
          </w:tcPr>
          <w:p w14:paraId="6147142E" w14:textId="77777777" w:rsidR="00F47E58" w:rsidRPr="00376C16" w:rsidRDefault="00F47E58">
            <w:pPr>
              <w:spacing w:before="20" w:after="20"/>
            </w:pPr>
          </w:p>
        </w:tc>
        <w:tc>
          <w:tcPr>
            <w:tcW w:w="1616" w:type="dxa"/>
            <w:tcBorders>
              <w:top w:val="single" w:sz="6" w:space="0" w:color="auto"/>
            </w:tcBorders>
          </w:tcPr>
          <w:p w14:paraId="7EDE1FB2" w14:textId="77777777" w:rsidR="00F47E58" w:rsidRPr="00376C16" w:rsidRDefault="00F47E58">
            <w:pPr>
              <w:tabs>
                <w:tab w:val="center" w:pos="5484"/>
                <w:tab w:val="right" w:pos="6990"/>
                <w:tab w:val="left" w:pos="8706"/>
              </w:tabs>
              <w:spacing w:before="20" w:after="20"/>
              <w:jc w:val="center"/>
            </w:pPr>
            <w:r>
              <w:t>Производство %</w:t>
            </w:r>
          </w:p>
        </w:tc>
        <w:tc>
          <w:tcPr>
            <w:tcW w:w="1616" w:type="dxa"/>
            <w:tcBorders>
              <w:top w:val="single" w:sz="6" w:space="0" w:color="auto"/>
              <w:left w:val="single" w:sz="6" w:space="0" w:color="auto"/>
              <w:bottom w:val="single" w:sz="6" w:space="0" w:color="auto"/>
              <w:right w:val="single" w:sz="6" w:space="0" w:color="auto"/>
            </w:tcBorders>
          </w:tcPr>
          <w:p w14:paraId="2A72DA97" w14:textId="77777777" w:rsidR="00F47E58" w:rsidRPr="00376C16" w:rsidRDefault="00F47E58">
            <w:pPr>
              <w:tabs>
                <w:tab w:val="center" w:pos="5484"/>
                <w:tab w:val="right" w:pos="6990"/>
                <w:tab w:val="left" w:pos="8706"/>
              </w:tabs>
              <w:spacing w:before="20" w:after="20"/>
              <w:jc w:val="center"/>
            </w:pPr>
            <w:r>
              <w:t>Переработка %</w:t>
            </w:r>
          </w:p>
        </w:tc>
        <w:tc>
          <w:tcPr>
            <w:tcW w:w="1673" w:type="dxa"/>
            <w:tcBorders>
              <w:top w:val="single" w:sz="6" w:space="0" w:color="auto"/>
            </w:tcBorders>
          </w:tcPr>
          <w:p w14:paraId="13388E20" w14:textId="77777777" w:rsidR="00F47E58" w:rsidRPr="00376C16" w:rsidRDefault="00F47E58">
            <w:pPr>
              <w:tabs>
                <w:tab w:val="center" w:pos="5484"/>
                <w:tab w:val="right" w:pos="6990"/>
                <w:tab w:val="left" w:pos="8706"/>
              </w:tabs>
              <w:spacing w:before="20" w:after="20"/>
              <w:jc w:val="center"/>
            </w:pPr>
            <w:r>
              <w:t>Потребление %</w:t>
            </w:r>
          </w:p>
        </w:tc>
        <w:tc>
          <w:tcPr>
            <w:tcW w:w="1616" w:type="dxa"/>
            <w:tcBorders>
              <w:top w:val="single" w:sz="6" w:space="0" w:color="auto"/>
              <w:left w:val="single" w:sz="6" w:space="0" w:color="auto"/>
              <w:bottom w:val="single" w:sz="6" w:space="0" w:color="auto"/>
              <w:right w:val="single" w:sz="6" w:space="0" w:color="auto"/>
            </w:tcBorders>
          </w:tcPr>
          <w:p w14:paraId="7BB12F19" w14:textId="77777777" w:rsidR="00F47E58" w:rsidRPr="00376C16" w:rsidRDefault="00F47E58">
            <w:pPr>
              <w:tabs>
                <w:tab w:val="center" w:pos="5484"/>
                <w:tab w:val="right" w:pos="6990"/>
                <w:tab w:val="left" w:pos="8706"/>
              </w:tabs>
              <w:spacing w:before="20" w:after="20"/>
              <w:jc w:val="center"/>
            </w:pPr>
            <w:r>
              <w:t>Экспорт %</w:t>
            </w:r>
          </w:p>
        </w:tc>
        <w:tc>
          <w:tcPr>
            <w:tcW w:w="1616" w:type="dxa"/>
            <w:tcBorders>
              <w:top w:val="single" w:sz="6" w:space="0" w:color="auto"/>
              <w:bottom w:val="single" w:sz="6" w:space="0" w:color="auto"/>
              <w:right w:val="single" w:sz="6" w:space="0" w:color="auto"/>
            </w:tcBorders>
          </w:tcPr>
          <w:p w14:paraId="5768CB3D" w14:textId="77777777" w:rsidR="00F47E58" w:rsidRPr="00376C16" w:rsidRDefault="00F47E58">
            <w:pPr>
              <w:tabs>
                <w:tab w:val="center" w:pos="5484"/>
                <w:tab w:val="right" w:pos="6990"/>
                <w:tab w:val="left" w:pos="8706"/>
              </w:tabs>
              <w:spacing w:before="20" w:after="20"/>
              <w:jc w:val="center"/>
            </w:pPr>
            <w:r>
              <w:t>Импорт %</w:t>
            </w:r>
          </w:p>
        </w:tc>
      </w:tr>
      <w:tr w:rsidR="00F47E58" w:rsidRPr="00376C16" w14:paraId="23B8E844" w14:textId="77777777">
        <w:trPr>
          <w:jc w:val="center"/>
        </w:trPr>
        <w:tc>
          <w:tcPr>
            <w:tcW w:w="1559" w:type="dxa"/>
            <w:tcBorders>
              <w:left w:val="single" w:sz="6" w:space="0" w:color="auto"/>
              <w:right w:val="single" w:sz="6" w:space="0" w:color="auto"/>
            </w:tcBorders>
          </w:tcPr>
          <w:p w14:paraId="2E008B57" w14:textId="77777777" w:rsidR="00F47E58" w:rsidRPr="00376C16" w:rsidRDefault="00F47E58" w:rsidP="002B3580">
            <w:pPr>
              <w:tabs>
                <w:tab w:val="clear" w:pos="720"/>
                <w:tab w:val="center" w:pos="5484"/>
                <w:tab w:val="right" w:pos="6990"/>
                <w:tab w:val="left" w:pos="8706"/>
              </w:tabs>
              <w:spacing w:before="20" w:after="20"/>
              <w:rPr>
                <w:b/>
              </w:rPr>
            </w:pPr>
            <w:r>
              <w:rPr>
                <w:b/>
              </w:rPr>
              <w:t>Список 2A*</w:t>
            </w:r>
          </w:p>
        </w:tc>
        <w:tc>
          <w:tcPr>
            <w:tcW w:w="1616" w:type="dxa"/>
            <w:tcBorders>
              <w:top w:val="single" w:sz="6" w:space="0" w:color="auto"/>
              <w:bottom w:val="single" w:sz="6" w:space="0" w:color="auto"/>
            </w:tcBorders>
          </w:tcPr>
          <w:p w14:paraId="65EE55DB" w14:textId="77777777" w:rsidR="00F47E58" w:rsidRPr="00376C16" w:rsidRDefault="00F47E58">
            <w:pPr>
              <w:spacing w:before="20" w:after="20"/>
            </w:pPr>
          </w:p>
        </w:tc>
        <w:tc>
          <w:tcPr>
            <w:tcW w:w="1616" w:type="dxa"/>
            <w:tcBorders>
              <w:top w:val="single" w:sz="6" w:space="0" w:color="auto"/>
              <w:left w:val="single" w:sz="6" w:space="0" w:color="auto"/>
              <w:bottom w:val="single" w:sz="6" w:space="0" w:color="auto"/>
              <w:right w:val="single" w:sz="6" w:space="0" w:color="auto"/>
            </w:tcBorders>
          </w:tcPr>
          <w:p w14:paraId="036096D1" w14:textId="77777777" w:rsidR="00F47E58" w:rsidRPr="00376C16" w:rsidRDefault="00F47E58">
            <w:pPr>
              <w:spacing w:before="20" w:after="20"/>
            </w:pPr>
          </w:p>
        </w:tc>
        <w:tc>
          <w:tcPr>
            <w:tcW w:w="1673" w:type="dxa"/>
            <w:tcBorders>
              <w:top w:val="single" w:sz="6" w:space="0" w:color="auto"/>
              <w:bottom w:val="single" w:sz="6" w:space="0" w:color="auto"/>
            </w:tcBorders>
          </w:tcPr>
          <w:p w14:paraId="2B8684C0" w14:textId="77777777" w:rsidR="00F47E58" w:rsidRPr="00376C16" w:rsidRDefault="00F47E58">
            <w:pPr>
              <w:spacing w:before="20" w:after="20"/>
            </w:pPr>
          </w:p>
        </w:tc>
        <w:tc>
          <w:tcPr>
            <w:tcW w:w="1616" w:type="dxa"/>
            <w:tcBorders>
              <w:top w:val="single" w:sz="6" w:space="0" w:color="auto"/>
              <w:left w:val="single" w:sz="6" w:space="0" w:color="auto"/>
              <w:bottom w:val="single" w:sz="6" w:space="0" w:color="auto"/>
              <w:right w:val="single" w:sz="6" w:space="0" w:color="auto"/>
            </w:tcBorders>
          </w:tcPr>
          <w:p w14:paraId="629F95C3" w14:textId="77777777" w:rsidR="00F47E58" w:rsidRPr="00376C16" w:rsidRDefault="00F47E58">
            <w:pPr>
              <w:spacing w:before="20" w:after="20"/>
            </w:pPr>
          </w:p>
        </w:tc>
        <w:tc>
          <w:tcPr>
            <w:tcW w:w="1616" w:type="dxa"/>
            <w:tcBorders>
              <w:top w:val="single" w:sz="6" w:space="0" w:color="auto"/>
              <w:bottom w:val="single" w:sz="6" w:space="0" w:color="auto"/>
              <w:right w:val="single" w:sz="6" w:space="0" w:color="auto"/>
            </w:tcBorders>
          </w:tcPr>
          <w:p w14:paraId="1F4135C7" w14:textId="77777777" w:rsidR="00F47E58" w:rsidRPr="00376C16" w:rsidRDefault="00F47E58">
            <w:pPr>
              <w:spacing w:before="20" w:after="20"/>
            </w:pPr>
          </w:p>
        </w:tc>
      </w:tr>
      <w:tr w:rsidR="00F47E58" w:rsidRPr="00376C16" w14:paraId="509A8765" w14:textId="77777777">
        <w:trPr>
          <w:jc w:val="center"/>
        </w:trPr>
        <w:tc>
          <w:tcPr>
            <w:tcW w:w="1559" w:type="dxa"/>
            <w:tcBorders>
              <w:left w:val="single" w:sz="6" w:space="0" w:color="auto"/>
              <w:right w:val="single" w:sz="6" w:space="0" w:color="auto"/>
            </w:tcBorders>
          </w:tcPr>
          <w:p w14:paraId="07B32B6F" w14:textId="77777777" w:rsidR="00F47E58" w:rsidRPr="00376C16" w:rsidRDefault="00F47E58" w:rsidP="002B3580">
            <w:pPr>
              <w:tabs>
                <w:tab w:val="clear" w:pos="720"/>
                <w:tab w:val="center" w:pos="5484"/>
                <w:tab w:val="right" w:pos="6990"/>
                <w:tab w:val="left" w:pos="8706"/>
              </w:tabs>
              <w:spacing w:before="20" w:after="20"/>
              <w:rPr>
                <w:b/>
              </w:rPr>
            </w:pPr>
            <w:r>
              <w:rPr>
                <w:b/>
              </w:rPr>
              <w:t>Список 2A</w:t>
            </w:r>
          </w:p>
        </w:tc>
        <w:tc>
          <w:tcPr>
            <w:tcW w:w="1616" w:type="dxa"/>
          </w:tcPr>
          <w:p w14:paraId="7F95F3AC" w14:textId="77777777" w:rsidR="00F47E58" w:rsidRPr="00376C16" w:rsidRDefault="00F47E58">
            <w:pPr>
              <w:spacing w:before="20" w:after="20"/>
            </w:pPr>
          </w:p>
        </w:tc>
        <w:tc>
          <w:tcPr>
            <w:tcW w:w="1616" w:type="dxa"/>
            <w:tcBorders>
              <w:top w:val="single" w:sz="6" w:space="0" w:color="auto"/>
              <w:left w:val="single" w:sz="6" w:space="0" w:color="auto"/>
              <w:right w:val="single" w:sz="6" w:space="0" w:color="auto"/>
            </w:tcBorders>
          </w:tcPr>
          <w:p w14:paraId="36B21016" w14:textId="77777777" w:rsidR="00F47E58" w:rsidRPr="00376C16" w:rsidRDefault="00F47E58">
            <w:pPr>
              <w:spacing w:before="20" w:after="20"/>
            </w:pPr>
          </w:p>
        </w:tc>
        <w:tc>
          <w:tcPr>
            <w:tcW w:w="1673" w:type="dxa"/>
          </w:tcPr>
          <w:p w14:paraId="681FE68B" w14:textId="77777777" w:rsidR="00F47E58" w:rsidRPr="00376C16" w:rsidRDefault="00F47E58">
            <w:pPr>
              <w:spacing w:before="20" w:after="20"/>
            </w:pPr>
          </w:p>
        </w:tc>
        <w:tc>
          <w:tcPr>
            <w:tcW w:w="1616" w:type="dxa"/>
            <w:tcBorders>
              <w:top w:val="single" w:sz="6" w:space="0" w:color="auto"/>
              <w:left w:val="single" w:sz="6" w:space="0" w:color="auto"/>
              <w:right w:val="single" w:sz="6" w:space="0" w:color="auto"/>
            </w:tcBorders>
          </w:tcPr>
          <w:p w14:paraId="2ADC586F" w14:textId="77777777" w:rsidR="00F47E58" w:rsidRPr="00376C16" w:rsidRDefault="00F47E58">
            <w:pPr>
              <w:spacing w:before="20" w:after="20"/>
            </w:pPr>
          </w:p>
        </w:tc>
        <w:tc>
          <w:tcPr>
            <w:tcW w:w="1616" w:type="dxa"/>
            <w:tcBorders>
              <w:top w:val="single" w:sz="6" w:space="0" w:color="auto"/>
              <w:right w:val="single" w:sz="6" w:space="0" w:color="auto"/>
            </w:tcBorders>
          </w:tcPr>
          <w:p w14:paraId="6239706A" w14:textId="77777777" w:rsidR="00F47E58" w:rsidRPr="00376C16" w:rsidRDefault="00F47E58">
            <w:pPr>
              <w:spacing w:before="20" w:after="20"/>
            </w:pPr>
          </w:p>
        </w:tc>
      </w:tr>
      <w:tr w:rsidR="00F47E58" w:rsidRPr="00376C16" w14:paraId="64A840D1" w14:textId="77777777">
        <w:trPr>
          <w:jc w:val="center"/>
        </w:trPr>
        <w:tc>
          <w:tcPr>
            <w:tcW w:w="1559" w:type="dxa"/>
            <w:tcBorders>
              <w:left w:val="single" w:sz="6" w:space="0" w:color="auto"/>
              <w:right w:val="single" w:sz="6" w:space="0" w:color="auto"/>
            </w:tcBorders>
          </w:tcPr>
          <w:p w14:paraId="53491551" w14:textId="77777777" w:rsidR="00F47E58" w:rsidRPr="00376C16" w:rsidRDefault="00F47E58" w:rsidP="002B3580">
            <w:pPr>
              <w:tabs>
                <w:tab w:val="clear" w:pos="720"/>
                <w:tab w:val="center" w:pos="5484"/>
                <w:tab w:val="right" w:pos="6990"/>
                <w:tab w:val="left" w:pos="8706"/>
              </w:tabs>
              <w:spacing w:before="20" w:after="20"/>
              <w:rPr>
                <w:b/>
              </w:rPr>
            </w:pPr>
            <w:r>
              <w:rPr>
                <w:b/>
              </w:rPr>
              <w:t>Список 2B</w:t>
            </w:r>
          </w:p>
        </w:tc>
        <w:tc>
          <w:tcPr>
            <w:tcW w:w="1616" w:type="dxa"/>
            <w:tcBorders>
              <w:top w:val="single" w:sz="6" w:space="0" w:color="auto"/>
              <w:bottom w:val="single" w:sz="6" w:space="0" w:color="auto"/>
            </w:tcBorders>
            <w:shd w:val="pct25" w:color="auto" w:fill="auto"/>
          </w:tcPr>
          <w:p w14:paraId="35C3A648" w14:textId="77777777" w:rsidR="00F47E58" w:rsidRPr="00376C16" w:rsidRDefault="00F47E58">
            <w:pPr>
              <w:spacing w:before="20" w:after="20"/>
            </w:pPr>
          </w:p>
        </w:tc>
        <w:tc>
          <w:tcPr>
            <w:tcW w:w="1616" w:type="dxa"/>
            <w:tcBorders>
              <w:top w:val="single" w:sz="6" w:space="0" w:color="auto"/>
              <w:left w:val="single" w:sz="6" w:space="0" w:color="auto"/>
              <w:bottom w:val="single" w:sz="6" w:space="0" w:color="auto"/>
              <w:right w:val="single" w:sz="6" w:space="0" w:color="auto"/>
            </w:tcBorders>
            <w:shd w:val="pct25" w:color="auto" w:fill="auto"/>
          </w:tcPr>
          <w:p w14:paraId="2DCEFA8A" w14:textId="77777777" w:rsidR="00F47E58" w:rsidRPr="00376C16" w:rsidRDefault="00F47E58">
            <w:pPr>
              <w:spacing w:before="20" w:after="20"/>
            </w:pPr>
          </w:p>
        </w:tc>
        <w:tc>
          <w:tcPr>
            <w:tcW w:w="1673" w:type="dxa"/>
            <w:tcBorders>
              <w:top w:val="single" w:sz="6" w:space="0" w:color="auto"/>
              <w:bottom w:val="single" w:sz="6" w:space="0" w:color="auto"/>
            </w:tcBorders>
            <w:shd w:val="pct25" w:color="auto" w:fill="auto"/>
          </w:tcPr>
          <w:p w14:paraId="786E4690" w14:textId="77777777" w:rsidR="00F47E58" w:rsidRPr="00376C16" w:rsidRDefault="00F47E58">
            <w:pPr>
              <w:spacing w:before="20" w:after="20"/>
            </w:pPr>
          </w:p>
        </w:tc>
        <w:tc>
          <w:tcPr>
            <w:tcW w:w="1616" w:type="dxa"/>
            <w:tcBorders>
              <w:top w:val="single" w:sz="6" w:space="0" w:color="auto"/>
              <w:left w:val="single" w:sz="6" w:space="0" w:color="auto"/>
              <w:bottom w:val="single" w:sz="6" w:space="0" w:color="auto"/>
              <w:right w:val="single" w:sz="6" w:space="0" w:color="auto"/>
            </w:tcBorders>
            <w:shd w:val="pct25" w:color="auto" w:fill="auto"/>
          </w:tcPr>
          <w:p w14:paraId="3995F8A0" w14:textId="77777777" w:rsidR="00F47E58" w:rsidRPr="00376C16" w:rsidRDefault="00F47E58">
            <w:pPr>
              <w:spacing w:before="20" w:after="20"/>
            </w:pPr>
          </w:p>
        </w:tc>
        <w:tc>
          <w:tcPr>
            <w:tcW w:w="1616" w:type="dxa"/>
            <w:tcBorders>
              <w:top w:val="single" w:sz="6" w:space="0" w:color="auto"/>
              <w:bottom w:val="single" w:sz="6" w:space="0" w:color="auto"/>
              <w:right w:val="single" w:sz="6" w:space="0" w:color="auto"/>
            </w:tcBorders>
            <w:shd w:val="pct25" w:color="auto" w:fill="auto"/>
          </w:tcPr>
          <w:p w14:paraId="496FE4C5" w14:textId="77777777" w:rsidR="00F47E58" w:rsidRPr="00376C16" w:rsidRDefault="00F47E58">
            <w:pPr>
              <w:spacing w:before="20" w:after="20"/>
            </w:pPr>
          </w:p>
        </w:tc>
      </w:tr>
      <w:tr w:rsidR="00F47E58" w:rsidRPr="00376C16" w14:paraId="5B92460B" w14:textId="77777777">
        <w:trPr>
          <w:jc w:val="center"/>
        </w:trPr>
        <w:tc>
          <w:tcPr>
            <w:tcW w:w="1559" w:type="dxa"/>
            <w:tcBorders>
              <w:left w:val="single" w:sz="6" w:space="0" w:color="auto"/>
              <w:right w:val="single" w:sz="6" w:space="0" w:color="auto"/>
            </w:tcBorders>
          </w:tcPr>
          <w:p w14:paraId="25CB774E" w14:textId="77777777" w:rsidR="00F47E58" w:rsidRPr="00376C16" w:rsidRDefault="00F47E58" w:rsidP="002B3580">
            <w:pPr>
              <w:tabs>
                <w:tab w:val="clear" w:pos="720"/>
                <w:tab w:val="center" w:pos="5484"/>
                <w:tab w:val="right" w:pos="6990"/>
                <w:tab w:val="left" w:pos="8706"/>
              </w:tabs>
              <w:spacing w:before="20" w:after="20"/>
              <w:rPr>
                <w:b/>
              </w:rPr>
            </w:pPr>
            <w:r>
              <w:rPr>
                <w:b/>
              </w:rPr>
              <w:t>Список 3</w:t>
            </w:r>
          </w:p>
        </w:tc>
        <w:tc>
          <w:tcPr>
            <w:tcW w:w="1616" w:type="dxa"/>
            <w:tcBorders>
              <w:top w:val="single" w:sz="6" w:space="0" w:color="auto"/>
              <w:bottom w:val="single" w:sz="6" w:space="0" w:color="auto"/>
            </w:tcBorders>
            <w:shd w:val="pct25" w:color="auto" w:fill="auto"/>
          </w:tcPr>
          <w:p w14:paraId="09ACBBF6" w14:textId="77777777" w:rsidR="00F47E58" w:rsidRPr="00376C16" w:rsidRDefault="00F47E58">
            <w:pPr>
              <w:spacing w:before="20" w:after="20"/>
            </w:pPr>
          </w:p>
        </w:tc>
        <w:tc>
          <w:tcPr>
            <w:tcW w:w="1616" w:type="dxa"/>
            <w:tcBorders>
              <w:top w:val="single" w:sz="6" w:space="0" w:color="auto"/>
              <w:left w:val="single" w:sz="6" w:space="0" w:color="auto"/>
              <w:bottom w:val="single" w:sz="6" w:space="0" w:color="auto"/>
              <w:right w:val="single" w:sz="6" w:space="0" w:color="auto"/>
            </w:tcBorders>
            <w:shd w:val="pct25" w:color="auto" w:fill="auto"/>
          </w:tcPr>
          <w:p w14:paraId="42B390ED" w14:textId="77777777" w:rsidR="00F47E58" w:rsidRPr="00376C16" w:rsidRDefault="00F47E58">
            <w:pPr>
              <w:spacing w:before="20" w:after="20"/>
            </w:pPr>
          </w:p>
        </w:tc>
        <w:tc>
          <w:tcPr>
            <w:tcW w:w="1673" w:type="dxa"/>
            <w:tcBorders>
              <w:top w:val="single" w:sz="6" w:space="0" w:color="auto"/>
              <w:bottom w:val="single" w:sz="6" w:space="0" w:color="auto"/>
            </w:tcBorders>
            <w:shd w:val="pct25" w:color="auto" w:fill="auto"/>
          </w:tcPr>
          <w:p w14:paraId="7DCBB5A7" w14:textId="77777777" w:rsidR="00F47E58" w:rsidRPr="00376C16" w:rsidRDefault="00F47E58">
            <w:pPr>
              <w:spacing w:before="20" w:after="20"/>
            </w:pPr>
          </w:p>
        </w:tc>
        <w:tc>
          <w:tcPr>
            <w:tcW w:w="1616" w:type="dxa"/>
            <w:tcBorders>
              <w:top w:val="single" w:sz="6" w:space="0" w:color="auto"/>
              <w:left w:val="single" w:sz="6" w:space="0" w:color="auto"/>
              <w:bottom w:val="single" w:sz="6" w:space="0" w:color="auto"/>
              <w:right w:val="single" w:sz="6" w:space="0" w:color="auto"/>
            </w:tcBorders>
            <w:shd w:val="pct25" w:color="auto" w:fill="auto"/>
          </w:tcPr>
          <w:p w14:paraId="0B04B48B" w14:textId="77777777" w:rsidR="00F47E58" w:rsidRPr="00376C16" w:rsidRDefault="00F47E58">
            <w:pPr>
              <w:spacing w:before="20" w:after="20"/>
            </w:pPr>
          </w:p>
        </w:tc>
        <w:tc>
          <w:tcPr>
            <w:tcW w:w="1616" w:type="dxa"/>
            <w:tcBorders>
              <w:top w:val="single" w:sz="6" w:space="0" w:color="auto"/>
              <w:bottom w:val="single" w:sz="6" w:space="0" w:color="auto"/>
              <w:right w:val="single" w:sz="6" w:space="0" w:color="auto"/>
            </w:tcBorders>
            <w:shd w:val="pct25" w:color="auto" w:fill="auto"/>
          </w:tcPr>
          <w:p w14:paraId="4E8EE920" w14:textId="77777777" w:rsidR="00F47E58" w:rsidRPr="00376C16" w:rsidRDefault="00F47E58">
            <w:pPr>
              <w:spacing w:before="20" w:after="20"/>
            </w:pPr>
          </w:p>
        </w:tc>
      </w:tr>
    </w:tbl>
    <w:p w14:paraId="1595F089" w14:textId="28AA79B4" w:rsidR="00F47E58" w:rsidRPr="00376C16" w:rsidRDefault="00F47E58">
      <w:pPr>
        <w:rPr>
          <w:sz w:val="4"/>
        </w:rPr>
      </w:pP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47E58" w:rsidRPr="00376C16" w14:paraId="087838BC" w14:textId="77777777">
        <w:trPr>
          <w:trHeight w:hRule="exact" w:val="1547"/>
          <w:jc w:val="center"/>
        </w:trPr>
        <w:tc>
          <w:tcPr>
            <w:tcW w:w="1242" w:type="dxa"/>
          </w:tcPr>
          <w:p w14:paraId="343977C2" w14:textId="5522A62D" w:rsidR="00F47E58" w:rsidRPr="00376C16" w:rsidRDefault="0008088F">
            <w:pPr>
              <w:spacing w:before="120"/>
              <w:ind w:right="113"/>
              <w:jc w:val="center"/>
            </w:pPr>
            <w:r>
              <w:rPr>
                <w:noProof/>
                <w:sz w:val="20"/>
              </w:rPr>
              <w:lastRenderedPageBreak/>
              <w:drawing>
                <wp:inline distT="0" distB="0" distL="0" distR="0" wp14:anchorId="17A40904" wp14:editId="0388CDEC">
                  <wp:extent cx="619125" cy="6191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387" w:type="dxa"/>
            <w:tcBorders>
              <w:right w:val="single" w:sz="6" w:space="0" w:color="auto"/>
            </w:tcBorders>
          </w:tcPr>
          <w:p w14:paraId="1BB42BF7" w14:textId="7934D2A6" w:rsidR="00F47E58" w:rsidRPr="00F43798" w:rsidRDefault="00F47E58" w:rsidP="00A80C77">
            <w:pPr>
              <w:pStyle w:val="FormsID"/>
            </w:pPr>
            <w:bookmarkStart w:id="366" w:name="_Toc432593017"/>
            <w:bookmarkStart w:id="367" w:name="_Toc432595369"/>
            <w:bookmarkStart w:id="368" w:name="_Toc432598138"/>
            <w:bookmarkStart w:id="369" w:name="_Toc432600054"/>
            <w:bookmarkStart w:id="370" w:name="_Toc432601101"/>
            <w:bookmarkStart w:id="371" w:name="_Toc432605379"/>
            <w:bookmarkStart w:id="372" w:name="_Toc432606021"/>
            <w:bookmarkStart w:id="373" w:name="_Toc432607013"/>
            <w:bookmarkStart w:id="374" w:name="_Toc432681544"/>
            <w:bookmarkStart w:id="375" w:name="_Toc432686693"/>
            <w:bookmarkStart w:id="376" w:name="_Toc432756812"/>
            <w:bookmarkStart w:id="377" w:name="_Toc432774083"/>
            <w:bookmarkStart w:id="378" w:name="_Toc432776882"/>
            <w:bookmarkStart w:id="379" w:name="_Toc433015607"/>
            <w:bookmarkStart w:id="380" w:name="_Toc433020473"/>
            <w:bookmarkStart w:id="381" w:name="_Toc433026047"/>
            <w:bookmarkStart w:id="382" w:name="_Toc433033719"/>
            <w:bookmarkStart w:id="383" w:name="_Toc433103564"/>
            <w:bookmarkStart w:id="384" w:name="_Toc433108973"/>
            <w:bookmarkStart w:id="385" w:name="_Toc433110860"/>
            <w:bookmarkStart w:id="386" w:name="_Toc433190396"/>
            <w:bookmarkStart w:id="387" w:name="_Toc433271686"/>
            <w:bookmarkStart w:id="388" w:name="_Toc433284206"/>
            <w:bookmarkStart w:id="389" w:name="_Toc433286891"/>
            <w:bookmarkStart w:id="390" w:name="_Toc433288265"/>
            <w:bookmarkStart w:id="391" w:name="_Toc433288450"/>
            <w:bookmarkStart w:id="392" w:name="_Toc433289702"/>
            <w:bookmarkStart w:id="393" w:name="_Toc433297372"/>
            <w:bookmarkStart w:id="394" w:name="_Toc433298080"/>
            <w:bookmarkStart w:id="395" w:name="_Toc433616967"/>
            <w:bookmarkStart w:id="396" w:name="_Toc433618561"/>
            <w:bookmarkStart w:id="397" w:name="_Toc433623761"/>
            <w:bookmarkStart w:id="398" w:name="_Toc433628457"/>
            <w:bookmarkStart w:id="399" w:name="_Toc433632824"/>
            <w:bookmarkStart w:id="400" w:name="_Toc451068195"/>
            <w:bookmarkStart w:id="401" w:name="_Toc451072569"/>
            <w:bookmarkStart w:id="402" w:name="_Toc451073113"/>
            <w:bookmarkStart w:id="403" w:name="_Toc451077816"/>
            <w:bookmarkStart w:id="404" w:name="_Toc451265805"/>
            <w:bookmarkStart w:id="405" w:name="_Toc451266746"/>
            <w:bookmarkStart w:id="406" w:name="_Toc87355831"/>
            <w:bookmarkStart w:id="407" w:name="_Toc87356713"/>
            <w:bookmarkStart w:id="408" w:name="_Toc87432038"/>
            <w:bookmarkStart w:id="409" w:name="_Toc87433223"/>
            <w:bookmarkStart w:id="410" w:name="_Toc87445244"/>
            <w:bookmarkStart w:id="411" w:name="_Toc88125772"/>
            <w:bookmarkStart w:id="412" w:name="_Toc88128520"/>
            <w:bookmarkStart w:id="413" w:name="_Toc88155166"/>
            <w:bookmarkStart w:id="414" w:name="_Toc98951434"/>
            <w:r>
              <w:t>Форма B-2</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14:paraId="6A075814" w14:textId="1128B9C5" w:rsidR="00F47E58" w:rsidRPr="00B17C64" w:rsidRDefault="00F47E58" w:rsidP="00A80C77">
            <w:pPr>
              <w:pStyle w:val="FormsID"/>
            </w:pPr>
            <w:bookmarkStart w:id="415" w:name="_Toc451265806"/>
            <w:bookmarkStart w:id="416" w:name="_Toc451266747"/>
            <w:bookmarkStart w:id="417" w:name="_Toc87355832"/>
            <w:bookmarkStart w:id="418" w:name="_Toc87356714"/>
            <w:bookmarkStart w:id="419" w:name="_Toc87432039"/>
            <w:bookmarkStart w:id="420" w:name="_Toc87433224"/>
            <w:bookmarkStart w:id="421" w:name="_Toc87445245"/>
            <w:bookmarkStart w:id="422" w:name="_Toc88125773"/>
            <w:bookmarkStart w:id="423" w:name="_Toc88128521"/>
            <w:bookmarkStart w:id="424" w:name="_Toc88155167"/>
            <w:bookmarkStart w:id="425" w:name="_Toc98951435"/>
            <w:r>
              <w:t xml:space="preserve">Первичная идентификация объявлений </w:t>
            </w:r>
            <w:r w:rsidR="00572BC4">
              <w:rPr>
                <w:rFonts w:asciiTheme="minorHAnsi" w:hAnsiTheme="minorHAnsi"/>
              </w:rPr>
              <w:br/>
            </w:r>
            <w:r>
              <w:t>по разделу В</w:t>
            </w:r>
            <w:r w:rsidR="000E016C">
              <w:rPr>
                <w:rFonts w:asciiTheme="minorHAnsi" w:hAnsiTheme="minorHAnsi"/>
              </w:rPr>
              <w:t>.</w:t>
            </w:r>
            <w:r>
              <w:t xml:space="preserve"> Ежегодное объявление </w:t>
            </w:r>
            <w:r w:rsidR="00572BC4">
              <w:rPr>
                <w:rFonts w:asciiTheme="minorHAnsi" w:hAnsiTheme="minorHAnsi"/>
              </w:rPr>
              <w:br/>
            </w:r>
            <w:r>
              <w:t>о предполагаемой деятельности</w:t>
            </w:r>
            <w:bookmarkEnd w:id="415"/>
            <w:bookmarkEnd w:id="416"/>
            <w:bookmarkEnd w:id="417"/>
            <w:bookmarkEnd w:id="418"/>
            <w:bookmarkEnd w:id="419"/>
            <w:bookmarkEnd w:id="420"/>
            <w:bookmarkEnd w:id="421"/>
            <w:bookmarkEnd w:id="422"/>
            <w:bookmarkEnd w:id="423"/>
            <w:bookmarkEnd w:id="424"/>
            <w:bookmarkEnd w:id="425"/>
          </w:p>
        </w:tc>
        <w:tc>
          <w:tcPr>
            <w:tcW w:w="2977" w:type="dxa"/>
          </w:tcPr>
          <w:p w14:paraId="36CADDB2" w14:textId="77777777" w:rsidR="00F47E58" w:rsidRPr="00376C16" w:rsidRDefault="00F47E58">
            <w:pPr>
              <w:spacing w:before="40"/>
            </w:pPr>
            <w:r>
              <w:t>Код страны:</w:t>
            </w:r>
          </w:p>
          <w:p w14:paraId="1FA7B4C2" w14:textId="77777777" w:rsidR="00F47E58" w:rsidRPr="00376C16" w:rsidRDefault="00F47E58">
            <w:pPr>
              <w:spacing w:before="40"/>
            </w:pPr>
            <w:r>
              <w:t>Раздел: В</w:t>
            </w:r>
          </w:p>
          <w:p w14:paraId="7FCE27B3" w14:textId="77777777" w:rsidR="00F47E58" w:rsidRPr="00376C16" w:rsidRDefault="00F47E58">
            <w:pPr>
              <w:spacing w:before="40"/>
            </w:pPr>
            <w:r>
              <w:t>Стр. ... из ... стр.:</w:t>
            </w:r>
          </w:p>
          <w:p w14:paraId="22D60B32" w14:textId="44DA461E" w:rsidR="00F47E58" w:rsidRPr="00376C16" w:rsidRDefault="00F47E58">
            <w:pPr>
              <w:spacing w:before="40"/>
            </w:pPr>
            <w:r>
              <w:t>Дата (гггг-мм-дд):</w:t>
            </w:r>
          </w:p>
        </w:tc>
      </w:tr>
      <w:tr w:rsidR="00F47E58" w:rsidRPr="00376C16" w14:paraId="7860DC70" w14:textId="77777777">
        <w:trPr>
          <w:trHeight w:hRule="exact" w:val="68"/>
          <w:jc w:val="center"/>
        </w:trPr>
        <w:tc>
          <w:tcPr>
            <w:tcW w:w="1242" w:type="dxa"/>
          </w:tcPr>
          <w:p w14:paraId="07254749" w14:textId="77777777" w:rsidR="00F47E58" w:rsidRPr="00376C16" w:rsidRDefault="00F47E58">
            <w:pPr>
              <w:spacing w:before="120" w:after="120"/>
              <w:ind w:right="113"/>
              <w:jc w:val="center"/>
            </w:pPr>
          </w:p>
        </w:tc>
        <w:tc>
          <w:tcPr>
            <w:tcW w:w="5387" w:type="dxa"/>
            <w:tcBorders>
              <w:right w:val="single" w:sz="6" w:space="0" w:color="auto"/>
            </w:tcBorders>
          </w:tcPr>
          <w:p w14:paraId="3C2C7DD5" w14:textId="77777777" w:rsidR="00F47E58" w:rsidRPr="00376C16" w:rsidRDefault="00F47E58">
            <w:pPr>
              <w:spacing w:after="120"/>
              <w:ind w:left="284"/>
              <w:rPr>
                <w:b/>
                <w:sz w:val="28"/>
              </w:rPr>
            </w:pPr>
          </w:p>
        </w:tc>
        <w:tc>
          <w:tcPr>
            <w:tcW w:w="2977" w:type="dxa"/>
          </w:tcPr>
          <w:p w14:paraId="11E424B5" w14:textId="77777777" w:rsidR="00F47E58" w:rsidRPr="00376C16" w:rsidRDefault="00F47E58">
            <w:pPr>
              <w:spacing w:before="40" w:after="120"/>
            </w:pPr>
          </w:p>
        </w:tc>
      </w:tr>
    </w:tbl>
    <w:p w14:paraId="36F5A6BB" w14:textId="77777777" w:rsidR="00F47E58" w:rsidRPr="00376C16" w:rsidRDefault="00F47E58"/>
    <w:tbl>
      <w:tblPr>
        <w:tblW w:w="0" w:type="auto"/>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F47E58" w:rsidRPr="00376C16" w14:paraId="20662581" w14:textId="77777777">
        <w:trPr>
          <w:jc w:val="center"/>
        </w:trPr>
        <w:tc>
          <w:tcPr>
            <w:tcW w:w="854" w:type="dxa"/>
            <w:gridSpan w:val="2"/>
          </w:tcPr>
          <w:p w14:paraId="090A1919" w14:textId="4AA0292D" w:rsidR="00F47E58" w:rsidRPr="00376C16" w:rsidRDefault="00F47E58" w:rsidP="002B3580">
            <w:pPr>
              <w:tabs>
                <w:tab w:val="clear" w:pos="720"/>
              </w:tabs>
            </w:pPr>
            <w:r>
              <w:t>Конфи-денц.</w:t>
            </w:r>
          </w:p>
        </w:tc>
        <w:tc>
          <w:tcPr>
            <w:tcW w:w="5812" w:type="dxa"/>
            <w:tcBorders>
              <w:left w:val="single" w:sz="6" w:space="0" w:color="auto"/>
            </w:tcBorders>
          </w:tcPr>
          <w:p w14:paraId="63717A4B" w14:textId="77777777" w:rsidR="00F47E58" w:rsidRPr="00376C16" w:rsidRDefault="00F47E58">
            <w:pPr>
              <w:ind w:left="170"/>
              <w:rPr>
                <w:i/>
              </w:rPr>
            </w:pPr>
          </w:p>
        </w:tc>
        <w:tc>
          <w:tcPr>
            <w:tcW w:w="141" w:type="dxa"/>
          </w:tcPr>
          <w:p w14:paraId="136D8184" w14:textId="77777777" w:rsidR="00F47E58" w:rsidRPr="00376C16" w:rsidRDefault="00F47E58">
            <w:pPr>
              <w:ind w:left="170"/>
            </w:pPr>
          </w:p>
        </w:tc>
        <w:tc>
          <w:tcPr>
            <w:tcW w:w="2837" w:type="dxa"/>
            <w:gridSpan w:val="2"/>
          </w:tcPr>
          <w:p w14:paraId="6B0E5880" w14:textId="77777777" w:rsidR="00F47E58" w:rsidRPr="00376C16" w:rsidRDefault="00F47E58">
            <w:pPr>
              <w:ind w:firstLine="113"/>
              <w:jc w:val="right"/>
            </w:pPr>
          </w:p>
        </w:tc>
      </w:tr>
      <w:tr w:rsidR="00F47E58" w:rsidRPr="00376C16" w14:paraId="005CD78F" w14:textId="77777777">
        <w:trPr>
          <w:jc w:val="center"/>
        </w:trPr>
        <w:tc>
          <w:tcPr>
            <w:tcW w:w="567" w:type="dxa"/>
          </w:tcPr>
          <w:p w14:paraId="09B99B36" w14:textId="77777777" w:rsidR="00F47E58" w:rsidRPr="00376C16" w:rsidRDefault="00F47E58">
            <w:pPr>
              <w:rPr>
                <w:sz w:val="6"/>
              </w:rPr>
            </w:pPr>
          </w:p>
        </w:tc>
        <w:tc>
          <w:tcPr>
            <w:tcW w:w="287" w:type="dxa"/>
            <w:tcBorders>
              <w:right w:val="single" w:sz="6" w:space="0" w:color="auto"/>
            </w:tcBorders>
          </w:tcPr>
          <w:p w14:paraId="308415D3" w14:textId="77777777" w:rsidR="00F47E58" w:rsidRPr="00376C16" w:rsidRDefault="00F47E58">
            <w:pPr>
              <w:ind w:left="170"/>
              <w:rPr>
                <w:sz w:val="6"/>
              </w:rPr>
            </w:pPr>
          </w:p>
        </w:tc>
        <w:tc>
          <w:tcPr>
            <w:tcW w:w="5812" w:type="dxa"/>
          </w:tcPr>
          <w:p w14:paraId="564603C3" w14:textId="77777777" w:rsidR="00F47E58" w:rsidRPr="00376C16" w:rsidRDefault="00F47E58">
            <w:pPr>
              <w:ind w:left="170"/>
              <w:rPr>
                <w:b/>
                <w:sz w:val="6"/>
              </w:rPr>
            </w:pPr>
          </w:p>
        </w:tc>
        <w:tc>
          <w:tcPr>
            <w:tcW w:w="141" w:type="dxa"/>
          </w:tcPr>
          <w:p w14:paraId="570B2DF3" w14:textId="77777777" w:rsidR="00F47E58" w:rsidRPr="00376C16" w:rsidRDefault="00F47E58">
            <w:pPr>
              <w:ind w:left="170"/>
              <w:rPr>
                <w:sz w:val="6"/>
              </w:rPr>
            </w:pPr>
          </w:p>
        </w:tc>
        <w:tc>
          <w:tcPr>
            <w:tcW w:w="2480" w:type="dxa"/>
          </w:tcPr>
          <w:p w14:paraId="62EEA282" w14:textId="77777777" w:rsidR="00F47E58" w:rsidRPr="00376C16" w:rsidRDefault="00F47E58">
            <w:pPr>
              <w:jc w:val="center"/>
              <w:rPr>
                <w:sz w:val="6"/>
              </w:rPr>
            </w:pPr>
          </w:p>
        </w:tc>
        <w:tc>
          <w:tcPr>
            <w:tcW w:w="357" w:type="dxa"/>
          </w:tcPr>
          <w:p w14:paraId="77DD5041" w14:textId="77777777" w:rsidR="00F47E58" w:rsidRPr="00376C16" w:rsidRDefault="00F47E58">
            <w:pPr>
              <w:ind w:left="170"/>
              <w:rPr>
                <w:sz w:val="6"/>
              </w:rPr>
            </w:pPr>
          </w:p>
        </w:tc>
      </w:tr>
      <w:tr w:rsidR="00F47E58" w:rsidRPr="00376C16" w14:paraId="406FE043"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04C64BDD" w14:textId="77777777" w:rsidR="00F47E58" w:rsidRPr="00376C16" w:rsidRDefault="00F47E58"/>
        </w:tc>
        <w:tc>
          <w:tcPr>
            <w:tcW w:w="287" w:type="dxa"/>
            <w:tcBorders>
              <w:right w:val="single" w:sz="6" w:space="0" w:color="auto"/>
            </w:tcBorders>
          </w:tcPr>
          <w:p w14:paraId="465918A1" w14:textId="77777777" w:rsidR="00F47E58" w:rsidRPr="00376C16" w:rsidRDefault="00F47E58">
            <w:pPr>
              <w:ind w:left="170"/>
            </w:pPr>
          </w:p>
        </w:tc>
        <w:tc>
          <w:tcPr>
            <w:tcW w:w="5812" w:type="dxa"/>
          </w:tcPr>
          <w:p w14:paraId="6312BB4E" w14:textId="70111FE8" w:rsidR="00F47E58" w:rsidRPr="00376C16" w:rsidRDefault="00D7099F">
            <w:pPr>
              <w:ind w:left="170"/>
              <w:rPr>
                <w:b/>
              </w:rPr>
            </w:pPr>
            <w:r>
              <w:t xml:space="preserve">Укажите </w:t>
            </w:r>
            <w:r>
              <w:rPr>
                <w:b/>
              </w:rPr>
              <w:t>год</w:t>
            </w:r>
            <w:r>
              <w:t>, к которому относятся эти данные.</w:t>
            </w:r>
          </w:p>
        </w:tc>
        <w:tc>
          <w:tcPr>
            <w:tcW w:w="141" w:type="dxa"/>
          </w:tcPr>
          <w:p w14:paraId="60A878B9" w14:textId="77777777" w:rsidR="00F47E58" w:rsidRPr="00376C16" w:rsidRDefault="00F47E58">
            <w:pPr>
              <w:ind w:left="170"/>
            </w:pPr>
          </w:p>
        </w:tc>
        <w:tc>
          <w:tcPr>
            <w:tcW w:w="2480" w:type="dxa"/>
          </w:tcPr>
          <w:p w14:paraId="3A2C45CC" w14:textId="77777777" w:rsidR="00F47E58" w:rsidRPr="00376C16" w:rsidRDefault="00F47E58">
            <w:pPr>
              <w:jc w:val="center"/>
            </w:pPr>
          </w:p>
        </w:tc>
        <w:tc>
          <w:tcPr>
            <w:tcW w:w="357" w:type="dxa"/>
          </w:tcPr>
          <w:p w14:paraId="4F7E6EDC" w14:textId="77777777" w:rsidR="00F47E58" w:rsidRPr="00376C16" w:rsidRDefault="00F47E58"/>
        </w:tc>
      </w:tr>
      <w:tr w:rsidR="00F47E58" w:rsidRPr="00376C16" w14:paraId="7BD37309" w14:textId="77777777">
        <w:trPr>
          <w:jc w:val="center"/>
        </w:trPr>
        <w:tc>
          <w:tcPr>
            <w:tcW w:w="567" w:type="dxa"/>
          </w:tcPr>
          <w:p w14:paraId="1EFB4B39" w14:textId="77777777" w:rsidR="00F47E58" w:rsidRPr="00376C16" w:rsidRDefault="00F47E58"/>
        </w:tc>
        <w:tc>
          <w:tcPr>
            <w:tcW w:w="287" w:type="dxa"/>
            <w:tcBorders>
              <w:right w:val="single" w:sz="6" w:space="0" w:color="auto"/>
            </w:tcBorders>
          </w:tcPr>
          <w:p w14:paraId="29819E3A" w14:textId="77777777" w:rsidR="00F47E58" w:rsidRPr="00376C16" w:rsidRDefault="00F47E58">
            <w:pPr>
              <w:ind w:left="170"/>
            </w:pPr>
          </w:p>
        </w:tc>
        <w:tc>
          <w:tcPr>
            <w:tcW w:w="5812" w:type="dxa"/>
          </w:tcPr>
          <w:p w14:paraId="6C9FECB6" w14:textId="77777777" w:rsidR="00F47E58" w:rsidRPr="00376C16" w:rsidRDefault="00F47E58">
            <w:pPr>
              <w:ind w:left="170"/>
            </w:pPr>
          </w:p>
        </w:tc>
        <w:tc>
          <w:tcPr>
            <w:tcW w:w="141" w:type="dxa"/>
          </w:tcPr>
          <w:p w14:paraId="4E48F38F" w14:textId="77777777" w:rsidR="00F47E58" w:rsidRPr="00376C16" w:rsidRDefault="00F47E58">
            <w:pPr>
              <w:ind w:left="170"/>
            </w:pPr>
          </w:p>
        </w:tc>
        <w:tc>
          <w:tcPr>
            <w:tcW w:w="2480" w:type="dxa"/>
            <w:tcBorders>
              <w:top w:val="single" w:sz="6" w:space="0" w:color="auto"/>
            </w:tcBorders>
          </w:tcPr>
          <w:p w14:paraId="5FB48F16" w14:textId="77777777" w:rsidR="00F47E58" w:rsidRPr="00376C16" w:rsidRDefault="00F47E58" w:rsidP="002B3580">
            <w:pPr>
              <w:tabs>
                <w:tab w:val="clear" w:pos="720"/>
              </w:tabs>
              <w:ind w:left="420"/>
              <w:jc w:val="center"/>
            </w:pPr>
          </w:p>
        </w:tc>
        <w:tc>
          <w:tcPr>
            <w:tcW w:w="357" w:type="dxa"/>
          </w:tcPr>
          <w:p w14:paraId="2CE22C8A" w14:textId="77777777" w:rsidR="00F47E58" w:rsidRPr="00376C16" w:rsidRDefault="00F47E58"/>
        </w:tc>
      </w:tr>
      <w:tr w:rsidR="00F47E58" w:rsidRPr="00376C16" w14:paraId="684E0694" w14:textId="77777777">
        <w:trPr>
          <w:jc w:val="center"/>
        </w:trPr>
        <w:tc>
          <w:tcPr>
            <w:tcW w:w="567" w:type="dxa"/>
          </w:tcPr>
          <w:p w14:paraId="79F1165A" w14:textId="77777777" w:rsidR="00F47E58" w:rsidRPr="00376C16" w:rsidRDefault="00F47E58"/>
        </w:tc>
        <w:tc>
          <w:tcPr>
            <w:tcW w:w="287" w:type="dxa"/>
            <w:tcBorders>
              <w:right w:val="single" w:sz="6" w:space="0" w:color="auto"/>
            </w:tcBorders>
          </w:tcPr>
          <w:p w14:paraId="30F38517" w14:textId="77777777" w:rsidR="00F47E58" w:rsidRPr="00376C16" w:rsidRDefault="00F47E58">
            <w:pPr>
              <w:ind w:left="170"/>
            </w:pPr>
          </w:p>
        </w:tc>
        <w:tc>
          <w:tcPr>
            <w:tcW w:w="5812" w:type="dxa"/>
          </w:tcPr>
          <w:p w14:paraId="094589B8" w14:textId="558F8A3D" w:rsidR="00F47E58" w:rsidRPr="00376C16" w:rsidRDefault="00D7099F">
            <w:pPr>
              <w:ind w:left="170"/>
            </w:pPr>
            <w:r>
              <w:rPr>
                <w:i/>
              </w:rPr>
              <w:t>Укажите, какие из приведенных ниже данных объявляются.</w:t>
            </w:r>
          </w:p>
        </w:tc>
        <w:tc>
          <w:tcPr>
            <w:tcW w:w="141" w:type="dxa"/>
          </w:tcPr>
          <w:p w14:paraId="4BC0FA76" w14:textId="77777777" w:rsidR="00F47E58" w:rsidRPr="00376C16" w:rsidRDefault="00F47E58">
            <w:pPr>
              <w:ind w:left="170"/>
            </w:pPr>
          </w:p>
        </w:tc>
        <w:tc>
          <w:tcPr>
            <w:tcW w:w="2480" w:type="dxa"/>
          </w:tcPr>
          <w:p w14:paraId="4555578F" w14:textId="77777777" w:rsidR="00F47E58" w:rsidRPr="00376C16" w:rsidRDefault="00F47E58" w:rsidP="002B3580">
            <w:pPr>
              <w:tabs>
                <w:tab w:val="clear" w:pos="720"/>
              </w:tabs>
              <w:ind w:left="420"/>
            </w:pPr>
          </w:p>
        </w:tc>
        <w:tc>
          <w:tcPr>
            <w:tcW w:w="357" w:type="dxa"/>
          </w:tcPr>
          <w:p w14:paraId="760CE8DB" w14:textId="77777777" w:rsidR="00F47E58" w:rsidRPr="00376C16" w:rsidRDefault="00F47E58"/>
        </w:tc>
      </w:tr>
      <w:tr w:rsidR="00F47E58" w:rsidRPr="00376C16" w14:paraId="0A362B31" w14:textId="77777777">
        <w:trPr>
          <w:jc w:val="center"/>
        </w:trPr>
        <w:tc>
          <w:tcPr>
            <w:tcW w:w="567" w:type="dxa"/>
          </w:tcPr>
          <w:p w14:paraId="145F40B2" w14:textId="77777777" w:rsidR="00F47E58" w:rsidRPr="00376C16" w:rsidRDefault="00F47E58"/>
        </w:tc>
        <w:tc>
          <w:tcPr>
            <w:tcW w:w="287" w:type="dxa"/>
            <w:tcBorders>
              <w:right w:val="single" w:sz="6" w:space="0" w:color="auto"/>
            </w:tcBorders>
          </w:tcPr>
          <w:p w14:paraId="2541B9D8" w14:textId="77777777" w:rsidR="00F47E58" w:rsidRPr="00376C16" w:rsidRDefault="00F47E58">
            <w:pPr>
              <w:ind w:left="170"/>
            </w:pPr>
          </w:p>
        </w:tc>
        <w:tc>
          <w:tcPr>
            <w:tcW w:w="5812" w:type="dxa"/>
          </w:tcPr>
          <w:p w14:paraId="65834A64" w14:textId="77777777" w:rsidR="00F47E58" w:rsidRPr="00376C16" w:rsidRDefault="00F47E58">
            <w:pPr>
              <w:ind w:left="170"/>
            </w:pPr>
          </w:p>
        </w:tc>
        <w:tc>
          <w:tcPr>
            <w:tcW w:w="141" w:type="dxa"/>
          </w:tcPr>
          <w:p w14:paraId="78C9BDA2" w14:textId="77777777" w:rsidR="00F47E58" w:rsidRPr="00376C16" w:rsidRDefault="00F47E58">
            <w:pPr>
              <w:ind w:left="170"/>
            </w:pPr>
          </w:p>
        </w:tc>
        <w:tc>
          <w:tcPr>
            <w:tcW w:w="2480" w:type="dxa"/>
          </w:tcPr>
          <w:p w14:paraId="6E7CF1DA" w14:textId="77777777" w:rsidR="00F47E58" w:rsidRPr="00376C16" w:rsidRDefault="00F47E58" w:rsidP="002B3580">
            <w:pPr>
              <w:tabs>
                <w:tab w:val="clear" w:pos="720"/>
              </w:tabs>
              <w:ind w:left="420"/>
              <w:jc w:val="center"/>
            </w:pPr>
          </w:p>
        </w:tc>
        <w:tc>
          <w:tcPr>
            <w:tcW w:w="357" w:type="dxa"/>
          </w:tcPr>
          <w:p w14:paraId="4A5717BB" w14:textId="77777777" w:rsidR="00F47E58" w:rsidRPr="00376C16" w:rsidRDefault="00F47E58"/>
        </w:tc>
      </w:tr>
      <w:tr w:rsidR="00F47E58" w:rsidRPr="00376C16" w14:paraId="473A9613" w14:textId="77777777">
        <w:trPr>
          <w:jc w:val="center"/>
        </w:trPr>
        <w:tc>
          <w:tcPr>
            <w:tcW w:w="567" w:type="dxa"/>
          </w:tcPr>
          <w:p w14:paraId="5B23AA80" w14:textId="77777777" w:rsidR="00F47E58" w:rsidRPr="00376C16" w:rsidRDefault="00F47E58">
            <w:pPr>
              <w:rPr>
                <w:sz w:val="4"/>
              </w:rPr>
            </w:pPr>
          </w:p>
        </w:tc>
        <w:tc>
          <w:tcPr>
            <w:tcW w:w="287" w:type="dxa"/>
            <w:tcBorders>
              <w:right w:val="single" w:sz="6" w:space="0" w:color="auto"/>
            </w:tcBorders>
          </w:tcPr>
          <w:p w14:paraId="0250D715" w14:textId="77777777" w:rsidR="00F47E58" w:rsidRPr="00376C16" w:rsidRDefault="00F47E58">
            <w:pPr>
              <w:ind w:left="170"/>
              <w:rPr>
                <w:sz w:val="4"/>
              </w:rPr>
            </w:pPr>
          </w:p>
        </w:tc>
        <w:tc>
          <w:tcPr>
            <w:tcW w:w="5812" w:type="dxa"/>
          </w:tcPr>
          <w:p w14:paraId="7257E74A" w14:textId="77777777" w:rsidR="00F47E58" w:rsidRPr="00376C16" w:rsidRDefault="00F47E58">
            <w:pPr>
              <w:ind w:left="170"/>
              <w:rPr>
                <w:sz w:val="4"/>
              </w:rPr>
            </w:pPr>
          </w:p>
        </w:tc>
        <w:tc>
          <w:tcPr>
            <w:tcW w:w="141" w:type="dxa"/>
          </w:tcPr>
          <w:p w14:paraId="3150F799" w14:textId="77777777" w:rsidR="00F47E58" w:rsidRPr="00376C16" w:rsidRDefault="00F47E58">
            <w:pPr>
              <w:ind w:left="170"/>
              <w:rPr>
                <w:sz w:val="4"/>
              </w:rPr>
            </w:pPr>
          </w:p>
        </w:tc>
        <w:tc>
          <w:tcPr>
            <w:tcW w:w="2480" w:type="dxa"/>
          </w:tcPr>
          <w:p w14:paraId="0A3780C7" w14:textId="77777777" w:rsidR="00F47E58" w:rsidRPr="00376C16" w:rsidRDefault="00F47E58" w:rsidP="002B3580">
            <w:pPr>
              <w:tabs>
                <w:tab w:val="clear" w:pos="720"/>
              </w:tabs>
              <w:ind w:left="420"/>
              <w:rPr>
                <w:sz w:val="4"/>
              </w:rPr>
            </w:pPr>
          </w:p>
        </w:tc>
        <w:tc>
          <w:tcPr>
            <w:tcW w:w="357" w:type="dxa"/>
          </w:tcPr>
          <w:p w14:paraId="0E53FDC1" w14:textId="77777777" w:rsidR="00F47E58" w:rsidRPr="00376C16" w:rsidRDefault="00F47E58">
            <w:pPr>
              <w:rPr>
                <w:sz w:val="4"/>
              </w:rPr>
            </w:pPr>
          </w:p>
        </w:tc>
      </w:tr>
      <w:tr w:rsidR="00F47E58" w:rsidRPr="00376C16" w14:paraId="71AFFAD7" w14:textId="77777777">
        <w:trPr>
          <w:jc w:val="center"/>
        </w:trPr>
        <w:tc>
          <w:tcPr>
            <w:tcW w:w="567" w:type="dxa"/>
          </w:tcPr>
          <w:p w14:paraId="2D9C4340" w14:textId="77777777" w:rsidR="00F47E58" w:rsidRPr="00376C16" w:rsidRDefault="00F47E58"/>
        </w:tc>
        <w:tc>
          <w:tcPr>
            <w:tcW w:w="287" w:type="dxa"/>
            <w:tcBorders>
              <w:right w:val="single" w:sz="6" w:space="0" w:color="auto"/>
            </w:tcBorders>
          </w:tcPr>
          <w:p w14:paraId="5ECCBAC0" w14:textId="77777777" w:rsidR="00F47E58" w:rsidRPr="00376C16" w:rsidRDefault="00F47E58">
            <w:pPr>
              <w:ind w:left="170"/>
            </w:pPr>
          </w:p>
        </w:tc>
        <w:tc>
          <w:tcPr>
            <w:tcW w:w="5812" w:type="dxa"/>
          </w:tcPr>
          <w:p w14:paraId="6F25430B" w14:textId="77777777" w:rsidR="00F47E58" w:rsidRPr="00376C16" w:rsidRDefault="00F47E58">
            <w:pPr>
              <w:ind w:left="170"/>
            </w:pPr>
            <w:r>
              <w:rPr>
                <w:b/>
              </w:rPr>
              <w:t>Химикаты Списка 2 и объекты, связанные с такими химикатами:</w:t>
            </w:r>
          </w:p>
        </w:tc>
        <w:tc>
          <w:tcPr>
            <w:tcW w:w="141" w:type="dxa"/>
          </w:tcPr>
          <w:p w14:paraId="038A0166" w14:textId="77777777" w:rsidR="00F47E58" w:rsidRPr="00376C16" w:rsidRDefault="00F47E58">
            <w:pPr>
              <w:ind w:left="170"/>
            </w:pPr>
          </w:p>
        </w:tc>
        <w:tc>
          <w:tcPr>
            <w:tcW w:w="2480" w:type="dxa"/>
          </w:tcPr>
          <w:p w14:paraId="60645808" w14:textId="77777777" w:rsidR="00F47E58" w:rsidRPr="00376C16" w:rsidRDefault="00F47E58" w:rsidP="002B3580">
            <w:pPr>
              <w:tabs>
                <w:tab w:val="clear" w:pos="720"/>
              </w:tabs>
              <w:ind w:left="420"/>
              <w:jc w:val="center"/>
            </w:pPr>
          </w:p>
        </w:tc>
        <w:tc>
          <w:tcPr>
            <w:tcW w:w="357" w:type="dxa"/>
          </w:tcPr>
          <w:p w14:paraId="04920AAB" w14:textId="77777777" w:rsidR="00F47E58" w:rsidRPr="00376C16" w:rsidRDefault="00F47E58"/>
        </w:tc>
      </w:tr>
      <w:tr w:rsidR="00F47E58" w:rsidRPr="00376C16" w14:paraId="4DF2D293" w14:textId="77777777">
        <w:trPr>
          <w:jc w:val="center"/>
        </w:trPr>
        <w:tc>
          <w:tcPr>
            <w:tcW w:w="567" w:type="dxa"/>
          </w:tcPr>
          <w:p w14:paraId="0736F734" w14:textId="77777777" w:rsidR="00F47E58" w:rsidRPr="00376C16" w:rsidRDefault="00F47E58">
            <w:pPr>
              <w:rPr>
                <w:sz w:val="4"/>
              </w:rPr>
            </w:pPr>
          </w:p>
        </w:tc>
        <w:tc>
          <w:tcPr>
            <w:tcW w:w="287" w:type="dxa"/>
            <w:tcBorders>
              <w:right w:val="single" w:sz="6" w:space="0" w:color="auto"/>
            </w:tcBorders>
          </w:tcPr>
          <w:p w14:paraId="62B64B59" w14:textId="77777777" w:rsidR="00F47E58" w:rsidRPr="00376C16" w:rsidRDefault="00F47E58">
            <w:pPr>
              <w:ind w:left="170"/>
              <w:rPr>
                <w:sz w:val="4"/>
              </w:rPr>
            </w:pPr>
          </w:p>
        </w:tc>
        <w:tc>
          <w:tcPr>
            <w:tcW w:w="5812" w:type="dxa"/>
          </w:tcPr>
          <w:p w14:paraId="06757DC9" w14:textId="77777777" w:rsidR="00F47E58" w:rsidRPr="00376C16" w:rsidRDefault="00F47E58">
            <w:pPr>
              <w:ind w:left="170"/>
              <w:rPr>
                <w:sz w:val="4"/>
              </w:rPr>
            </w:pPr>
          </w:p>
        </w:tc>
        <w:tc>
          <w:tcPr>
            <w:tcW w:w="141" w:type="dxa"/>
          </w:tcPr>
          <w:p w14:paraId="64674370" w14:textId="77777777" w:rsidR="00F47E58" w:rsidRPr="00376C16" w:rsidRDefault="00F47E58">
            <w:pPr>
              <w:ind w:left="170"/>
              <w:rPr>
                <w:sz w:val="4"/>
              </w:rPr>
            </w:pPr>
          </w:p>
        </w:tc>
        <w:tc>
          <w:tcPr>
            <w:tcW w:w="2480" w:type="dxa"/>
          </w:tcPr>
          <w:p w14:paraId="6892FB19" w14:textId="77777777" w:rsidR="00F47E58" w:rsidRPr="00376C16" w:rsidRDefault="00F47E58" w:rsidP="002B3580">
            <w:pPr>
              <w:tabs>
                <w:tab w:val="clear" w:pos="720"/>
              </w:tabs>
              <w:ind w:left="420"/>
              <w:rPr>
                <w:sz w:val="4"/>
              </w:rPr>
            </w:pPr>
          </w:p>
        </w:tc>
        <w:tc>
          <w:tcPr>
            <w:tcW w:w="357" w:type="dxa"/>
          </w:tcPr>
          <w:p w14:paraId="69B7DEFF" w14:textId="77777777" w:rsidR="00F47E58" w:rsidRPr="00376C16" w:rsidRDefault="00F47E58">
            <w:pPr>
              <w:rPr>
                <w:sz w:val="4"/>
              </w:rPr>
            </w:pPr>
          </w:p>
        </w:tc>
      </w:tr>
      <w:tr w:rsidR="00F47E58" w:rsidRPr="00376C16" w14:paraId="3CABED5C"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7785277E" w14:textId="77777777" w:rsidR="00F47E58" w:rsidRPr="00376C16" w:rsidRDefault="00F47E58"/>
        </w:tc>
        <w:tc>
          <w:tcPr>
            <w:tcW w:w="287" w:type="dxa"/>
            <w:tcBorders>
              <w:right w:val="single" w:sz="6" w:space="0" w:color="auto"/>
            </w:tcBorders>
          </w:tcPr>
          <w:p w14:paraId="4A4901A9" w14:textId="77777777" w:rsidR="00F47E58" w:rsidRPr="00376C16" w:rsidRDefault="00F47E58">
            <w:pPr>
              <w:ind w:left="170"/>
            </w:pPr>
          </w:p>
        </w:tc>
        <w:tc>
          <w:tcPr>
            <w:tcW w:w="5812" w:type="dxa"/>
          </w:tcPr>
          <w:p w14:paraId="6DD19805" w14:textId="77777777" w:rsidR="00F47E58" w:rsidRPr="00376C16" w:rsidRDefault="00F47E58">
            <w:pPr>
              <w:ind w:left="170"/>
            </w:pPr>
            <w:r>
              <w:t xml:space="preserve">Производственные зоны </w:t>
            </w:r>
          </w:p>
        </w:tc>
        <w:tc>
          <w:tcPr>
            <w:tcW w:w="141" w:type="dxa"/>
          </w:tcPr>
          <w:p w14:paraId="1CC1D9AD" w14:textId="77777777" w:rsidR="00F47E58" w:rsidRPr="00376C16" w:rsidRDefault="00F47E58">
            <w:pPr>
              <w:ind w:left="170"/>
            </w:pPr>
          </w:p>
        </w:tc>
        <w:tc>
          <w:tcPr>
            <w:tcW w:w="2480" w:type="dxa"/>
          </w:tcPr>
          <w:p w14:paraId="53C87E04" w14:textId="4B6BFE82" w:rsidR="00F47E58" w:rsidRPr="00376C16" w:rsidRDefault="00F47E58" w:rsidP="002B3580">
            <w:pPr>
              <w:tabs>
                <w:tab w:val="clear" w:pos="720"/>
              </w:tabs>
              <w:ind w:left="420"/>
              <w:jc w:val="center"/>
            </w:pPr>
            <w:r>
              <w:t xml:space="preserve">Да </w:t>
            </w:r>
            <w:r>
              <w:rPr>
                <w:rFonts w:ascii="Wingdings" w:hAnsi="Wingdings"/>
              </w:rPr>
              <w:t>q</w:t>
            </w:r>
            <w:r>
              <w:t xml:space="preserve">    Нет  </w:t>
            </w:r>
            <w:r>
              <w:rPr>
                <w:rFonts w:ascii="Wingdings" w:hAnsi="Wingdings"/>
              </w:rPr>
              <w:t>q</w:t>
            </w:r>
          </w:p>
        </w:tc>
        <w:tc>
          <w:tcPr>
            <w:tcW w:w="357" w:type="dxa"/>
          </w:tcPr>
          <w:p w14:paraId="4D9733D2" w14:textId="77777777" w:rsidR="00F47E58" w:rsidRPr="00376C16" w:rsidRDefault="00F47E58"/>
        </w:tc>
      </w:tr>
      <w:tr w:rsidR="00F47E58" w:rsidRPr="00376C16" w14:paraId="60128D59" w14:textId="77777777">
        <w:trPr>
          <w:jc w:val="center"/>
        </w:trPr>
        <w:tc>
          <w:tcPr>
            <w:tcW w:w="567" w:type="dxa"/>
          </w:tcPr>
          <w:p w14:paraId="2ABDB5BE" w14:textId="77777777" w:rsidR="00F47E58" w:rsidRPr="00376C16" w:rsidRDefault="00F47E58"/>
        </w:tc>
        <w:tc>
          <w:tcPr>
            <w:tcW w:w="287" w:type="dxa"/>
            <w:tcBorders>
              <w:right w:val="single" w:sz="6" w:space="0" w:color="auto"/>
            </w:tcBorders>
          </w:tcPr>
          <w:p w14:paraId="4AF21343" w14:textId="77777777" w:rsidR="00F47E58" w:rsidRPr="00376C16" w:rsidRDefault="00F47E58">
            <w:pPr>
              <w:ind w:left="170"/>
            </w:pPr>
          </w:p>
        </w:tc>
        <w:tc>
          <w:tcPr>
            <w:tcW w:w="5812" w:type="dxa"/>
          </w:tcPr>
          <w:p w14:paraId="43D9D7FE" w14:textId="77777777" w:rsidR="00F47E58" w:rsidRPr="00376C16" w:rsidRDefault="00F47E58">
            <w:pPr>
              <w:ind w:left="170"/>
            </w:pPr>
          </w:p>
        </w:tc>
        <w:tc>
          <w:tcPr>
            <w:tcW w:w="141" w:type="dxa"/>
          </w:tcPr>
          <w:p w14:paraId="173FFF45" w14:textId="77777777" w:rsidR="00F47E58" w:rsidRPr="00376C16" w:rsidRDefault="00F47E58">
            <w:pPr>
              <w:ind w:left="170"/>
            </w:pPr>
          </w:p>
        </w:tc>
        <w:tc>
          <w:tcPr>
            <w:tcW w:w="2480" w:type="dxa"/>
          </w:tcPr>
          <w:p w14:paraId="0D30C54C" w14:textId="77777777" w:rsidR="00F47E58" w:rsidRPr="00376C16" w:rsidRDefault="00F47E58" w:rsidP="002B3580">
            <w:pPr>
              <w:tabs>
                <w:tab w:val="clear" w:pos="720"/>
              </w:tabs>
              <w:ind w:left="420"/>
            </w:pPr>
          </w:p>
        </w:tc>
        <w:tc>
          <w:tcPr>
            <w:tcW w:w="357" w:type="dxa"/>
          </w:tcPr>
          <w:p w14:paraId="230DB62C" w14:textId="77777777" w:rsidR="00F47E58" w:rsidRPr="00376C16" w:rsidRDefault="00F47E58"/>
        </w:tc>
      </w:tr>
      <w:tr w:rsidR="00F47E58" w:rsidRPr="00376C16" w14:paraId="7D52CC40" w14:textId="77777777">
        <w:trPr>
          <w:jc w:val="center"/>
        </w:trPr>
        <w:tc>
          <w:tcPr>
            <w:tcW w:w="567" w:type="dxa"/>
          </w:tcPr>
          <w:p w14:paraId="42C58798" w14:textId="77777777" w:rsidR="00F47E58" w:rsidRPr="00376C16" w:rsidRDefault="00F47E58"/>
        </w:tc>
        <w:tc>
          <w:tcPr>
            <w:tcW w:w="287" w:type="dxa"/>
            <w:tcBorders>
              <w:right w:val="single" w:sz="6" w:space="0" w:color="auto"/>
            </w:tcBorders>
          </w:tcPr>
          <w:p w14:paraId="2EEF9A27" w14:textId="77777777" w:rsidR="00F47E58" w:rsidRPr="00376C16" w:rsidRDefault="00F47E58">
            <w:pPr>
              <w:ind w:left="170"/>
            </w:pPr>
          </w:p>
        </w:tc>
        <w:tc>
          <w:tcPr>
            <w:tcW w:w="5812" w:type="dxa"/>
          </w:tcPr>
          <w:p w14:paraId="38F98C08" w14:textId="77777777" w:rsidR="00F47E58" w:rsidRPr="00376C16" w:rsidRDefault="00F47E58">
            <w:pPr>
              <w:ind w:left="170"/>
            </w:pPr>
            <w:r>
              <w:rPr>
                <w:b/>
              </w:rPr>
              <w:t>Химикаты Списка 3 и объекты, связанные с такими химикатами:</w:t>
            </w:r>
          </w:p>
        </w:tc>
        <w:tc>
          <w:tcPr>
            <w:tcW w:w="141" w:type="dxa"/>
          </w:tcPr>
          <w:p w14:paraId="587DDBC8" w14:textId="77777777" w:rsidR="00F47E58" w:rsidRPr="00376C16" w:rsidRDefault="00F47E58">
            <w:pPr>
              <w:ind w:left="170"/>
            </w:pPr>
          </w:p>
        </w:tc>
        <w:tc>
          <w:tcPr>
            <w:tcW w:w="2480" w:type="dxa"/>
          </w:tcPr>
          <w:p w14:paraId="6F656F6E" w14:textId="77777777" w:rsidR="00F47E58" w:rsidRPr="00376C16" w:rsidRDefault="00F47E58" w:rsidP="002B3580">
            <w:pPr>
              <w:tabs>
                <w:tab w:val="clear" w:pos="720"/>
              </w:tabs>
              <w:ind w:left="420"/>
            </w:pPr>
          </w:p>
        </w:tc>
        <w:tc>
          <w:tcPr>
            <w:tcW w:w="357" w:type="dxa"/>
          </w:tcPr>
          <w:p w14:paraId="2170BEC2" w14:textId="77777777" w:rsidR="00F47E58" w:rsidRPr="00376C16" w:rsidRDefault="00F47E58"/>
        </w:tc>
      </w:tr>
      <w:tr w:rsidR="00F47E58" w:rsidRPr="00376C16" w14:paraId="0057454D"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6C72A0CB" w14:textId="77777777" w:rsidR="00F47E58" w:rsidRPr="00376C16" w:rsidRDefault="00F47E58">
            <w:pPr>
              <w:rPr>
                <w:sz w:val="4"/>
              </w:rPr>
            </w:pPr>
          </w:p>
        </w:tc>
        <w:tc>
          <w:tcPr>
            <w:tcW w:w="287" w:type="dxa"/>
            <w:tcBorders>
              <w:right w:val="single" w:sz="6" w:space="0" w:color="auto"/>
            </w:tcBorders>
          </w:tcPr>
          <w:p w14:paraId="048F7B2B" w14:textId="77777777" w:rsidR="00F47E58" w:rsidRPr="00376C16" w:rsidRDefault="00F47E58">
            <w:pPr>
              <w:ind w:left="170"/>
              <w:rPr>
                <w:sz w:val="4"/>
              </w:rPr>
            </w:pPr>
          </w:p>
        </w:tc>
        <w:tc>
          <w:tcPr>
            <w:tcW w:w="5812" w:type="dxa"/>
          </w:tcPr>
          <w:p w14:paraId="0F74D7FF" w14:textId="77777777" w:rsidR="00F47E58" w:rsidRPr="00376C16" w:rsidRDefault="00F47E58">
            <w:pPr>
              <w:ind w:left="170"/>
            </w:pPr>
            <w:r>
              <w:t xml:space="preserve">Производственные зоны </w:t>
            </w:r>
          </w:p>
        </w:tc>
        <w:tc>
          <w:tcPr>
            <w:tcW w:w="141" w:type="dxa"/>
          </w:tcPr>
          <w:p w14:paraId="108F0E08" w14:textId="77777777" w:rsidR="00F47E58" w:rsidRPr="00376C16" w:rsidRDefault="00F47E58">
            <w:pPr>
              <w:ind w:left="170"/>
              <w:rPr>
                <w:sz w:val="4"/>
              </w:rPr>
            </w:pPr>
          </w:p>
        </w:tc>
        <w:tc>
          <w:tcPr>
            <w:tcW w:w="2480" w:type="dxa"/>
          </w:tcPr>
          <w:p w14:paraId="5B1A0BD1" w14:textId="3D2F7B26" w:rsidR="00F47E58" w:rsidRPr="00376C16" w:rsidRDefault="00F47E58" w:rsidP="002B3580">
            <w:pPr>
              <w:tabs>
                <w:tab w:val="clear" w:pos="720"/>
              </w:tabs>
              <w:ind w:left="420"/>
              <w:jc w:val="center"/>
            </w:pPr>
            <w:r>
              <w:t xml:space="preserve">Да </w:t>
            </w:r>
            <w:r>
              <w:rPr>
                <w:rFonts w:ascii="Wingdings" w:hAnsi="Wingdings"/>
              </w:rPr>
              <w:t>q</w:t>
            </w:r>
            <w:r>
              <w:t xml:space="preserve">    Нет  </w:t>
            </w:r>
            <w:r>
              <w:rPr>
                <w:rFonts w:ascii="Wingdings" w:hAnsi="Wingdings"/>
              </w:rPr>
              <w:t>q</w:t>
            </w:r>
          </w:p>
        </w:tc>
        <w:tc>
          <w:tcPr>
            <w:tcW w:w="357" w:type="dxa"/>
          </w:tcPr>
          <w:p w14:paraId="114432A3" w14:textId="77777777" w:rsidR="00F47E58" w:rsidRPr="00376C16" w:rsidRDefault="00F47E58">
            <w:pPr>
              <w:rPr>
                <w:sz w:val="4"/>
              </w:rPr>
            </w:pPr>
          </w:p>
        </w:tc>
      </w:tr>
      <w:tr w:rsidR="00F47E58" w:rsidRPr="00376C16" w14:paraId="4D281B12" w14:textId="77777777">
        <w:trPr>
          <w:jc w:val="center"/>
        </w:trPr>
        <w:tc>
          <w:tcPr>
            <w:tcW w:w="567" w:type="dxa"/>
          </w:tcPr>
          <w:p w14:paraId="2F0A4349" w14:textId="77777777" w:rsidR="00F47E58" w:rsidRPr="00376C16" w:rsidRDefault="00F47E58"/>
        </w:tc>
        <w:tc>
          <w:tcPr>
            <w:tcW w:w="287" w:type="dxa"/>
            <w:tcBorders>
              <w:right w:val="single" w:sz="6" w:space="0" w:color="auto"/>
            </w:tcBorders>
          </w:tcPr>
          <w:p w14:paraId="37C416B9" w14:textId="77777777" w:rsidR="00F47E58" w:rsidRPr="00376C16" w:rsidRDefault="00F47E58"/>
        </w:tc>
        <w:tc>
          <w:tcPr>
            <w:tcW w:w="5812" w:type="dxa"/>
          </w:tcPr>
          <w:p w14:paraId="78A878D7" w14:textId="77777777" w:rsidR="00F47E58" w:rsidRPr="00376C16" w:rsidRDefault="00F47E58">
            <w:pPr>
              <w:rPr>
                <w:b/>
              </w:rPr>
            </w:pPr>
          </w:p>
        </w:tc>
        <w:tc>
          <w:tcPr>
            <w:tcW w:w="141" w:type="dxa"/>
          </w:tcPr>
          <w:p w14:paraId="7230D4CD" w14:textId="77777777" w:rsidR="00F47E58" w:rsidRPr="00376C16" w:rsidRDefault="00F47E58"/>
        </w:tc>
        <w:tc>
          <w:tcPr>
            <w:tcW w:w="2480" w:type="dxa"/>
          </w:tcPr>
          <w:p w14:paraId="5660B0AF" w14:textId="77777777" w:rsidR="00F47E58" w:rsidRPr="00376C16" w:rsidRDefault="00F47E58" w:rsidP="002B3580">
            <w:pPr>
              <w:tabs>
                <w:tab w:val="clear" w:pos="720"/>
              </w:tabs>
              <w:ind w:left="420"/>
            </w:pPr>
          </w:p>
        </w:tc>
        <w:tc>
          <w:tcPr>
            <w:tcW w:w="357" w:type="dxa"/>
          </w:tcPr>
          <w:p w14:paraId="56671F49" w14:textId="77777777" w:rsidR="00F47E58" w:rsidRPr="00376C16" w:rsidRDefault="00F47E58"/>
        </w:tc>
      </w:tr>
      <w:tr w:rsidR="00F47E58" w:rsidRPr="00376C16" w14:paraId="1C9026C1" w14:textId="77777777">
        <w:trPr>
          <w:jc w:val="center"/>
        </w:trPr>
        <w:tc>
          <w:tcPr>
            <w:tcW w:w="567" w:type="dxa"/>
          </w:tcPr>
          <w:p w14:paraId="16A35C6E" w14:textId="77777777" w:rsidR="00F47E58" w:rsidRPr="00376C16" w:rsidRDefault="00F47E58"/>
        </w:tc>
        <w:tc>
          <w:tcPr>
            <w:tcW w:w="287" w:type="dxa"/>
            <w:tcBorders>
              <w:right w:val="single" w:sz="6" w:space="0" w:color="auto"/>
            </w:tcBorders>
          </w:tcPr>
          <w:p w14:paraId="141DA81A" w14:textId="77777777" w:rsidR="00F47E58" w:rsidRPr="00376C16" w:rsidRDefault="00F47E58"/>
        </w:tc>
        <w:tc>
          <w:tcPr>
            <w:tcW w:w="5812" w:type="dxa"/>
          </w:tcPr>
          <w:p w14:paraId="50C6B381" w14:textId="77777777" w:rsidR="00F47E58" w:rsidRPr="00376C16" w:rsidRDefault="00F47E58">
            <w:pPr>
              <w:ind w:left="170"/>
            </w:pPr>
            <w:r>
              <w:rPr>
                <w:b/>
              </w:rPr>
              <w:t>Предельные уровни концентрации:</w:t>
            </w:r>
          </w:p>
        </w:tc>
        <w:tc>
          <w:tcPr>
            <w:tcW w:w="141" w:type="dxa"/>
          </w:tcPr>
          <w:p w14:paraId="71E12F55" w14:textId="77777777" w:rsidR="00F47E58" w:rsidRPr="00376C16" w:rsidRDefault="00F47E58"/>
        </w:tc>
        <w:tc>
          <w:tcPr>
            <w:tcW w:w="2480" w:type="dxa"/>
          </w:tcPr>
          <w:p w14:paraId="66E1B70E" w14:textId="77777777" w:rsidR="00F47E58" w:rsidRPr="00376C16" w:rsidRDefault="00F47E58" w:rsidP="002B3580">
            <w:pPr>
              <w:tabs>
                <w:tab w:val="clear" w:pos="720"/>
              </w:tabs>
              <w:ind w:left="420"/>
              <w:jc w:val="center"/>
            </w:pPr>
          </w:p>
        </w:tc>
        <w:tc>
          <w:tcPr>
            <w:tcW w:w="357" w:type="dxa"/>
          </w:tcPr>
          <w:p w14:paraId="7C387291" w14:textId="77777777" w:rsidR="00F47E58" w:rsidRPr="00376C16" w:rsidRDefault="00F47E58"/>
        </w:tc>
      </w:tr>
      <w:tr w:rsidR="00F47E58" w:rsidRPr="00376C16" w14:paraId="7620FE9D" w14:textId="77777777">
        <w:trPr>
          <w:jc w:val="center"/>
        </w:trPr>
        <w:tc>
          <w:tcPr>
            <w:tcW w:w="567" w:type="dxa"/>
          </w:tcPr>
          <w:p w14:paraId="612B7A2D" w14:textId="77777777" w:rsidR="00F47E58" w:rsidRPr="00376C16" w:rsidRDefault="00F47E58"/>
        </w:tc>
        <w:tc>
          <w:tcPr>
            <w:tcW w:w="287" w:type="dxa"/>
            <w:tcBorders>
              <w:right w:val="single" w:sz="6" w:space="0" w:color="auto"/>
            </w:tcBorders>
          </w:tcPr>
          <w:p w14:paraId="5BFAF5CD" w14:textId="77777777" w:rsidR="00F47E58" w:rsidRPr="00376C16" w:rsidRDefault="00F47E58"/>
        </w:tc>
        <w:tc>
          <w:tcPr>
            <w:tcW w:w="5812" w:type="dxa"/>
          </w:tcPr>
          <w:p w14:paraId="45B49110" w14:textId="7EB72085" w:rsidR="00F47E58" w:rsidRPr="00376C16" w:rsidRDefault="00F47E58">
            <w:pPr>
              <w:tabs>
                <w:tab w:val="center" w:pos="5484"/>
                <w:tab w:val="right" w:pos="6990"/>
                <w:tab w:val="left" w:pos="8706"/>
              </w:tabs>
              <w:ind w:left="170"/>
              <w:rPr>
                <w:b/>
              </w:rPr>
            </w:pPr>
            <w:r>
              <w:t xml:space="preserve">Применены ли предельные уровни концентрации к объявлениям </w:t>
            </w:r>
            <w:r>
              <w:rPr>
                <w:b/>
              </w:rPr>
              <w:t>производственных зон</w:t>
            </w:r>
            <w:r>
              <w:t xml:space="preserve">? Если </w:t>
            </w:r>
            <w:r>
              <w:rPr>
                <w:b/>
              </w:rPr>
              <w:t>«ДА»</w:t>
            </w:r>
            <w:r>
              <w:t xml:space="preserve">, заполните </w:t>
            </w:r>
            <w:r w:rsidRPr="00572BC4">
              <w:rPr>
                <w:i/>
                <w:iCs/>
              </w:rPr>
              <w:t>нижеприведенную таблицу</w:t>
            </w:r>
            <w:r>
              <w:t>.</w:t>
            </w:r>
          </w:p>
        </w:tc>
        <w:tc>
          <w:tcPr>
            <w:tcW w:w="141" w:type="dxa"/>
          </w:tcPr>
          <w:p w14:paraId="3B2DF99D" w14:textId="77777777" w:rsidR="00F47E58" w:rsidRPr="00376C16" w:rsidRDefault="00F47E58"/>
        </w:tc>
        <w:tc>
          <w:tcPr>
            <w:tcW w:w="2480" w:type="dxa"/>
          </w:tcPr>
          <w:p w14:paraId="6DCDDDF7" w14:textId="77777777" w:rsidR="00F47E58" w:rsidRPr="00376C16" w:rsidRDefault="00F47E58" w:rsidP="002B3580">
            <w:pPr>
              <w:tabs>
                <w:tab w:val="clear" w:pos="720"/>
              </w:tabs>
              <w:ind w:left="420"/>
              <w:jc w:val="center"/>
            </w:pPr>
          </w:p>
          <w:p w14:paraId="0DC93615" w14:textId="3508922D" w:rsidR="00F47E58" w:rsidRPr="00376C16" w:rsidRDefault="00F47E58" w:rsidP="002B3580">
            <w:pPr>
              <w:tabs>
                <w:tab w:val="clear" w:pos="720"/>
              </w:tabs>
              <w:ind w:left="420"/>
              <w:jc w:val="center"/>
            </w:pPr>
            <w:r>
              <w:t xml:space="preserve">Да </w:t>
            </w:r>
            <w:r>
              <w:rPr>
                <w:rFonts w:ascii="Wingdings" w:hAnsi="Wingdings"/>
              </w:rPr>
              <w:t>q</w:t>
            </w:r>
            <w:r>
              <w:t xml:space="preserve">    Нет  </w:t>
            </w:r>
            <w:r>
              <w:rPr>
                <w:rFonts w:ascii="Wingdings" w:hAnsi="Wingdings"/>
              </w:rPr>
              <w:t>q</w:t>
            </w:r>
          </w:p>
        </w:tc>
        <w:tc>
          <w:tcPr>
            <w:tcW w:w="357" w:type="dxa"/>
          </w:tcPr>
          <w:p w14:paraId="7B2C8616" w14:textId="77777777" w:rsidR="00F47E58" w:rsidRPr="00376C16" w:rsidRDefault="00F47E58"/>
        </w:tc>
      </w:tr>
    </w:tbl>
    <w:p w14:paraId="6AD4BA5A" w14:textId="77777777" w:rsidR="00F47E58" w:rsidRPr="00376C16" w:rsidRDefault="00F47E58"/>
    <w:tbl>
      <w:tblPr>
        <w:tblW w:w="0" w:type="auto"/>
        <w:jc w:val="center"/>
        <w:tblLayout w:type="fixed"/>
        <w:tblCellMar>
          <w:left w:w="28" w:type="dxa"/>
          <w:right w:w="28" w:type="dxa"/>
        </w:tblCellMar>
        <w:tblLook w:val="0000" w:firstRow="0" w:lastRow="0" w:firstColumn="0" w:lastColumn="0" w:noHBand="0" w:noVBand="0"/>
      </w:tblPr>
      <w:tblGrid>
        <w:gridCol w:w="1559"/>
        <w:gridCol w:w="1616"/>
        <w:gridCol w:w="1616"/>
        <w:gridCol w:w="1673"/>
        <w:gridCol w:w="1616"/>
        <w:gridCol w:w="1616"/>
      </w:tblGrid>
      <w:tr w:rsidR="00F47E58" w:rsidRPr="00376C16" w14:paraId="12E87838" w14:textId="77777777">
        <w:trPr>
          <w:jc w:val="center"/>
        </w:trPr>
        <w:tc>
          <w:tcPr>
            <w:tcW w:w="1559" w:type="dxa"/>
            <w:tcBorders>
              <w:top w:val="single" w:sz="6" w:space="0" w:color="auto"/>
              <w:left w:val="single" w:sz="6" w:space="0" w:color="auto"/>
              <w:right w:val="single" w:sz="6" w:space="0" w:color="auto"/>
            </w:tcBorders>
          </w:tcPr>
          <w:p w14:paraId="7DFE0F7E" w14:textId="77777777" w:rsidR="00F47E58" w:rsidRPr="00376C16" w:rsidRDefault="00F47E58">
            <w:pPr>
              <w:spacing w:before="20" w:after="20"/>
            </w:pPr>
          </w:p>
        </w:tc>
        <w:tc>
          <w:tcPr>
            <w:tcW w:w="1616" w:type="dxa"/>
            <w:tcBorders>
              <w:top w:val="single" w:sz="6" w:space="0" w:color="auto"/>
            </w:tcBorders>
          </w:tcPr>
          <w:p w14:paraId="16A55E45" w14:textId="77777777" w:rsidR="00F47E58" w:rsidRPr="00376C16" w:rsidRDefault="00F47E58">
            <w:pPr>
              <w:tabs>
                <w:tab w:val="center" w:pos="5484"/>
                <w:tab w:val="right" w:pos="6990"/>
                <w:tab w:val="left" w:pos="8706"/>
              </w:tabs>
              <w:spacing w:before="20" w:after="20"/>
              <w:jc w:val="center"/>
            </w:pPr>
            <w:r>
              <w:t>Производство %</w:t>
            </w:r>
          </w:p>
        </w:tc>
        <w:tc>
          <w:tcPr>
            <w:tcW w:w="1616" w:type="dxa"/>
            <w:tcBorders>
              <w:top w:val="single" w:sz="6" w:space="0" w:color="auto"/>
              <w:left w:val="single" w:sz="6" w:space="0" w:color="auto"/>
              <w:bottom w:val="single" w:sz="6" w:space="0" w:color="auto"/>
              <w:right w:val="single" w:sz="6" w:space="0" w:color="auto"/>
            </w:tcBorders>
          </w:tcPr>
          <w:p w14:paraId="611E3C87" w14:textId="77777777" w:rsidR="00F47E58" w:rsidRPr="00376C16" w:rsidRDefault="00F47E58">
            <w:pPr>
              <w:tabs>
                <w:tab w:val="center" w:pos="5484"/>
                <w:tab w:val="right" w:pos="6990"/>
                <w:tab w:val="left" w:pos="8706"/>
              </w:tabs>
              <w:spacing w:before="20" w:after="20"/>
              <w:jc w:val="center"/>
            </w:pPr>
            <w:r>
              <w:t>Переработка %</w:t>
            </w:r>
          </w:p>
        </w:tc>
        <w:tc>
          <w:tcPr>
            <w:tcW w:w="1673" w:type="dxa"/>
            <w:tcBorders>
              <w:top w:val="single" w:sz="6" w:space="0" w:color="auto"/>
            </w:tcBorders>
          </w:tcPr>
          <w:p w14:paraId="60050179" w14:textId="77777777" w:rsidR="00F47E58" w:rsidRPr="00376C16" w:rsidRDefault="00F47E58">
            <w:pPr>
              <w:tabs>
                <w:tab w:val="center" w:pos="5484"/>
                <w:tab w:val="right" w:pos="6990"/>
                <w:tab w:val="left" w:pos="8706"/>
              </w:tabs>
              <w:spacing w:before="20" w:after="20"/>
              <w:jc w:val="center"/>
            </w:pPr>
            <w:r>
              <w:t>Потребление %</w:t>
            </w:r>
          </w:p>
        </w:tc>
        <w:tc>
          <w:tcPr>
            <w:tcW w:w="1616" w:type="dxa"/>
            <w:tcBorders>
              <w:top w:val="single" w:sz="6" w:space="0" w:color="auto"/>
              <w:left w:val="single" w:sz="6" w:space="0" w:color="auto"/>
              <w:bottom w:val="single" w:sz="6" w:space="0" w:color="auto"/>
              <w:right w:val="single" w:sz="6" w:space="0" w:color="auto"/>
            </w:tcBorders>
          </w:tcPr>
          <w:p w14:paraId="3B167784" w14:textId="77777777" w:rsidR="00F47E58" w:rsidRPr="00376C16" w:rsidRDefault="00F47E58">
            <w:pPr>
              <w:tabs>
                <w:tab w:val="center" w:pos="5484"/>
                <w:tab w:val="right" w:pos="6990"/>
                <w:tab w:val="left" w:pos="8706"/>
              </w:tabs>
              <w:spacing w:before="20" w:after="20"/>
              <w:jc w:val="center"/>
            </w:pPr>
            <w:r>
              <w:t>Экспорт %</w:t>
            </w:r>
          </w:p>
        </w:tc>
        <w:tc>
          <w:tcPr>
            <w:tcW w:w="1616" w:type="dxa"/>
            <w:tcBorders>
              <w:top w:val="single" w:sz="6" w:space="0" w:color="auto"/>
              <w:bottom w:val="single" w:sz="6" w:space="0" w:color="auto"/>
              <w:right w:val="single" w:sz="6" w:space="0" w:color="auto"/>
            </w:tcBorders>
          </w:tcPr>
          <w:p w14:paraId="67F3E6C1" w14:textId="77777777" w:rsidR="00F47E58" w:rsidRPr="00376C16" w:rsidRDefault="00F47E58">
            <w:pPr>
              <w:tabs>
                <w:tab w:val="center" w:pos="5484"/>
                <w:tab w:val="right" w:pos="6990"/>
                <w:tab w:val="left" w:pos="8706"/>
              </w:tabs>
              <w:spacing w:before="20" w:after="20"/>
              <w:jc w:val="center"/>
            </w:pPr>
            <w:r>
              <w:t>Импорт %</w:t>
            </w:r>
          </w:p>
        </w:tc>
      </w:tr>
      <w:tr w:rsidR="00F47E58" w:rsidRPr="00376C16" w14:paraId="172B2293" w14:textId="77777777">
        <w:trPr>
          <w:jc w:val="center"/>
        </w:trPr>
        <w:tc>
          <w:tcPr>
            <w:tcW w:w="1559" w:type="dxa"/>
            <w:tcBorders>
              <w:left w:val="single" w:sz="6" w:space="0" w:color="auto"/>
              <w:right w:val="single" w:sz="6" w:space="0" w:color="auto"/>
            </w:tcBorders>
          </w:tcPr>
          <w:p w14:paraId="7B58CAB7" w14:textId="77777777" w:rsidR="00F47E58" w:rsidRPr="00376C16" w:rsidRDefault="00F47E58" w:rsidP="002B3580">
            <w:pPr>
              <w:tabs>
                <w:tab w:val="clear" w:pos="720"/>
                <w:tab w:val="center" w:pos="5484"/>
                <w:tab w:val="right" w:pos="6990"/>
                <w:tab w:val="left" w:pos="8706"/>
              </w:tabs>
              <w:spacing w:before="20" w:after="20"/>
              <w:rPr>
                <w:b/>
              </w:rPr>
            </w:pPr>
            <w:r>
              <w:rPr>
                <w:b/>
              </w:rPr>
              <w:t>Список 2A*</w:t>
            </w:r>
          </w:p>
        </w:tc>
        <w:tc>
          <w:tcPr>
            <w:tcW w:w="1616" w:type="dxa"/>
            <w:tcBorders>
              <w:top w:val="single" w:sz="6" w:space="0" w:color="auto"/>
              <w:bottom w:val="single" w:sz="6" w:space="0" w:color="auto"/>
            </w:tcBorders>
          </w:tcPr>
          <w:p w14:paraId="1865CE89" w14:textId="77777777" w:rsidR="00F47E58" w:rsidRPr="00376C16" w:rsidRDefault="00F47E58">
            <w:pPr>
              <w:spacing w:before="20" w:after="20"/>
            </w:pPr>
          </w:p>
        </w:tc>
        <w:tc>
          <w:tcPr>
            <w:tcW w:w="1616" w:type="dxa"/>
            <w:tcBorders>
              <w:top w:val="single" w:sz="6" w:space="0" w:color="auto"/>
              <w:left w:val="single" w:sz="6" w:space="0" w:color="auto"/>
              <w:bottom w:val="single" w:sz="6" w:space="0" w:color="auto"/>
              <w:right w:val="single" w:sz="6" w:space="0" w:color="auto"/>
            </w:tcBorders>
          </w:tcPr>
          <w:p w14:paraId="14B12195" w14:textId="77777777" w:rsidR="00F47E58" w:rsidRPr="00376C16" w:rsidRDefault="00F47E58">
            <w:pPr>
              <w:spacing w:before="20" w:after="20"/>
            </w:pPr>
          </w:p>
        </w:tc>
        <w:tc>
          <w:tcPr>
            <w:tcW w:w="1673" w:type="dxa"/>
            <w:tcBorders>
              <w:top w:val="single" w:sz="6" w:space="0" w:color="auto"/>
              <w:bottom w:val="single" w:sz="6" w:space="0" w:color="auto"/>
            </w:tcBorders>
          </w:tcPr>
          <w:p w14:paraId="6A62135D" w14:textId="77777777" w:rsidR="00F47E58" w:rsidRPr="00376C16" w:rsidRDefault="00F47E58">
            <w:pPr>
              <w:spacing w:before="20" w:after="20"/>
            </w:pPr>
          </w:p>
        </w:tc>
        <w:tc>
          <w:tcPr>
            <w:tcW w:w="1616" w:type="dxa"/>
            <w:tcBorders>
              <w:top w:val="single" w:sz="6" w:space="0" w:color="auto"/>
              <w:left w:val="single" w:sz="6" w:space="0" w:color="auto"/>
              <w:bottom w:val="single" w:sz="6" w:space="0" w:color="auto"/>
              <w:right w:val="single" w:sz="6" w:space="0" w:color="auto"/>
            </w:tcBorders>
          </w:tcPr>
          <w:p w14:paraId="4F8DC681" w14:textId="77777777" w:rsidR="00F47E58" w:rsidRPr="00376C16" w:rsidRDefault="00F47E58">
            <w:pPr>
              <w:spacing w:before="20" w:after="20"/>
            </w:pPr>
          </w:p>
        </w:tc>
        <w:tc>
          <w:tcPr>
            <w:tcW w:w="1616" w:type="dxa"/>
            <w:tcBorders>
              <w:top w:val="single" w:sz="6" w:space="0" w:color="auto"/>
              <w:bottom w:val="single" w:sz="6" w:space="0" w:color="auto"/>
              <w:right w:val="single" w:sz="6" w:space="0" w:color="auto"/>
            </w:tcBorders>
          </w:tcPr>
          <w:p w14:paraId="0D05160A" w14:textId="77777777" w:rsidR="00F47E58" w:rsidRPr="00376C16" w:rsidRDefault="00F47E58">
            <w:pPr>
              <w:spacing w:before="20" w:after="20"/>
            </w:pPr>
          </w:p>
        </w:tc>
      </w:tr>
      <w:tr w:rsidR="00F47E58" w:rsidRPr="00376C16" w14:paraId="4362A4FD" w14:textId="77777777">
        <w:trPr>
          <w:jc w:val="center"/>
        </w:trPr>
        <w:tc>
          <w:tcPr>
            <w:tcW w:w="1559" w:type="dxa"/>
            <w:tcBorders>
              <w:left w:val="single" w:sz="6" w:space="0" w:color="auto"/>
              <w:right w:val="single" w:sz="6" w:space="0" w:color="auto"/>
            </w:tcBorders>
          </w:tcPr>
          <w:p w14:paraId="6CDA29EE" w14:textId="77777777" w:rsidR="00F47E58" w:rsidRPr="00376C16" w:rsidRDefault="00F47E58" w:rsidP="002B3580">
            <w:pPr>
              <w:tabs>
                <w:tab w:val="clear" w:pos="720"/>
                <w:tab w:val="center" w:pos="5484"/>
                <w:tab w:val="right" w:pos="6990"/>
                <w:tab w:val="left" w:pos="8706"/>
              </w:tabs>
              <w:spacing w:before="20" w:after="20"/>
              <w:rPr>
                <w:b/>
              </w:rPr>
            </w:pPr>
            <w:r>
              <w:rPr>
                <w:b/>
              </w:rPr>
              <w:t>Список 2A</w:t>
            </w:r>
          </w:p>
        </w:tc>
        <w:tc>
          <w:tcPr>
            <w:tcW w:w="1616" w:type="dxa"/>
          </w:tcPr>
          <w:p w14:paraId="08878913" w14:textId="77777777" w:rsidR="00F47E58" w:rsidRPr="00376C16" w:rsidRDefault="00F47E58">
            <w:pPr>
              <w:spacing w:before="20" w:after="20"/>
            </w:pPr>
          </w:p>
        </w:tc>
        <w:tc>
          <w:tcPr>
            <w:tcW w:w="1616" w:type="dxa"/>
            <w:tcBorders>
              <w:top w:val="single" w:sz="6" w:space="0" w:color="auto"/>
              <w:left w:val="single" w:sz="6" w:space="0" w:color="auto"/>
              <w:right w:val="single" w:sz="6" w:space="0" w:color="auto"/>
            </w:tcBorders>
          </w:tcPr>
          <w:p w14:paraId="52A249E2" w14:textId="77777777" w:rsidR="00F47E58" w:rsidRPr="00376C16" w:rsidRDefault="00F47E58">
            <w:pPr>
              <w:spacing w:before="20" w:after="20"/>
            </w:pPr>
          </w:p>
        </w:tc>
        <w:tc>
          <w:tcPr>
            <w:tcW w:w="1673" w:type="dxa"/>
          </w:tcPr>
          <w:p w14:paraId="36F954D8" w14:textId="77777777" w:rsidR="00F47E58" w:rsidRPr="00376C16" w:rsidRDefault="00F47E58">
            <w:pPr>
              <w:spacing w:before="20" w:after="20"/>
            </w:pPr>
          </w:p>
        </w:tc>
        <w:tc>
          <w:tcPr>
            <w:tcW w:w="1616" w:type="dxa"/>
            <w:tcBorders>
              <w:top w:val="single" w:sz="6" w:space="0" w:color="auto"/>
              <w:left w:val="single" w:sz="6" w:space="0" w:color="auto"/>
              <w:right w:val="single" w:sz="6" w:space="0" w:color="auto"/>
            </w:tcBorders>
          </w:tcPr>
          <w:p w14:paraId="1638B1F8" w14:textId="77777777" w:rsidR="00F47E58" w:rsidRPr="00376C16" w:rsidRDefault="00F47E58">
            <w:pPr>
              <w:spacing w:before="20" w:after="20"/>
            </w:pPr>
          </w:p>
        </w:tc>
        <w:tc>
          <w:tcPr>
            <w:tcW w:w="1616" w:type="dxa"/>
            <w:tcBorders>
              <w:top w:val="single" w:sz="6" w:space="0" w:color="auto"/>
              <w:right w:val="single" w:sz="6" w:space="0" w:color="auto"/>
            </w:tcBorders>
          </w:tcPr>
          <w:p w14:paraId="18104639" w14:textId="77777777" w:rsidR="00F47E58" w:rsidRPr="00376C16" w:rsidRDefault="00F47E58">
            <w:pPr>
              <w:spacing w:before="20" w:after="20"/>
            </w:pPr>
          </w:p>
        </w:tc>
      </w:tr>
      <w:tr w:rsidR="00F47E58" w:rsidRPr="00376C16" w14:paraId="4CC9F5A5" w14:textId="77777777">
        <w:trPr>
          <w:jc w:val="center"/>
        </w:trPr>
        <w:tc>
          <w:tcPr>
            <w:tcW w:w="1559" w:type="dxa"/>
            <w:tcBorders>
              <w:left w:val="single" w:sz="6" w:space="0" w:color="auto"/>
              <w:right w:val="single" w:sz="6" w:space="0" w:color="auto"/>
            </w:tcBorders>
          </w:tcPr>
          <w:p w14:paraId="3A606529" w14:textId="77777777" w:rsidR="00F47E58" w:rsidRPr="00376C16" w:rsidRDefault="00F47E58" w:rsidP="002B3580">
            <w:pPr>
              <w:tabs>
                <w:tab w:val="clear" w:pos="720"/>
                <w:tab w:val="center" w:pos="5484"/>
                <w:tab w:val="right" w:pos="6990"/>
                <w:tab w:val="left" w:pos="8706"/>
              </w:tabs>
              <w:spacing w:before="20" w:after="20"/>
              <w:rPr>
                <w:b/>
              </w:rPr>
            </w:pPr>
            <w:r>
              <w:rPr>
                <w:b/>
              </w:rPr>
              <w:t>Список 2B</w:t>
            </w:r>
          </w:p>
        </w:tc>
        <w:tc>
          <w:tcPr>
            <w:tcW w:w="1616" w:type="dxa"/>
            <w:tcBorders>
              <w:top w:val="single" w:sz="6" w:space="0" w:color="auto"/>
              <w:bottom w:val="single" w:sz="6" w:space="0" w:color="auto"/>
            </w:tcBorders>
            <w:shd w:val="pct25" w:color="auto" w:fill="auto"/>
          </w:tcPr>
          <w:p w14:paraId="1F15BB46" w14:textId="77777777" w:rsidR="00F47E58" w:rsidRPr="00376C16" w:rsidRDefault="00F47E58">
            <w:pPr>
              <w:spacing w:before="20" w:after="20"/>
            </w:pPr>
          </w:p>
        </w:tc>
        <w:tc>
          <w:tcPr>
            <w:tcW w:w="1616" w:type="dxa"/>
            <w:tcBorders>
              <w:top w:val="single" w:sz="6" w:space="0" w:color="auto"/>
              <w:left w:val="single" w:sz="6" w:space="0" w:color="auto"/>
              <w:bottom w:val="single" w:sz="6" w:space="0" w:color="auto"/>
              <w:right w:val="single" w:sz="6" w:space="0" w:color="auto"/>
            </w:tcBorders>
            <w:shd w:val="pct25" w:color="auto" w:fill="auto"/>
          </w:tcPr>
          <w:p w14:paraId="1FBE3D0E" w14:textId="77777777" w:rsidR="00F47E58" w:rsidRPr="00376C16" w:rsidRDefault="00F47E58">
            <w:pPr>
              <w:spacing w:before="20" w:after="20"/>
            </w:pPr>
          </w:p>
        </w:tc>
        <w:tc>
          <w:tcPr>
            <w:tcW w:w="1673" w:type="dxa"/>
            <w:tcBorders>
              <w:top w:val="single" w:sz="6" w:space="0" w:color="auto"/>
              <w:bottom w:val="single" w:sz="6" w:space="0" w:color="auto"/>
            </w:tcBorders>
            <w:shd w:val="pct25" w:color="auto" w:fill="auto"/>
          </w:tcPr>
          <w:p w14:paraId="603906A5" w14:textId="77777777" w:rsidR="00F47E58" w:rsidRPr="00376C16" w:rsidRDefault="00F47E58">
            <w:pPr>
              <w:spacing w:before="20" w:after="20"/>
            </w:pPr>
          </w:p>
        </w:tc>
        <w:tc>
          <w:tcPr>
            <w:tcW w:w="1616" w:type="dxa"/>
            <w:tcBorders>
              <w:top w:val="single" w:sz="6" w:space="0" w:color="auto"/>
              <w:left w:val="single" w:sz="6" w:space="0" w:color="auto"/>
              <w:bottom w:val="single" w:sz="6" w:space="0" w:color="auto"/>
              <w:right w:val="single" w:sz="6" w:space="0" w:color="auto"/>
            </w:tcBorders>
            <w:shd w:val="pct25" w:color="auto" w:fill="auto"/>
          </w:tcPr>
          <w:p w14:paraId="06C0C980" w14:textId="77777777" w:rsidR="00F47E58" w:rsidRPr="00376C16" w:rsidRDefault="00F47E58">
            <w:pPr>
              <w:spacing w:before="20" w:after="20"/>
            </w:pPr>
          </w:p>
        </w:tc>
        <w:tc>
          <w:tcPr>
            <w:tcW w:w="1616" w:type="dxa"/>
            <w:tcBorders>
              <w:top w:val="single" w:sz="6" w:space="0" w:color="auto"/>
              <w:bottom w:val="single" w:sz="6" w:space="0" w:color="auto"/>
              <w:right w:val="single" w:sz="6" w:space="0" w:color="auto"/>
            </w:tcBorders>
            <w:shd w:val="pct25" w:color="auto" w:fill="auto"/>
          </w:tcPr>
          <w:p w14:paraId="2CFEFA02" w14:textId="77777777" w:rsidR="00F47E58" w:rsidRPr="00376C16" w:rsidRDefault="00F47E58">
            <w:pPr>
              <w:spacing w:before="20" w:after="20"/>
            </w:pPr>
          </w:p>
        </w:tc>
      </w:tr>
      <w:tr w:rsidR="00F47E58" w:rsidRPr="00376C16" w14:paraId="1994A70A" w14:textId="77777777">
        <w:trPr>
          <w:jc w:val="center"/>
        </w:trPr>
        <w:tc>
          <w:tcPr>
            <w:tcW w:w="1559" w:type="dxa"/>
            <w:tcBorders>
              <w:left w:val="single" w:sz="6" w:space="0" w:color="auto"/>
              <w:bottom w:val="single" w:sz="6" w:space="0" w:color="auto"/>
              <w:right w:val="single" w:sz="6" w:space="0" w:color="auto"/>
            </w:tcBorders>
          </w:tcPr>
          <w:p w14:paraId="7AE18963" w14:textId="77777777" w:rsidR="00F47E58" w:rsidRPr="00376C16" w:rsidRDefault="00F47E58" w:rsidP="002B3580">
            <w:pPr>
              <w:tabs>
                <w:tab w:val="clear" w:pos="720"/>
                <w:tab w:val="center" w:pos="5484"/>
                <w:tab w:val="right" w:pos="6990"/>
                <w:tab w:val="left" w:pos="8706"/>
              </w:tabs>
              <w:spacing w:before="20" w:after="20"/>
              <w:rPr>
                <w:b/>
              </w:rPr>
            </w:pPr>
            <w:r>
              <w:rPr>
                <w:b/>
              </w:rPr>
              <w:t>Список 3</w:t>
            </w:r>
          </w:p>
        </w:tc>
        <w:tc>
          <w:tcPr>
            <w:tcW w:w="1616" w:type="dxa"/>
            <w:tcBorders>
              <w:top w:val="single" w:sz="6" w:space="0" w:color="auto"/>
              <w:bottom w:val="single" w:sz="6" w:space="0" w:color="auto"/>
            </w:tcBorders>
            <w:shd w:val="pct25" w:color="auto" w:fill="auto"/>
          </w:tcPr>
          <w:p w14:paraId="3960A1FD" w14:textId="77777777" w:rsidR="00F47E58" w:rsidRPr="00376C16" w:rsidRDefault="00F47E58">
            <w:pPr>
              <w:spacing w:before="20" w:after="20"/>
            </w:pPr>
          </w:p>
        </w:tc>
        <w:tc>
          <w:tcPr>
            <w:tcW w:w="1616" w:type="dxa"/>
            <w:tcBorders>
              <w:top w:val="single" w:sz="6" w:space="0" w:color="auto"/>
              <w:left w:val="single" w:sz="6" w:space="0" w:color="auto"/>
              <w:bottom w:val="single" w:sz="6" w:space="0" w:color="auto"/>
              <w:right w:val="single" w:sz="6" w:space="0" w:color="auto"/>
            </w:tcBorders>
            <w:shd w:val="pct25" w:color="auto" w:fill="auto"/>
          </w:tcPr>
          <w:p w14:paraId="4B3326AC" w14:textId="77777777" w:rsidR="00F47E58" w:rsidRPr="00376C16" w:rsidRDefault="00F47E58">
            <w:pPr>
              <w:spacing w:before="20" w:after="20"/>
            </w:pPr>
          </w:p>
        </w:tc>
        <w:tc>
          <w:tcPr>
            <w:tcW w:w="1673" w:type="dxa"/>
            <w:tcBorders>
              <w:top w:val="single" w:sz="6" w:space="0" w:color="auto"/>
              <w:bottom w:val="single" w:sz="6" w:space="0" w:color="auto"/>
            </w:tcBorders>
            <w:shd w:val="pct25" w:color="auto" w:fill="auto"/>
          </w:tcPr>
          <w:p w14:paraId="045F846E" w14:textId="77777777" w:rsidR="00F47E58" w:rsidRPr="00376C16" w:rsidRDefault="00F47E58">
            <w:pPr>
              <w:spacing w:before="20" w:after="20"/>
            </w:pPr>
          </w:p>
        </w:tc>
        <w:tc>
          <w:tcPr>
            <w:tcW w:w="1616" w:type="dxa"/>
            <w:tcBorders>
              <w:top w:val="single" w:sz="6" w:space="0" w:color="auto"/>
              <w:left w:val="single" w:sz="6" w:space="0" w:color="auto"/>
              <w:bottom w:val="single" w:sz="6" w:space="0" w:color="auto"/>
              <w:right w:val="single" w:sz="6" w:space="0" w:color="auto"/>
            </w:tcBorders>
            <w:shd w:val="pct25" w:color="auto" w:fill="auto"/>
          </w:tcPr>
          <w:p w14:paraId="5F6831AC" w14:textId="77777777" w:rsidR="00F47E58" w:rsidRPr="00376C16" w:rsidRDefault="00F47E58">
            <w:pPr>
              <w:spacing w:before="20" w:after="20"/>
            </w:pPr>
          </w:p>
        </w:tc>
        <w:tc>
          <w:tcPr>
            <w:tcW w:w="1616" w:type="dxa"/>
            <w:tcBorders>
              <w:top w:val="single" w:sz="6" w:space="0" w:color="auto"/>
              <w:bottom w:val="single" w:sz="6" w:space="0" w:color="auto"/>
              <w:right w:val="single" w:sz="6" w:space="0" w:color="auto"/>
            </w:tcBorders>
            <w:shd w:val="pct25" w:color="auto" w:fill="auto"/>
          </w:tcPr>
          <w:p w14:paraId="3B4678CA" w14:textId="77777777" w:rsidR="00F47E58" w:rsidRPr="00376C16" w:rsidRDefault="00F47E58">
            <w:pPr>
              <w:spacing w:before="20" w:after="20"/>
            </w:pPr>
          </w:p>
        </w:tc>
      </w:tr>
    </w:tbl>
    <w:p w14:paraId="3E401D62" w14:textId="77777777" w:rsidR="00F47E58" w:rsidRPr="00376C16" w:rsidRDefault="00F47E58"/>
    <w:p w14:paraId="3CB41EF4" w14:textId="77777777" w:rsidR="00F47E58" w:rsidRPr="00376C16" w:rsidRDefault="00F47E58"/>
    <w:p w14:paraId="65145520" w14:textId="77777777" w:rsidR="00F47E58" w:rsidRPr="00376C16" w:rsidRDefault="00F47E58">
      <w:pPr>
        <w:rPr>
          <w:noProof/>
        </w:rPr>
      </w:pPr>
      <w:r>
        <w:br w:type="page"/>
      </w: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122"/>
        <w:gridCol w:w="5507"/>
        <w:gridCol w:w="2977"/>
      </w:tblGrid>
      <w:tr w:rsidR="00F47E58" w:rsidRPr="00376C16" w14:paraId="69FBD13E" w14:textId="77777777" w:rsidTr="0098630B">
        <w:trPr>
          <w:trHeight w:hRule="exact" w:val="1547"/>
          <w:jc w:val="center"/>
        </w:trPr>
        <w:tc>
          <w:tcPr>
            <w:tcW w:w="1122" w:type="dxa"/>
          </w:tcPr>
          <w:p w14:paraId="58128856" w14:textId="751B9D72" w:rsidR="00F47E58" w:rsidRPr="00376C16" w:rsidRDefault="0008088F">
            <w:pPr>
              <w:spacing w:before="120"/>
              <w:ind w:right="113"/>
              <w:jc w:val="center"/>
            </w:pPr>
            <w:r>
              <w:rPr>
                <w:noProof/>
                <w:sz w:val="20"/>
              </w:rPr>
              <w:lastRenderedPageBreak/>
              <w:drawing>
                <wp:inline distT="0" distB="0" distL="0" distR="0" wp14:anchorId="0AFA8BCA" wp14:editId="32509992">
                  <wp:extent cx="619125" cy="6191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507" w:type="dxa"/>
            <w:tcBorders>
              <w:right w:val="single" w:sz="6" w:space="0" w:color="auto"/>
            </w:tcBorders>
          </w:tcPr>
          <w:p w14:paraId="5A0531AB" w14:textId="61E27923" w:rsidR="00F47E58" w:rsidRPr="00377CF5" w:rsidRDefault="00F47E58" w:rsidP="00A80C77">
            <w:pPr>
              <w:pStyle w:val="FormsID"/>
            </w:pPr>
            <w:bookmarkStart w:id="426" w:name="_Toc432593018"/>
            <w:bookmarkStart w:id="427" w:name="_Toc432595370"/>
            <w:bookmarkStart w:id="428" w:name="_Toc432598139"/>
            <w:bookmarkStart w:id="429" w:name="_Toc432600055"/>
            <w:bookmarkStart w:id="430" w:name="_Toc432601102"/>
            <w:bookmarkStart w:id="431" w:name="_Toc432605380"/>
            <w:bookmarkStart w:id="432" w:name="_Toc432606022"/>
            <w:bookmarkStart w:id="433" w:name="_Toc432607014"/>
            <w:bookmarkStart w:id="434" w:name="_Toc432681545"/>
            <w:bookmarkStart w:id="435" w:name="_Toc432686694"/>
            <w:bookmarkStart w:id="436" w:name="_Toc432756813"/>
            <w:bookmarkStart w:id="437" w:name="_Toc432774084"/>
            <w:bookmarkStart w:id="438" w:name="_Toc432776883"/>
            <w:bookmarkStart w:id="439" w:name="_Toc433015608"/>
            <w:bookmarkStart w:id="440" w:name="_Toc433020474"/>
            <w:bookmarkStart w:id="441" w:name="_Toc433026048"/>
            <w:bookmarkStart w:id="442" w:name="_Toc433033720"/>
            <w:bookmarkStart w:id="443" w:name="_Toc433103565"/>
            <w:bookmarkStart w:id="444" w:name="_Toc433108974"/>
            <w:bookmarkStart w:id="445" w:name="_Toc433110861"/>
            <w:bookmarkStart w:id="446" w:name="_Toc433190397"/>
            <w:bookmarkStart w:id="447" w:name="_Toc433271687"/>
            <w:bookmarkStart w:id="448" w:name="_Toc433284207"/>
            <w:bookmarkStart w:id="449" w:name="_Toc433286892"/>
            <w:bookmarkStart w:id="450" w:name="_Toc433288266"/>
            <w:bookmarkStart w:id="451" w:name="_Toc433288451"/>
            <w:bookmarkStart w:id="452" w:name="_Toc433289703"/>
            <w:bookmarkStart w:id="453" w:name="_Toc433297373"/>
            <w:bookmarkStart w:id="454" w:name="_Toc433298081"/>
            <w:bookmarkStart w:id="455" w:name="_Toc433616968"/>
            <w:bookmarkStart w:id="456" w:name="_Toc433618562"/>
            <w:bookmarkStart w:id="457" w:name="_Toc433623762"/>
            <w:bookmarkStart w:id="458" w:name="_Toc433628458"/>
            <w:bookmarkStart w:id="459" w:name="_Toc433632825"/>
            <w:bookmarkStart w:id="460" w:name="_Toc451068196"/>
            <w:bookmarkStart w:id="461" w:name="_Toc451072570"/>
            <w:bookmarkStart w:id="462" w:name="_Toc451073114"/>
            <w:bookmarkStart w:id="463" w:name="_Toc451077817"/>
            <w:bookmarkStart w:id="464" w:name="_Toc451265807"/>
            <w:bookmarkStart w:id="465" w:name="_Toc451266748"/>
            <w:bookmarkStart w:id="466" w:name="_Toc87355833"/>
            <w:bookmarkStart w:id="467" w:name="_Toc87356715"/>
            <w:bookmarkStart w:id="468" w:name="_Toc87432040"/>
            <w:bookmarkStart w:id="469" w:name="_Toc87433225"/>
            <w:bookmarkStart w:id="470" w:name="_Toc87445246"/>
            <w:bookmarkStart w:id="471" w:name="_Toc88125774"/>
            <w:bookmarkStart w:id="472" w:name="_Toc88128522"/>
            <w:bookmarkStart w:id="473" w:name="_Toc88155168"/>
            <w:bookmarkStart w:id="474" w:name="_Toc98951436"/>
            <w:r>
              <w:t>Форма B-3</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14:paraId="144F5294" w14:textId="47838590" w:rsidR="00F47E58" w:rsidRPr="00B17C64" w:rsidRDefault="00F47E58" w:rsidP="00A80C77">
            <w:pPr>
              <w:pStyle w:val="FormsID"/>
            </w:pPr>
            <w:bookmarkStart w:id="475" w:name="_Toc451265808"/>
            <w:bookmarkStart w:id="476" w:name="_Toc451266749"/>
            <w:bookmarkStart w:id="477" w:name="_Toc87355834"/>
            <w:bookmarkStart w:id="478" w:name="_Toc87356716"/>
            <w:bookmarkStart w:id="479" w:name="_Toc87432041"/>
            <w:bookmarkStart w:id="480" w:name="_Toc87433226"/>
            <w:bookmarkStart w:id="481" w:name="_Toc87445247"/>
            <w:bookmarkStart w:id="482" w:name="_Toc88125775"/>
            <w:bookmarkStart w:id="483" w:name="_Toc88128523"/>
            <w:bookmarkStart w:id="484" w:name="_Toc88155169"/>
            <w:bookmarkStart w:id="485" w:name="_Toc98951437"/>
            <w:r>
              <w:t>Первичная идентификация объявлений по разделу В</w:t>
            </w:r>
            <w:r w:rsidR="000E016C">
              <w:rPr>
                <w:rFonts w:asciiTheme="minorHAnsi" w:hAnsiTheme="minorHAnsi"/>
              </w:rPr>
              <w:t>.</w:t>
            </w:r>
            <w:r>
              <w:t xml:space="preserve"> Объявление запланированной дополнительно деятельности</w:t>
            </w:r>
            <w:bookmarkEnd w:id="475"/>
            <w:bookmarkEnd w:id="476"/>
            <w:bookmarkEnd w:id="477"/>
            <w:bookmarkEnd w:id="478"/>
            <w:bookmarkEnd w:id="479"/>
            <w:bookmarkEnd w:id="480"/>
            <w:bookmarkEnd w:id="481"/>
            <w:bookmarkEnd w:id="482"/>
            <w:bookmarkEnd w:id="483"/>
            <w:bookmarkEnd w:id="484"/>
            <w:bookmarkEnd w:id="485"/>
          </w:p>
        </w:tc>
        <w:tc>
          <w:tcPr>
            <w:tcW w:w="2977" w:type="dxa"/>
          </w:tcPr>
          <w:p w14:paraId="421FA8FE" w14:textId="242F04A5" w:rsidR="00F47E58" w:rsidRPr="00376C16" w:rsidRDefault="00F47E58">
            <w:pPr>
              <w:spacing w:before="40"/>
            </w:pPr>
            <w:r>
              <w:t>Код страны:</w:t>
            </w:r>
          </w:p>
          <w:p w14:paraId="53A2FF13" w14:textId="77777777" w:rsidR="00F47E58" w:rsidRPr="00376C16" w:rsidRDefault="00F47E58">
            <w:pPr>
              <w:spacing w:before="40"/>
            </w:pPr>
            <w:r>
              <w:t>Раздел: В</w:t>
            </w:r>
          </w:p>
          <w:p w14:paraId="2F205DD6" w14:textId="77777777" w:rsidR="00F47E58" w:rsidRPr="00376C16" w:rsidRDefault="00F47E58">
            <w:pPr>
              <w:spacing w:before="40"/>
            </w:pPr>
            <w:r>
              <w:t>Стр. ... из ... стр.:</w:t>
            </w:r>
          </w:p>
          <w:p w14:paraId="07BC9DBB" w14:textId="04C0CBFD" w:rsidR="00F47E58" w:rsidRPr="00376C16" w:rsidRDefault="00F47E58">
            <w:pPr>
              <w:spacing w:before="40"/>
            </w:pPr>
            <w:r>
              <w:t>Дата (гггг-мм-дд):</w:t>
            </w:r>
          </w:p>
        </w:tc>
      </w:tr>
      <w:tr w:rsidR="00F47E58" w:rsidRPr="00376C16" w14:paraId="6C1FB85A" w14:textId="77777777" w:rsidTr="0098630B">
        <w:trPr>
          <w:trHeight w:hRule="exact" w:val="68"/>
          <w:jc w:val="center"/>
        </w:trPr>
        <w:tc>
          <w:tcPr>
            <w:tcW w:w="1122" w:type="dxa"/>
          </w:tcPr>
          <w:p w14:paraId="7C972E35" w14:textId="6B0CEECE" w:rsidR="00F47E58" w:rsidRPr="00376C16" w:rsidRDefault="00F47E58">
            <w:pPr>
              <w:spacing w:before="120" w:after="120"/>
              <w:ind w:right="113"/>
              <w:jc w:val="center"/>
            </w:pPr>
          </w:p>
        </w:tc>
        <w:tc>
          <w:tcPr>
            <w:tcW w:w="5507" w:type="dxa"/>
            <w:tcBorders>
              <w:right w:val="single" w:sz="6" w:space="0" w:color="auto"/>
            </w:tcBorders>
          </w:tcPr>
          <w:p w14:paraId="4ED49CAA" w14:textId="77777777" w:rsidR="00F47E58" w:rsidRPr="00376C16" w:rsidRDefault="00F47E58">
            <w:pPr>
              <w:spacing w:after="120"/>
              <w:ind w:left="284"/>
              <w:rPr>
                <w:b/>
                <w:sz w:val="28"/>
              </w:rPr>
            </w:pPr>
          </w:p>
        </w:tc>
        <w:tc>
          <w:tcPr>
            <w:tcW w:w="2977" w:type="dxa"/>
          </w:tcPr>
          <w:p w14:paraId="4D8B17E0" w14:textId="77777777" w:rsidR="00F47E58" w:rsidRPr="00376C16" w:rsidRDefault="00F47E58">
            <w:pPr>
              <w:spacing w:before="40" w:after="120"/>
            </w:pPr>
          </w:p>
        </w:tc>
      </w:tr>
    </w:tbl>
    <w:p w14:paraId="17F03595" w14:textId="64996736" w:rsidR="00F47E58" w:rsidRPr="00376C16" w:rsidRDefault="00F47E58"/>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F47E58" w:rsidRPr="00376C16" w14:paraId="6F2F0E69" w14:textId="77777777" w:rsidTr="00F47E58">
        <w:trPr>
          <w:jc w:val="center"/>
        </w:trPr>
        <w:tc>
          <w:tcPr>
            <w:tcW w:w="854" w:type="dxa"/>
            <w:gridSpan w:val="2"/>
          </w:tcPr>
          <w:p w14:paraId="7544435B" w14:textId="3E0D8B35" w:rsidR="00F47E58" w:rsidRPr="00376C16" w:rsidRDefault="00F47E58" w:rsidP="002B3580">
            <w:pPr>
              <w:tabs>
                <w:tab w:val="clear" w:pos="720"/>
              </w:tabs>
            </w:pPr>
            <w:r>
              <w:t>Конфи-денц.</w:t>
            </w:r>
          </w:p>
        </w:tc>
        <w:tc>
          <w:tcPr>
            <w:tcW w:w="5812" w:type="dxa"/>
            <w:tcBorders>
              <w:left w:val="single" w:sz="6" w:space="0" w:color="auto"/>
            </w:tcBorders>
          </w:tcPr>
          <w:p w14:paraId="56D8FD08" w14:textId="77777777" w:rsidR="00F47E58" w:rsidRPr="00376C16" w:rsidRDefault="00F47E58" w:rsidP="002B3580">
            <w:pPr>
              <w:tabs>
                <w:tab w:val="clear" w:pos="720"/>
              </w:tabs>
              <w:rPr>
                <w:i/>
              </w:rPr>
            </w:pPr>
          </w:p>
        </w:tc>
        <w:tc>
          <w:tcPr>
            <w:tcW w:w="141" w:type="dxa"/>
          </w:tcPr>
          <w:p w14:paraId="5D70093A" w14:textId="77777777" w:rsidR="00F47E58" w:rsidRPr="00376C16" w:rsidRDefault="00F47E58">
            <w:pPr>
              <w:ind w:left="170"/>
            </w:pPr>
          </w:p>
        </w:tc>
        <w:tc>
          <w:tcPr>
            <w:tcW w:w="2837" w:type="dxa"/>
            <w:gridSpan w:val="2"/>
          </w:tcPr>
          <w:p w14:paraId="2E1ED06F" w14:textId="77777777" w:rsidR="00F47E58" w:rsidRPr="00376C16" w:rsidRDefault="00F47E58">
            <w:pPr>
              <w:ind w:firstLine="113"/>
              <w:jc w:val="right"/>
            </w:pPr>
          </w:p>
        </w:tc>
      </w:tr>
      <w:tr w:rsidR="00F47E58" w:rsidRPr="00376C16" w14:paraId="1F043DEA" w14:textId="77777777" w:rsidTr="00F47E58">
        <w:trPr>
          <w:jc w:val="center"/>
        </w:trPr>
        <w:tc>
          <w:tcPr>
            <w:tcW w:w="567" w:type="dxa"/>
          </w:tcPr>
          <w:p w14:paraId="7B48B50C" w14:textId="77777777" w:rsidR="00F47E58" w:rsidRPr="00376C16" w:rsidRDefault="00F47E58">
            <w:pPr>
              <w:rPr>
                <w:sz w:val="6"/>
              </w:rPr>
            </w:pPr>
          </w:p>
        </w:tc>
        <w:tc>
          <w:tcPr>
            <w:tcW w:w="287" w:type="dxa"/>
            <w:tcBorders>
              <w:right w:val="single" w:sz="6" w:space="0" w:color="auto"/>
            </w:tcBorders>
          </w:tcPr>
          <w:p w14:paraId="2F568492" w14:textId="77777777" w:rsidR="00F47E58" w:rsidRPr="00376C16" w:rsidRDefault="00F47E58">
            <w:pPr>
              <w:ind w:left="170"/>
              <w:rPr>
                <w:sz w:val="6"/>
              </w:rPr>
            </w:pPr>
          </w:p>
        </w:tc>
        <w:tc>
          <w:tcPr>
            <w:tcW w:w="5812" w:type="dxa"/>
          </w:tcPr>
          <w:p w14:paraId="2528AE95" w14:textId="77777777" w:rsidR="00F47E58" w:rsidRPr="00376C16" w:rsidRDefault="00F47E58">
            <w:pPr>
              <w:ind w:left="170"/>
              <w:rPr>
                <w:b/>
                <w:sz w:val="6"/>
              </w:rPr>
            </w:pPr>
          </w:p>
        </w:tc>
        <w:tc>
          <w:tcPr>
            <w:tcW w:w="141" w:type="dxa"/>
          </w:tcPr>
          <w:p w14:paraId="24BE3FEE" w14:textId="77777777" w:rsidR="00F47E58" w:rsidRPr="00376C16" w:rsidRDefault="00F47E58">
            <w:pPr>
              <w:ind w:left="170"/>
              <w:rPr>
                <w:sz w:val="6"/>
              </w:rPr>
            </w:pPr>
          </w:p>
        </w:tc>
        <w:tc>
          <w:tcPr>
            <w:tcW w:w="2480" w:type="dxa"/>
          </w:tcPr>
          <w:p w14:paraId="31A750F9" w14:textId="77777777" w:rsidR="00F47E58" w:rsidRPr="00376C16" w:rsidRDefault="00F47E58">
            <w:pPr>
              <w:jc w:val="center"/>
              <w:rPr>
                <w:sz w:val="6"/>
              </w:rPr>
            </w:pPr>
          </w:p>
        </w:tc>
        <w:tc>
          <w:tcPr>
            <w:tcW w:w="357" w:type="dxa"/>
          </w:tcPr>
          <w:p w14:paraId="7ADA2D2E" w14:textId="77777777" w:rsidR="00F47E58" w:rsidRPr="00376C16" w:rsidRDefault="00F47E58">
            <w:pPr>
              <w:ind w:left="170"/>
              <w:rPr>
                <w:sz w:val="6"/>
              </w:rPr>
            </w:pPr>
          </w:p>
        </w:tc>
      </w:tr>
      <w:tr w:rsidR="00F47E58" w:rsidRPr="00376C16" w14:paraId="58BCBED0"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00C80BC2" w14:textId="77777777" w:rsidR="00F47E58" w:rsidRPr="00376C16" w:rsidRDefault="00F47E58"/>
        </w:tc>
        <w:tc>
          <w:tcPr>
            <w:tcW w:w="287" w:type="dxa"/>
            <w:tcBorders>
              <w:right w:val="single" w:sz="6" w:space="0" w:color="auto"/>
            </w:tcBorders>
          </w:tcPr>
          <w:p w14:paraId="1577CB79" w14:textId="77777777" w:rsidR="00F47E58" w:rsidRPr="00376C16" w:rsidRDefault="00F47E58">
            <w:pPr>
              <w:ind w:left="170"/>
            </w:pPr>
          </w:p>
        </w:tc>
        <w:tc>
          <w:tcPr>
            <w:tcW w:w="5812" w:type="dxa"/>
          </w:tcPr>
          <w:p w14:paraId="2FC5AB10" w14:textId="6A29922E" w:rsidR="00F47E58" w:rsidRPr="00376C16" w:rsidRDefault="00D7099F">
            <w:pPr>
              <w:ind w:left="170"/>
              <w:rPr>
                <w:b/>
              </w:rPr>
            </w:pPr>
            <w:r>
              <w:t xml:space="preserve">Укажите </w:t>
            </w:r>
            <w:r>
              <w:rPr>
                <w:b/>
              </w:rPr>
              <w:t>год</w:t>
            </w:r>
            <w:r>
              <w:t>, к которому относятся эти данные.</w:t>
            </w:r>
          </w:p>
        </w:tc>
        <w:tc>
          <w:tcPr>
            <w:tcW w:w="141" w:type="dxa"/>
          </w:tcPr>
          <w:p w14:paraId="4D405C71" w14:textId="77777777" w:rsidR="00F47E58" w:rsidRPr="00376C16" w:rsidRDefault="00F47E58">
            <w:pPr>
              <w:ind w:left="170"/>
            </w:pPr>
          </w:p>
        </w:tc>
        <w:tc>
          <w:tcPr>
            <w:tcW w:w="2480" w:type="dxa"/>
          </w:tcPr>
          <w:p w14:paraId="39273228" w14:textId="77777777" w:rsidR="00F47E58" w:rsidRPr="00376C16" w:rsidRDefault="00F47E58">
            <w:pPr>
              <w:jc w:val="center"/>
            </w:pPr>
          </w:p>
        </w:tc>
        <w:tc>
          <w:tcPr>
            <w:tcW w:w="357" w:type="dxa"/>
          </w:tcPr>
          <w:p w14:paraId="2FBBF542" w14:textId="77777777" w:rsidR="00F47E58" w:rsidRPr="00376C16" w:rsidRDefault="00F47E58"/>
        </w:tc>
      </w:tr>
      <w:tr w:rsidR="00F47E58" w:rsidRPr="00376C16" w14:paraId="41CE538D" w14:textId="77777777" w:rsidTr="00F47E58">
        <w:trPr>
          <w:jc w:val="center"/>
        </w:trPr>
        <w:tc>
          <w:tcPr>
            <w:tcW w:w="567" w:type="dxa"/>
          </w:tcPr>
          <w:p w14:paraId="5BF12999" w14:textId="77777777" w:rsidR="00F47E58" w:rsidRPr="00376C16" w:rsidRDefault="00F47E58"/>
        </w:tc>
        <w:tc>
          <w:tcPr>
            <w:tcW w:w="287" w:type="dxa"/>
            <w:tcBorders>
              <w:right w:val="single" w:sz="6" w:space="0" w:color="auto"/>
            </w:tcBorders>
          </w:tcPr>
          <w:p w14:paraId="4DD5ABF9" w14:textId="77777777" w:rsidR="00F47E58" w:rsidRPr="00376C16" w:rsidRDefault="00F47E58">
            <w:pPr>
              <w:ind w:left="170"/>
            </w:pPr>
          </w:p>
        </w:tc>
        <w:tc>
          <w:tcPr>
            <w:tcW w:w="5812" w:type="dxa"/>
          </w:tcPr>
          <w:p w14:paraId="19333DAF" w14:textId="77777777" w:rsidR="00F47E58" w:rsidRPr="00376C16" w:rsidRDefault="00F47E58">
            <w:pPr>
              <w:ind w:left="170"/>
            </w:pPr>
          </w:p>
        </w:tc>
        <w:tc>
          <w:tcPr>
            <w:tcW w:w="141" w:type="dxa"/>
          </w:tcPr>
          <w:p w14:paraId="5DD22E53" w14:textId="77777777" w:rsidR="00F47E58" w:rsidRPr="00376C16" w:rsidRDefault="00F47E58">
            <w:pPr>
              <w:ind w:left="170"/>
            </w:pPr>
          </w:p>
        </w:tc>
        <w:tc>
          <w:tcPr>
            <w:tcW w:w="2480" w:type="dxa"/>
            <w:tcBorders>
              <w:top w:val="single" w:sz="6" w:space="0" w:color="auto"/>
            </w:tcBorders>
          </w:tcPr>
          <w:p w14:paraId="6348187E" w14:textId="77777777" w:rsidR="00F47E58" w:rsidRPr="00376C16" w:rsidRDefault="00F47E58" w:rsidP="002B3580">
            <w:pPr>
              <w:tabs>
                <w:tab w:val="clear" w:pos="720"/>
              </w:tabs>
              <w:ind w:left="420"/>
              <w:jc w:val="center"/>
            </w:pPr>
          </w:p>
        </w:tc>
        <w:tc>
          <w:tcPr>
            <w:tcW w:w="357" w:type="dxa"/>
          </w:tcPr>
          <w:p w14:paraId="5FE07AA7" w14:textId="77777777" w:rsidR="00F47E58" w:rsidRPr="00376C16" w:rsidRDefault="00F47E58"/>
        </w:tc>
      </w:tr>
      <w:tr w:rsidR="00F47E58" w:rsidRPr="00376C16" w14:paraId="45BDA35C" w14:textId="77777777" w:rsidTr="00F47E58">
        <w:trPr>
          <w:jc w:val="center"/>
        </w:trPr>
        <w:tc>
          <w:tcPr>
            <w:tcW w:w="567" w:type="dxa"/>
          </w:tcPr>
          <w:p w14:paraId="23681DDE" w14:textId="77777777" w:rsidR="00F47E58" w:rsidRPr="00376C16" w:rsidRDefault="00F47E58"/>
        </w:tc>
        <w:tc>
          <w:tcPr>
            <w:tcW w:w="287" w:type="dxa"/>
            <w:tcBorders>
              <w:right w:val="single" w:sz="6" w:space="0" w:color="auto"/>
            </w:tcBorders>
          </w:tcPr>
          <w:p w14:paraId="6C4E98B9" w14:textId="77777777" w:rsidR="00F47E58" w:rsidRPr="00376C16" w:rsidRDefault="00F47E58">
            <w:pPr>
              <w:ind w:left="170"/>
            </w:pPr>
          </w:p>
        </w:tc>
        <w:tc>
          <w:tcPr>
            <w:tcW w:w="5812" w:type="dxa"/>
          </w:tcPr>
          <w:p w14:paraId="1E45F190" w14:textId="5E61BC2B" w:rsidR="00F47E58" w:rsidRPr="00376C16" w:rsidRDefault="00D7099F">
            <w:pPr>
              <w:ind w:left="170"/>
            </w:pPr>
            <w:r>
              <w:rPr>
                <w:i/>
              </w:rPr>
              <w:t>Укажите, какие из приведенных ниже данных объявляются.</w:t>
            </w:r>
          </w:p>
        </w:tc>
        <w:tc>
          <w:tcPr>
            <w:tcW w:w="141" w:type="dxa"/>
          </w:tcPr>
          <w:p w14:paraId="7C50DAA1" w14:textId="77777777" w:rsidR="00F47E58" w:rsidRPr="00376C16" w:rsidRDefault="00F47E58">
            <w:pPr>
              <w:ind w:left="170"/>
            </w:pPr>
          </w:p>
        </w:tc>
        <w:tc>
          <w:tcPr>
            <w:tcW w:w="2480" w:type="dxa"/>
          </w:tcPr>
          <w:p w14:paraId="44E050F8" w14:textId="77777777" w:rsidR="00F47E58" w:rsidRPr="00376C16" w:rsidRDefault="00F47E58" w:rsidP="002B3580">
            <w:pPr>
              <w:tabs>
                <w:tab w:val="clear" w:pos="720"/>
              </w:tabs>
              <w:ind w:left="420"/>
            </w:pPr>
          </w:p>
        </w:tc>
        <w:tc>
          <w:tcPr>
            <w:tcW w:w="357" w:type="dxa"/>
          </w:tcPr>
          <w:p w14:paraId="6C8F04F2" w14:textId="77777777" w:rsidR="00F47E58" w:rsidRPr="00376C16" w:rsidRDefault="00F47E58"/>
        </w:tc>
      </w:tr>
      <w:tr w:rsidR="00F47E58" w:rsidRPr="00376C16" w14:paraId="3984EE7A" w14:textId="77777777" w:rsidTr="00F47E58">
        <w:trPr>
          <w:jc w:val="center"/>
        </w:trPr>
        <w:tc>
          <w:tcPr>
            <w:tcW w:w="567" w:type="dxa"/>
          </w:tcPr>
          <w:p w14:paraId="1730EC8C" w14:textId="77777777" w:rsidR="00F47E58" w:rsidRPr="00376C16" w:rsidRDefault="00F47E58"/>
        </w:tc>
        <w:tc>
          <w:tcPr>
            <w:tcW w:w="287" w:type="dxa"/>
            <w:tcBorders>
              <w:right w:val="single" w:sz="6" w:space="0" w:color="auto"/>
            </w:tcBorders>
          </w:tcPr>
          <w:p w14:paraId="4AEF6E75" w14:textId="77777777" w:rsidR="00F47E58" w:rsidRPr="00376C16" w:rsidRDefault="00F47E58">
            <w:pPr>
              <w:ind w:left="170"/>
            </w:pPr>
          </w:p>
        </w:tc>
        <w:tc>
          <w:tcPr>
            <w:tcW w:w="5812" w:type="dxa"/>
          </w:tcPr>
          <w:p w14:paraId="5E6D4FCD" w14:textId="77777777" w:rsidR="00F47E58" w:rsidRPr="00376C16" w:rsidRDefault="00F47E58">
            <w:pPr>
              <w:ind w:left="170"/>
            </w:pPr>
          </w:p>
        </w:tc>
        <w:tc>
          <w:tcPr>
            <w:tcW w:w="141" w:type="dxa"/>
          </w:tcPr>
          <w:p w14:paraId="229B4863" w14:textId="77777777" w:rsidR="00F47E58" w:rsidRPr="00376C16" w:rsidRDefault="00F47E58">
            <w:pPr>
              <w:ind w:left="170"/>
            </w:pPr>
          </w:p>
        </w:tc>
        <w:tc>
          <w:tcPr>
            <w:tcW w:w="2480" w:type="dxa"/>
          </w:tcPr>
          <w:p w14:paraId="3A34BA6F" w14:textId="77777777" w:rsidR="00F47E58" w:rsidRPr="00376C16" w:rsidRDefault="00F47E58" w:rsidP="002B3580">
            <w:pPr>
              <w:tabs>
                <w:tab w:val="clear" w:pos="720"/>
              </w:tabs>
              <w:ind w:left="420"/>
              <w:jc w:val="center"/>
            </w:pPr>
          </w:p>
        </w:tc>
        <w:tc>
          <w:tcPr>
            <w:tcW w:w="357" w:type="dxa"/>
          </w:tcPr>
          <w:p w14:paraId="13E0FE35" w14:textId="77777777" w:rsidR="00F47E58" w:rsidRPr="00376C16" w:rsidRDefault="00F47E58"/>
        </w:tc>
      </w:tr>
      <w:tr w:rsidR="00F47E58" w:rsidRPr="00376C16" w14:paraId="166F8A4F" w14:textId="77777777" w:rsidTr="00F47E58">
        <w:trPr>
          <w:jc w:val="center"/>
        </w:trPr>
        <w:tc>
          <w:tcPr>
            <w:tcW w:w="567" w:type="dxa"/>
          </w:tcPr>
          <w:p w14:paraId="3BBD9324" w14:textId="77777777" w:rsidR="00F47E58" w:rsidRPr="00376C16" w:rsidRDefault="00F47E58">
            <w:pPr>
              <w:rPr>
                <w:sz w:val="4"/>
              </w:rPr>
            </w:pPr>
          </w:p>
        </w:tc>
        <w:tc>
          <w:tcPr>
            <w:tcW w:w="287" w:type="dxa"/>
            <w:tcBorders>
              <w:right w:val="single" w:sz="6" w:space="0" w:color="auto"/>
            </w:tcBorders>
          </w:tcPr>
          <w:p w14:paraId="72C2973A" w14:textId="77777777" w:rsidR="00F47E58" w:rsidRPr="00376C16" w:rsidRDefault="00F47E58">
            <w:pPr>
              <w:ind w:left="170"/>
              <w:rPr>
                <w:sz w:val="4"/>
              </w:rPr>
            </w:pPr>
          </w:p>
        </w:tc>
        <w:tc>
          <w:tcPr>
            <w:tcW w:w="5812" w:type="dxa"/>
          </w:tcPr>
          <w:p w14:paraId="2E309364" w14:textId="77777777" w:rsidR="00F47E58" w:rsidRPr="00376C16" w:rsidRDefault="00F47E58">
            <w:pPr>
              <w:ind w:left="170"/>
              <w:rPr>
                <w:sz w:val="4"/>
              </w:rPr>
            </w:pPr>
          </w:p>
        </w:tc>
        <w:tc>
          <w:tcPr>
            <w:tcW w:w="141" w:type="dxa"/>
          </w:tcPr>
          <w:p w14:paraId="18933EF8" w14:textId="77777777" w:rsidR="00F47E58" w:rsidRPr="00376C16" w:rsidRDefault="00F47E58">
            <w:pPr>
              <w:ind w:left="170"/>
              <w:rPr>
                <w:sz w:val="4"/>
              </w:rPr>
            </w:pPr>
          </w:p>
        </w:tc>
        <w:tc>
          <w:tcPr>
            <w:tcW w:w="2480" w:type="dxa"/>
          </w:tcPr>
          <w:p w14:paraId="63E36930" w14:textId="77777777" w:rsidR="00F47E58" w:rsidRPr="00376C16" w:rsidRDefault="00F47E58" w:rsidP="002B3580">
            <w:pPr>
              <w:tabs>
                <w:tab w:val="clear" w:pos="720"/>
              </w:tabs>
              <w:ind w:left="420"/>
              <w:rPr>
                <w:sz w:val="4"/>
              </w:rPr>
            </w:pPr>
          </w:p>
        </w:tc>
        <w:tc>
          <w:tcPr>
            <w:tcW w:w="357" w:type="dxa"/>
          </w:tcPr>
          <w:p w14:paraId="26474003" w14:textId="77777777" w:rsidR="00F47E58" w:rsidRPr="00376C16" w:rsidRDefault="00F47E58">
            <w:pPr>
              <w:rPr>
                <w:sz w:val="4"/>
              </w:rPr>
            </w:pPr>
          </w:p>
        </w:tc>
      </w:tr>
      <w:tr w:rsidR="00F47E58" w:rsidRPr="00376C16" w14:paraId="6F6F8A9E" w14:textId="77777777" w:rsidTr="00F47E58">
        <w:trPr>
          <w:jc w:val="center"/>
        </w:trPr>
        <w:tc>
          <w:tcPr>
            <w:tcW w:w="567" w:type="dxa"/>
          </w:tcPr>
          <w:p w14:paraId="5019BCA9" w14:textId="77777777" w:rsidR="00F47E58" w:rsidRPr="00376C16" w:rsidRDefault="00F47E58"/>
        </w:tc>
        <w:tc>
          <w:tcPr>
            <w:tcW w:w="287" w:type="dxa"/>
            <w:tcBorders>
              <w:right w:val="single" w:sz="6" w:space="0" w:color="auto"/>
            </w:tcBorders>
          </w:tcPr>
          <w:p w14:paraId="06676F92" w14:textId="77777777" w:rsidR="00F47E58" w:rsidRPr="00376C16" w:rsidRDefault="00F47E58">
            <w:pPr>
              <w:ind w:left="170"/>
            </w:pPr>
          </w:p>
        </w:tc>
        <w:tc>
          <w:tcPr>
            <w:tcW w:w="5812" w:type="dxa"/>
          </w:tcPr>
          <w:p w14:paraId="492FF527" w14:textId="77777777" w:rsidR="00F47E58" w:rsidRPr="00376C16" w:rsidRDefault="00F47E58">
            <w:pPr>
              <w:ind w:left="170"/>
            </w:pPr>
            <w:r>
              <w:rPr>
                <w:b/>
              </w:rPr>
              <w:t>Химикаты Списка 2 и объекты, связанные с такими химикатами:</w:t>
            </w:r>
          </w:p>
        </w:tc>
        <w:tc>
          <w:tcPr>
            <w:tcW w:w="141" w:type="dxa"/>
          </w:tcPr>
          <w:p w14:paraId="4FDCAD16" w14:textId="77777777" w:rsidR="00F47E58" w:rsidRPr="00376C16" w:rsidRDefault="00F47E58">
            <w:pPr>
              <w:ind w:left="170"/>
            </w:pPr>
          </w:p>
        </w:tc>
        <w:tc>
          <w:tcPr>
            <w:tcW w:w="2480" w:type="dxa"/>
          </w:tcPr>
          <w:p w14:paraId="5FE90F9D" w14:textId="77777777" w:rsidR="00F47E58" w:rsidRPr="00376C16" w:rsidRDefault="00F47E58" w:rsidP="002B3580">
            <w:pPr>
              <w:tabs>
                <w:tab w:val="clear" w:pos="720"/>
              </w:tabs>
              <w:ind w:left="420"/>
              <w:jc w:val="center"/>
            </w:pPr>
          </w:p>
        </w:tc>
        <w:tc>
          <w:tcPr>
            <w:tcW w:w="357" w:type="dxa"/>
          </w:tcPr>
          <w:p w14:paraId="0B08E616" w14:textId="77777777" w:rsidR="00F47E58" w:rsidRPr="00376C16" w:rsidRDefault="00F47E58"/>
        </w:tc>
      </w:tr>
      <w:tr w:rsidR="00F47E58" w:rsidRPr="00376C16" w14:paraId="3A6B252C" w14:textId="77777777" w:rsidTr="00F47E58">
        <w:trPr>
          <w:jc w:val="center"/>
        </w:trPr>
        <w:tc>
          <w:tcPr>
            <w:tcW w:w="567" w:type="dxa"/>
          </w:tcPr>
          <w:p w14:paraId="2525CB2F" w14:textId="77777777" w:rsidR="00F47E58" w:rsidRPr="00376C16" w:rsidRDefault="00F47E58">
            <w:pPr>
              <w:rPr>
                <w:sz w:val="4"/>
              </w:rPr>
            </w:pPr>
          </w:p>
        </w:tc>
        <w:tc>
          <w:tcPr>
            <w:tcW w:w="287" w:type="dxa"/>
            <w:tcBorders>
              <w:right w:val="single" w:sz="6" w:space="0" w:color="auto"/>
            </w:tcBorders>
          </w:tcPr>
          <w:p w14:paraId="35F08040" w14:textId="77777777" w:rsidR="00F47E58" w:rsidRPr="00376C16" w:rsidRDefault="00F47E58">
            <w:pPr>
              <w:ind w:left="170"/>
              <w:rPr>
                <w:sz w:val="4"/>
              </w:rPr>
            </w:pPr>
          </w:p>
        </w:tc>
        <w:tc>
          <w:tcPr>
            <w:tcW w:w="5812" w:type="dxa"/>
          </w:tcPr>
          <w:p w14:paraId="6674D73D" w14:textId="77777777" w:rsidR="00F47E58" w:rsidRPr="00376C16" w:rsidRDefault="00F47E58">
            <w:pPr>
              <w:ind w:left="170"/>
              <w:rPr>
                <w:sz w:val="4"/>
              </w:rPr>
            </w:pPr>
          </w:p>
        </w:tc>
        <w:tc>
          <w:tcPr>
            <w:tcW w:w="141" w:type="dxa"/>
          </w:tcPr>
          <w:p w14:paraId="2B721DA5" w14:textId="77777777" w:rsidR="00F47E58" w:rsidRPr="00376C16" w:rsidRDefault="00F47E58">
            <w:pPr>
              <w:ind w:left="170"/>
              <w:rPr>
                <w:sz w:val="4"/>
              </w:rPr>
            </w:pPr>
          </w:p>
        </w:tc>
        <w:tc>
          <w:tcPr>
            <w:tcW w:w="2480" w:type="dxa"/>
          </w:tcPr>
          <w:p w14:paraId="53E81EA7" w14:textId="77777777" w:rsidR="00F47E58" w:rsidRPr="00376C16" w:rsidRDefault="00F47E58" w:rsidP="002B3580">
            <w:pPr>
              <w:tabs>
                <w:tab w:val="clear" w:pos="720"/>
              </w:tabs>
              <w:ind w:left="420"/>
              <w:rPr>
                <w:sz w:val="4"/>
              </w:rPr>
            </w:pPr>
          </w:p>
        </w:tc>
        <w:tc>
          <w:tcPr>
            <w:tcW w:w="357" w:type="dxa"/>
          </w:tcPr>
          <w:p w14:paraId="0AECD319" w14:textId="77777777" w:rsidR="00F47E58" w:rsidRPr="00376C16" w:rsidRDefault="00F47E58">
            <w:pPr>
              <w:rPr>
                <w:sz w:val="4"/>
              </w:rPr>
            </w:pPr>
          </w:p>
        </w:tc>
      </w:tr>
      <w:tr w:rsidR="00F47E58" w:rsidRPr="00376C16" w14:paraId="529A1A37"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3B7DE093" w14:textId="77777777" w:rsidR="00F47E58" w:rsidRPr="00376C16" w:rsidRDefault="00F47E58"/>
        </w:tc>
        <w:tc>
          <w:tcPr>
            <w:tcW w:w="287" w:type="dxa"/>
            <w:tcBorders>
              <w:right w:val="single" w:sz="6" w:space="0" w:color="auto"/>
            </w:tcBorders>
          </w:tcPr>
          <w:p w14:paraId="671D4E34" w14:textId="77777777" w:rsidR="00F47E58" w:rsidRPr="00376C16" w:rsidRDefault="00F47E58">
            <w:pPr>
              <w:ind w:left="170"/>
            </w:pPr>
          </w:p>
        </w:tc>
        <w:tc>
          <w:tcPr>
            <w:tcW w:w="5812" w:type="dxa"/>
          </w:tcPr>
          <w:p w14:paraId="6A4E02D2" w14:textId="77777777" w:rsidR="00F47E58" w:rsidRPr="00376C16" w:rsidRDefault="00F47E58">
            <w:pPr>
              <w:ind w:left="170"/>
            </w:pPr>
            <w:r>
              <w:t xml:space="preserve">Производственные зоны </w:t>
            </w:r>
          </w:p>
        </w:tc>
        <w:tc>
          <w:tcPr>
            <w:tcW w:w="141" w:type="dxa"/>
          </w:tcPr>
          <w:p w14:paraId="4DCF1BA3" w14:textId="77777777" w:rsidR="00F47E58" w:rsidRPr="00376C16" w:rsidRDefault="00F47E58">
            <w:pPr>
              <w:ind w:left="170"/>
            </w:pPr>
          </w:p>
        </w:tc>
        <w:tc>
          <w:tcPr>
            <w:tcW w:w="2480" w:type="dxa"/>
          </w:tcPr>
          <w:p w14:paraId="1D6424E4" w14:textId="5110A03D" w:rsidR="00F47E58" w:rsidRPr="00376C16" w:rsidRDefault="00F47E58" w:rsidP="002B3580">
            <w:pPr>
              <w:tabs>
                <w:tab w:val="clear" w:pos="720"/>
              </w:tabs>
              <w:ind w:left="420"/>
              <w:jc w:val="center"/>
            </w:pPr>
            <w:r>
              <w:t xml:space="preserve">Да </w:t>
            </w:r>
            <w:r>
              <w:rPr>
                <w:rFonts w:ascii="Wingdings" w:hAnsi="Wingdings"/>
              </w:rPr>
              <w:t>q</w:t>
            </w:r>
            <w:r>
              <w:t xml:space="preserve">    Нет  </w:t>
            </w:r>
            <w:r>
              <w:rPr>
                <w:rFonts w:ascii="Wingdings" w:hAnsi="Wingdings"/>
              </w:rPr>
              <w:t>q</w:t>
            </w:r>
          </w:p>
        </w:tc>
        <w:tc>
          <w:tcPr>
            <w:tcW w:w="357" w:type="dxa"/>
          </w:tcPr>
          <w:p w14:paraId="25E80F27" w14:textId="77777777" w:rsidR="00F47E58" w:rsidRPr="00376C16" w:rsidRDefault="00F47E58"/>
        </w:tc>
      </w:tr>
      <w:tr w:rsidR="00F47E58" w:rsidRPr="00376C16" w14:paraId="52D06703" w14:textId="77777777" w:rsidTr="00F47E58">
        <w:trPr>
          <w:jc w:val="center"/>
        </w:trPr>
        <w:tc>
          <w:tcPr>
            <w:tcW w:w="567" w:type="dxa"/>
          </w:tcPr>
          <w:p w14:paraId="7CECA205" w14:textId="77777777" w:rsidR="00F47E58" w:rsidRPr="00376C16" w:rsidRDefault="00F47E58"/>
        </w:tc>
        <w:tc>
          <w:tcPr>
            <w:tcW w:w="287" w:type="dxa"/>
            <w:tcBorders>
              <w:right w:val="single" w:sz="6" w:space="0" w:color="auto"/>
            </w:tcBorders>
          </w:tcPr>
          <w:p w14:paraId="1D108531" w14:textId="77777777" w:rsidR="00F47E58" w:rsidRPr="00376C16" w:rsidRDefault="00F47E58">
            <w:pPr>
              <w:ind w:left="170"/>
            </w:pPr>
          </w:p>
        </w:tc>
        <w:tc>
          <w:tcPr>
            <w:tcW w:w="5812" w:type="dxa"/>
          </w:tcPr>
          <w:p w14:paraId="1DD26785" w14:textId="77777777" w:rsidR="00F47E58" w:rsidRPr="00376C16" w:rsidRDefault="00F47E58">
            <w:pPr>
              <w:ind w:left="170"/>
            </w:pPr>
          </w:p>
        </w:tc>
        <w:tc>
          <w:tcPr>
            <w:tcW w:w="141" w:type="dxa"/>
          </w:tcPr>
          <w:p w14:paraId="2BDA0E11" w14:textId="77777777" w:rsidR="00F47E58" w:rsidRPr="00376C16" w:rsidRDefault="00F47E58">
            <w:pPr>
              <w:ind w:left="170"/>
            </w:pPr>
          </w:p>
        </w:tc>
        <w:tc>
          <w:tcPr>
            <w:tcW w:w="2480" w:type="dxa"/>
          </w:tcPr>
          <w:p w14:paraId="675A7738" w14:textId="77777777" w:rsidR="00F47E58" w:rsidRPr="00376C16" w:rsidRDefault="00F47E58" w:rsidP="002B3580">
            <w:pPr>
              <w:tabs>
                <w:tab w:val="clear" w:pos="720"/>
              </w:tabs>
              <w:ind w:left="420"/>
            </w:pPr>
          </w:p>
        </w:tc>
        <w:tc>
          <w:tcPr>
            <w:tcW w:w="357" w:type="dxa"/>
          </w:tcPr>
          <w:p w14:paraId="149C7F68" w14:textId="77777777" w:rsidR="00F47E58" w:rsidRPr="00376C16" w:rsidRDefault="00F47E58"/>
        </w:tc>
      </w:tr>
      <w:tr w:rsidR="00F47E58" w:rsidRPr="00376C16" w14:paraId="23282434" w14:textId="77777777" w:rsidTr="00F47E58">
        <w:trPr>
          <w:jc w:val="center"/>
        </w:trPr>
        <w:tc>
          <w:tcPr>
            <w:tcW w:w="567" w:type="dxa"/>
          </w:tcPr>
          <w:p w14:paraId="200CBAB4" w14:textId="77777777" w:rsidR="00F47E58" w:rsidRPr="00376C16" w:rsidRDefault="00F47E58"/>
        </w:tc>
        <w:tc>
          <w:tcPr>
            <w:tcW w:w="287" w:type="dxa"/>
            <w:tcBorders>
              <w:right w:val="single" w:sz="6" w:space="0" w:color="auto"/>
            </w:tcBorders>
          </w:tcPr>
          <w:p w14:paraId="2363525A" w14:textId="77777777" w:rsidR="00F47E58" w:rsidRPr="00376C16" w:rsidRDefault="00F47E58">
            <w:pPr>
              <w:ind w:left="170"/>
            </w:pPr>
          </w:p>
        </w:tc>
        <w:tc>
          <w:tcPr>
            <w:tcW w:w="5812" w:type="dxa"/>
          </w:tcPr>
          <w:p w14:paraId="345AFAB2" w14:textId="77777777" w:rsidR="00F47E58" w:rsidRPr="00376C16" w:rsidRDefault="00F47E58">
            <w:pPr>
              <w:ind w:left="170"/>
            </w:pPr>
            <w:r>
              <w:rPr>
                <w:b/>
              </w:rPr>
              <w:t>Химикаты Списка 3 и объекты, связанные с такими химикатами:</w:t>
            </w:r>
          </w:p>
        </w:tc>
        <w:tc>
          <w:tcPr>
            <w:tcW w:w="141" w:type="dxa"/>
          </w:tcPr>
          <w:p w14:paraId="21505AC1" w14:textId="77777777" w:rsidR="00F47E58" w:rsidRPr="00376C16" w:rsidRDefault="00F47E58">
            <w:pPr>
              <w:ind w:left="170"/>
            </w:pPr>
          </w:p>
        </w:tc>
        <w:tc>
          <w:tcPr>
            <w:tcW w:w="2480" w:type="dxa"/>
          </w:tcPr>
          <w:p w14:paraId="22B65AA8" w14:textId="77777777" w:rsidR="00F47E58" w:rsidRPr="00376C16" w:rsidRDefault="00F47E58" w:rsidP="002B3580">
            <w:pPr>
              <w:tabs>
                <w:tab w:val="clear" w:pos="720"/>
              </w:tabs>
              <w:ind w:left="420"/>
            </w:pPr>
          </w:p>
        </w:tc>
        <w:tc>
          <w:tcPr>
            <w:tcW w:w="357" w:type="dxa"/>
          </w:tcPr>
          <w:p w14:paraId="48C0AFE1" w14:textId="77777777" w:rsidR="00F47E58" w:rsidRPr="00376C16" w:rsidRDefault="00F47E58"/>
        </w:tc>
      </w:tr>
      <w:tr w:rsidR="00F47E58" w:rsidRPr="00376C16" w14:paraId="263678EF"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5601B415" w14:textId="77777777" w:rsidR="00F47E58" w:rsidRPr="00376C16" w:rsidRDefault="00F47E58">
            <w:pPr>
              <w:rPr>
                <w:sz w:val="4"/>
              </w:rPr>
            </w:pPr>
          </w:p>
        </w:tc>
        <w:tc>
          <w:tcPr>
            <w:tcW w:w="287" w:type="dxa"/>
            <w:tcBorders>
              <w:right w:val="single" w:sz="6" w:space="0" w:color="auto"/>
            </w:tcBorders>
          </w:tcPr>
          <w:p w14:paraId="1A6677A0" w14:textId="77777777" w:rsidR="00F47E58" w:rsidRPr="00376C16" w:rsidRDefault="00F47E58">
            <w:pPr>
              <w:ind w:left="170"/>
              <w:rPr>
                <w:sz w:val="4"/>
              </w:rPr>
            </w:pPr>
          </w:p>
        </w:tc>
        <w:tc>
          <w:tcPr>
            <w:tcW w:w="5812" w:type="dxa"/>
          </w:tcPr>
          <w:p w14:paraId="6808017A" w14:textId="77777777" w:rsidR="00F47E58" w:rsidRPr="00376C16" w:rsidRDefault="00F47E58">
            <w:pPr>
              <w:ind w:left="170"/>
            </w:pPr>
            <w:r>
              <w:t xml:space="preserve">Производственные зоны </w:t>
            </w:r>
          </w:p>
        </w:tc>
        <w:tc>
          <w:tcPr>
            <w:tcW w:w="141" w:type="dxa"/>
          </w:tcPr>
          <w:p w14:paraId="162D82AF" w14:textId="77777777" w:rsidR="00F47E58" w:rsidRPr="00376C16" w:rsidRDefault="00F47E58">
            <w:pPr>
              <w:ind w:left="170"/>
              <w:rPr>
                <w:sz w:val="4"/>
              </w:rPr>
            </w:pPr>
          </w:p>
        </w:tc>
        <w:tc>
          <w:tcPr>
            <w:tcW w:w="2480" w:type="dxa"/>
          </w:tcPr>
          <w:p w14:paraId="6AFB337C" w14:textId="2B04B3AE" w:rsidR="00F47E58" w:rsidRPr="00376C16" w:rsidRDefault="00F47E58" w:rsidP="002B3580">
            <w:pPr>
              <w:tabs>
                <w:tab w:val="clear" w:pos="720"/>
              </w:tabs>
              <w:ind w:left="420"/>
              <w:jc w:val="center"/>
            </w:pPr>
            <w:r>
              <w:t xml:space="preserve">Да </w:t>
            </w:r>
            <w:r>
              <w:rPr>
                <w:rFonts w:ascii="Wingdings" w:hAnsi="Wingdings"/>
              </w:rPr>
              <w:t>q</w:t>
            </w:r>
            <w:r>
              <w:t xml:space="preserve">    Нет  </w:t>
            </w:r>
            <w:r>
              <w:rPr>
                <w:rFonts w:ascii="Wingdings" w:hAnsi="Wingdings"/>
              </w:rPr>
              <w:t>q</w:t>
            </w:r>
          </w:p>
        </w:tc>
        <w:tc>
          <w:tcPr>
            <w:tcW w:w="357" w:type="dxa"/>
          </w:tcPr>
          <w:p w14:paraId="41F319ED" w14:textId="77777777" w:rsidR="00F47E58" w:rsidRPr="00376C16" w:rsidRDefault="00F47E58">
            <w:pPr>
              <w:rPr>
                <w:sz w:val="4"/>
              </w:rPr>
            </w:pPr>
          </w:p>
        </w:tc>
      </w:tr>
      <w:tr w:rsidR="00F47E58" w:rsidRPr="00376C16" w14:paraId="26C5B4F2" w14:textId="77777777" w:rsidTr="00F47E58">
        <w:trPr>
          <w:jc w:val="center"/>
        </w:trPr>
        <w:tc>
          <w:tcPr>
            <w:tcW w:w="567" w:type="dxa"/>
          </w:tcPr>
          <w:p w14:paraId="12CA2884" w14:textId="77777777" w:rsidR="00F47E58" w:rsidRPr="00376C16" w:rsidRDefault="00F47E58"/>
        </w:tc>
        <w:tc>
          <w:tcPr>
            <w:tcW w:w="287" w:type="dxa"/>
            <w:tcBorders>
              <w:right w:val="single" w:sz="6" w:space="0" w:color="auto"/>
            </w:tcBorders>
          </w:tcPr>
          <w:p w14:paraId="70811290" w14:textId="77777777" w:rsidR="00F47E58" w:rsidRPr="00376C16" w:rsidRDefault="00F47E58"/>
        </w:tc>
        <w:tc>
          <w:tcPr>
            <w:tcW w:w="5812" w:type="dxa"/>
          </w:tcPr>
          <w:p w14:paraId="22B20A83" w14:textId="77777777" w:rsidR="00F47E58" w:rsidRPr="00376C16" w:rsidRDefault="00F47E58">
            <w:pPr>
              <w:rPr>
                <w:b/>
              </w:rPr>
            </w:pPr>
          </w:p>
        </w:tc>
        <w:tc>
          <w:tcPr>
            <w:tcW w:w="141" w:type="dxa"/>
          </w:tcPr>
          <w:p w14:paraId="234A0228" w14:textId="77777777" w:rsidR="00F47E58" w:rsidRPr="00376C16" w:rsidRDefault="00F47E58"/>
        </w:tc>
        <w:tc>
          <w:tcPr>
            <w:tcW w:w="2480" w:type="dxa"/>
          </w:tcPr>
          <w:p w14:paraId="694185B5" w14:textId="77777777" w:rsidR="00F47E58" w:rsidRPr="00376C16" w:rsidRDefault="00F47E58" w:rsidP="002B3580">
            <w:pPr>
              <w:tabs>
                <w:tab w:val="clear" w:pos="720"/>
              </w:tabs>
              <w:ind w:left="420"/>
            </w:pPr>
          </w:p>
        </w:tc>
        <w:tc>
          <w:tcPr>
            <w:tcW w:w="357" w:type="dxa"/>
          </w:tcPr>
          <w:p w14:paraId="11B34E0B" w14:textId="77777777" w:rsidR="00F47E58" w:rsidRPr="00376C16" w:rsidRDefault="00F47E58"/>
        </w:tc>
      </w:tr>
      <w:tr w:rsidR="00F47E58" w:rsidRPr="00376C16" w14:paraId="119288ED" w14:textId="77777777" w:rsidTr="00F47E58">
        <w:trPr>
          <w:jc w:val="center"/>
        </w:trPr>
        <w:tc>
          <w:tcPr>
            <w:tcW w:w="567" w:type="dxa"/>
            <w:tcBorders>
              <w:bottom w:val="single" w:sz="4" w:space="0" w:color="auto"/>
            </w:tcBorders>
          </w:tcPr>
          <w:p w14:paraId="09BB5D31" w14:textId="77777777" w:rsidR="00F47E58" w:rsidRPr="00376C16" w:rsidRDefault="00F47E58"/>
        </w:tc>
        <w:tc>
          <w:tcPr>
            <w:tcW w:w="287" w:type="dxa"/>
            <w:tcBorders>
              <w:right w:val="single" w:sz="6" w:space="0" w:color="auto"/>
            </w:tcBorders>
          </w:tcPr>
          <w:p w14:paraId="73F2D9E5" w14:textId="77777777" w:rsidR="00F47E58" w:rsidRPr="00376C16" w:rsidRDefault="00F47E58"/>
        </w:tc>
        <w:tc>
          <w:tcPr>
            <w:tcW w:w="5812" w:type="dxa"/>
          </w:tcPr>
          <w:p w14:paraId="469E0FC4" w14:textId="77777777" w:rsidR="00F47E58" w:rsidRPr="00376C16" w:rsidRDefault="00F47E58" w:rsidP="00F47E58">
            <w:pPr>
              <w:ind w:left="287" w:hanging="142"/>
              <w:rPr>
                <w:bCs/>
              </w:rPr>
            </w:pPr>
            <w:r>
              <w:t>Дата, в которую должна начаться запланированная дополнительно деятельность (гггг-мм-дд)</w:t>
            </w:r>
          </w:p>
        </w:tc>
        <w:tc>
          <w:tcPr>
            <w:tcW w:w="141" w:type="dxa"/>
          </w:tcPr>
          <w:p w14:paraId="38CFA97F" w14:textId="77777777" w:rsidR="00F47E58" w:rsidRPr="00376C16" w:rsidRDefault="00F47E58"/>
        </w:tc>
        <w:tc>
          <w:tcPr>
            <w:tcW w:w="2480" w:type="dxa"/>
          </w:tcPr>
          <w:p w14:paraId="11A63811" w14:textId="77777777" w:rsidR="00F47E58" w:rsidRPr="00376C16" w:rsidRDefault="00F47E58" w:rsidP="002B3580">
            <w:pPr>
              <w:tabs>
                <w:tab w:val="clear" w:pos="720"/>
              </w:tabs>
              <w:ind w:left="420"/>
            </w:pPr>
          </w:p>
        </w:tc>
        <w:tc>
          <w:tcPr>
            <w:tcW w:w="357" w:type="dxa"/>
          </w:tcPr>
          <w:p w14:paraId="30C1B03B" w14:textId="77777777" w:rsidR="00F47E58" w:rsidRPr="00376C16" w:rsidRDefault="00F47E58"/>
        </w:tc>
      </w:tr>
      <w:tr w:rsidR="00F47E58" w:rsidRPr="00376C16" w14:paraId="18D57A24" w14:textId="77777777" w:rsidTr="00F47E58">
        <w:trPr>
          <w:jc w:val="center"/>
        </w:trPr>
        <w:tc>
          <w:tcPr>
            <w:tcW w:w="567" w:type="dxa"/>
            <w:tcBorders>
              <w:top w:val="single" w:sz="4" w:space="0" w:color="auto"/>
              <w:left w:val="single" w:sz="4" w:space="0" w:color="auto"/>
              <w:right w:val="single" w:sz="4" w:space="0" w:color="auto"/>
            </w:tcBorders>
          </w:tcPr>
          <w:p w14:paraId="3D9B9622" w14:textId="77777777" w:rsidR="00F47E58" w:rsidRPr="00376C16" w:rsidRDefault="00F47E58"/>
        </w:tc>
        <w:tc>
          <w:tcPr>
            <w:tcW w:w="287" w:type="dxa"/>
            <w:tcBorders>
              <w:left w:val="single" w:sz="4" w:space="0" w:color="auto"/>
              <w:right w:val="single" w:sz="6" w:space="0" w:color="auto"/>
            </w:tcBorders>
          </w:tcPr>
          <w:p w14:paraId="14DB6C5F" w14:textId="77777777" w:rsidR="00F47E58" w:rsidRPr="00376C16" w:rsidRDefault="00F47E58"/>
        </w:tc>
        <w:tc>
          <w:tcPr>
            <w:tcW w:w="5812" w:type="dxa"/>
          </w:tcPr>
          <w:p w14:paraId="40D94012" w14:textId="735E4947" w:rsidR="00F47E58" w:rsidRPr="00376C16" w:rsidRDefault="00DA5D19" w:rsidP="00F47E58">
            <w:pPr>
              <w:ind w:left="287" w:hanging="142"/>
              <w:rPr>
                <w:bCs/>
              </w:rPr>
            </w:pPr>
            <w:r>
              <w:t xml:space="preserve"> </w:t>
            </w:r>
          </w:p>
        </w:tc>
        <w:tc>
          <w:tcPr>
            <w:tcW w:w="141" w:type="dxa"/>
          </w:tcPr>
          <w:p w14:paraId="697BB7EC" w14:textId="77777777" w:rsidR="00F47E58" w:rsidRPr="00376C16" w:rsidRDefault="00F47E58"/>
        </w:tc>
        <w:tc>
          <w:tcPr>
            <w:tcW w:w="2480" w:type="dxa"/>
          </w:tcPr>
          <w:p w14:paraId="4A4BBA37" w14:textId="77777777" w:rsidR="00F47E58" w:rsidRPr="00376C16" w:rsidRDefault="00F47E58" w:rsidP="002B3580">
            <w:pPr>
              <w:tabs>
                <w:tab w:val="clear" w:pos="720"/>
              </w:tabs>
              <w:ind w:left="420"/>
            </w:pPr>
          </w:p>
        </w:tc>
        <w:tc>
          <w:tcPr>
            <w:tcW w:w="357" w:type="dxa"/>
          </w:tcPr>
          <w:p w14:paraId="5633B5E2" w14:textId="77777777" w:rsidR="00F47E58" w:rsidRPr="00376C16" w:rsidRDefault="00F47E58"/>
        </w:tc>
      </w:tr>
      <w:tr w:rsidR="00F47E58" w:rsidRPr="00376C16" w14:paraId="064046F3" w14:textId="77777777" w:rsidTr="00F47E58">
        <w:trPr>
          <w:jc w:val="center"/>
        </w:trPr>
        <w:tc>
          <w:tcPr>
            <w:tcW w:w="567" w:type="dxa"/>
            <w:tcBorders>
              <w:top w:val="single" w:sz="4" w:space="0" w:color="auto"/>
            </w:tcBorders>
          </w:tcPr>
          <w:p w14:paraId="50BB8527" w14:textId="77777777" w:rsidR="00F47E58" w:rsidRPr="00376C16" w:rsidRDefault="00F47E58"/>
        </w:tc>
        <w:tc>
          <w:tcPr>
            <w:tcW w:w="287" w:type="dxa"/>
            <w:tcBorders>
              <w:right w:val="single" w:sz="6" w:space="0" w:color="auto"/>
            </w:tcBorders>
          </w:tcPr>
          <w:p w14:paraId="44F00D59" w14:textId="77777777" w:rsidR="00F47E58" w:rsidRPr="00376C16" w:rsidRDefault="00F47E58"/>
        </w:tc>
        <w:tc>
          <w:tcPr>
            <w:tcW w:w="5812" w:type="dxa"/>
          </w:tcPr>
          <w:p w14:paraId="483CE38D" w14:textId="77777777" w:rsidR="00F47E58" w:rsidRPr="00376C16" w:rsidRDefault="00F47E58" w:rsidP="00F47E58">
            <w:pPr>
              <w:ind w:left="428"/>
              <w:rPr>
                <w:b/>
                <w:i/>
                <w:iCs/>
              </w:rPr>
            </w:pPr>
            <w:r>
              <w:rPr>
                <w:i/>
              </w:rPr>
              <w:t>(Если должны быть объявлены несколько видов запланированной дополнительно деятельности, указать самую раннюю дату начала первой деятельности в производственной зоне.)</w:t>
            </w:r>
          </w:p>
        </w:tc>
        <w:tc>
          <w:tcPr>
            <w:tcW w:w="141" w:type="dxa"/>
          </w:tcPr>
          <w:p w14:paraId="62F2785B" w14:textId="77777777" w:rsidR="00F47E58" w:rsidRPr="00376C16" w:rsidRDefault="00F47E58"/>
        </w:tc>
        <w:tc>
          <w:tcPr>
            <w:tcW w:w="2480" w:type="dxa"/>
            <w:tcBorders>
              <w:top w:val="single" w:sz="4" w:space="0" w:color="auto"/>
            </w:tcBorders>
          </w:tcPr>
          <w:p w14:paraId="0B0016A0" w14:textId="77777777" w:rsidR="00F47E58" w:rsidRPr="00376C16" w:rsidRDefault="00F47E58" w:rsidP="002B3580">
            <w:pPr>
              <w:tabs>
                <w:tab w:val="clear" w:pos="720"/>
              </w:tabs>
              <w:ind w:left="420"/>
            </w:pPr>
          </w:p>
        </w:tc>
        <w:tc>
          <w:tcPr>
            <w:tcW w:w="357" w:type="dxa"/>
          </w:tcPr>
          <w:p w14:paraId="1D70AA41" w14:textId="77777777" w:rsidR="00F47E58" w:rsidRPr="00376C16" w:rsidRDefault="00F47E58"/>
        </w:tc>
      </w:tr>
      <w:tr w:rsidR="00F47E58" w:rsidRPr="00376C16" w14:paraId="5FEE2C6C" w14:textId="77777777" w:rsidTr="00F47E58">
        <w:trPr>
          <w:jc w:val="center"/>
        </w:trPr>
        <w:tc>
          <w:tcPr>
            <w:tcW w:w="567" w:type="dxa"/>
          </w:tcPr>
          <w:p w14:paraId="6AEE88C1" w14:textId="77777777" w:rsidR="00F47E58" w:rsidRPr="00376C16" w:rsidRDefault="00F47E58"/>
        </w:tc>
        <w:tc>
          <w:tcPr>
            <w:tcW w:w="287" w:type="dxa"/>
            <w:tcBorders>
              <w:right w:val="single" w:sz="6" w:space="0" w:color="auto"/>
            </w:tcBorders>
          </w:tcPr>
          <w:p w14:paraId="5C0141F5" w14:textId="77777777" w:rsidR="00F47E58" w:rsidRPr="00376C16" w:rsidRDefault="00F47E58"/>
        </w:tc>
        <w:tc>
          <w:tcPr>
            <w:tcW w:w="5812" w:type="dxa"/>
          </w:tcPr>
          <w:p w14:paraId="374C38EF" w14:textId="77777777" w:rsidR="00F47E58" w:rsidRPr="00376C16" w:rsidRDefault="00F47E58">
            <w:pPr>
              <w:ind w:left="170"/>
              <w:rPr>
                <w:b/>
              </w:rPr>
            </w:pPr>
          </w:p>
          <w:p w14:paraId="0230F601" w14:textId="77777777" w:rsidR="00F47E58" w:rsidRPr="00376C16" w:rsidRDefault="00F47E58">
            <w:pPr>
              <w:ind w:left="170"/>
            </w:pPr>
            <w:r>
              <w:rPr>
                <w:b/>
              </w:rPr>
              <w:t>Предельные уровни концентрации:</w:t>
            </w:r>
          </w:p>
        </w:tc>
        <w:tc>
          <w:tcPr>
            <w:tcW w:w="141" w:type="dxa"/>
          </w:tcPr>
          <w:p w14:paraId="2B5A3B4A" w14:textId="77777777" w:rsidR="00F47E58" w:rsidRPr="00376C16" w:rsidRDefault="00F47E58"/>
        </w:tc>
        <w:tc>
          <w:tcPr>
            <w:tcW w:w="2480" w:type="dxa"/>
          </w:tcPr>
          <w:p w14:paraId="3FA13ED5" w14:textId="77777777" w:rsidR="00F47E58" w:rsidRPr="00376C16" w:rsidRDefault="00F47E58" w:rsidP="002B3580">
            <w:pPr>
              <w:tabs>
                <w:tab w:val="clear" w:pos="720"/>
              </w:tabs>
              <w:ind w:left="420"/>
              <w:jc w:val="center"/>
            </w:pPr>
          </w:p>
        </w:tc>
        <w:tc>
          <w:tcPr>
            <w:tcW w:w="357" w:type="dxa"/>
          </w:tcPr>
          <w:p w14:paraId="27F43DA8" w14:textId="77777777" w:rsidR="00F47E58" w:rsidRPr="00376C16" w:rsidRDefault="00F47E58"/>
        </w:tc>
      </w:tr>
      <w:tr w:rsidR="00F47E58" w:rsidRPr="00376C16" w14:paraId="0010BCF9" w14:textId="77777777" w:rsidTr="00F47E58">
        <w:trPr>
          <w:jc w:val="center"/>
        </w:trPr>
        <w:tc>
          <w:tcPr>
            <w:tcW w:w="567" w:type="dxa"/>
          </w:tcPr>
          <w:p w14:paraId="4F2B15A2" w14:textId="77777777" w:rsidR="00F47E58" w:rsidRPr="00376C16" w:rsidRDefault="00F47E58"/>
        </w:tc>
        <w:tc>
          <w:tcPr>
            <w:tcW w:w="287" w:type="dxa"/>
            <w:tcBorders>
              <w:right w:val="single" w:sz="6" w:space="0" w:color="auto"/>
            </w:tcBorders>
          </w:tcPr>
          <w:p w14:paraId="42E9BEFE" w14:textId="77777777" w:rsidR="00F47E58" w:rsidRPr="00376C16" w:rsidRDefault="00F47E58"/>
        </w:tc>
        <w:tc>
          <w:tcPr>
            <w:tcW w:w="5812" w:type="dxa"/>
          </w:tcPr>
          <w:p w14:paraId="1C50F9A1" w14:textId="667CB98D" w:rsidR="00F47E58" w:rsidRPr="00376C16" w:rsidRDefault="00F47E58">
            <w:pPr>
              <w:tabs>
                <w:tab w:val="center" w:pos="5484"/>
                <w:tab w:val="right" w:pos="6990"/>
                <w:tab w:val="left" w:pos="8706"/>
              </w:tabs>
              <w:ind w:left="170"/>
              <w:rPr>
                <w:b/>
              </w:rPr>
            </w:pPr>
            <w:r>
              <w:t xml:space="preserve">Применены ли предельные уровни концентрации к объявлениям </w:t>
            </w:r>
            <w:r>
              <w:rPr>
                <w:b/>
              </w:rPr>
              <w:t>производственных зон</w:t>
            </w:r>
            <w:r>
              <w:t xml:space="preserve">? Если </w:t>
            </w:r>
            <w:r>
              <w:rPr>
                <w:b/>
              </w:rPr>
              <w:t>«ДА»</w:t>
            </w:r>
            <w:r>
              <w:t xml:space="preserve">, заполните </w:t>
            </w:r>
            <w:r w:rsidRPr="00572BC4">
              <w:rPr>
                <w:i/>
                <w:iCs/>
              </w:rPr>
              <w:t>нижеприведенную таблицу</w:t>
            </w:r>
            <w:r>
              <w:t>.</w:t>
            </w:r>
          </w:p>
        </w:tc>
        <w:tc>
          <w:tcPr>
            <w:tcW w:w="141" w:type="dxa"/>
          </w:tcPr>
          <w:p w14:paraId="698569C8" w14:textId="77777777" w:rsidR="00F47E58" w:rsidRPr="00376C16" w:rsidRDefault="00F47E58"/>
        </w:tc>
        <w:tc>
          <w:tcPr>
            <w:tcW w:w="2480" w:type="dxa"/>
          </w:tcPr>
          <w:p w14:paraId="3E3804C2" w14:textId="77777777" w:rsidR="00F47E58" w:rsidRPr="00376C16" w:rsidRDefault="00F47E58" w:rsidP="002B3580">
            <w:pPr>
              <w:tabs>
                <w:tab w:val="clear" w:pos="720"/>
              </w:tabs>
              <w:ind w:left="420"/>
              <w:jc w:val="center"/>
            </w:pPr>
          </w:p>
          <w:p w14:paraId="061B5DEC" w14:textId="0F8E483E" w:rsidR="00F47E58" w:rsidRPr="00376C16" w:rsidRDefault="00F47E58" w:rsidP="002B3580">
            <w:pPr>
              <w:tabs>
                <w:tab w:val="clear" w:pos="720"/>
              </w:tabs>
              <w:ind w:left="420"/>
              <w:jc w:val="center"/>
            </w:pPr>
            <w:r>
              <w:t xml:space="preserve">Да </w:t>
            </w:r>
            <w:r>
              <w:rPr>
                <w:rFonts w:ascii="Wingdings" w:hAnsi="Wingdings"/>
              </w:rPr>
              <w:t>q</w:t>
            </w:r>
            <w:r>
              <w:t xml:space="preserve">    Нет  </w:t>
            </w:r>
            <w:r>
              <w:rPr>
                <w:rFonts w:ascii="Wingdings" w:hAnsi="Wingdings"/>
              </w:rPr>
              <w:t>q</w:t>
            </w:r>
          </w:p>
        </w:tc>
        <w:tc>
          <w:tcPr>
            <w:tcW w:w="357" w:type="dxa"/>
          </w:tcPr>
          <w:p w14:paraId="62EED93C" w14:textId="77777777" w:rsidR="00F47E58" w:rsidRPr="00376C16" w:rsidRDefault="00F47E58"/>
        </w:tc>
      </w:tr>
    </w:tbl>
    <w:p w14:paraId="1D2E5EB2" w14:textId="77777777" w:rsidR="00F47E58" w:rsidRPr="00376C16" w:rsidRDefault="00F47E58"/>
    <w:tbl>
      <w:tblPr>
        <w:tblW w:w="0" w:type="auto"/>
        <w:jc w:val="center"/>
        <w:tblLayout w:type="fixed"/>
        <w:tblCellMar>
          <w:left w:w="28" w:type="dxa"/>
          <w:right w:w="28" w:type="dxa"/>
        </w:tblCellMar>
        <w:tblLook w:val="0000" w:firstRow="0" w:lastRow="0" w:firstColumn="0" w:lastColumn="0" w:noHBand="0" w:noVBand="0"/>
      </w:tblPr>
      <w:tblGrid>
        <w:gridCol w:w="1559"/>
        <w:gridCol w:w="1616"/>
        <w:gridCol w:w="1616"/>
        <w:gridCol w:w="1673"/>
        <w:gridCol w:w="1616"/>
        <w:gridCol w:w="1616"/>
      </w:tblGrid>
      <w:tr w:rsidR="00F47E58" w:rsidRPr="00376C16" w14:paraId="03ADFFC9" w14:textId="77777777">
        <w:trPr>
          <w:jc w:val="center"/>
        </w:trPr>
        <w:tc>
          <w:tcPr>
            <w:tcW w:w="1559" w:type="dxa"/>
            <w:tcBorders>
              <w:top w:val="single" w:sz="6" w:space="0" w:color="auto"/>
              <w:left w:val="single" w:sz="6" w:space="0" w:color="auto"/>
              <w:right w:val="single" w:sz="6" w:space="0" w:color="auto"/>
            </w:tcBorders>
          </w:tcPr>
          <w:p w14:paraId="16F39C06" w14:textId="77777777" w:rsidR="00F47E58" w:rsidRPr="00376C16" w:rsidRDefault="00F47E58">
            <w:pPr>
              <w:spacing w:before="20" w:after="20"/>
            </w:pPr>
          </w:p>
        </w:tc>
        <w:tc>
          <w:tcPr>
            <w:tcW w:w="1616" w:type="dxa"/>
            <w:tcBorders>
              <w:top w:val="single" w:sz="6" w:space="0" w:color="auto"/>
            </w:tcBorders>
          </w:tcPr>
          <w:p w14:paraId="1AB54CA0" w14:textId="5F8F56E2" w:rsidR="00F47E58" w:rsidRPr="00376C16" w:rsidRDefault="00F47E58">
            <w:pPr>
              <w:tabs>
                <w:tab w:val="center" w:pos="5484"/>
                <w:tab w:val="right" w:pos="6990"/>
                <w:tab w:val="left" w:pos="8706"/>
              </w:tabs>
              <w:spacing w:before="20" w:after="20"/>
              <w:jc w:val="center"/>
            </w:pPr>
            <w:r>
              <w:t>Производство %</w:t>
            </w:r>
          </w:p>
        </w:tc>
        <w:tc>
          <w:tcPr>
            <w:tcW w:w="1616" w:type="dxa"/>
            <w:tcBorders>
              <w:top w:val="single" w:sz="6" w:space="0" w:color="auto"/>
              <w:left w:val="single" w:sz="6" w:space="0" w:color="auto"/>
              <w:bottom w:val="single" w:sz="6" w:space="0" w:color="auto"/>
              <w:right w:val="single" w:sz="6" w:space="0" w:color="auto"/>
            </w:tcBorders>
          </w:tcPr>
          <w:p w14:paraId="384963AD" w14:textId="6CB34E28" w:rsidR="00F47E58" w:rsidRPr="00376C16" w:rsidRDefault="00F47E58">
            <w:pPr>
              <w:tabs>
                <w:tab w:val="center" w:pos="5484"/>
                <w:tab w:val="right" w:pos="6990"/>
                <w:tab w:val="left" w:pos="8706"/>
              </w:tabs>
              <w:spacing w:before="20" w:after="20"/>
              <w:jc w:val="center"/>
            </w:pPr>
            <w:r>
              <w:t>Переработка %</w:t>
            </w:r>
          </w:p>
        </w:tc>
        <w:tc>
          <w:tcPr>
            <w:tcW w:w="1673" w:type="dxa"/>
            <w:tcBorders>
              <w:top w:val="single" w:sz="6" w:space="0" w:color="auto"/>
            </w:tcBorders>
          </w:tcPr>
          <w:p w14:paraId="7281BD9C" w14:textId="52521251" w:rsidR="00F47E58" w:rsidRPr="00376C16" w:rsidRDefault="00F47E58">
            <w:pPr>
              <w:tabs>
                <w:tab w:val="center" w:pos="5484"/>
                <w:tab w:val="right" w:pos="6990"/>
                <w:tab w:val="left" w:pos="8706"/>
              </w:tabs>
              <w:spacing w:before="20" w:after="20"/>
              <w:jc w:val="center"/>
            </w:pPr>
            <w:r>
              <w:t>Потребление %</w:t>
            </w:r>
          </w:p>
        </w:tc>
        <w:tc>
          <w:tcPr>
            <w:tcW w:w="1616" w:type="dxa"/>
            <w:tcBorders>
              <w:top w:val="single" w:sz="6" w:space="0" w:color="auto"/>
              <w:left w:val="single" w:sz="6" w:space="0" w:color="auto"/>
              <w:bottom w:val="single" w:sz="6" w:space="0" w:color="auto"/>
              <w:right w:val="single" w:sz="6" w:space="0" w:color="auto"/>
            </w:tcBorders>
          </w:tcPr>
          <w:p w14:paraId="7653FABC" w14:textId="0629AC9F" w:rsidR="00F47E58" w:rsidRPr="00376C16" w:rsidRDefault="00F47E58">
            <w:pPr>
              <w:tabs>
                <w:tab w:val="center" w:pos="5484"/>
                <w:tab w:val="right" w:pos="6990"/>
                <w:tab w:val="left" w:pos="8706"/>
              </w:tabs>
              <w:spacing w:before="20" w:after="20"/>
              <w:jc w:val="center"/>
            </w:pPr>
            <w:r>
              <w:t>Экспорт %</w:t>
            </w:r>
          </w:p>
        </w:tc>
        <w:tc>
          <w:tcPr>
            <w:tcW w:w="1616" w:type="dxa"/>
            <w:tcBorders>
              <w:top w:val="single" w:sz="6" w:space="0" w:color="auto"/>
              <w:bottom w:val="single" w:sz="6" w:space="0" w:color="auto"/>
              <w:right w:val="single" w:sz="6" w:space="0" w:color="auto"/>
            </w:tcBorders>
          </w:tcPr>
          <w:p w14:paraId="0EC70240" w14:textId="77777777" w:rsidR="00F47E58" w:rsidRPr="00376C16" w:rsidRDefault="00F47E58">
            <w:pPr>
              <w:tabs>
                <w:tab w:val="center" w:pos="5484"/>
                <w:tab w:val="right" w:pos="6990"/>
                <w:tab w:val="left" w:pos="8706"/>
              </w:tabs>
              <w:spacing w:before="20" w:after="20"/>
              <w:jc w:val="center"/>
            </w:pPr>
            <w:r>
              <w:t>Импорт %</w:t>
            </w:r>
          </w:p>
        </w:tc>
      </w:tr>
      <w:tr w:rsidR="00F47E58" w:rsidRPr="00376C16" w14:paraId="2E3A0225" w14:textId="77777777">
        <w:trPr>
          <w:jc w:val="center"/>
        </w:trPr>
        <w:tc>
          <w:tcPr>
            <w:tcW w:w="1559" w:type="dxa"/>
            <w:tcBorders>
              <w:left w:val="single" w:sz="6" w:space="0" w:color="auto"/>
              <w:right w:val="single" w:sz="6" w:space="0" w:color="auto"/>
            </w:tcBorders>
          </w:tcPr>
          <w:p w14:paraId="453A6DC7" w14:textId="77777777" w:rsidR="00F47E58" w:rsidRPr="00376C16" w:rsidRDefault="00F47E58" w:rsidP="002B3580">
            <w:pPr>
              <w:tabs>
                <w:tab w:val="clear" w:pos="720"/>
                <w:tab w:val="center" w:pos="5484"/>
                <w:tab w:val="right" w:pos="6990"/>
                <w:tab w:val="left" w:pos="8706"/>
              </w:tabs>
              <w:spacing w:before="20" w:after="20"/>
              <w:rPr>
                <w:b/>
              </w:rPr>
            </w:pPr>
            <w:r>
              <w:rPr>
                <w:b/>
              </w:rPr>
              <w:t>Список 2A*</w:t>
            </w:r>
          </w:p>
        </w:tc>
        <w:tc>
          <w:tcPr>
            <w:tcW w:w="1616" w:type="dxa"/>
            <w:tcBorders>
              <w:top w:val="single" w:sz="6" w:space="0" w:color="auto"/>
              <w:bottom w:val="single" w:sz="6" w:space="0" w:color="auto"/>
            </w:tcBorders>
          </w:tcPr>
          <w:p w14:paraId="6D924820" w14:textId="77777777" w:rsidR="00F47E58" w:rsidRPr="00376C16" w:rsidRDefault="00F47E58">
            <w:pPr>
              <w:spacing w:before="20" w:after="20"/>
            </w:pPr>
          </w:p>
        </w:tc>
        <w:tc>
          <w:tcPr>
            <w:tcW w:w="1616" w:type="dxa"/>
            <w:tcBorders>
              <w:top w:val="single" w:sz="6" w:space="0" w:color="auto"/>
              <w:left w:val="single" w:sz="6" w:space="0" w:color="auto"/>
              <w:bottom w:val="single" w:sz="6" w:space="0" w:color="auto"/>
              <w:right w:val="single" w:sz="6" w:space="0" w:color="auto"/>
            </w:tcBorders>
          </w:tcPr>
          <w:p w14:paraId="1FE5F5DA" w14:textId="77777777" w:rsidR="00F47E58" w:rsidRPr="00376C16" w:rsidRDefault="00F47E58">
            <w:pPr>
              <w:spacing w:before="20" w:after="20"/>
            </w:pPr>
          </w:p>
        </w:tc>
        <w:tc>
          <w:tcPr>
            <w:tcW w:w="1673" w:type="dxa"/>
            <w:tcBorders>
              <w:top w:val="single" w:sz="6" w:space="0" w:color="auto"/>
              <w:bottom w:val="single" w:sz="6" w:space="0" w:color="auto"/>
            </w:tcBorders>
          </w:tcPr>
          <w:p w14:paraId="54157A58" w14:textId="77777777" w:rsidR="00F47E58" w:rsidRPr="00376C16" w:rsidRDefault="00F47E58">
            <w:pPr>
              <w:spacing w:before="20" w:after="20"/>
            </w:pPr>
          </w:p>
        </w:tc>
        <w:tc>
          <w:tcPr>
            <w:tcW w:w="1616" w:type="dxa"/>
            <w:tcBorders>
              <w:top w:val="single" w:sz="6" w:space="0" w:color="auto"/>
              <w:left w:val="single" w:sz="6" w:space="0" w:color="auto"/>
              <w:bottom w:val="single" w:sz="6" w:space="0" w:color="auto"/>
              <w:right w:val="single" w:sz="6" w:space="0" w:color="auto"/>
            </w:tcBorders>
          </w:tcPr>
          <w:p w14:paraId="57036D1D" w14:textId="77777777" w:rsidR="00F47E58" w:rsidRPr="00376C16" w:rsidRDefault="00F47E58">
            <w:pPr>
              <w:spacing w:before="20" w:after="20"/>
            </w:pPr>
          </w:p>
        </w:tc>
        <w:tc>
          <w:tcPr>
            <w:tcW w:w="1616" w:type="dxa"/>
            <w:tcBorders>
              <w:top w:val="single" w:sz="6" w:space="0" w:color="auto"/>
              <w:bottom w:val="single" w:sz="6" w:space="0" w:color="auto"/>
              <w:right w:val="single" w:sz="6" w:space="0" w:color="auto"/>
            </w:tcBorders>
          </w:tcPr>
          <w:p w14:paraId="397DE7FF" w14:textId="77777777" w:rsidR="00F47E58" w:rsidRPr="00376C16" w:rsidRDefault="00F47E58">
            <w:pPr>
              <w:spacing w:before="20" w:after="20"/>
            </w:pPr>
          </w:p>
        </w:tc>
      </w:tr>
      <w:tr w:rsidR="00F47E58" w:rsidRPr="00376C16" w14:paraId="5D43C0D1" w14:textId="77777777">
        <w:trPr>
          <w:jc w:val="center"/>
        </w:trPr>
        <w:tc>
          <w:tcPr>
            <w:tcW w:w="1559" w:type="dxa"/>
            <w:tcBorders>
              <w:left w:val="single" w:sz="6" w:space="0" w:color="auto"/>
              <w:right w:val="single" w:sz="6" w:space="0" w:color="auto"/>
            </w:tcBorders>
          </w:tcPr>
          <w:p w14:paraId="02711D7C" w14:textId="77777777" w:rsidR="00F47E58" w:rsidRPr="00376C16" w:rsidRDefault="00F47E58" w:rsidP="002B3580">
            <w:pPr>
              <w:tabs>
                <w:tab w:val="clear" w:pos="720"/>
                <w:tab w:val="center" w:pos="5484"/>
                <w:tab w:val="right" w:pos="6990"/>
                <w:tab w:val="left" w:pos="8706"/>
              </w:tabs>
              <w:spacing w:before="20" w:after="20"/>
              <w:rPr>
                <w:b/>
              </w:rPr>
            </w:pPr>
            <w:r>
              <w:rPr>
                <w:b/>
              </w:rPr>
              <w:t>Список 2A</w:t>
            </w:r>
          </w:p>
        </w:tc>
        <w:tc>
          <w:tcPr>
            <w:tcW w:w="1616" w:type="dxa"/>
          </w:tcPr>
          <w:p w14:paraId="4884E1EF" w14:textId="77777777" w:rsidR="00F47E58" w:rsidRPr="00376C16" w:rsidRDefault="00F47E58">
            <w:pPr>
              <w:spacing w:before="20" w:after="20"/>
            </w:pPr>
          </w:p>
        </w:tc>
        <w:tc>
          <w:tcPr>
            <w:tcW w:w="1616" w:type="dxa"/>
            <w:tcBorders>
              <w:top w:val="single" w:sz="6" w:space="0" w:color="auto"/>
              <w:left w:val="single" w:sz="6" w:space="0" w:color="auto"/>
              <w:right w:val="single" w:sz="6" w:space="0" w:color="auto"/>
            </w:tcBorders>
          </w:tcPr>
          <w:p w14:paraId="2CDC5708" w14:textId="77777777" w:rsidR="00F47E58" w:rsidRPr="00376C16" w:rsidRDefault="00F47E58">
            <w:pPr>
              <w:spacing w:before="20" w:after="20"/>
            </w:pPr>
          </w:p>
        </w:tc>
        <w:tc>
          <w:tcPr>
            <w:tcW w:w="1673" w:type="dxa"/>
          </w:tcPr>
          <w:p w14:paraId="1C03AA25" w14:textId="77777777" w:rsidR="00F47E58" w:rsidRPr="00376C16" w:rsidRDefault="00F47E58">
            <w:pPr>
              <w:spacing w:before="20" w:after="20"/>
            </w:pPr>
          </w:p>
        </w:tc>
        <w:tc>
          <w:tcPr>
            <w:tcW w:w="1616" w:type="dxa"/>
            <w:tcBorders>
              <w:top w:val="single" w:sz="6" w:space="0" w:color="auto"/>
              <w:left w:val="single" w:sz="6" w:space="0" w:color="auto"/>
              <w:right w:val="single" w:sz="6" w:space="0" w:color="auto"/>
            </w:tcBorders>
          </w:tcPr>
          <w:p w14:paraId="53A317EB" w14:textId="77777777" w:rsidR="00F47E58" w:rsidRPr="00376C16" w:rsidRDefault="00F47E58">
            <w:pPr>
              <w:spacing w:before="20" w:after="20"/>
            </w:pPr>
          </w:p>
        </w:tc>
        <w:tc>
          <w:tcPr>
            <w:tcW w:w="1616" w:type="dxa"/>
            <w:tcBorders>
              <w:top w:val="single" w:sz="6" w:space="0" w:color="auto"/>
              <w:right w:val="single" w:sz="6" w:space="0" w:color="auto"/>
            </w:tcBorders>
          </w:tcPr>
          <w:p w14:paraId="32D98157" w14:textId="77777777" w:rsidR="00F47E58" w:rsidRPr="00376C16" w:rsidRDefault="00F47E58">
            <w:pPr>
              <w:spacing w:before="20" w:after="20"/>
            </w:pPr>
          </w:p>
        </w:tc>
      </w:tr>
      <w:tr w:rsidR="00F47E58" w:rsidRPr="00376C16" w14:paraId="5B30855F" w14:textId="77777777">
        <w:trPr>
          <w:jc w:val="center"/>
        </w:trPr>
        <w:tc>
          <w:tcPr>
            <w:tcW w:w="1559" w:type="dxa"/>
            <w:tcBorders>
              <w:left w:val="single" w:sz="6" w:space="0" w:color="auto"/>
              <w:right w:val="single" w:sz="6" w:space="0" w:color="auto"/>
            </w:tcBorders>
          </w:tcPr>
          <w:p w14:paraId="0B490671" w14:textId="77777777" w:rsidR="00F47E58" w:rsidRPr="00376C16" w:rsidRDefault="00F47E58" w:rsidP="002B3580">
            <w:pPr>
              <w:tabs>
                <w:tab w:val="clear" w:pos="720"/>
                <w:tab w:val="center" w:pos="5484"/>
                <w:tab w:val="right" w:pos="6990"/>
                <w:tab w:val="left" w:pos="8706"/>
              </w:tabs>
              <w:spacing w:before="20" w:after="20"/>
              <w:rPr>
                <w:b/>
              </w:rPr>
            </w:pPr>
            <w:r>
              <w:rPr>
                <w:b/>
              </w:rPr>
              <w:t>Список 2B</w:t>
            </w:r>
          </w:p>
        </w:tc>
        <w:tc>
          <w:tcPr>
            <w:tcW w:w="1616" w:type="dxa"/>
            <w:tcBorders>
              <w:top w:val="single" w:sz="6" w:space="0" w:color="auto"/>
              <w:bottom w:val="single" w:sz="6" w:space="0" w:color="auto"/>
            </w:tcBorders>
            <w:shd w:val="pct25" w:color="auto" w:fill="FFFFFF"/>
          </w:tcPr>
          <w:p w14:paraId="0B88E1D7" w14:textId="77777777" w:rsidR="00F47E58" w:rsidRPr="00376C16" w:rsidRDefault="00F47E58">
            <w:pPr>
              <w:spacing w:before="20" w:after="20"/>
            </w:pPr>
          </w:p>
        </w:tc>
        <w:tc>
          <w:tcPr>
            <w:tcW w:w="1616" w:type="dxa"/>
            <w:tcBorders>
              <w:top w:val="single" w:sz="6" w:space="0" w:color="auto"/>
              <w:left w:val="single" w:sz="6" w:space="0" w:color="auto"/>
              <w:bottom w:val="single" w:sz="6" w:space="0" w:color="auto"/>
              <w:right w:val="single" w:sz="6" w:space="0" w:color="auto"/>
            </w:tcBorders>
            <w:shd w:val="pct25" w:color="auto" w:fill="FFFFFF"/>
          </w:tcPr>
          <w:p w14:paraId="1D4C9ED8" w14:textId="77777777" w:rsidR="00F47E58" w:rsidRPr="00376C16" w:rsidRDefault="00F47E58">
            <w:pPr>
              <w:spacing w:before="20" w:after="20"/>
            </w:pPr>
          </w:p>
        </w:tc>
        <w:tc>
          <w:tcPr>
            <w:tcW w:w="1673" w:type="dxa"/>
            <w:tcBorders>
              <w:top w:val="single" w:sz="6" w:space="0" w:color="auto"/>
              <w:bottom w:val="single" w:sz="6" w:space="0" w:color="auto"/>
            </w:tcBorders>
            <w:shd w:val="pct25" w:color="auto" w:fill="FFFFFF"/>
          </w:tcPr>
          <w:p w14:paraId="1F767E9E" w14:textId="77777777" w:rsidR="00F47E58" w:rsidRPr="00376C16" w:rsidRDefault="00F47E58">
            <w:pPr>
              <w:spacing w:before="20" w:after="20"/>
            </w:pPr>
          </w:p>
        </w:tc>
        <w:tc>
          <w:tcPr>
            <w:tcW w:w="1616" w:type="dxa"/>
            <w:tcBorders>
              <w:top w:val="single" w:sz="6" w:space="0" w:color="auto"/>
              <w:left w:val="single" w:sz="6" w:space="0" w:color="auto"/>
              <w:bottom w:val="single" w:sz="6" w:space="0" w:color="auto"/>
              <w:right w:val="single" w:sz="6" w:space="0" w:color="auto"/>
            </w:tcBorders>
            <w:shd w:val="pct25" w:color="auto" w:fill="FFFFFF"/>
          </w:tcPr>
          <w:p w14:paraId="1FE42514" w14:textId="77777777" w:rsidR="00F47E58" w:rsidRPr="00376C16" w:rsidRDefault="00F47E58">
            <w:pPr>
              <w:spacing w:before="20" w:after="20"/>
            </w:pPr>
          </w:p>
        </w:tc>
        <w:tc>
          <w:tcPr>
            <w:tcW w:w="1616" w:type="dxa"/>
            <w:tcBorders>
              <w:top w:val="single" w:sz="6" w:space="0" w:color="auto"/>
              <w:bottom w:val="single" w:sz="6" w:space="0" w:color="auto"/>
              <w:right w:val="single" w:sz="6" w:space="0" w:color="auto"/>
            </w:tcBorders>
            <w:shd w:val="pct25" w:color="auto" w:fill="FFFFFF"/>
          </w:tcPr>
          <w:p w14:paraId="0E6F3427" w14:textId="77777777" w:rsidR="00F47E58" w:rsidRPr="00376C16" w:rsidRDefault="00F47E58">
            <w:pPr>
              <w:spacing w:before="20" w:after="20"/>
            </w:pPr>
          </w:p>
        </w:tc>
      </w:tr>
      <w:tr w:rsidR="00F47E58" w:rsidRPr="00376C16" w14:paraId="71CCCFCA" w14:textId="77777777">
        <w:trPr>
          <w:jc w:val="center"/>
        </w:trPr>
        <w:tc>
          <w:tcPr>
            <w:tcW w:w="1559" w:type="dxa"/>
            <w:tcBorders>
              <w:left w:val="single" w:sz="6" w:space="0" w:color="auto"/>
              <w:bottom w:val="single" w:sz="6" w:space="0" w:color="auto"/>
              <w:right w:val="single" w:sz="6" w:space="0" w:color="auto"/>
            </w:tcBorders>
          </w:tcPr>
          <w:p w14:paraId="6F79791B" w14:textId="77777777" w:rsidR="00F47E58" w:rsidRPr="00376C16" w:rsidRDefault="00F47E58" w:rsidP="002B3580">
            <w:pPr>
              <w:tabs>
                <w:tab w:val="clear" w:pos="720"/>
                <w:tab w:val="center" w:pos="5484"/>
                <w:tab w:val="right" w:pos="6990"/>
                <w:tab w:val="left" w:pos="8706"/>
              </w:tabs>
              <w:spacing w:before="20" w:after="20"/>
              <w:rPr>
                <w:b/>
              </w:rPr>
            </w:pPr>
            <w:r>
              <w:rPr>
                <w:b/>
              </w:rPr>
              <w:t>Список 3</w:t>
            </w:r>
          </w:p>
        </w:tc>
        <w:tc>
          <w:tcPr>
            <w:tcW w:w="1616" w:type="dxa"/>
            <w:tcBorders>
              <w:top w:val="single" w:sz="6" w:space="0" w:color="auto"/>
              <w:bottom w:val="single" w:sz="6" w:space="0" w:color="auto"/>
            </w:tcBorders>
            <w:shd w:val="pct25" w:color="auto" w:fill="FFFFFF"/>
          </w:tcPr>
          <w:p w14:paraId="2227FAB8" w14:textId="77777777" w:rsidR="00F47E58" w:rsidRPr="00376C16" w:rsidRDefault="00F47E58">
            <w:pPr>
              <w:spacing w:before="20" w:after="20"/>
            </w:pPr>
          </w:p>
        </w:tc>
        <w:tc>
          <w:tcPr>
            <w:tcW w:w="1616" w:type="dxa"/>
            <w:tcBorders>
              <w:top w:val="single" w:sz="6" w:space="0" w:color="auto"/>
              <w:left w:val="single" w:sz="6" w:space="0" w:color="auto"/>
              <w:bottom w:val="single" w:sz="6" w:space="0" w:color="auto"/>
              <w:right w:val="single" w:sz="6" w:space="0" w:color="auto"/>
            </w:tcBorders>
            <w:shd w:val="pct25" w:color="auto" w:fill="FFFFFF"/>
          </w:tcPr>
          <w:p w14:paraId="72CA2CB2" w14:textId="77777777" w:rsidR="00F47E58" w:rsidRPr="00376C16" w:rsidRDefault="00F47E58">
            <w:pPr>
              <w:spacing w:before="20" w:after="20"/>
            </w:pPr>
          </w:p>
        </w:tc>
        <w:tc>
          <w:tcPr>
            <w:tcW w:w="1673" w:type="dxa"/>
            <w:tcBorders>
              <w:top w:val="single" w:sz="6" w:space="0" w:color="auto"/>
              <w:bottom w:val="single" w:sz="6" w:space="0" w:color="auto"/>
            </w:tcBorders>
            <w:shd w:val="pct25" w:color="auto" w:fill="FFFFFF"/>
          </w:tcPr>
          <w:p w14:paraId="5121B049" w14:textId="77777777" w:rsidR="00F47E58" w:rsidRPr="00376C16" w:rsidRDefault="00F47E58">
            <w:pPr>
              <w:spacing w:before="20" w:after="20"/>
            </w:pPr>
          </w:p>
        </w:tc>
        <w:tc>
          <w:tcPr>
            <w:tcW w:w="1616" w:type="dxa"/>
            <w:tcBorders>
              <w:top w:val="single" w:sz="6" w:space="0" w:color="auto"/>
              <w:left w:val="single" w:sz="6" w:space="0" w:color="auto"/>
              <w:bottom w:val="single" w:sz="6" w:space="0" w:color="auto"/>
              <w:right w:val="single" w:sz="6" w:space="0" w:color="auto"/>
            </w:tcBorders>
            <w:shd w:val="pct25" w:color="auto" w:fill="FFFFFF"/>
          </w:tcPr>
          <w:p w14:paraId="1474B1AB" w14:textId="77777777" w:rsidR="00F47E58" w:rsidRPr="00376C16" w:rsidRDefault="00F47E58">
            <w:pPr>
              <w:spacing w:before="20" w:after="20"/>
            </w:pPr>
          </w:p>
        </w:tc>
        <w:tc>
          <w:tcPr>
            <w:tcW w:w="1616" w:type="dxa"/>
            <w:tcBorders>
              <w:top w:val="single" w:sz="6" w:space="0" w:color="auto"/>
              <w:bottom w:val="single" w:sz="6" w:space="0" w:color="auto"/>
              <w:right w:val="single" w:sz="6" w:space="0" w:color="auto"/>
            </w:tcBorders>
            <w:shd w:val="pct25" w:color="auto" w:fill="FFFFFF"/>
          </w:tcPr>
          <w:p w14:paraId="5BD0BC18" w14:textId="77777777" w:rsidR="00F47E58" w:rsidRPr="00376C16" w:rsidRDefault="00F47E58">
            <w:pPr>
              <w:spacing w:before="20" w:after="20"/>
            </w:pPr>
          </w:p>
        </w:tc>
      </w:tr>
    </w:tbl>
    <w:p w14:paraId="1F30086B" w14:textId="5EDD4F1C" w:rsidR="00EB5C49" w:rsidRPr="00767CC1" w:rsidRDefault="00EB5C49">
      <w:pPr>
        <w:jc w:val="left"/>
        <w:rPr>
          <w:vanish/>
        </w:rPr>
      </w:pPr>
    </w:p>
    <w:p w14:paraId="67265D0A" w14:textId="77777777" w:rsidR="00F47E58" w:rsidRDefault="00F47E58">
      <w:pPr>
        <w:sectPr w:rsidR="00F47E58" w:rsidSect="00080547">
          <w:footerReference w:type="default" r:id="rId28"/>
          <w:type w:val="nextColumn"/>
          <w:pgSz w:w="11901" w:h="16840" w:code="9"/>
          <w:pgMar w:top="1418" w:right="1134" w:bottom="1418" w:left="1418" w:header="624" w:footer="680" w:gutter="0"/>
          <w:paperSrc w:first="1" w:other="1"/>
          <w:cols w:space="720"/>
          <w:docGrid w:linePitch="326"/>
        </w:sectPr>
      </w:pPr>
    </w:p>
    <w:p w14:paraId="3F270D77" w14:textId="364C09E3" w:rsidR="00865370" w:rsidRDefault="00865370" w:rsidP="00BF25C2">
      <w:pPr>
        <w:pStyle w:val="Heading1BS2"/>
      </w:pPr>
      <w:bookmarkStart w:id="486" w:name="_Toc98951438"/>
      <w:r>
        <w:lastRenderedPageBreak/>
        <w:t>ХИМИКАТЫ СПИСКА 2 И ОБЪЕКТЫ, СВЯЗАННЫЕ С ТАКИМИ ХИМИКАТАМИ</w:t>
      </w:r>
      <w:bookmarkEnd w:id="486"/>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0D3CEF" w:rsidRPr="00376C16" w14:paraId="0546820D" w14:textId="77777777" w:rsidTr="00EB5C49">
        <w:trPr>
          <w:trHeight w:hRule="exact" w:val="1367"/>
          <w:jc w:val="center"/>
        </w:trPr>
        <w:tc>
          <w:tcPr>
            <w:tcW w:w="1242" w:type="dxa"/>
          </w:tcPr>
          <w:p w14:paraId="3B75C8FE" w14:textId="75C1223F" w:rsidR="000D3CEF" w:rsidRPr="00376C16" w:rsidRDefault="000D3CEF" w:rsidP="006E46AE">
            <w:pPr>
              <w:spacing w:before="120"/>
              <w:ind w:right="113"/>
              <w:jc w:val="center"/>
            </w:pPr>
            <w:r>
              <w:rPr>
                <w:noProof/>
                <w:sz w:val="20"/>
              </w:rPr>
              <w:drawing>
                <wp:inline distT="0" distB="0" distL="0" distR="0" wp14:anchorId="60586DB6" wp14:editId="592050C7">
                  <wp:extent cx="619125" cy="619125"/>
                  <wp:effectExtent l="0" t="0" r="9525" b="9525"/>
                  <wp:docPr id="17172" name="Picture 17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387" w:type="dxa"/>
            <w:tcBorders>
              <w:right w:val="single" w:sz="6" w:space="0" w:color="auto"/>
            </w:tcBorders>
          </w:tcPr>
          <w:p w14:paraId="30AC8500" w14:textId="77777777" w:rsidR="000D3CEF" w:rsidRPr="00C15F9B" w:rsidRDefault="000D3CEF" w:rsidP="00A80C77">
            <w:pPr>
              <w:pStyle w:val="FormsS2"/>
            </w:pPr>
            <w:bookmarkStart w:id="487" w:name="_Toc432595372"/>
            <w:bookmarkStart w:id="488" w:name="_Toc432598141"/>
            <w:bookmarkStart w:id="489" w:name="_Toc432600057"/>
            <w:bookmarkStart w:id="490" w:name="_Toc432601104"/>
            <w:bookmarkStart w:id="491" w:name="_Toc432605382"/>
            <w:bookmarkStart w:id="492" w:name="_Toc432606024"/>
            <w:bookmarkStart w:id="493" w:name="_Toc432607016"/>
            <w:bookmarkStart w:id="494" w:name="_Toc432681547"/>
            <w:bookmarkStart w:id="495" w:name="_Toc432686696"/>
            <w:bookmarkStart w:id="496" w:name="_Toc432756815"/>
            <w:bookmarkStart w:id="497" w:name="_Toc432774086"/>
            <w:bookmarkStart w:id="498" w:name="_Toc432776885"/>
            <w:bookmarkStart w:id="499" w:name="_Toc433015610"/>
            <w:bookmarkStart w:id="500" w:name="_Toc433020476"/>
            <w:bookmarkStart w:id="501" w:name="_Toc433026050"/>
            <w:bookmarkStart w:id="502" w:name="_Toc433033722"/>
            <w:bookmarkStart w:id="503" w:name="_Toc433103567"/>
            <w:bookmarkStart w:id="504" w:name="_Toc433108976"/>
            <w:bookmarkStart w:id="505" w:name="_Toc433110863"/>
            <w:bookmarkStart w:id="506" w:name="_Toc433190399"/>
            <w:bookmarkStart w:id="507" w:name="_Toc433271689"/>
            <w:bookmarkStart w:id="508" w:name="_Toc433284209"/>
            <w:bookmarkStart w:id="509" w:name="_Toc433286894"/>
            <w:bookmarkStart w:id="510" w:name="_Toc433288268"/>
            <w:bookmarkStart w:id="511" w:name="_Toc433288453"/>
            <w:bookmarkStart w:id="512" w:name="_Toc433289705"/>
            <w:bookmarkStart w:id="513" w:name="_Toc433297375"/>
            <w:bookmarkStart w:id="514" w:name="_Toc433298083"/>
            <w:bookmarkStart w:id="515" w:name="_Toc433616970"/>
            <w:bookmarkStart w:id="516" w:name="_Toc433618564"/>
            <w:bookmarkStart w:id="517" w:name="_Toc433623764"/>
            <w:bookmarkStart w:id="518" w:name="_Toc433628460"/>
            <w:bookmarkStart w:id="519" w:name="_Toc433632827"/>
            <w:bookmarkStart w:id="520" w:name="_Toc451068198"/>
            <w:bookmarkStart w:id="521" w:name="_Toc451072571"/>
            <w:bookmarkStart w:id="522" w:name="_Toc451073115"/>
            <w:bookmarkStart w:id="523" w:name="_Toc451077818"/>
            <w:bookmarkStart w:id="524" w:name="_Toc451265810"/>
            <w:bookmarkStart w:id="525" w:name="_Toc451266750"/>
            <w:bookmarkStart w:id="526" w:name="_Toc88125777"/>
            <w:bookmarkStart w:id="527" w:name="_Toc88128525"/>
            <w:bookmarkStart w:id="528" w:name="_Toc88155170"/>
            <w:bookmarkStart w:id="529" w:name="_Toc98951439"/>
            <w:r>
              <w:t>Форма 2.1</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14:paraId="65772AD6" w14:textId="4A22C59A" w:rsidR="000D3CEF" w:rsidRPr="00B17C64" w:rsidRDefault="000D3CEF" w:rsidP="00A80C77">
            <w:pPr>
              <w:pStyle w:val="FormsS2"/>
            </w:pPr>
            <w:bookmarkStart w:id="530" w:name="_Toc451265811"/>
            <w:bookmarkStart w:id="531" w:name="_Toc451266751"/>
            <w:bookmarkStart w:id="532" w:name="_Toc88125778"/>
            <w:bookmarkStart w:id="533" w:name="_Toc88128526"/>
            <w:bookmarkStart w:id="534" w:name="_Toc88155171"/>
            <w:bookmarkStart w:id="535" w:name="_Toc98951440"/>
            <w:r>
              <w:t>Совокупные национальные данные</w:t>
            </w:r>
            <w:r w:rsidR="00BF14FA">
              <w:rPr>
                <w:rFonts w:asciiTheme="minorHAnsi" w:hAnsiTheme="minorHAnsi"/>
              </w:rPr>
              <w:t>.</w:t>
            </w:r>
            <w:r>
              <w:t xml:space="preserve"> Объявление химикатов Списка 2</w:t>
            </w:r>
            <w:bookmarkEnd w:id="530"/>
            <w:bookmarkEnd w:id="531"/>
            <w:bookmarkEnd w:id="532"/>
            <w:bookmarkEnd w:id="533"/>
            <w:bookmarkEnd w:id="534"/>
            <w:bookmarkEnd w:id="535"/>
          </w:p>
        </w:tc>
        <w:tc>
          <w:tcPr>
            <w:tcW w:w="2977" w:type="dxa"/>
          </w:tcPr>
          <w:p w14:paraId="27B34BC7" w14:textId="77777777" w:rsidR="000D3CEF" w:rsidRPr="00376C16" w:rsidRDefault="000D3CEF" w:rsidP="006E46AE">
            <w:pPr>
              <w:spacing w:before="40"/>
            </w:pPr>
            <w:r>
              <w:t>Код страны:</w:t>
            </w:r>
          </w:p>
          <w:p w14:paraId="246EEAAF" w14:textId="77777777" w:rsidR="000D3CEF" w:rsidRPr="00376C16" w:rsidRDefault="000D3CEF" w:rsidP="006E46AE">
            <w:pPr>
              <w:spacing w:before="40"/>
            </w:pPr>
            <w:r>
              <w:t>Раздел: В</w:t>
            </w:r>
          </w:p>
          <w:p w14:paraId="4E2E09CC" w14:textId="77777777" w:rsidR="000D3CEF" w:rsidRPr="00376C16" w:rsidRDefault="000D3CEF" w:rsidP="006E46AE">
            <w:pPr>
              <w:spacing w:before="40"/>
            </w:pPr>
            <w:r>
              <w:t>Стр. ... из ... стр.:</w:t>
            </w:r>
          </w:p>
          <w:p w14:paraId="573AC939" w14:textId="77777777" w:rsidR="000D3CEF" w:rsidRPr="00376C16" w:rsidRDefault="000D3CEF" w:rsidP="006E46AE">
            <w:pPr>
              <w:spacing w:before="40"/>
            </w:pPr>
            <w:r>
              <w:t>Дата (гггг-мм-дд):</w:t>
            </w:r>
          </w:p>
        </w:tc>
      </w:tr>
    </w:tbl>
    <w:p w14:paraId="7CF7E73D" w14:textId="77777777" w:rsidR="000D3CEF" w:rsidRPr="00376C16" w:rsidRDefault="000D3CEF" w:rsidP="000D3CEF"/>
    <w:tbl>
      <w:tblPr>
        <w:tblW w:w="0" w:type="auto"/>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0D3CEF" w:rsidRPr="00376C16" w14:paraId="02B2896E" w14:textId="77777777" w:rsidTr="006E46AE">
        <w:trPr>
          <w:jc w:val="center"/>
        </w:trPr>
        <w:tc>
          <w:tcPr>
            <w:tcW w:w="854" w:type="dxa"/>
            <w:gridSpan w:val="2"/>
          </w:tcPr>
          <w:p w14:paraId="4D6F0A0B" w14:textId="31010FA3" w:rsidR="000D3CEF" w:rsidRPr="00376C16" w:rsidRDefault="000D3CEF" w:rsidP="002B3580">
            <w:pPr>
              <w:tabs>
                <w:tab w:val="clear" w:pos="720"/>
              </w:tabs>
            </w:pPr>
            <w:r>
              <w:t>Конфи-денц.</w:t>
            </w:r>
          </w:p>
        </w:tc>
        <w:tc>
          <w:tcPr>
            <w:tcW w:w="5812" w:type="dxa"/>
            <w:tcBorders>
              <w:left w:val="single" w:sz="6" w:space="0" w:color="auto"/>
            </w:tcBorders>
          </w:tcPr>
          <w:p w14:paraId="37E11DA4" w14:textId="59E740B2" w:rsidR="000D3CEF" w:rsidRPr="00376C16" w:rsidRDefault="004B65C6" w:rsidP="006E46AE">
            <w:pPr>
              <w:ind w:left="170"/>
            </w:pPr>
            <w:r>
              <w:rPr>
                <w:i/>
              </w:rPr>
              <w:t>Заполните по одной форме на каждый химикат Списка 2.</w:t>
            </w:r>
          </w:p>
        </w:tc>
        <w:tc>
          <w:tcPr>
            <w:tcW w:w="141" w:type="dxa"/>
          </w:tcPr>
          <w:p w14:paraId="523AE7A8" w14:textId="77777777" w:rsidR="000D3CEF" w:rsidRPr="00376C16" w:rsidRDefault="000D3CEF" w:rsidP="006E46AE">
            <w:pPr>
              <w:ind w:left="170"/>
            </w:pPr>
          </w:p>
        </w:tc>
        <w:tc>
          <w:tcPr>
            <w:tcW w:w="2837" w:type="dxa"/>
            <w:gridSpan w:val="2"/>
          </w:tcPr>
          <w:p w14:paraId="38D5F205" w14:textId="77777777" w:rsidR="000D3CEF" w:rsidRPr="00376C16" w:rsidRDefault="000D3CEF" w:rsidP="006E46AE">
            <w:pPr>
              <w:ind w:firstLine="113"/>
              <w:jc w:val="right"/>
            </w:pPr>
          </w:p>
        </w:tc>
      </w:tr>
      <w:tr w:rsidR="000D3CEF" w:rsidRPr="00376C16" w14:paraId="6BCF1B8C" w14:textId="77777777" w:rsidTr="006E46AE">
        <w:trPr>
          <w:jc w:val="center"/>
        </w:trPr>
        <w:tc>
          <w:tcPr>
            <w:tcW w:w="567" w:type="dxa"/>
          </w:tcPr>
          <w:p w14:paraId="164EEBBF" w14:textId="77777777" w:rsidR="000D3CEF" w:rsidRPr="00376C16" w:rsidRDefault="000D3CEF" w:rsidP="006E46AE">
            <w:pPr>
              <w:rPr>
                <w:sz w:val="6"/>
              </w:rPr>
            </w:pPr>
          </w:p>
        </w:tc>
        <w:tc>
          <w:tcPr>
            <w:tcW w:w="287" w:type="dxa"/>
            <w:tcBorders>
              <w:right w:val="single" w:sz="6" w:space="0" w:color="auto"/>
            </w:tcBorders>
          </w:tcPr>
          <w:p w14:paraId="6CB6CD5C" w14:textId="77777777" w:rsidR="000D3CEF" w:rsidRPr="00376C16" w:rsidRDefault="000D3CEF" w:rsidP="006E46AE">
            <w:pPr>
              <w:ind w:left="170"/>
              <w:rPr>
                <w:sz w:val="6"/>
              </w:rPr>
            </w:pPr>
          </w:p>
        </w:tc>
        <w:tc>
          <w:tcPr>
            <w:tcW w:w="5812" w:type="dxa"/>
          </w:tcPr>
          <w:p w14:paraId="3BF1447F" w14:textId="77777777" w:rsidR="000D3CEF" w:rsidRPr="00376C16" w:rsidRDefault="000D3CEF" w:rsidP="006E46AE">
            <w:pPr>
              <w:ind w:left="170"/>
              <w:rPr>
                <w:b/>
                <w:sz w:val="6"/>
              </w:rPr>
            </w:pPr>
          </w:p>
        </w:tc>
        <w:tc>
          <w:tcPr>
            <w:tcW w:w="141" w:type="dxa"/>
          </w:tcPr>
          <w:p w14:paraId="31DDA291" w14:textId="77777777" w:rsidR="000D3CEF" w:rsidRPr="00376C16" w:rsidRDefault="000D3CEF" w:rsidP="006E46AE">
            <w:pPr>
              <w:ind w:left="170"/>
              <w:rPr>
                <w:sz w:val="6"/>
              </w:rPr>
            </w:pPr>
          </w:p>
        </w:tc>
        <w:tc>
          <w:tcPr>
            <w:tcW w:w="2480" w:type="dxa"/>
          </w:tcPr>
          <w:p w14:paraId="1EB253C5" w14:textId="77777777" w:rsidR="000D3CEF" w:rsidRPr="00376C16" w:rsidRDefault="000D3CEF" w:rsidP="006E46AE">
            <w:pPr>
              <w:jc w:val="center"/>
              <w:rPr>
                <w:sz w:val="6"/>
              </w:rPr>
            </w:pPr>
          </w:p>
        </w:tc>
        <w:tc>
          <w:tcPr>
            <w:tcW w:w="357" w:type="dxa"/>
          </w:tcPr>
          <w:p w14:paraId="3A445DCC" w14:textId="77777777" w:rsidR="000D3CEF" w:rsidRPr="00376C16" w:rsidRDefault="000D3CEF" w:rsidP="006E46AE">
            <w:pPr>
              <w:ind w:left="170"/>
              <w:rPr>
                <w:sz w:val="6"/>
              </w:rPr>
            </w:pPr>
          </w:p>
        </w:tc>
      </w:tr>
      <w:tr w:rsidR="000D3CEF" w:rsidRPr="00376C16" w14:paraId="58B13234" w14:textId="77777777" w:rsidTr="006E46AE">
        <w:trPr>
          <w:jc w:val="center"/>
        </w:trPr>
        <w:tc>
          <w:tcPr>
            <w:tcW w:w="567" w:type="dxa"/>
          </w:tcPr>
          <w:p w14:paraId="0360ABCB" w14:textId="77777777" w:rsidR="000D3CEF" w:rsidRPr="00376C16" w:rsidRDefault="000D3CEF" w:rsidP="006E46AE"/>
        </w:tc>
        <w:tc>
          <w:tcPr>
            <w:tcW w:w="287" w:type="dxa"/>
            <w:tcBorders>
              <w:right w:val="single" w:sz="6" w:space="0" w:color="auto"/>
            </w:tcBorders>
          </w:tcPr>
          <w:p w14:paraId="2EAB4DCF" w14:textId="77777777" w:rsidR="000D3CEF" w:rsidRPr="00376C16" w:rsidRDefault="000D3CEF" w:rsidP="006E46AE">
            <w:pPr>
              <w:ind w:left="170"/>
            </w:pPr>
          </w:p>
        </w:tc>
        <w:tc>
          <w:tcPr>
            <w:tcW w:w="5812" w:type="dxa"/>
          </w:tcPr>
          <w:p w14:paraId="7CD4C77A" w14:textId="77777777" w:rsidR="000D3CEF" w:rsidRPr="00376C16" w:rsidRDefault="000D3CEF" w:rsidP="006E46AE">
            <w:pPr>
              <w:ind w:left="170"/>
            </w:pPr>
          </w:p>
        </w:tc>
        <w:tc>
          <w:tcPr>
            <w:tcW w:w="141" w:type="dxa"/>
          </w:tcPr>
          <w:p w14:paraId="09F585E4" w14:textId="77777777" w:rsidR="000D3CEF" w:rsidRPr="00376C16" w:rsidRDefault="000D3CEF" w:rsidP="006E46AE">
            <w:pPr>
              <w:ind w:left="170"/>
            </w:pPr>
          </w:p>
        </w:tc>
        <w:tc>
          <w:tcPr>
            <w:tcW w:w="2480" w:type="dxa"/>
          </w:tcPr>
          <w:p w14:paraId="2B1E24F7" w14:textId="77777777" w:rsidR="000D3CEF" w:rsidRPr="00376C16" w:rsidRDefault="000D3CEF" w:rsidP="006E46AE"/>
        </w:tc>
        <w:tc>
          <w:tcPr>
            <w:tcW w:w="357" w:type="dxa"/>
          </w:tcPr>
          <w:p w14:paraId="3E7CE6DB" w14:textId="77777777" w:rsidR="000D3CEF" w:rsidRPr="00376C16" w:rsidRDefault="000D3CEF" w:rsidP="006E46AE"/>
        </w:tc>
      </w:tr>
      <w:tr w:rsidR="000D3CEF" w:rsidRPr="00376C16" w14:paraId="344F8428" w14:textId="77777777" w:rsidTr="006E46AE">
        <w:trPr>
          <w:jc w:val="center"/>
        </w:trPr>
        <w:tc>
          <w:tcPr>
            <w:tcW w:w="567" w:type="dxa"/>
            <w:tcBorders>
              <w:top w:val="single" w:sz="6" w:space="0" w:color="auto"/>
              <w:left w:val="single" w:sz="6" w:space="0" w:color="auto"/>
              <w:bottom w:val="single" w:sz="6" w:space="0" w:color="auto"/>
              <w:right w:val="single" w:sz="6" w:space="0" w:color="auto"/>
            </w:tcBorders>
          </w:tcPr>
          <w:p w14:paraId="20DFDC25" w14:textId="77777777" w:rsidR="000D3CEF" w:rsidRPr="00376C16" w:rsidRDefault="000D3CEF" w:rsidP="006E46AE"/>
        </w:tc>
        <w:tc>
          <w:tcPr>
            <w:tcW w:w="287" w:type="dxa"/>
            <w:tcBorders>
              <w:right w:val="single" w:sz="6" w:space="0" w:color="auto"/>
            </w:tcBorders>
          </w:tcPr>
          <w:p w14:paraId="470D3675" w14:textId="77777777" w:rsidR="000D3CEF" w:rsidRPr="00376C16" w:rsidRDefault="000D3CEF" w:rsidP="006E46AE">
            <w:pPr>
              <w:ind w:left="170"/>
            </w:pPr>
          </w:p>
        </w:tc>
        <w:tc>
          <w:tcPr>
            <w:tcW w:w="5812" w:type="dxa"/>
          </w:tcPr>
          <w:p w14:paraId="60EEF720" w14:textId="77777777" w:rsidR="000D3CEF" w:rsidRPr="00376C16" w:rsidRDefault="000D3CEF" w:rsidP="006E46AE">
            <w:pPr>
              <w:ind w:left="170"/>
            </w:pPr>
            <w:r>
              <w:rPr>
                <w:b/>
              </w:rPr>
              <w:t>Химическое наименование по ИЮПАК:</w:t>
            </w:r>
          </w:p>
        </w:tc>
        <w:tc>
          <w:tcPr>
            <w:tcW w:w="141" w:type="dxa"/>
          </w:tcPr>
          <w:p w14:paraId="4A8B718C" w14:textId="77777777" w:rsidR="000D3CEF" w:rsidRPr="00376C16" w:rsidRDefault="000D3CEF" w:rsidP="006E46AE">
            <w:pPr>
              <w:ind w:left="170"/>
            </w:pPr>
          </w:p>
        </w:tc>
        <w:tc>
          <w:tcPr>
            <w:tcW w:w="2480" w:type="dxa"/>
            <w:tcBorders>
              <w:bottom w:val="single" w:sz="6" w:space="0" w:color="auto"/>
            </w:tcBorders>
          </w:tcPr>
          <w:p w14:paraId="628FE96A" w14:textId="77777777" w:rsidR="000D3CEF" w:rsidRPr="00376C16" w:rsidRDefault="000D3CEF" w:rsidP="006E46AE">
            <w:pPr>
              <w:jc w:val="center"/>
            </w:pPr>
          </w:p>
        </w:tc>
        <w:tc>
          <w:tcPr>
            <w:tcW w:w="357" w:type="dxa"/>
          </w:tcPr>
          <w:p w14:paraId="45FA7461" w14:textId="77777777" w:rsidR="000D3CEF" w:rsidRPr="00376C16" w:rsidRDefault="000D3CEF" w:rsidP="006E46AE"/>
        </w:tc>
      </w:tr>
      <w:tr w:rsidR="000D3CEF" w:rsidRPr="00376C16" w14:paraId="010E6641" w14:textId="77777777" w:rsidTr="006E46AE">
        <w:trPr>
          <w:jc w:val="center"/>
        </w:trPr>
        <w:tc>
          <w:tcPr>
            <w:tcW w:w="567" w:type="dxa"/>
          </w:tcPr>
          <w:p w14:paraId="698DC0FB" w14:textId="77777777" w:rsidR="000D3CEF" w:rsidRPr="00376C16" w:rsidRDefault="000D3CEF" w:rsidP="006E46AE">
            <w:pPr>
              <w:rPr>
                <w:sz w:val="4"/>
              </w:rPr>
            </w:pPr>
          </w:p>
        </w:tc>
        <w:tc>
          <w:tcPr>
            <w:tcW w:w="287" w:type="dxa"/>
            <w:tcBorders>
              <w:right w:val="single" w:sz="6" w:space="0" w:color="auto"/>
            </w:tcBorders>
          </w:tcPr>
          <w:p w14:paraId="7E313DD6" w14:textId="77777777" w:rsidR="000D3CEF" w:rsidRPr="00376C16" w:rsidRDefault="000D3CEF" w:rsidP="006E46AE">
            <w:pPr>
              <w:ind w:left="170"/>
              <w:rPr>
                <w:sz w:val="4"/>
              </w:rPr>
            </w:pPr>
          </w:p>
        </w:tc>
        <w:tc>
          <w:tcPr>
            <w:tcW w:w="5812" w:type="dxa"/>
          </w:tcPr>
          <w:p w14:paraId="421E4715" w14:textId="77777777" w:rsidR="000D3CEF" w:rsidRPr="00376C16" w:rsidRDefault="000D3CEF" w:rsidP="006E46AE">
            <w:pPr>
              <w:ind w:left="170"/>
              <w:rPr>
                <w:sz w:val="4"/>
              </w:rPr>
            </w:pPr>
          </w:p>
        </w:tc>
        <w:tc>
          <w:tcPr>
            <w:tcW w:w="141" w:type="dxa"/>
          </w:tcPr>
          <w:p w14:paraId="1E99D2B6" w14:textId="77777777" w:rsidR="000D3CEF" w:rsidRPr="00376C16" w:rsidRDefault="000D3CEF" w:rsidP="006E46AE">
            <w:pPr>
              <w:ind w:left="170"/>
              <w:rPr>
                <w:sz w:val="4"/>
              </w:rPr>
            </w:pPr>
          </w:p>
        </w:tc>
        <w:tc>
          <w:tcPr>
            <w:tcW w:w="2480" w:type="dxa"/>
          </w:tcPr>
          <w:p w14:paraId="0E35610B" w14:textId="77777777" w:rsidR="000D3CEF" w:rsidRPr="00376C16" w:rsidRDefault="000D3CEF" w:rsidP="006E46AE">
            <w:pPr>
              <w:rPr>
                <w:sz w:val="4"/>
              </w:rPr>
            </w:pPr>
          </w:p>
        </w:tc>
        <w:tc>
          <w:tcPr>
            <w:tcW w:w="357" w:type="dxa"/>
          </w:tcPr>
          <w:p w14:paraId="30D89D11" w14:textId="77777777" w:rsidR="000D3CEF" w:rsidRPr="00376C16" w:rsidRDefault="000D3CEF" w:rsidP="006E46AE">
            <w:pPr>
              <w:rPr>
                <w:sz w:val="4"/>
              </w:rPr>
            </w:pPr>
          </w:p>
        </w:tc>
      </w:tr>
      <w:tr w:rsidR="000D3CEF" w:rsidRPr="00376C16" w14:paraId="774EC7F8" w14:textId="77777777" w:rsidTr="006E46AE">
        <w:trPr>
          <w:jc w:val="center"/>
        </w:trPr>
        <w:tc>
          <w:tcPr>
            <w:tcW w:w="567" w:type="dxa"/>
          </w:tcPr>
          <w:p w14:paraId="20756D42" w14:textId="77777777" w:rsidR="000D3CEF" w:rsidRPr="00376C16" w:rsidRDefault="000D3CEF" w:rsidP="006E46AE"/>
        </w:tc>
        <w:tc>
          <w:tcPr>
            <w:tcW w:w="287" w:type="dxa"/>
            <w:tcBorders>
              <w:right w:val="single" w:sz="6" w:space="0" w:color="auto"/>
            </w:tcBorders>
          </w:tcPr>
          <w:p w14:paraId="53ED45CF" w14:textId="77777777" w:rsidR="000D3CEF" w:rsidRPr="00376C16" w:rsidRDefault="000D3CEF" w:rsidP="006E46AE">
            <w:pPr>
              <w:ind w:left="170"/>
            </w:pPr>
          </w:p>
        </w:tc>
        <w:tc>
          <w:tcPr>
            <w:tcW w:w="5812" w:type="dxa"/>
          </w:tcPr>
          <w:p w14:paraId="509BEA75" w14:textId="17A9CAC7" w:rsidR="000D3CEF" w:rsidRPr="00376C16" w:rsidRDefault="000D3CEF" w:rsidP="006E46AE">
            <w:pPr>
              <w:ind w:left="170"/>
            </w:pPr>
            <w:r>
              <w:t>Укажите дополнение со структурной формулой, если химикат не приведен в Руководстве по химикатам:</w:t>
            </w:r>
          </w:p>
        </w:tc>
        <w:tc>
          <w:tcPr>
            <w:tcW w:w="141" w:type="dxa"/>
          </w:tcPr>
          <w:p w14:paraId="087E5AFB" w14:textId="77777777" w:rsidR="000D3CEF" w:rsidRPr="00376C16" w:rsidRDefault="000D3CEF" w:rsidP="006E46AE">
            <w:pPr>
              <w:ind w:left="170"/>
            </w:pPr>
          </w:p>
        </w:tc>
        <w:tc>
          <w:tcPr>
            <w:tcW w:w="2480" w:type="dxa"/>
            <w:tcBorders>
              <w:bottom w:val="single" w:sz="4" w:space="0" w:color="auto"/>
            </w:tcBorders>
          </w:tcPr>
          <w:p w14:paraId="727505CE" w14:textId="77777777" w:rsidR="000D3CEF" w:rsidRPr="00376C16" w:rsidRDefault="000D3CEF" w:rsidP="006E46AE">
            <w:pPr>
              <w:jc w:val="center"/>
            </w:pPr>
          </w:p>
        </w:tc>
        <w:tc>
          <w:tcPr>
            <w:tcW w:w="357" w:type="dxa"/>
          </w:tcPr>
          <w:p w14:paraId="0E6C99A3" w14:textId="77777777" w:rsidR="000D3CEF" w:rsidRPr="00376C16" w:rsidRDefault="000D3CEF" w:rsidP="006E46AE"/>
        </w:tc>
      </w:tr>
      <w:tr w:rsidR="000D3CEF" w:rsidRPr="00376C16" w14:paraId="3AB40AFA" w14:textId="77777777" w:rsidTr="006E46AE">
        <w:trPr>
          <w:jc w:val="center"/>
        </w:trPr>
        <w:tc>
          <w:tcPr>
            <w:tcW w:w="567" w:type="dxa"/>
          </w:tcPr>
          <w:p w14:paraId="245A796B" w14:textId="77777777" w:rsidR="000D3CEF" w:rsidRPr="00376C16" w:rsidRDefault="000D3CEF" w:rsidP="006E46AE">
            <w:pPr>
              <w:rPr>
                <w:sz w:val="4"/>
              </w:rPr>
            </w:pPr>
          </w:p>
        </w:tc>
        <w:tc>
          <w:tcPr>
            <w:tcW w:w="287" w:type="dxa"/>
            <w:tcBorders>
              <w:right w:val="single" w:sz="6" w:space="0" w:color="auto"/>
            </w:tcBorders>
          </w:tcPr>
          <w:p w14:paraId="3DF0CF52" w14:textId="77777777" w:rsidR="000D3CEF" w:rsidRPr="00376C16" w:rsidRDefault="000D3CEF" w:rsidP="006E46AE">
            <w:pPr>
              <w:ind w:left="170"/>
              <w:rPr>
                <w:sz w:val="4"/>
              </w:rPr>
            </w:pPr>
          </w:p>
        </w:tc>
        <w:tc>
          <w:tcPr>
            <w:tcW w:w="5812" w:type="dxa"/>
          </w:tcPr>
          <w:p w14:paraId="5A4E4146" w14:textId="77777777" w:rsidR="000D3CEF" w:rsidRPr="00376C16" w:rsidRDefault="000D3CEF" w:rsidP="006E46AE">
            <w:pPr>
              <w:ind w:left="170"/>
              <w:rPr>
                <w:sz w:val="4"/>
              </w:rPr>
            </w:pPr>
          </w:p>
        </w:tc>
        <w:tc>
          <w:tcPr>
            <w:tcW w:w="141" w:type="dxa"/>
          </w:tcPr>
          <w:p w14:paraId="072AF506" w14:textId="77777777" w:rsidR="000D3CEF" w:rsidRPr="00376C16" w:rsidRDefault="000D3CEF" w:rsidP="006E46AE">
            <w:pPr>
              <w:ind w:left="170"/>
              <w:rPr>
                <w:sz w:val="4"/>
              </w:rPr>
            </w:pPr>
          </w:p>
        </w:tc>
        <w:tc>
          <w:tcPr>
            <w:tcW w:w="2480" w:type="dxa"/>
          </w:tcPr>
          <w:p w14:paraId="16068B73" w14:textId="77777777" w:rsidR="000D3CEF" w:rsidRPr="00376C16" w:rsidRDefault="000D3CEF" w:rsidP="006E46AE">
            <w:pPr>
              <w:jc w:val="center"/>
              <w:rPr>
                <w:sz w:val="4"/>
              </w:rPr>
            </w:pPr>
          </w:p>
        </w:tc>
        <w:tc>
          <w:tcPr>
            <w:tcW w:w="357" w:type="dxa"/>
          </w:tcPr>
          <w:p w14:paraId="14206AF6" w14:textId="77777777" w:rsidR="000D3CEF" w:rsidRPr="00376C16" w:rsidRDefault="000D3CEF" w:rsidP="006E46AE">
            <w:pPr>
              <w:rPr>
                <w:sz w:val="4"/>
              </w:rPr>
            </w:pPr>
          </w:p>
        </w:tc>
      </w:tr>
      <w:tr w:rsidR="000D3CEF" w:rsidRPr="00376C16" w14:paraId="68AB2E4A" w14:textId="77777777" w:rsidTr="006E46AE">
        <w:trPr>
          <w:jc w:val="center"/>
        </w:trPr>
        <w:tc>
          <w:tcPr>
            <w:tcW w:w="567" w:type="dxa"/>
            <w:tcBorders>
              <w:top w:val="single" w:sz="6" w:space="0" w:color="auto"/>
              <w:left w:val="single" w:sz="6" w:space="0" w:color="auto"/>
              <w:bottom w:val="single" w:sz="6" w:space="0" w:color="auto"/>
              <w:right w:val="single" w:sz="6" w:space="0" w:color="auto"/>
            </w:tcBorders>
          </w:tcPr>
          <w:p w14:paraId="2815E7B9" w14:textId="77777777" w:rsidR="000D3CEF" w:rsidRPr="00376C16" w:rsidRDefault="000D3CEF" w:rsidP="006E46AE"/>
        </w:tc>
        <w:tc>
          <w:tcPr>
            <w:tcW w:w="287" w:type="dxa"/>
            <w:tcBorders>
              <w:right w:val="single" w:sz="6" w:space="0" w:color="auto"/>
            </w:tcBorders>
          </w:tcPr>
          <w:p w14:paraId="6B6761F2" w14:textId="77777777" w:rsidR="000D3CEF" w:rsidRPr="00376C16" w:rsidRDefault="000D3CEF" w:rsidP="006E46AE">
            <w:pPr>
              <w:ind w:left="170"/>
            </w:pPr>
          </w:p>
        </w:tc>
        <w:tc>
          <w:tcPr>
            <w:tcW w:w="5812" w:type="dxa"/>
          </w:tcPr>
          <w:p w14:paraId="78257486" w14:textId="77777777" w:rsidR="000D3CEF" w:rsidRPr="00376C16" w:rsidRDefault="000D3CEF" w:rsidP="006E46AE">
            <w:pPr>
              <w:ind w:left="170"/>
            </w:pPr>
            <w:r>
              <w:rPr>
                <w:b/>
              </w:rPr>
              <w:t>Регистрационный номер по КАС:</w:t>
            </w:r>
          </w:p>
        </w:tc>
        <w:tc>
          <w:tcPr>
            <w:tcW w:w="141" w:type="dxa"/>
          </w:tcPr>
          <w:p w14:paraId="4FF4435F" w14:textId="77777777" w:rsidR="000D3CEF" w:rsidRPr="00376C16" w:rsidRDefault="000D3CEF" w:rsidP="006E46AE">
            <w:pPr>
              <w:ind w:left="170"/>
            </w:pPr>
          </w:p>
        </w:tc>
        <w:tc>
          <w:tcPr>
            <w:tcW w:w="2480" w:type="dxa"/>
            <w:tcBorders>
              <w:bottom w:val="single" w:sz="6" w:space="0" w:color="auto"/>
            </w:tcBorders>
          </w:tcPr>
          <w:p w14:paraId="68C975BE" w14:textId="77777777" w:rsidR="000D3CEF" w:rsidRPr="00376C16" w:rsidRDefault="000D3CEF" w:rsidP="006E46AE">
            <w:pPr>
              <w:jc w:val="center"/>
            </w:pPr>
          </w:p>
        </w:tc>
        <w:tc>
          <w:tcPr>
            <w:tcW w:w="357" w:type="dxa"/>
          </w:tcPr>
          <w:p w14:paraId="13B6D8E3" w14:textId="77777777" w:rsidR="000D3CEF" w:rsidRPr="00376C16" w:rsidRDefault="000D3CEF" w:rsidP="006E46AE"/>
        </w:tc>
      </w:tr>
      <w:tr w:rsidR="000D3CEF" w:rsidRPr="00376C16" w14:paraId="61ED9EDE" w14:textId="77777777" w:rsidTr="006E46AE">
        <w:trPr>
          <w:jc w:val="center"/>
        </w:trPr>
        <w:tc>
          <w:tcPr>
            <w:tcW w:w="567" w:type="dxa"/>
          </w:tcPr>
          <w:p w14:paraId="0A1BC512" w14:textId="77777777" w:rsidR="000D3CEF" w:rsidRPr="00376C16" w:rsidRDefault="000D3CEF" w:rsidP="006E46AE">
            <w:pPr>
              <w:rPr>
                <w:sz w:val="4"/>
              </w:rPr>
            </w:pPr>
          </w:p>
        </w:tc>
        <w:tc>
          <w:tcPr>
            <w:tcW w:w="287" w:type="dxa"/>
            <w:tcBorders>
              <w:right w:val="single" w:sz="6" w:space="0" w:color="auto"/>
            </w:tcBorders>
          </w:tcPr>
          <w:p w14:paraId="66640480" w14:textId="77777777" w:rsidR="000D3CEF" w:rsidRPr="00376C16" w:rsidRDefault="000D3CEF" w:rsidP="006E46AE">
            <w:pPr>
              <w:ind w:left="170"/>
              <w:rPr>
                <w:sz w:val="4"/>
              </w:rPr>
            </w:pPr>
          </w:p>
        </w:tc>
        <w:tc>
          <w:tcPr>
            <w:tcW w:w="5812" w:type="dxa"/>
          </w:tcPr>
          <w:p w14:paraId="260D8ED9" w14:textId="77777777" w:rsidR="000D3CEF" w:rsidRPr="00376C16" w:rsidRDefault="000D3CEF" w:rsidP="006E46AE">
            <w:pPr>
              <w:ind w:left="170"/>
              <w:rPr>
                <w:sz w:val="4"/>
              </w:rPr>
            </w:pPr>
          </w:p>
        </w:tc>
        <w:tc>
          <w:tcPr>
            <w:tcW w:w="141" w:type="dxa"/>
          </w:tcPr>
          <w:p w14:paraId="712DE755" w14:textId="77777777" w:rsidR="000D3CEF" w:rsidRPr="00376C16" w:rsidRDefault="000D3CEF" w:rsidP="006E46AE">
            <w:pPr>
              <w:ind w:left="170"/>
              <w:rPr>
                <w:sz w:val="4"/>
              </w:rPr>
            </w:pPr>
          </w:p>
        </w:tc>
        <w:tc>
          <w:tcPr>
            <w:tcW w:w="2480" w:type="dxa"/>
          </w:tcPr>
          <w:p w14:paraId="0910932E" w14:textId="77777777" w:rsidR="000D3CEF" w:rsidRPr="00376C16" w:rsidRDefault="000D3CEF" w:rsidP="006E46AE">
            <w:pPr>
              <w:rPr>
                <w:sz w:val="4"/>
              </w:rPr>
            </w:pPr>
          </w:p>
        </w:tc>
        <w:tc>
          <w:tcPr>
            <w:tcW w:w="357" w:type="dxa"/>
          </w:tcPr>
          <w:p w14:paraId="5BEB0362" w14:textId="77777777" w:rsidR="000D3CEF" w:rsidRPr="00376C16" w:rsidRDefault="000D3CEF" w:rsidP="006E46AE">
            <w:pPr>
              <w:rPr>
                <w:sz w:val="4"/>
              </w:rPr>
            </w:pPr>
          </w:p>
        </w:tc>
      </w:tr>
      <w:tr w:rsidR="000D3CEF" w:rsidRPr="00376C16" w14:paraId="60281D4B" w14:textId="77777777" w:rsidTr="006E46AE">
        <w:trPr>
          <w:jc w:val="center"/>
        </w:trPr>
        <w:tc>
          <w:tcPr>
            <w:tcW w:w="567" w:type="dxa"/>
          </w:tcPr>
          <w:p w14:paraId="73F48370" w14:textId="77777777" w:rsidR="000D3CEF" w:rsidRPr="00376C16" w:rsidRDefault="000D3CEF" w:rsidP="006E46AE"/>
        </w:tc>
        <w:tc>
          <w:tcPr>
            <w:tcW w:w="287" w:type="dxa"/>
            <w:tcBorders>
              <w:right w:val="single" w:sz="6" w:space="0" w:color="auto"/>
            </w:tcBorders>
          </w:tcPr>
          <w:p w14:paraId="066342E5" w14:textId="77777777" w:rsidR="000D3CEF" w:rsidRPr="00376C16" w:rsidRDefault="000D3CEF" w:rsidP="006E46AE">
            <w:pPr>
              <w:ind w:left="170"/>
            </w:pPr>
          </w:p>
        </w:tc>
        <w:tc>
          <w:tcPr>
            <w:tcW w:w="5812" w:type="dxa"/>
          </w:tcPr>
          <w:p w14:paraId="290A118D" w14:textId="77777777" w:rsidR="000D3CEF" w:rsidRPr="00376C16" w:rsidRDefault="000D3CEF" w:rsidP="006E46AE">
            <w:pPr>
              <w:ind w:left="170"/>
            </w:pPr>
            <w:r>
              <w:t>Единица веса:</w:t>
            </w:r>
          </w:p>
        </w:tc>
        <w:tc>
          <w:tcPr>
            <w:tcW w:w="141" w:type="dxa"/>
          </w:tcPr>
          <w:p w14:paraId="02501735" w14:textId="77777777" w:rsidR="000D3CEF" w:rsidRPr="00376C16" w:rsidRDefault="000D3CEF" w:rsidP="006E46AE">
            <w:pPr>
              <w:ind w:left="170"/>
            </w:pPr>
          </w:p>
        </w:tc>
        <w:tc>
          <w:tcPr>
            <w:tcW w:w="2480" w:type="dxa"/>
          </w:tcPr>
          <w:p w14:paraId="5596FC95" w14:textId="29168C2D" w:rsidR="000D3CEF" w:rsidRPr="00376C16" w:rsidRDefault="000D3CEF" w:rsidP="002B3580">
            <w:pPr>
              <w:tabs>
                <w:tab w:val="clear" w:pos="720"/>
              </w:tabs>
              <w:ind w:left="420"/>
              <w:jc w:val="center"/>
            </w:pPr>
            <w:r>
              <w:t xml:space="preserve">тонна  </w:t>
            </w:r>
            <w:r>
              <w:rPr>
                <w:rFonts w:ascii="Wingdings" w:hAnsi="Wingdings"/>
              </w:rPr>
              <w:t>q</w:t>
            </w:r>
            <w:r>
              <w:t xml:space="preserve">    кг  </w:t>
            </w:r>
            <w:r>
              <w:rPr>
                <w:rFonts w:ascii="Wingdings" w:hAnsi="Wingdings"/>
              </w:rPr>
              <w:t>q</w:t>
            </w:r>
          </w:p>
        </w:tc>
        <w:tc>
          <w:tcPr>
            <w:tcW w:w="357" w:type="dxa"/>
          </w:tcPr>
          <w:p w14:paraId="1C64C00B" w14:textId="77777777" w:rsidR="000D3CEF" w:rsidRPr="00376C16" w:rsidRDefault="000D3CEF" w:rsidP="006E46AE"/>
        </w:tc>
      </w:tr>
      <w:tr w:rsidR="000D3CEF" w:rsidRPr="00376C16" w14:paraId="2EB60E69" w14:textId="77777777" w:rsidTr="006E46AE">
        <w:trPr>
          <w:jc w:val="center"/>
        </w:trPr>
        <w:tc>
          <w:tcPr>
            <w:tcW w:w="567" w:type="dxa"/>
          </w:tcPr>
          <w:p w14:paraId="7DF8A208" w14:textId="77777777" w:rsidR="000D3CEF" w:rsidRPr="00376C16" w:rsidRDefault="000D3CEF" w:rsidP="006E46AE"/>
        </w:tc>
        <w:tc>
          <w:tcPr>
            <w:tcW w:w="287" w:type="dxa"/>
            <w:tcBorders>
              <w:right w:val="single" w:sz="6" w:space="0" w:color="auto"/>
            </w:tcBorders>
          </w:tcPr>
          <w:p w14:paraId="466CFA4D" w14:textId="77777777" w:rsidR="000D3CEF" w:rsidRPr="00376C16" w:rsidRDefault="000D3CEF" w:rsidP="006E46AE">
            <w:pPr>
              <w:ind w:left="170"/>
            </w:pPr>
          </w:p>
        </w:tc>
        <w:tc>
          <w:tcPr>
            <w:tcW w:w="5812" w:type="dxa"/>
          </w:tcPr>
          <w:p w14:paraId="5DCB3D4E" w14:textId="77777777" w:rsidR="000D3CEF" w:rsidRPr="00376C16" w:rsidRDefault="000D3CEF" w:rsidP="006E46AE">
            <w:pPr>
              <w:spacing w:line="240" w:lineRule="exact"/>
              <w:ind w:left="170"/>
            </w:pPr>
          </w:p>
        </w:tc>
        <w:tc>
          <w:tcPr>
            <w:tcW w:w="141" w:type="dxa"/>
          </w:tcPr>
          <w:p w14:paraId="58FBB14D" w14:textId="77777777" w:rsidR="000D3CEF" w:rsidRPr="00376C16" w:rsidRDefault="000D3CEF" w:rsidP="006E46AE">
            <w:pPr>
              <w:ind w:left="170"/>
            </w:pPr>
          </w:p>
        </w:tc>
        <w:tc>
          <w:tcPr>
            <w:tcW w:w="2480" w:type="dxa"/>
          </w:tcPr>
          <w:p w14:paraId="4ACDBA41" w14:textId="77777777" w:rsidR="000D3CEF" w:rsidRPr="00376C16" w:rsidRDefault="000D3CEF" w:rsidP="006E46AE"/>
        </w:tc>
        <w:tc>
          <w:tcPr>
            <w:tcW w:w="357" w:type="dxa"/>
          </w:tcPr>
          <w:p w14:paraId="516F1CF0" w14:textId="77777777" w:rsidR="000D3CEF" w:rsidRPr="00376C16" w:rsidRDefault="000D3CEF" w:rsidP="006E46AE"/>
        </w:tc>
      </w:tr>
      <w:tr w:rsidR="000D3CEF" w:rsidRPr="00376C16" w14:paraId="00A7CE25" w14:textId="77777777" w:rsidTr="006E46AE">
        <w:trPr>
          <w:jc w:val="center"/>
        </w:trPr>
        <w:tc>
          <w:tcPr>
            <w:tcW w:w="567" w:type="dxa"/>
          </w:tcPr>
          <w:p w14:paraId="1953A937" w14:textId="77777777" w:rsidR="000D3CEF" w:rsidRPr="00376C16" w:rsidRDefault="000D3CEF" w:rsidP="006E46AE"/>
        </w:tc>
        <w:tc>
          <w:tcPr>
            <w:tcW w:w="287" w:type="dxa"/>
            <w:tcBorders>
              <w:right w:val="single" w:sz="6" w:space="0" w:color="auto"/>
            </w:tcBorders>
          </w:tcPr>
          <w:p w14:paraId="398F5901" w14:textId="77777777" w:rsidR="000D3CEF" w:rsidRPr="00376C16" w:rsidRDefault="000D3CEF" w:rsidP="006E46AE">
            <w:pPr>
              <w:ind w:left="170"/>
            </w:pPr>
          </w:p>
        </w:tc>
        <w:tc>
          <w:tcPr>
            <w:tcW w:w="5812" w:type="dxa"/>
          </w:tcPr>
          <w:p w14:paraId="4B5653C7" w14:textId="77777777" w:rsidR="000D3CEF" w:rsidRPr="00376C16" w:rsidRDefault="000D3CEF" w:rsidP="006E46AE">
            <w:pPr>
              <w:spacing w:line="240" w:lineRule="exact"/>
              <w:ind w:left="170"/>
              <w:rPr>
                <w:b/>
              </w:rPr>
            </w:pPr>
            <w:r>
              <w:t>Совокупное количество за предыдущий календарный год:</w:t>
            </w:r>
          </w:p>
        </w:tc>
        <w:tc>
          <w:tcPr>
            <w:tcW w:w="141" w:type="dxa"/>
          </w:tcPr>
          <w:p w14:paraId="49D8E005" w14:textId="77777777" w:rsidR="000D3CEF" w:rsidRPr="00376C16" w:rsidRDefault="000D3CEF" w:rsidP="006E46AE">
            <w:pPr>
              <w:ind w:left="170"/>
            </w:pPr>
          </w:p>
        </w:tc>
        <w:tc>
          <w:tcPr>
            <w:tcW w:w="2480" w:type="dxa"/>
          </w:tcPr>
          <w:p w14:paraId="2016FAC8" w14:textId="77777777" w:rsidR="000D3CEF" w:rsidRPr="00376C16" w:rsidRDefault="000D3CEF" w:rsidP="006E46AE"/>
        </w:tc>
        <w:tc>
          <w:tcPr>
            <w:tcW w:w="357" w:type="dxa"/>
          </w:tcPr>
          <w:p w14:paraId="2C9F91C4" w14:textId="77777777" w:rsidR="000D3CEF" w:rsidRPr="00376C16" w:rsidRDefault="000D3CEF" w:rsidP="006E46AE"/>
        </w:tc>
      </w:tr>
      <w:tr w:rsidR="000D3CEF" w:rsidRPr="00376C16" w14:paraId="6DCBAE4B" w14:textId="77777777" w:rsidTr="006E46AE">
        <w:trPr>
          <w:jc w:val="center"/>
        </w:trPr>
        <w:tc>
          <w:tcPr>
            <w:tcW w:w="567" w:type="dxa"/>
          </w:tcPr>
          <w:p w14:paraId="409C0EEC" w14:textId="77777777" w:rsidR="000D3CEF" w:rsidRPr="00376C16" w:rsidRDefault="000D3CEF" w:rsidP="006E46AE">
            <w:pPr>
              <w:rPr>
                <w:sz w:val="4"/>
              </w:rPr>
            </w:pPr>
          </w:p>
        </w:tc>
        <w:tc>
          <w:tcPr>
            <w:tcW w:w="287" w:type="dxa"/>
            <w:tcBorders>
              <w:right w:val="single" w:sz="6" w:space="0" w:color="auto"/>
            </w:tcBorders>
          </w:tcPr>
          <w:p w14:paraId="3DF55764" w14:textId="77777777" w:rsidR="000D3CEF" w:rsidRPr="00376C16" w:rsidRDefault="000D3CEF" w:rsidP="006E46AE">
            <w:pPr>
              <w:ind w:left="170"/>
              <w:rPr>
                <w:sz w:val="4"/>
              </w:rPr>
            </w:pPr>
          </w:p>
        </w:tc>
        <w:tc>
          <w:tcPr>
            <w:tcW w:w="5812" w:type="dxa"/>
          </w:tcPr>
          <w:p w14:paraId="08266C9A" w14:textId="77777777" w:rsidR="000D3CEF" w:rsidRPr="00376C16" w:rsidRDefault="000D3CEF" w:rsidP="006E46AE">
            <w:pPr>
              <w:ind w:left="170"/>
              <w:rPr>
                <w:sz w:val="4"/>
              </w:rPr>
            </w:pPr>
          </w:p>
        </w:tc>
        <w:tc>
          <w:tcPr>
            <w:tcW w:w="141" w:type="dxa"/>
          </w:tcPr>
          <w:p w14:paraId="4520F82F" w14:textId="77777777" w:rsidR="000D3CEF" w:rsidRPr="00376C16" w:rsidRDefault="000D3CEF" w:rsidP="006E46AE">
            <w:pPr>
              <w:ind w:left="170"/>
              <w:rPr>
                <w:sz w:val="4"/>
              </w:rPr>
            </w:pPr>
          </w:p>
        </w:tc>
        <w:tc>
          <w:tcPr>
            <w:tcW w:w="2480" w:type="dxa"/>
          </w:tcPr>
          <w:p w14:paraId="1CDDEB4F" w14:textId="77777777" w:rsidR="000D3CEF" w:rsidRPr="00376C16" w:rsidRDefault="000D3CEF" w:rsidP="006E46AE">
            <w:pPr>
              <w:rPr>
                <w:sz w:val="4"/>
              </w:rPr>
            </w:pPr>
          </w:p>
        </w:tc>
        <w:tc>
          <w:tcPr>
            <w:tcW w:w="357" w:type="dxa"/>
          </w:tcPr>
          <w:p w14:paraId="0898ED13" w14:textId="77777777" w:rsidR="000D3CEF" w:rsidRPr="00376C16" w:rsidRDefault="000D3CEF" w:rsidP="006E46AE">
            <w:pPr>
              <w:rPr>
                <w:sz w:val="4"/>
              </w:rPr>
            </w:pPr>
          </w:p>
        </w:tc>
      </w:tr>
      <w:tr w:rsidR="000D3CEF" w:rsidRPr="00376C16" w14:paraId="0823BC03" w14:textId="77777777" w:rsidTr="006E46AE">
        <w:trPr>
          <w:jc w:val="center"/>
        </w:trPr>
        <w:tc>
          <w:tcPr>
            <w:tcW w:w="567" w:type="dxa"/>
            <w:tcBorders>
              <w:top w:val="single" w:sz="6" w:space="0" w:color="auto"/>
              <w:left w:val="single" w:sz="6" w:space="0" w:color="auto"/>
              <w:bottom w:val="single" w:sz="6" w:space="0" w:color="auto"/>
              <w:right w:val="single" w:sz="6" w:space="0" w:color="auto"/>
            </w:tcBorders>
          </w:tcPr>
          <w:p w14:paraId="39EA5C85" w14:textId="77777777" w:rsidR="000D3CEF" w:rsidRPr="00376C16" w:rsidRDefault="000D3CEF" w:rsidP="006E46AE"/>
        </w:tc>
        <w:tc>
          <w:tcPr>
            <w:tcW w:w="287" w:type="dxa"/>
            <w:tcBorders>
              <w:right w:val="single" w:sz="6" w:space="0" w:color="auto"/>
            </w:tcBorders>
          </w:tcPr>
          <w:p w14:paraId="6EEC3C18" w14:textId="77777777" w:rsidR="000D3CEF" w:rsidRPr="00376C16" w:rsidRDefault="000D3CEF" w:rsidP="006E46AE">
            <w:pPr>
              <w:ind w:left="170"/>
            </w:pPr>
          </w:p>
        </w:tc>
        <w:tc>
          <w:tcPr>
            <w:tcW w:w="5812" w:type="dxa"/>
          </w:tcPr>
          <w:p w14:paraId="77CA667E" w14:textId="77777777" w:rsidR="000D3CEF" w:rsidRPr="00376C16" w:rsidRDefault="000D3CEF" w:rsidP="006E46AE">
            <w:pPr>
              <w:spacing w:line="240" w:lineRule="exact"/>
              <w:ind w:left="454"/>
            </w:pPr>
            <w:r>
              <w:t>Произведено:</w:t>
            </w:r>
          </w:p>
        </w:tc>
        <w:tc>
          <w:tcPr>
            <w:tcW w:w="141" w:type="dxa"/>
          </w:tcPr>
          <w:p w14:paraId="2ACAE0B1" w14:textId="77777777" w:rsidR="000D3CEF" w:rsidRPr="00376C16" w:rsidRDefault="000D3CEF" w:rsidP="006E46AE">
            <w:pPr>
              <w:ind w:left="170"/>
            </w:pPr>
          </w:p>
        </w:tc>
        <w:tc>
          <w:tcPr>
            <w:tcW w:w="2480" w:type="dxa"/>
            <w:tcBorders>
              <w:bottom w:val="single" w:sz="6" w:space="0" w:color="auto"/>
            </w:tcBorders>
          </w:tcPr>
          <w:p w14:paraId="441AB5F3" w14:textId="77777777" w:rsidR="000D3CEF" w:rsidRPr="00376C16" w:rsidRDefault="000D3CEF" w:rsidP="006E46AE">
            <w:pPr>
              <w:ind w:right="170"/>
              <w:jc w:val="right"/>
            </w:pPr>
          </w:p>
        </w:tc>
        <w:tc>
          <w:tcPr>
            <w:tcW w:w="357" w:type="dxa"/>
          </w:tcPr>
          <w:p w14:paraId="4FC30856" w14:textId="77777777" w:rsidR="000D3CEF" w:rsidRPr="00376C16" w:rsidRDefault="000D3CEF" w:rsidP="006E46AE"/>
        </w:tc>
      </w:tr>
      <w:tr w:rsidR="000D3CEF" w:rsidRPr="00376C16" w14:paraId="2BA38601" w14:textId="77777777" w:rsidTr="006E46AE">
        <w:trPr>
          <w:jc w:val="center"/>
        </w:trPr>
        <w:tc>
          <w:tcPr>
            <w:tcW w:w="567" w:type="dxa"/>
          </w:tcPr>
          <w:p w14:paraId="5DF080BA" w14:textId="77777777" w:rsidR="000D3CEF" w:rsidRPr="00376C16" w:rsidRDefault="000D3CEF" w:rsidP="006E46AE">
            <w:pPr>
              <w:rPr>
                <w:sz w:val="4"/>
              </w:rPr>
            </w:pPr>
          </w:p>
        </w:tc>
        <w:tc>
          <w:tcPr>
            <w:tcW w:w="287" w:type="dxa"/>
            <w:tcBorders>
              <w:right w:val="single" w:sz="6" w:space="0" w:color="auto"/>
            </w:tcBorders>
          </w:tcPr>
          <w:p w14:paraId="6E873DE7" w14:textId="77777777" w:rsidR="000D3CEF" w:rsidRPr="00376C16" w:rsidRDefault="000D3CEF" w:rsidP="006E46AE">
            <w:pPr>
              <w:ind w:left="170"/>
              <w:rPr>
                <w:sz w:val="4"/>
              </w:rPr>
            </w:pPr>
          </w:p>
        </w:tc>
        <w:tc>
          <w:tcPr>
            <w:tcW w:w="5812" w:type="dxa"/>
          </w:tcPr>
          <w:p w14:paraId="555EBB0E" w14:textId="77777777" w:rsidR="000D3CEF" w:rsidRPr="00376C16" w:rsidRDefault="000D3CEF" w:rsidP="006E46AE">
            <w:pPr>
              <w:ind w:left="454"/>
              <w:rPr>
                <w:sz w:val="4"/>
              </w:rPr>
            </w:pPr>
          </w:p>
        </w:tc>
        <w:tc>
          <w:tcPr>
            <w:tcW w:w="141" w:type="dxa"/>
          </w:tcPr>
          <w:p w14:paraId="2E3AF6E8" w14:textId="77777777" w:rsidR="000D3CEF" w:rsidRPr="00376C16" w:rsidRDefault="000D3CEF" w:rsidP="006E46AE">
            <w:pPr>
              <w:ind w:left="170"/>
              <w:rPr>
                <w:sz w:val="4"/>
              </w:rPr>
            </w:pPr>
          </w:p>
        </w:tc>
        <w:tc>
          <w:tcPr>
            <w:tcW w:w="2480" w:type="dxa"/>
          </w:tcPr>
          <w:p w14:paraId="271EEE8F" w14:textId="77777777" w:rsidR="000D3CEF" w:rsidRPr="00376C16" w:rsidRDefault="000D3CEF" w:rsidP="006E46AE">
            <w:pPr>
              <w:rPr>
                <w:sz w:val="4"/>
              </w:rPr>
            </w:pPr>
          </w:p>
        </w:tc>
        <w:tc>
          <w:tcPr>
            <w:tcW w:w="357" w:type="dxa"/>
          </w:tcPr>
          <w:p w14:paraId="68B2BA57" w14:textId="77777777" w:rsidR="000D3CEF" w:rsidRPr="00376C16" w:rsidRDefault="000D3CEF" w:rsidP="006E46AE">
            <w:pPr>
              <w:rPr>
                <w:sz w:val="4"/>
              </w:rPr>
            </w:pPr>
          </w:p>
        </w:tc>
      </w:tr>
      <w:tr w:rsidR="000D3CEF" w:rsidRPr="00376C16" w14:paraId="271F45C4" w14:textId="77777777" w:rsidTr="006E46AE">
        <w:trPr>
          <w:jc w:val="center"/>
        </w:trPr>
        <w:tc>
          <w:tcPr>
            <w:tcW w:w="567" w:type="dxa"/>
            <w:tcBorders>
              <w:top w:val="single" w:sz="6" w:space="0" w:color="auto"/>
              <w:left w:val="single" w:sz="6" w:space="0" w:color="auto"/>
              <w:bottom w:val="single" w:sz="6" w:space="0" w:color="auto"/>
              <w:right w:val="single" w:sz="6" w:space="0" w:color="auto"/>
            </w:tcBorders>
          </w:tcPr>
          <w:p w14:paraId="3B58AB81" w14:textId="77777777" w:rsidR="000D3CEF" w:rsidRPr="00376C16" w:rsidRDefault="000D3CEF" w:rsidP="006E46AE"/>
        </w:tc>
        <w:tc>
          <w:tcPr>
            <w:tcW w:w="287" w:type="dxa"/>
            <w:tcBorders>
              <w:right w:val="single" w:sz="6" w:space="0" w:color="auto"/>
            </w:tcBorders>
          </w:tcPr>
          <w:p w14:paraId="53B85738" w14:textId="77777777" w:rsidR="000D3CEF" w:rsidRPr="00376C16" w:rsidRDefault="000D3CEF" w:rsidP="006E46AE">
            <w:pPr>
              <w:ind w:left="170"/>
            </w:pPr>
          </w:p>
        </w:tc>
        <w:tc>
          <w:tcPr>
            <w:tcW w:w="5812" w:type="dxa"/>
          </w:tcPr>
          <w:p w14:paraId="61F6D3A3" w14:textId="77777777" w:rsidR="000D3CEF" w:rsidRPr="00376C16" w:rsidRDefault="000D3CEF" w:rsidP="006E46AE">
            <w:pPr>
              <w:spacing w:line="240" w:lineRule="exact"/>
              <w:ind w:left="454"/>
            </w:pPr>
            <w:r>
              <w:t>Переработано:</w:t>
            </w:r>
          </w:p>
        </w:tc>
        <w:tc>
          <w:tcPr>
            <w:tcW w:w="141" w:type="dxa"/>
          </w:tcPr>
          <w:p w14:paraId="5521FB51" w14:textId="77777777" w:rsidR="000D3CEF" w:rsidRPr="00376C16" w:rsidRDefault="000D3CEF" w:rsidP="006E46AE">
            <w:pPr>
              <w:ind w:left="170"/>
            </w:pPr>
          </w:p>
        </w:tc>
        <w:tc>
          <w:tcPr>
            <w:tcW w:w="2480" w:type="dxa"/>
            <w:tcBorders>
              <w:bottom w:val="single" w:sz="6" w:space="0" w:color="auto"/>
            </w:tcBorders>
          </w:tcPr>
          <w:p w14:paraId="13B329DF" w14:textId="77777777" w:rsidR="000D3CEF" w:rsidRPr="00376C16" w:rsidRDefault="000D3CEF" w:rsidP="006E46AE">
            <w:pPr>
              <w:ind w:right="170"/>
              <w:jc w:val="right"/>
            </w:pPr>
          </w:p>
        </w:tc>
        <w:tc>
          <w:tcPr>
            <w:tcW w:w="357" w:type="dxa"/>
          </w:tcPr>
          <w:p w14:paraId="5B5A0283" w14:textId="77777777" w:rsidR="000D3CEF" w:rsidRPr="00376C16" w:rsidRDefault="000D3CEF" w:rsidP="006E46AE"/>
        </w:tc>
      </w:tr>
      <w:tr w:rsidR="000D3CEF" w:rsidRPr="00376C16" w14:paraId="24B0E03B" w14:textId="77777777" w:rsidTr="006E46AE">
        <w:trPr>
          <w:jc w:val="center"/>
        </w:trPr>
        <w:tc>
          <w:tcPr>
            <w:tcW w:w="567" w:type="dxa"/>
          </w:tcPr>
          <w:p w14:paraId="75C43270" w14:textId="77777777" w:rsidR="000D3CEF" w:rsidRPr="00376C16" w:rsidRDefault="000D3CEF" w:rsidP="006E46AE">
            <w:pPr>
              <w:rPr>
                <w:sz w:val="4"/>
              </w:rPr>
            </w:pPr>
          </w:p>
        </w:tc>
        <w:tc>
          <w:tcPr>
            <w:tcW w:w="287" w:type="dxa"/>
            <w:tcBorders>
              <w:right w:val="single" w:sz="6" w:space="0" w:color="auto"/>
            </w:tcBorders>
          </w:tcPr>
          <w:p w14:paraId="02CFE269" w14:textId="77777777" w:rsidR="000D3CEF" w:rsidRPr="00376C16" w:rsidRDefault="000D3CEF" w:rsidP="006E46AE">
            <w:pPr>
              <w:ind w:left="170"/>
              <w:rPr>
                <w:sz w:val="4"/>
              </w:rPr>
            </w:pPr>
          </w:p>
        </w:tc>
        <w:tc>
          <w:tcPr>
            <w:tcW w:w="5812" w:type="dxa"/>
          </w:tcPr>
          <w:p w14:paraId="7C2D8306" w14:textId="77777777" w:rsidR="000D3CEF" w:rsidRPr="00376C16" w:rsidRDefault="000D3CEF" w:rsidP="006E46AE">
            <w:pPr>
              <w:ind w:left="454"/>
              <w:rPr>
                <w:sz w:val="4"/>
              </w:rPr>
            </w:pPr>
          </w:p>
        </w:tc>
        <w:tc>
          <w:tcPr>
            <w:tcW w:w="141" w:type="dxa"/>
          </w:tcPr>
          <w:p w14:paraId="790875D0" w14:textId="77777777" w:rsidR="000D3CEF" w:rsidRPr="00376C16" w:rsidRDefault="000D3CEF" w:rsidP="006E46AE">
            <w:pPr>
              <w:ind w:left="170"/>
              <w:rPr>
                <w:sz w:val="4"/>
              </w:rPr>
            </w:pPr>
          </w:p>
        </w:tc>
        <w:tc>
          <w:tcPr>
            <w:tcW w:w="2480" w:type="dxa"/>
          </w:tcPr>
          <w:p w14:paraId="549CAE6A" w14:textId="77777777" w:rsidR="000D3CEF" w:rsidRPr="00376C16" w:rsidRDefault="000D3CEF" w:rsidP="006E46AE">
            <w:pPr>
              <w:ind w:right="170"/>
              <w:rPr>
                <w:sz w:val="4"/>
              </w:rPr>
            </w:pPr>
          </w:p>
        </w:tc>
        <w:tc>
          <w:tcPr>
            <w:tcW w:w="357" w:type="dxa"/>
          </w:tcPr>
          <w:p w14:paraId="19DBEA1B" w14:textId="77777777" w:rsidR="000D3CEF" w:rsidRPr="00376C16" w:rsidRDefault="000D3CEF" w:rsidP="006E46AE">
            <w:pPr>
              <w:rPr>
                <w:sz w:val="4"/>
              </w:rPr>
            </w:pPr>
          </w:p>
        </w:tc>
      </w:tr>
      <w:tr w:rsidR="000D3CEF" w:rsidRPr="00376C16" w14:paraId="55DF88A3" w14:textId="77777777" w:rsidTr="006E46AE">
        <w:trPr>
          <w:jc w:val="center"/>
        </w:trPr>
        <w:tc>
          <w:tcPr>
            <w:tcW w:w="567" w:type="dxa"/>
            <w:tcBorders>
              <w:top w:val="single" w:sz="6" w:space="0" w:color="auto"/>
              <w:left w:val="single" w:sz="6" w:space="0" w:color="auto"/>
              <w:right w:val="single" w:sz="6" w:space="0" w:color="auto"/>
            </w:tcBorders>
          </w:tcPr>
          <w:p w14:paraId="309709C8" w14:textId="77777777" w:rsidR="000D3CEF" w:rsidRPr="00376C16" w:rsidRDefault="000D3CEF" w:rsidP="006E46AE"/>
        </w:tc>
        <w:tc>
          <w:tcPr>
            <w:tcW w:w="287" w:type="dxa"/>
            <w:tcBorders>
              <w:right w:val="single" w:sz="6" w:space="0" w:color="auto"/>
            </w:tcBorders>
          </w:tcPr>
          <w:p w14:paraId="2D5F0909" w14:textId="77777777" w:rsidR="000D3CEF" w:rsidRPr="00376C16" w:rsidRDefault="000D3CEF" w:rsidP="006E46AE">
            <w:pPr>
              <w:ind w:left="170"/>
            </w:pPr>
          </w:p>
        </w:tc>
        <w:tc>
          <w:tcPr>
            <w:tcW w:w="5812" w:type="dxa"/>
          </w:tcPr>
          <w:p w14:paraId="31EA6DC5" w14:textId="77777777" w:rsidR="000D3CEF" w:rsidRPr="00376C16" w:rsidRDefault="000D3CEF" w:rsidP="006E46AE">
            <w:pPr>
              <w:spacing w:line="240" w:lineRule="exact"/>
              <w:ind w:left="454"/>
            </w:pPr>
            <w:r>
              <w:t>Потреблено:</w:t>
            </w:r>
          </w:p>
        </w:tc>
        <w:tc>
          <w:tcPr>
            <w:tcW w:w="141" w:type="dxa"/>
          </w:tcPr>
          <w:p w14:paraId="0981EDB2" w14:textId="77777777" w:rsidR="000D3CEF" w:rsidRPr="00376C16" w:rsidRDefault="000D3CEF" w:rsidP="006E46AE">
            <w:pPr>
              <w:ind w:left="170"/>
            </w:pPr>
          </w:p>
        </w:tc>
        <w:tc>
          <w:tcPr>
            <w:tcW w:w="2480" w:type="dxa"/>
            <w:tcBorders>
              <w:bottom w:val="single" w:sz="6" w:space="0" w:color="auto"/>
            </w:tcBorders>
          </w:tcPr>
          <w:p w14:paraId="588871F2" w14:textId="77777777" w:rsidR="000D3CEF" w:rsidRPr="00376C16" w:rsidRDefault="000D3CEF" w:rsidP="006E46AE">
            <w:pPr>
              <w:ind w:right="170"/>
              <w:jc w:val="right"/>
            </w:pPr>
          </w:p>
        </w:tc>
        <w:tc>
          <w:tcPr>
            <w:tcW w:w="357" w:type="dxa"/>
          </w:tcPr>
          <w:p w14:paraId="0588382B" w14:textId="77777777" w:rsidR="000D3CEF" w:rsidRPr="00376C16" w:rsidRDefault="000D3CEF" w:rsidP="006E46AE"/>
        </w:tc>
      </w:tr>
      <w:tr w:rsidR="000D3CEF" w:rsidRPr="00376C16" w14:paraId="186F04FC" w14:textId="77777777" w:rsidTr="006E46AE">
        <w:trPr>
          <w:jc w:val="center"/>
        </w:trPr>
        <w:tc>
          <w:tcPr>
            <w:tcW w:w="567" w:type="dxa"/>
            <w:tcBorders>
              <w:top w:val="single" w:sz="6" w:space="0" w:color="auto"/>
            </w:tcBorders>
          </w:tcPr>
          <w:p w14:paraId="7B89A5D6" w14:textId="77777777" w:rsidR="000D3CEF" w:rsidRPr="00376C16" w:rsidRDefault="000D3CEF" w:rsidP="006E46AE">
            <w:pPr>
              <w:rPr>
                <w:sz w:val="4"/>
              </w:rPr>
            </w:pPr>
          </w:p>
        </w:tc>
        <w:tc>
          <w:tcPr>
            <w:tcW w:w="287" w:type="dxa"/>
            <w:tcBorders>
              <w:right w:val="single" w:sz="6" w:space="0" w:color="auto"/>
            </w:tcBorders>
          </w:tcPr>
          <w:p w14:paraId="6AABEDAA" w14:textId="77777777" w:rsidR="000D3CEF" w:rsidRPr="00376C16" w:rsidRDefault="000D3CEF" w:rsidP="006E46AE">
            <w:pPr>
              <w:ind w:left="170"/>
              <w:rPr>
                <w:sz w:val="4"/>
              </w:rPr>
            </w:pPr>
          </w:p>
        </w:tc>
        <w:tc>
          <w:tcPr>
            <w:tcW w:w="5812" w:type="dxa"/>
          </w:tcPr>
          <w:p w14:paraId="60C97463" w14:textId="77777777" w:rsidR="000D3CEF" w:rsidRPr="00376C16" w:rsidRDefault="000D3CEF" w:rsidP="006E46AE">
            <w:pPr>
              <w:ind w:left="454"/>
              <w:rPr>
                <w:sz w:val="4"/>
              </w:rPr>
            </w:pPr>
          </w:p>
        </w:tc>
        <w:tc>
          <w:tcPr>
            <w:tcW w:w="141" w:type="dxa"/>
          </w:tcPr>
          <w:p w14:paraId="2B82EDCE" w14:textId="77777777" w:rsidR="000D3CEF" w:rsidRPr="00376C16" w:rsidRDefault="000D3CEF" w:rsidP="006E46AE">
            <w:pPr>
              <w:ind w:left="170"/>
              <w:rPr>
                <w:sz w:val="4"/>
              </w:rPr>
            </w:pPr>
          </w:p>
        </w:tc>
        <w:tc>
          <w:tcPr>
            <w:tcW w:w="2480" w:type="dxa"/>
          </w:tcPr>
          <w:p w14:paraId="58E9CAA1" w14:textId="77777777" w:rsidR="000D3CEF" w:rsidRPr="00376C16" w:rsidRDefault="000D3CEF" w:rsidP="006E46AE">
            <w:pPr>
              <w:ind w:right="170"/>
              <w:jc w:val="center"/>
              <w:rPr>
                <w:sz w:val="4"/>
              </w:rPr>
            </w:pPr>
          </w:p>
        </w:tc>
        <w:tc>
          <w:tcPr>
            <w:tcW w:w="357" w:type="dxa"/>
          </w:tcPr>
          <w:p w14:paraId="1C0F77AE" w14:textId="77777777" w:rsidR="000D3CEF" w:rsidRPr="00376C16" w:rsidRDefault="000D3CEF" w:rsidP="006E46AE">
            <w:pPr>
              <w:rPr>
                <w:rFonts w:ascii="Wingdings" w:hAnsi="Wingdings"/>
                <w:sz w:val="4"/>
              </w:rPr>
            </w:pPr>
          </w:p>
        </w:tc>
      </w:tr>
      <w:tr w:rsidR="000D3CEF" w:rsidRPr="00376C16" w14:paraId="11E610B4" w14:textId="77777777" w:rsidTr="006E46AE">
        <w:trPr>
          <w:jc w:val="center"/>
        </w:trPr>
        <w:tc>
          <w:tcPr>
            <w:tcW w:w="567" w:type="dxa"/>
            <w:tcBorders>
              <w:top w:val="single" w:sz="6" w:space="0" w:color="auto"/>
              <w:left w:val="single" w:sz="6" w:space="0" w:color="auto"/>
              <w:bottom w:val="single" w:sz="6" w:space="0" w:color="auto"/>
              <w:right w:val="single" w:sz="6" w:space="0" w:color="auto"/>
            </w:tcBorders>
          </w:tcPr>
          <w:p w14:paraId="761F08EB" w14:textId="77777777" w:rsidR="000D3CEF" w:rsidRPr="00376C16" w:rsidRDefault="000D3CEF" w:rsidP="006E46AE"/>
        </w:tc>
        <w:tc>
          <w:tcPr>
            <w:tcW w:w="287" w:type="dxa"/>
            <w:tcBorders>
              <w:right w:val="single" w:sz="6" w:space="0" w:color="auto"/>
            </w:tcBorders>
          </w:tcPr>
          <w:p w14:paraId="1FA60341" w14:textId="77777777" w:rsidR="000D3CEF" w:rsidRPr="00376C16" w:rsidRDefault="000D3CEF" w:rsidP="006E46AE">
            <w:pPr>
              <w:ind w:left="170"/>
            </w:pPr>
          </w:p>
        </w:tc>
        <w:tc>
          <w:tcPr>
            <w:tcW w:w="5812" w:type="dxa"/>
          </w:tcPr>
          <w:p w14:paraId="3ED78D09" w14:textId="77777777" w:rsidR="000D3CEF" w:rsidRPr="00376C16" w:rsidRDefault="000D3CEF" w:rsidP="006E46AE">
            <w:pPr>
              <w:spacing w:line="240" w:lineRule="exact"/>
              <w:ind w:left="454"/>
            </w:pPr>
            <w:r>
              <w:t>Импортировано:</w:t>
            </w:r>
          </w:p>
        </w:tc>
        <w:tc>
          <w:tcPr>
            <w:tcW w:w="141" w:type="dxa"/>
          </w:tcPr>
          <w:p w14:paraId="6E4A637D" w14:textId="77777777" w:rsidR="000D3CEF" w:rsidRPr="00376C16" w:rsidRDefault="000D3CEF" w:rsidP="006E46AE">
            <w:pPr>
              <w:ind w:left="170"/>
            </w:pPr>
          </w:p>
        </w:tc>
        <w:tc>
          <w:tcPr>
            <w:tcW w:w="2480" w:type="dxa"/>
            <w:tcBorders>
              <w:bottom w:val="single" w:sz="6" w:space="0" w:color="auto"/>
            </w:tcBorders>
          </w:tcPr>
          <w:p w14:paraId="36D7AEB8" w14:textId="77777777" w:rsidR="000D3CEF" w:rsidRPr="00376C16" w:rsidRDefault="000D3CEF" w:rsidP="006E46AE">
            <w:pPr>
              <w:ind w:right="170"/>
              <w:jc w:val="right"/>
            </w:pPr>
          </w:p>
        </w:tc>
        <w:tc>
          <w:tcPr>
            <w:tcW w:w="357" w:type="dxa"/>
          </w:tcPr>
          <w:p w14:paraId="0B568983" w14:textId="77777777" w:rsidR="000D3CEF" w:rsidRPr="00376C16" w:rsidRDefault="000D3CEF" w:rsidP="006E46AE"/>
        </w:tc>
      </w:tr>
      <w:tr w:rsidR="000D3CEF" w:rsidRPr="00376C16" w14:paraId="6EB70048" w14:textId="77777777" w:rsidTr="006E46AE">
        <w:trPr>
          <w:jc w:val="center"/>
        </w:trPr>
        <w:tc>
          <w:tcPr>
            <w:tcW w:w="567" w:type="dxa"/>
          </w:tcPr>
          <w:p w14:paraId="421B8003" w14:textId="77777777" w:rsidR="000D3CEF" w:rsidRPr="00376C16" w:rsidRDefault="000D3CEF" w:rsidP="006E46AE">
            <w:pPr>
              <w:rPr>
                <w:sz w:val="4"/>
              </w:rPr>
            </w:pPr>
          </w:p>
        </w:tc>
        <w:tc>
          <w:tcPr>
            <w:tcW w:w="287" w:type="dxa"/>
            <w:tcBorders>
              <w:right w:val="single" w:sz="6" w:space="0" w:color="auto"/>
            </w:tcBorders>
          </w:tcPr>
          <w:p w14:paraId="340ADCE4" w14:textId="77777777" w:rsidR="000D3CEF" w:rsidRPr="00376C16" w:rsidRDefault="000D3CEF" w:rsidP="006E46AE">
            <w:pPr>
              <w:ind w:left="170"/>
              <w:rPr>
                <w:sz w:val="4"/>
              </w:rPr>
            </w:pPr>
          </w:p>
        </w:tc>
        <w:tc>
          <w:tcPr>
            <w:tcW w:w="5812" w:type="dxa"/>
          </w:tcPr>
          <w:p w14:paraId="1FC8DC97" w14:textId="77777777" w:rsidR="000D3CEF" w:rsidRPr="00376C16" w:rsidRDefault="000D3CEF" w:rsidP="006E46AE">
            <w:pPr>
              <w:ind w:left="454"/>
              <w:rPr>
                <w:sz w:val="4"/>
              </w:rPr>
            </w:pPr>
          </w:p>
        </w:tc>
        <w:tc>
          <w:tcPr>
            <w:tcW w:w="141" w:type="dxa"/>
          </w:tcPr>
          <w:p w14:paraId="77C34473" w14:textId="77777777" w:rsidR="000D3CEF" w:rsidRPr="00376C16" w:rsidRDefault="000D3CEF" w:rsidP="006E46AE">
            <w:pPr>
              <w:ind w:left="170"/>
              <w:rPr>
                <w:sz w:val="4"/>
              </w:rPr>
            </w:pPr>
          </w:p>
        </w:tc>
        <w:tc>
          <w:tcPr>
            <w:tcW w:w="2480" w:type="dxa"/>
          </w:tcPr>
          <w:p w14:paraId="1925E771" w14:textId="77777777" w:rsidR="000D3CEF" w:rsidRPr="00376C16" w:rsidRDefault="000D3CEF" w:rsidP="006E46AE">
            <w:pPr>
              <w:ind w:right="170"/>
              <w:rPr>
                <w:sz w:val="4"/>
              </w:rPr>
            </w:pPr>
          </w:p>
        </w:tc>
        <w:tc>
          <w:tcPr>
            <w:tcW w:w="357" w:type="dxa"/>
          </w:tcPr>
          <w:p w14:paraId="5E2C90AC" w14:textId="77777777" w:rsidR="000D3CEF" w:rsidRPr="00376C16" w:rsidRDefault="000D3CEF" w:rsidP="006E46AE">
            <w:pPr>
              <w:rPr>
                <w:sz w:val="4"/>
              </w:rPr>
            </w:pPr>
          </w:p>
        </w:tc>
      </w:tr>
      <w:tr w:rsidR="000D3CEF" w:rsidRPr="00376C16" w14:paraId="4F7CE71E" w14:textId="77777777" w:rsidTr="006E46AE">
        <w:trPr>
          <w:jc w:val="center"/>
        </w:trPr>
        <w:tc>
          <w:tcPr>
            <w:tcW w:w="567" w:type="dxa"/>
            <w:tcBorders>
              <w:top w:val="single" w:sz="6" w:space="0" w:color="auto"/>
              <w:left w:val="single" w:sz="6" w:space="0" w:color="auto"/>
              <w:bottom w:val="single" w:sz="6" w:space="0" w:color="auto"/>
              <w:right w:val="single" w:sz="6" w:space="0" w:color="auto"/>
            </w:tcBorders>
          </w:tcPr>
          <w:p w14:paraId="7D92B646" w14:textId="77777777" w:rsidR="000D3CEF" w:rsidRPr="00376C16" w:rsidRDefault="000D3CEF" w:rsidP="006E46AE"/>
        </w:tc>
        <w:tc>
          <w:tcPr>
            <w:tcW w:w="287" w:type="dxa"/>
            <w:tcBorders>
              <w:right w:val="single" w:sz="6" w:space="0" w:color="auto"/>
            </w:tcBorders>
          </w:tcPr>
          <w:p w14:paraId="00679FD5" w14:textId="77777777" w:rsidR="000D3CEF" w:rsidRPr="00376C16" w:rsidRDefault="000D3CEF" w:rsidP="006E46AE">
            <w:pPr>
              <w:ind w:left="170"/>
            </w:pPr>
          </w:p>
        </w:tc>
        <w:tc>
          <w:tcPr>
            <w:tcW w:w="5812" w:type="dxa"/>
          </w:tcPr>
          <w:p w14:paraId="226B605C" w14:textId="77777777" w:rsidR="000D3CEF" w:rsidRPr="00376C16" w:rsidRDefault="000D3CEF" w:rsidP="006E46AE">
            <w:pPr>
              <w:spacing w:line="240" w:lineRule="exact"/>
              <w:ind w:left="454"/>
            </w:pPr>
            <w:r>
              <w:t>Экспортировано:</w:t>
            </w:r>
          </w:p>
        </w:tc>
        <w:tc>
          <w:tcPr>
            <w:tcW w:w="141" w:type="dxa"/>
          </w:tcPr>
          <w:p w14:paraId="0C5C62D2" w14:textId="77777777" w:rsidR="000D3CEF" w:rsidRPr="00376C16" w:rsidRDefault="000D3CEF" w:rsidP="006E46AE">
            <w:pPr>
              <w:ind w:left="170"/>
            </w:pPr>
          </w:p>
        </w:tc>
        <w:tc>
          <w:tcPr>
            <w:tcW w:w="2480" w:type="dxa"/>
            <w:tcBorders>
              <w:bottom w:val="single" w:sz="6" w:space="0" w:color="auto"/>
            </w:tcBorders>
          </w:tcPr>
          <w:p w14:paraId="4F47D965" w14:textId="77777777" w:rsidR="000D3CEF" w:rsidRPr="00376C16" w:rsidRDefault="000D3CEF" w:rsidP="006E46AE">
            <w:pPr>
              <w:ind w:right="170"/>
              <w:jc w:val="right"/>
            </w:pPr>
          </w:p>
        </w:tc>
        <w:tc>
          <w:tcPr>
            <w:tcW w:w="357" w:type="dxa"/>
          </w:tcPr>
          <w:p w14:paraId="126BDFFF" w14:textId="77777777" w:rsidR="000D3CEF" w:rsidRPr="00376C16" w:rsidRDefault="000D3CEF" w:rsidP="006E46AE"/>
        </w:tc>
      </w:tr>
      <w:tr w:rsidR="000D3CEF" w:rsidRPr="00376C16" w14:paraId="5A3D063C" w14:textId="77777777" w:rsidTr="006E46AE">
        <w:trPr>
          <w:jc w:val="center"/>
        </w:trPr>
        <w:tc>
          <w:tcPr>
            <w:tcW w:w="567" w:type="dxa"/>
          </w:tcPr>
          <w:p w14:paraId="05BB4D8F" w14:textId="77777777" w:rsidR="000D3CEF" w:rsidRPr="00376C16" w:rsidRDefault="000D3CEF" w:rsidP="006E46AE"/>
        </w:tc>
        <w:tc>
          <w:tcPr>
            <w:tcW w:w="287" w:type="dxa"/>
            <w:tcBorders>
              <w:right w:val="single" w:sz="6" w:space="0" w:color="auto"/>
            </w:tcBorders>
          </w:tcPr>
          <w:p w14:paraId="7D9B0A63" w14:textId="77777777" w:rsidR="000D3CEF" w:rsidRPr="00376C16" w:rsidRDefault="000D3CEF" w:rsidP="006E46AE">
            <w:pPr>
              <w:ind w:left="170"/>
            </w:pPr>
          </w:p>
        </w:tc>
        <w:tc>
          <w:tcPr>
            <w:tcW w:w="5812" w:type="dxa"/>
          </w:tcPr>
          <w:p w14:paraId="3FEA74F2" w14:textId="77777777" w:rsidR="000D3CEF" w:rsidRPr="00376C16" w:rsidRDefault="000D3CEF" w:rsidP="006E46AE">
            <w:pPr>
              <w:ind w:left="170"/>
            </w:pPr>
          </w:p>
        </w:tc>
        <w:tc>
          <w:tcPr>
            <w:tcW w:w="141" w:type="dxa"/>
          </w:tcPr>
          <w:p w14:paraId="209540DB" w14:textId="77777777" w:rsidR="000D3CEF" w:rsidRPr="00376C16" w:rsidRDefault="000D3CEF" w:rsidP="006E46AE">
            <w:pPr>
              <w:ind w:left="170"/>
            </w:pPr>
          </w:p>
        </w:tc>
        <w:tc>
          <w:tcPr>
            <w:tcW w:w="2480" w:type="dxa"/>
          </w:tcPr>
          <w:p w14:paraId="18E5DC57" w14:textId="77777777" w:rsidR="000D3CEF" w:rsidRPr="00376C16" w:rsidRDefault="000D3CEF" w:rsidP="006E46AE">
            <w:pPr>
              <w:jc w:val="center"/>
            </w:pPr>
          </w:p>
        </w:tc>
        <w:tc>
          <w:tcPr>
            <w:tcW w:w="357" w:type="dxa"/>
          </w:tcPr>
          <w:p w14:paraId="4542B3B9" w14:textId="77777777" w:rsidR="000D3CEF" w:rsidRPr="00376C16" w:rsidRDefault="000D3CEF" w:rsidP="006E46AE"/>
          <w:p w14:paraId="2AF589F0" w14:textId="77777777" w:rsidR="000D3CEF" w:rsidRPr="00376C16" w:rsidRDefault="000D3CEF" w:rsidP="006E46AE"/>
          <w:p w14:paraId="28B98BD7" w14:textId="77777777" w:rsidR="000D3CEF" w:rsidRPr="00376C16" w:rsidRDefault="000D3CEF" w:rsidP="006E46AE"/>
          <w:p w14:paraId="71366DCD" w14:textId="77777777" w:rsidR="000D3CEF" w:rsidRPr="00376C16" w:rsidRDefault="000D3CEF" w:rsidP="006E46AE"/>
          <w:p w14:paraId="501F423D" w14:textId="77777777" w:rsidR="000D3CEF" w:rsidRPr="00376C16" w:rsidRDefault="000D3CEF" w:rsidP="006E46AE"/>
        </w:tc>
      </w:tr>
      <w:tr w:rsidR="000D3CEF" w:rsidRPr="00376C16" w14:paraId="4DBBB42A" w14:textId="77777777" w:rsidTr="006E46AE">
        <w:trPr>
          <w:jc w:val="center"/>
        </w:trPr>
        <w:tc>
          <w:tcPr>
            <w:tcW w:w="567" w:type="dxa"/>
          </w:tcPr>
          <w:p w14:paraId="72251119" w14:textId="77777777" w:rsidR="000D3CEF" w:rsidRPr="00376C16" w:rsidRDefault="000D3CEF" w:rsidP="006E46AE"/>
        </w:tc>
        <w:tc>
          <w:tcPr>
            <w:tcW w:w="287" w:type="dxa"/>
            <w:tcBorders>
              <w:right w:val="single" w:sz="6" w:space="0" w:color="auto"/>
            </w:tcBorders>
          </w:tcPr>
          <w:p w14:paraId="130DDC1A" w14:textId="77777777" w:rsidR="000D3CEF" w:rsidRPr="00376C16" w:rsidRDefault="000D3CEF" w:rsidP="006E46AE"/>
        </w:tc>
        <w:tc>
          <w:tcPr>
            <w:tcW w:w="5812" w:type="dxa"/>
          </w:tcPr>
          <w:p w14:paraId="15C19A34" w14:textId="77777777" w:rsidR="000D3CEF" w:rsidRPr="00376C16" w:rsidRDefault="000D3CEF" w:rsidP="006E46AE">
            <w:pPr>
              <w:spacing w:line="240" w:lineRule="exact"/>
              <w:ind w:left="170"/>
            </w:pPr>
          </w:p>
        </w:tc>
        <w:tc>
          <w:tcPr>
            <w:tcW w:w="141" w:type="dxa"/>
          </w:tcPr>
          <w:p w14:paraId="3F457EAE" w14:textId="77777777" w:rsidR="000D3CEF" w:rsidRPr="00376C16" w:rsidRDefault="000D3CEF" w:rsidP="006E46AE"/>
        </w:tc>
        <w:tc>
          <w:tcPr>
            <w:tcW w:w="2480" w:type="dxa"/>
          </w:tcPr>
          <w:p w14:paraId="68199F1E" w14:textId="77777777" w:rsidR="000D3CEF" w:rsidRPr="00376C16" w:rsidRDefault="000D3CEF" w:rsidP="006E46AE"/>
        </w:tc>
        <w:tc>
          <w:tcPr>
            <w:tcW w:w="357" w:type="dxa"/>
          </w:tcPr>
          <w:p w14:paraId="39FA2DCC" w14:textId="77777777" w:rsidR="000D3CEF" w:rsidRPr="00376C16" w:rsidRDefault="000D3CEF" w:rsidP="006E46AE"/>
        </w:tc>
      </w:tr>
      <w:tr w:rsidR="000D3CEF" w:rsidRPr="00376C16" w14:paraId="62E703A3" w14:textId="77777777" w:rsidTr="006E46AE">
        <w:trPr>
          <w:jc w:val="center"/>
        </w:trPr>
        <w:tc>
          <w:tcPr>
            <w:tcW w:w="567" w:type="dxa"/>
          </w:tcPr>
          <w:p w14:paraId="34FB8CEB" w14:textId="77777777" w:rsidR="000D3CEF" w:rsidRPr="00376C16" w:rsidRDefault="000D3CEF" w:rsidP="006E46AE"/>
        </w:tc>
        <w:tc>
          <w:tcPr>
            <w:tcW w:w="287" w:type="dxa"/>
            <w:tcBorders>
              <w:right w:val="single" w:sz="6" w:space="0" w:color="auto"/>
            </w:tcBorders>
          </w:tcPr>
          <w:p w14:paraId="3159EF29" w14:textId="77777777" w:rsidR="000D3CEF" w:rsidRPr="00376C16" w:rsidRDefault="000D3CEF" w:rsidP="006E46AE"/>
        </w:tc>
        <w:tc>
          <w:tcPr>
            <w:tcW w:w="5812" w:type="dxa"/>
          </w:tcPr>
          <w:p w14:paraId="6238BEED" w14:textId="77777777" w:rsidR="000D3CEF" w:rsidRPr="00376C16" w:rsidRDefault="000D3CEF" w:rsidP="006E46AE">
            <w:pPr>
              <w:spacing w:line="240" w:lineRule="exact"/>
              <w:ind w:left="170"/>
            </w:pPr>
          </w:p>
        </w:tc>
        <w:tc>
          <w:tcPr>
            <w:tcW w:w="141" w:type="dxa"/>
          </w:tcPr>
          <w:p w14:paraId="36016B6E" w14:textId="77777777" w:rsidR="000D3CEF" w:rsidRPr="00376C16" w:rsidRDefault="000D3CEF" w:rsidP="006E46AE"/>
        </w:tc>
        <w:tc>
          <w:tcPr>
            <w:tcW w:w="2480" w:type="dxa"/>
          </w:tcPr>
          <w:p w14:paraId="6F8332ED" w14:textId="77777777" w:rsidR="000D3CEF" w:rsidRPr="00376C16" w:rsidRDefault="000D3CEF" w:rsidP="006E46AE"/>
        </w:tc>
        <w:tc>
          <w:tcPr>
            <w:tcW w:w="357" w:type="dxa"/>
          </w:tcPr>
          <w:p w14:paraId="17459161" w14:textId="77777777" w:rsidR="000D3CEF" w:rsidRPr="00376C16" w:rsidRDefault="000D3CEF" w:rsidP="006E46AE"/>
        </w:tc>
      </w:tr>
      <w:tr w:rsidR="000D3CEF" w:rsidRPr="00376C16" w14:paraId="5D4EE9F5" w14:textId="77777777" w:rsidTr="006E46AE">
        <w:trPr>
          <w:jc w:val="center"/>
        </w:trPr>
        <w:tc>
          <w:tcPr>
            <w:tcW w:w="567" w:type="dxa"/>
          </w:tcPr>
          <w:p w14:paraId="53837668" w14:textId="77777777" w:rsidR="000D3CEF" w:rsidRPr="00376C16" w:rsidRDefault="000D3CEF" w:rsidP="006E46AE"/>
        </w:tc>
        <w:tc>
          <w:tcPr>
            <w:tcW w:w="287" w:type="dxa"/>
            <w:tcBorders>
              <w:right w:val="single" w:sz="6" w:space="0" w:color="auto"/>
            </w:tcBorders>
          </w:tcPr>
          <w:p w14:paraId="756246B9" w14:textId="77777777" w:rsidR="000D3CEF" w:rsidRPr="00376C16" w:rsidRDefault="000D3CEF" w:rsidP="006E46AE"/>
        </w:tc>
        <w:tc>
          <w:tcPr>
            <w:tcW w:w="5812" w:type="dxa"/>
          </w:tcPr>
          <w:p w14:paraId="56402A55" w14:textId="77777777" w:rsidR="000D3CEF" w:rsidRPr="00376C16" w:rsidRDefault="000D3CEF" w:rsidP="006E46AE">
            <w:pPr>
              <w:spacing w:line="240" w:lineRule="exact"/>
              <w:ind w:left="170"/>
            </w:pPr>
          </w:p>
        </w:tc>
        <w:tc>
          <w:tcPr>
            <w:tcW w:w="141" w:type="dxa"/>
          </w:tcPr>
          <w:p w14:paraId="76A4D3EB" w14:textId="77777777" w:rsidR="000D3CEF" w:rsidRPr="00376C16" w:rsidRDefault="000D3CEF" w:rsidP="006E46AE"/>
        </w:tc>
        <w:tc>
          <w:tcPr>
            <w:tcW w:w="2480" w:type="dxa"/>
          </w:tcPr>
          <w:p w14:paraId="2C62E4CB" w14:textId="77777777" w:rsidR="000D3CEF" w:rsidRPr="00376C16" w:rsidRDefault="000D3CEF" w:rsidP="006E46AE"/>
        </w:tc>
        <w:tc>
          <w:tcPr>
            <w:tcW w:w="357" w:type="dxa"/>
          </w:tcPr>
          <w:p w14:paraId="68F0147D" w14:textId="77777777" w:rsidR="000D3CEF" w:rsidRPr="00376C16" w:rsidRDefault="000D3CEF" w:rsidP="006E46AE"/>
        </w:tc>
      </w:tr>
      <w:tr w:rsidR="000D3CEF" w:rsidRPr="00376C16" w14:paraId="191A6183" w14:textId="77777777" w:rsidTr="006E46AE">
        <w:trPr>
          <w:jc w:val="center"/>
        </w:trPr>
        <w:tc>
          <w:tcPr>
            <w:tcW w:w="567" w:type="dxa"/>
          </w:tcPr>
          <w:p w14:paraId="37724115" w14:textId="77777777" w:rsidR="000D3CEF" w:rsidRPr="00376C16" w:rsidRDefault="000D3CEF" w:rsidP="006E46AE"/>
        </w:tc>
        <w:tc>
          <w:tcPr>
            <w:tcW w:w="287" w:type="dxa"/>
            <w:tcBorders>
              <w:right w:val="single" w:sz="6" w:space="0" w:color="auto"/>
            </w:tcBorders>
          </w:tcPr>
          <w:p w14:paraId="35379DBE" w14:textId="77777777" w:rsidR="000D3CEF" w:rsidRPr="00376C16" w:rsidRDefault="000D3CEF" w:rsidP="006E46AE"/>
        </w:tc>
        <w:tc>
          <w:tcPr>
            <w:tcW w:w="5812" w:type="dxa"/>
          </w:tcPr>
          <w:p w14:paraId="31AB5711" w14:textId="77777777" w:rsidR="000D3CEF" w:rsidRPr="00376C16" w:rsidRDefault="000D3CEF" w:rsidP="006E46AE">
            <w:pPr>
              <w:spacing w:line="240" w:lineRule="exact"/>
              <w:ind w:left="170"/>
            </w:pPr>
          </w:p>
        </w:tc>
        <w:tc>
          <w:tcPr>
            <w:tcW w:w="141" w:type="dxa"/>
          </w:tcPr>
          <w:p w14:paraId="1538073D" w14:textId="77777777" w:rsidR="000D3CEF" w:rsidRPr="00376C16" w:rsidRDefault="000D3CEF" w:rsidP="006E46AE"/>
        </w:tc>
        <w:tc>
          <w:tcPr>
            <w:tcW w:w="2480" w:type="dxa"/>
          </w:tcPr>
          <w:p w14:paraId="217A5D65" w14:textId="77777777" w:rsidR="000D3CEF" w:rsidRPr="00376C16" w:rsidRDefault="000D3CEF" w:rsidP="006E46AE"/>
        </w:tc>
        <w:tc>
          <w:tcPr>
            <w:tcW w:w="357" w:type="dxa"/>
          </w:tcPr>
          <w:p w14:paraId="6E5DA1F0" w14:textId="77777777" w:rsidR="000D3CEF" w:rsidRPr="00376C16" w:rsidRDefault="000D3CEF" w:rsidP="006E46AE"/>
        </w:tc>
      </w:tr>
      <w:tr w:rsidR="000D3CEF" w:rsidRPr="00376C16" w14:paraId="60AD1D24" w14:textId="77777777" w:rsidTr="006E46AE">
        <w:trPr>
          <w:jc w:val="center"/>
        </w:trPr>
        <w:tc>
          <w:tcPr>
            <w:tcW w:w="567" w:type="dxa"/>
          </w:tcPr>
          <w:p w14:paraId="241B92AB" w14:textId="77777777" w:rsidR="000D3CEF" w:rsidRPr="00376C16" w:rsidRDefault="000D3CEF" w:rsidP="006E46AE"/>
        </w:tc>
        <w:tc>
          <w:tcPr>
            <w:tcW w:w="287" w:type="dxa"/>
            <w:tcBorders>
              <w:right w:val="single" w:sz="6" w:space="0" w:color="auto"/>
            </w:tcBorders>
          </w:tcPr>
          <w:p w14:paraId="50D666D0" w14:textId="77777777" w:rsidR="000D3CEF" w:rsidRPr="00376C16" w:rsidRDefault="000D3CEF" w:rsidP="006E46AE"/>
        </w:tc>
        <w:tc>
          <w:tcPr>
            <w:tcW w:w="5812" w:type="dxa"/>
          </w:tcPr>
          <w:p w14:paraId="4C331859" w14:textId="77777777" w:rsidR="000D3CEF" w:rsidRPr="00376C16" w:rsidRDefault="000D3CEF" w:rsidP="006E46AE">
            <w:pPr>
              <w:spacing w:line="240" w:lineRule="exact"/>
              <w:ind w:left="170"/>
            </w:pPr>
          </w:p>
        </w:tc>
        <w:tc>
          <w:tcPr>
            <w:tcW w:w="141" w:type="dxa"/>
          </w:tcPr>
          <w:p w14:paraId="5F39DF8D" w14:textId="77777777" w:rsidR="000D3CEF" w:rsidRPr="00376C16" w:rsidRDefault="000D3CEF" w:rsidP="006E46AE"/>
        </w:tc>
        <w:tc>
          <w:tcPr>
            <w:tcW w:w="2480" w:type="dxa"/>
          </w:tcPr>
          <w:p w14:paraId="4A422087" w14:textId="77777777" w:rsidR="000D3CEF" w:rsidRPr="00376C16" w:rsidRDefault="000D3CEF" w:rsidP="006E46AE"/>
        </w:tc>
        <w:tc>
          <w:tcPr>
            <w:tcW w:w="357" w:type="dxa"/>
          </w:tcPr>
          <w:p w14:paraId="65E6C1FE" w14:textId="77777777" w:rsidR="000D3CEF" w:rsidRPr="00376C16" w:rsidRDefault="000D3CEF" w:rsidP="006E46AE"/>
        </w:tc>
      </w:tr>
      <w:tr w:rsidR="000D3CEF" w:rsidRPr="00376C16" w14:paraId="03902D90" w14:textId="77777777" w:rsidTr="006E46AE">
        <w:trPr>
          <w:jc w:val="center"/>
        </w:trPr>
        <w:tc>
          <w:tcPr>
            <w:tcW w:w="567" w:type="dxa"/>
          </w:tcPr>
          <w:p w14:paraId="6C43CF2F" w14:textId="77777777" w:rsidR="000D3CEF" w:rsidRPr="00376C16" w:rsidRDefault="000D3CEF" w:rsidP="006E46AE"/>
        </w:tc>
        <w:tc>
          <w:tcPr>
            <w:tcW w:w="287" w:type="dxa"/>
            <w:tcBorders>
              <w:right w:val="single" w:sz="6" w:space="0" w:color="auto"/>
            </w:tcBorders>
          </w:tcPr>
          <w:p w14:paraId="00702781" w14:textId="77777777" w:rsidR="000D3CEF" w:rsidRPr="00376C16" w:rsidRDefault="000D3CEF" w:rsidP="006E46AE"/>
        </w:tc>
        <w:tc>
          <w:tcPr>
            <w:tcW w:w="5812" w:type="dxa"/>
          </w:tcPr>
          <w:p w14:paraId="69A822DA" w14:textId="77777777" w:rsidR="000D3CEF" w:rsidRPr="00376C16" w:rsidRDefault="000D3CEF" w:rsidP="006E46AE">
            <w:pPr>
              <w:spacing w:line="240" w:lineRule="exact"/>
              <w:ind w:left="170"/>
            </w:pPr>
          </w:p>
        </w:tc>
        <w:tc>
          <w:tcPr>
            <w:tcW w:w="141" w:type="dxa"/>
          </w:tcPr>
          <w:p w14:paraId="724DFEBA" w14:textId="77777777" w:rsidR="000D3CEF" w:rsidRPr="00376C16" w:rsidRDefault="000D3CEF" w:rsidP="006E46AE"/>
        </w:tc>
        <w:tc>
          <w:tcPr>
            <w:tcW w:w="2480" w:type="dxa"/>
          </w:tcPr>
          <w:p w14:paraId="353222B4" w14:textId="77777777" w:rsidR="000D3CEF" w:rsidRPr="00376C16" w:rsidRDefault="000D3CEF" w:rsidP="006E46AE"/>
        </w:tc>
        <w:tc>
          <w:tcPr>
            <w:tcW w:w="357" w:type="dxa"/>
          </w:tcPr>
          <w:p w14:paraId="5F6A140D" w14:textId="77777777" w:rsidR="000D3CEF" w:rsidRPr="00376C16" w:rsidRDefault="000D3CEF" w:rsidP="006E46AE"/>
        </w:tc>
      </w:tr>
      <w:tr w:rsidR="000D3CEF" w:rsidRPr="00376C16" w14:paraId="6A906275" w14:textId="77777777" w:rsidTr="006E46AE">
        <w:trPr>
          <w:jc w:val="center"/>
        </w:trPr>
        <w:tc>
          <w:tcPr>
            <w:tcW w:w="567" w:type="dxa"/>
          </w:tcPr>
          <w:p w14:paraId="4D30A3EF" w14:textId="77777777" w:rsidR="000D3CEF" w:rsidRPr="00376C16" w:rsidRDefault="000D3CEF" w:rsidP="006E46AE"/>
        </w:tc>
        <w:tc>
          <w:tcPr>
            <w:tcW w:w="287" w:type="dxa"/>
            <w:tcBorders>
              <w:right w:val="single" w:sz="6" w:space="0" w:color="auto"/>
            </w:tcBorders>
          </w:tcPr>
          <w:p w14:paraId="5E0DF19F" w14:textId="77777777" w:rsidR="000D3CEF" w:rsidRPr="00376C16" w:rsidRDefault="000D3CEF" w:rsidP="006E46AE"/>
        </w:tc>
        <w:tc>
          <w:tcPr>
            <w:tcW w:w="5812" w:type="dxa"/>
          </w:tcPr>
          <w:p w14:paraId="57FB4CE2" w14:textId="77777777" w:rsidR="000D3CEF" w:rsidRPr="00376C16" w:rsidRDefault="000D3CEF" w:rsidP="006E46AE"/>
        </w:tc>
        <w:tc>
          <w:tcPr>
            <w:tcW w:w="141" w:type="dxa"/>
          </w:tcPr>
          <w:p w14:paraId="5EC1580F" w14:textId="77777777" w:rsidR="000D3CEF" w:rsidRPr="00376C16" w:rsidRDefault="000D3CEF" w:rsidP="006E46AE"/>
        </w:tc>
        <w:tc>
          <w:tcPr>
            <w:tcW w:w="2480" w:type="dxa"/>
          </w:tcPr>
          <w:p w14:paraId="3A5C2F1C" w14:textId="77777777" w:rsidR="000D3CEF" w:rsidRPr="00376C16" w:rsidRDefault="000D3CEF" w:rsidP="006E46AE"/>
        </w:tc>
        <w:tc>
          <w:tcPr>
            <w:tcW w:w="357" w:type="dxa"/>
          </w:tcPr>
          <w:p w14:paraId="7D882214" w14:textId="77777777" w:rsidR="000D3CEF" w:rsidRPr="00376C16" w:rsidRDefault="000D3CEF" w:rsidP="006E46AE"/>
        </w:tc>
      </w:tr>
      <w:tr w:rsidR="000D3CEF" w:rsidRPr="00376C16" w14:paraId="41D43B0C" w14:textId="77777777" w:rsidTr="006E46AE">
        <w:trPr>
          <w:jc w:val="center"/>
        </w:trPr>
        <w:tc>
          <w:tcPr>
            <w:tcW w:w="567" w:type="dxa"/>
          </w:tcPr>
          <w:p w14:paraId="401E12D2" w14:textId="77777777" w:rsidR="000D3CEF" w:rsidRPr="00376C16" w:rsidRDefault="000D3CEF" w:rsidP="006E46AE"/>
        </w:tc>
        <w:tc>
          <w:tcPr>
            <w:tcW w:w="287" w:type="dxa"/>
            <w:tcBorders>
              <w:right w:val="single" w:sz="6" w:space="0" w:color="auto"/>
            </w:tcBorders>
          </w:tcPr>
          <w:p w14:paraId="5CC4E6D7" w14:textId="77777777" w:rsidR="000D3CEF" w:rsidRPr="00376C16" w:rsidRDefault="000D3CEF" w:rsidP="006E46AE"/>
        </w:tc>
        <w:tc>
          <w:tcPr>
            <w:tcW w:w="5812" w:type="dxa"/>
          </w:tcPr>
          <w:p w14:paraId="08D8BD2C" w14:textId="77777777" w:rsidR="000D3CEF" w:rsidRPr="00376C16" w:rsidRDefault="000D3CEF" w:rsidP="006E46AE"/>
        </w:tc>
        <w:tc>
          <w:tcPr>
            <w:tcW w:w="141" w:type="dxa"/>
          </w:tcPr>
          <w:p w14:paraId="7DDDE625" w14:textId="77777777" w:rsidR="000D3CEF" w:rsidRPr="00376C16" w:rsidRDefault="000D3CEF" w:rsidP="006E46AE"/>
        </w:tc>
        <w:tc>
          <w:tcPr>
            <w:tcW w:w="2480" w:type="dxa"/>
          </w:tcPr>
          <w:p w14:paraId="44D31D3E" w14:textId="77777777" w:rsidR="000D3CEF" w:rsidRPr="00376C16" w:rsidRDefault="000D3CEF" w:rsidP="006E46AE"/>
        </w:tc>
        <w:tc>
          <w:tcPr>
            <w:tcW w:w="357" w:type="dxa"/>
          </w:tcPr>
          <w:p w14:paraId="72159A7A" w14:textId="77777777" w:rsidR="000D3CEF" w:rsidRPr="00376C16" w:rsidRDefault="000D3CEF" w:rsidP="006E46AE"/>
        </w:tc>
      </w:tr>
      <w:tr w:rsidR="000D3CEF" w:rsidRPr="00376C16" w14:paraId="6314D883" w14:textId="77777777" w:rsidTr="006E46AE">
        <w:trPr>
          <w:jc w:val="center"/>
        </w:trPr>
        <w:tc>
          <w:tcPr>
            <w:tcW w:w="567" w:type="dxa"/>
          </w:tcPr>
          <w:p w14:paraId="05EA179A" w14:textId="77777777" w:rsidR="000D3CEF" w:rsidRPr="00376C16" w:rsidRDefault="000D3CEF" w:rsidP="006E46AE"/>
        </w:tc>
        <w:tc>
          <w:tcPr>
            <w:tcW w:w="287" w:type="dxa"/>
            <w:tcBorders>
              <w:right w:val="single" w:sz="6" w:space="0" w:color="auto"/>
            </w:tcBorders>
          </w:tcPr>
          <w:p w14:paraId="00981311" w14:textId="77777777" w:rsidR="000D3CEF" w:rsidRPr="00376C16" w:rsidRDefault="000D3CEF" w:rsidP="006E46AE"/>
        </w:tc>
        <w:tc>
          <w:tcPr>
            <w:tcW w:w="5812" w:type="dxa"/>
          </w:tcPr>
          <w:p w14:paraId="6520156B" w14:textId="77777777" w:rsidR="000D3CEF" w:rsidRPr="00376C16" w:rsidRDefault="000D3CEF" w:rsidP="006E46AE"/>
        </w:tc>
        <w:tc>
          <w:tcPr>
            <w:tcW w:w="141" w:type="dxa"/>
          </w:tcPr>
          <w:p w14:paraId="1AE28417" w14:textId="77777777" w:rsidR="000D3CEF" w:rsidRPr="00376C16" w:rsidRDefault="000D3CEF" w:rsidP="006E46AE"/>
        </w:tc>
        <w:tc>
          <w:tcPr>
            <w:tcW w:w="2480" w:type="dxa"/>
          </w:tcPr>
          <w:p w14:paraId="7EF2199A" w14:textId="77777777" w:rsidR="000D3CEF" w:rsidRPr="00376C16" w:rsidRDefault="000D3CEF" w:rsidP="006E46AE"/>
        </w:tc>
        <w:tc>
          <w:tcPr>
            <w:tcW w:w="357" w:type="dxa"/>
          </w:tcPr>
          <w:p w14:paraId="28CD3271" w14:textId="77777777" w:rsidR="000D3CEF" w:rsidRPr="00376C16" w:rsidRDefault="000D3CEF" w:rsidP="006E46AE"/>
        </w:tc>
      </w:tr>
      <w:tr w:rsidR="000D3CEF" w:rsidRPr="00376C16" w14:paraId="20551B12" w14:textId="77777777" w:rsidTr="006E46AE">
        <w:trPr>
          <w:jc w:val="center"/>
        </w:trPr>
        <w:tc>
          <w:tcPr>
            <w:tcW w:w="567" w:type="dxa"/>
          </w:tcPr>
          <w:p w14:paraId="31C31406" w14:textId="77777777" w:rsidR="000D3CEF" w:rsidRPr="00376C16" w:rsidRDefault="000D3CEF" w:rsidP="006E46AE"/>
        </w:tc>
        <w:tc>
          <w:tcPr>
            <w:tcW w:w="287" w:type="dxa"/>
            <w:tcBorders>
              <w:right w:val="single" w:sz="6" w:space="0" w:color="auto"/>
            </w:tcBorders>
          </w:tcPr>
          <w:p w14:paraId="23E3FC61" w14:textId="77777777" w:rsidR="000D3CEF" w:rsidRPr="00376C16" w:rsidRDefault="000D3CEF" w:rsidP="006E46AE"/>
        </w:tc>
        <w:tc>
          <w:tcPr>
            <w:tcW w:w="5812" w:type="dxa"/>
          </w:tcPr>
          <w:p w14:paraId="7C55D2AD" w14:textId="77777777" w:rsidR="000D3CEF" w:rsidRPr="00376C16" w:rsidRDefault="000D3CEF" w:rsidP="006E46AE"/>
        </w:tc>
        <w:tc>
          <w:tcPr>
            <w:tcW w:w="141" w:type="dxa"/>
          </w:tcPr>
          <w:p w14:paraId="038034F5" w14:textId="77777777" w:rsidR="000D3CEF" w:rsidRPr="00376C16" w:rsidRDefault="000D3CEF" w:rsidP="006E46AE"/>
        </w:tc>
        <w:tc>
          <w:tcPr>
            <w:tcW w:w="2480" w:type="dxa"/>
          </w:tcPr>
          <w:p w14:paraId="687C4317" w14:textId="77777777" w:rsidR="000D3CEF" w:rsidRPr="00376C16" w:rsidRDefault="000D3CEF" w:rsidP="006E46AE"/>
        </w:tc>
        <w:tc>
          <w:tcPr>
            <w:tcW w:w="357" w:type="dxa"/>
          </w:tcPr>
          <w:p w14:paraId="0226AA04" w14:textId="77777777" w:rsidR="000D3CEF" w:rsidRPr="00376C16" w:rsidRDefault="000D3CEF" w:rsidP="006E46AE"/>
        </w:tc>
      </w:tr>
      <w:tr w:rsidR="000D3CEF" w:rsidRPr="00376C16" w14:paraId="11E2056C" w14:textId="77777777" w:rsidTr="006E46AE">
        <w:trPr>
          <w:jc w:val="center"/>
        </w:trPr>
        <w:tc>
          <w:tcPr>
            <w:tcW w:w="567" w:type="dxa"/>
          </w:tcPr>
          <w:p w14:paraId="7BFC3D2E" w14:textId="77777777" w:rsidR="000D3CEF" w:rsidRPr="00376C16" w:rsidRDefault="000D3CEF" w:rsidP="006E46AE"/>
        </w:tc>
        <w:tc>
          <w:tcPr>
            <w:tcW w:w="287" w:type="dxa"/>
            <w:tcBorders>
              <w:right w:val="single" w:sz="6" w:space="0" w:color="auto"/>
            </w:tcBorders>
          </w:tcPr>
          <w:p w14:paraId="16C41509" w14:textId="77777777" w:rsidR="000D3CEF" w:rsidRPr="00376C16" w:rsidRDefault="000D3CEF" w:rsidP="006E46AE"/>
        </w:tc>
        <w:tc>
          <w:tcPr>
            <w:tcW w:w="5812" w:type="dxa"/>
          </w:tcPr>
          <w:p w14:paraId="7B67AF8A" w14:textId="77777777" w:rsidR="000D3CEF" w:rsidRPr="00376C16" w:rsidRDefault="000D3CEF" w:rsidP="006E46AE"/>
        </w:tc>
        <w:tc>
          <w:tcPr>
            <w:tcW w:w="141" w:type="dxa"/>
          </w:tcPr>
          <w:p w14:paraId="53C646F4" w14:textId="77777777" w:rsidR="000D3CEF" w:rsidRPr="00376C16" w:rsidRDefault="000D3CEF" w:rsidP="006E46AE"/>
        </w:tc>
        <w:tc>
          <w:tcPr>
            <w:tcW w:w="2480" w:type="dxa"/>
          </w:tcPr>
          <w:p w14:paraId="789CE85C" w14:textId="77777777" w:rsidR="000D3CEF" w:rsidRPr="00376C16" w:rsidRDefault="000D3CEF" w:rsidP="006E46AE"/>
        </w:tc>
        <w:tc>
          <w:tcPr>
            <w:tcW w:w="357" w:type="dxa"/>
          </w:tcPr>
          <w:p w14:paraId="368B1CF0" w14:textId="77777777" w:rsidR="000D3CEF" w:rsidRPr="00376C16" w:rsidRDefault="000D3CEF" w:rsidP="006E46AE"/>
        </w:tc>
      </w:tr>
      <w:tr w:rsidR="000D3CEF" w:rsidRPr="00376C16" w14:paraId="07EABF5F" w14:textId="77777777" w:rsidTr="006E46AE">
        <w:trPr>
          <w:jc w:val="center"/>
        </w:trPr>
        <w:tc>
          <w:tcPr>
            <w:tcW w:w="567" w:type="dxa"/>
          </w:tcPr>
          <w:p w14:paraId="26F6B8BB" w14:textId="77777777" w:rsidR="000D3CEF" w:rsidRPr="00376C16" w:rsidRDefault="000D3CEF" w:rsidP="006E46AE"/>
        </w:tc>
        <w:tc>
          <w:tcPr>
            <w:tcW w:w="287" w:type="dxa"/>
            <w:tcBorders>
              <w:right w:val="single" w:sz="6" w:space="0" w:color="auto"/>
            </w:tcBorders>
          </w:tcPr>
          <w:p w14:paraId="6219B61F" w14:textId="77777777" w:rsidR="000D3CEF" w:rsidRPr="00376C16" w:rsidRDefault="000D3CEF" w:rsidP="006E46AE"/>
        </w:tc>
        <w:tc>
          <w:tcPr>
            <w:tcW w:w="5812" w:type="dxa"/>
          </w:tcPr>
          <w:p w14:paraId="0F6CBB73" w14:textId="77777777" w:rsidR="000D3CEF" w:rsidRPr="00376C16" w:rsidRDefault="000D3CEF" w:rsidP="006E46AE"/>
        </w:tc>
        <w:tc>
          <w:tcPr>
            <w:tcW w:w="141" w:type="dxa"/>
          </w:tcPr>
          <w:p w14:paraId="595FEBBD" w14:textId="77777777" w:rsidR="000D3CEF" w:rsidRPr="00376C16" w:rsidRDefault="000D3CEF" w:rsidP="006E46AE"/>
        </w:tc>
        <w:tc>
          <w:tcPr>
            <w:tcW w:w="2480" w:type="dxa"/>
          </w:tcPr>
          <w:p w14:paraId="4FE39E01" w14:textId="77777777" w:rsidR="000D3CEF" w:rsidRPr="00376C16" w:rsidRDefault="000D3CEF" w:rsidP="006E46AE"/>
        </w:tc>
        <w:tc>
          <w:tcPr>
            <w:tcW w:w="357" w:type="dxa"/>
          </w:tcPr>
          <w:p w14:paraId="6A317F3A" w14:textId="77777777" w:rsidR="000D3CEF" w:rsidRPr="00376C16" w:rsidRDefault="000D3CEF" w:rsidP="006E46AE"/>
        </w:tc>
      </w:tr>
      <w:tr w:rsidR="000D3CEF" w:rsidRPr="00376C16" w14:paraId="05EC0BCF" w14:textId="77777777" w:rsidTr="006E46AE">
        <w:trPr>
          <w:jc w:val="center"/>
        </w:trPr>
        <w:tc>
          <w:tcPr>
            <w:tcW w:w="567" w:type="dxa"/>
          </w:tcPr>
          <w:p w14:paraId="53BC572F" w14:textId="77777777" w:rsidR="000D3CEF" w:rsidRPr="00376C16" w:rsidRDefault="000D3CEF" w:rsidP="006E46AE"/>
        </w:tc>
        <w:tc>
          <w:tcPr>
            <w:tcW w:w="287" w:type="dxa"/>
            <w:tcBorders>
              <w:right w:val="single" w:sz="6" w:space="0" w:color="auto"/>
            </w:tcBorders>
          </w:tcPr>
          <w:p w14:paraId="7B697E56" w14:textId="77777777" w:rsidR="000D3CEF" w:rsidRPr="00376C16" w:rsidRDefault="000D3CEF" w:rsidP="006E46AE"/>
        </w:tc>
        <w:tc>
          <w:tcPr>
            <w:tcW w:w="5812" w:type="dxa"/>
          </w:tcPr>
          <w:p w14:paraId="1920A866" w14:textId="77777777" w:rsidR="000D3CEF" w:rsidRPr="00376C16" w:rsidRDefault="000D3CEF" w:rsidP="006E46AE"/>
        </w:tc>
        <w:tc>
          <w:tcPr>
            <w:tcW w:w="141" w:type="dxa"/>
          </w:tcPr>
          <w:p w14:paraId="14E90DF9" w14:textId="77777777" w:rsidR="000D3CEF" w:rsidRPr="00376C16" w:rsidRDefault="000D3CEF" w:rsidP="006E46AE"/>
        </w:tc>
        <w:tc>
          <w:tcPr>
            <w:tcW w:w="2480" w:type="dxa"/>
          </w:tcPr>
          <w:p w14:paraId="4BC9D6C8" w14:textId="77777777" w:rsidR="000D3CEF" w:rsidRPr="00376C16" w:rsidRDefault="000D3CEF" w:rsidP="006E46AE"/>
        </w:tc>
        <w:tc>
          <w:tcPr>
            <w:tcW w:w="357" w:type="dxa"/>
          </w:tcPr>
          <w:p w14:paraId="1941A1E2" w14:textId="77777777" w:rsidR="000D3CEF" w:rsidRPr="00376C16" w:rsidRDefault="000D3CEF" w:rsidP="006E46AE"/>
        </w:tc>
      </w:tr>
      <w:tr w:rsidR="000D3CEF" w:rsidRPr="00376C16" w14:paraId="538BED43" w14:textId="77777777" w:rsidTr="006E46AE">
        <w:trPr>
          <w:jc w:val="center"/>
        </w:trPr>
        <w:tc>
          <w:tcPr>
            <w:tcW w:w="567" w:type="dxa"/>
          </w:tcPr>
          <w:p w14:paraId="4B8DBA39" w14:textId="77777777" w:rsidR="000D3CEF" w:rsidRPr="00376C16" w:rsidRDefault="000D3CEF" w:rsidP="006E46AE"/>
        </w:tc>
        <w:tc>
          <w:tcPr>
            <w:tcW w:w="287" w:type="dxa"/>
            <w:tcBorders>
              <w:right w:val="single" w:sz="6" w:space="0" w:color="auto"/>
            </w:tcBorders>
          </w:tcPr>
          <w:p w14:paraId="172DF520" w14:textId="77777777" w:rsidR="000D3CEF" w:rsidRPr="00376C16" w:rsidRDefault="000D3CEF" w:rsidP="006E46AE"/>
        </w:tc>
        <w:tc>
          <w:tcPr>
            <w:tcW w:w="5812" w:type="dxa"/>
          </w:tcPr>
          <w:p w14:paraId="59218CFD" w14:textId="77777777" w:rsidR="000D3CEF" w:rsidRPr="00376C16" w:rsidRDefault="000D3CEF" w:rsidP="006E46AE"/>
        </w:tc>
        <w:tc>
          <w:tcPr>
            <w:tcW w:w="141" w:type="dxa"/>
          </w:tcPr>
          <w:p w14:paraId="772AA0DF" w14:textId="77777777" w:rsidR="000D3CEF" w:rsidRPr="00376C16" w:rsidRDefault="000D3CEF" w:rsidP="006E46AE"/>
        </w:tc>
        <w:tc>
          <w:tcPr>
            <w:tcW w:w="2480" w:type="dxa"/>
          </w:tcPr>
          <w:p w14:paraId="396A787C" w14:textId="77777777" w:rsidR="000D3CEF" w:rsidRPr="00376C16" w:rsidRDefault="000D3CEF" w:rsidP="006E46AE"/>
        </w:tc>
        <w:tc>
          <w:tcPr>
            <w:tcW w:w="357" w:type="dxa"/>
          </w:tcPr>
          <w:p w14:paraId="449CEF0F" w14:textId="77777777" w:rsidR="000D3CEF" w:rsidRPr="00376C16" w:rsidRDefault="000D3CEF" w:rsidP="006E46AE"/>
        </w:tc>
      </w:tr>
      <w:tr w:rsidR="000D3CEF" w:rsidRPr="00376C16" w14:paraId="31212D7A" w14:textId="77777777" w:rsidTr="006E46AE">
        <w:trPr>
          <w:jc w:val="center"/>
        </w:trPr>
        <w:tc>
          <w:tcPr>
            <w:tcW w:w="567" w:type="dxa"/>
          </w:tcPr>
          <w:p w14:paraId="3A1A02E0" w14:textId="77777777" w:rsidR="000D3CEF" w:rsidRPr="00376C16" w:rsidRDefault="000D3CEF" w:rsidP="006E46AE"/>
        </w:tc>
        <w:tc>
          <w:tcPr>
            <w:tcW w:w="287" w:type="dxa"/>
            <w:tcBorders>
              <w:right w:val="single" w:sz="6" w:space="0" w:color="auto"/>
            </w:tcBorders>
          </w:tcPr>
          <w:p w14:paraId="12ED158F" w14:textId="77777777" w:rsidR="000D3CEF" w:rsidRPr="00376C16" w:rsidRDefault="000D3CEF" w:rsidP="006E46AE"/>
        </w:tc>
        <w:tc>
          <w:tcPr>
            <w:tcW w:w="5812" w:type="dxa"/>
          </w:tcPr>
          <w:p w14:paraId="2C60BBAF" w14:textId="77777777" w:rsidR="000D3CEF" w:rsidRPr="00376C16" w:rsidRDefault="000D3CEF" w:rsidP="006E46AE"/>
        </w:tc>
        <w:tc>
          <w:tcPr>
            <w:tcW w:w="141" w:type="dxa"/>
          </w:tcPr>
          <w:p w14:paraId="160CECE9" w14:textId="77777777" w:rsidR="000D3CEF" w:rsidRPr="00376C16" w:rsidRDefault="000D3CEF" w:rsidP="006E46AE"/>
        </w:tc>
        <w:tc>
          <w:tcPr>
            <w:tcW w:w="2480" w:type="dxa"/>
          </w:tcPr>
          <w:p w14:paraId="08E9734D" w14:textId="77777777" w:rsidR="000D3CEF" w:rsidRPr="00376C16" w:rsidRDefault="000D3CEF" w:rsidP="006E46AE"/>
        </w:tc>
        <w:tc>
          <w:tcPr>
            <w:tcW w:w="357" w:type="dxa"/>
          </w:tcPr>
          <w:p w14:paraId="7EF8FD7A" w14:textId="77777777" w:rsidR="000D3CEF" w:rsidRPr="00376C16" w:rsidRDefault="000D3CEF" w:rsidP="006E46AE"/>
        </w:tc>
      </w:tr>
      <w:tr w:rsidR="000D3CEF" w:rsidRPr="00376C16" w14:paraId="7EB7DDB4" w14:textId="77777777" w:rsidTr="006E46AE">
        <w:trPr>
          <w:jc w:val="center"/>
        </w:trPr>
        <w:tc>
          <w:tcPr>
            <w:tcW w:w="567" w:type="dxa"/>
          </w:tcPr>
          <w:p w14:paraId="60DA7A69" w14:textId="77777777" w:rsidR="000D3CEF" w:rsidRPr="00376C16" w:rsidRDefault="000D3CEF" w:rsidP="006E46AE"/>
        </w:tc>
        <w:tc>
          <w:tcPr>
            <w:tcW w:w="287" w:type="dxa"/>
            <w:tcBorders>
              <w:right w:val="single" w:sz="6" w:space="0" w:color="auto"/>
            </w:tcBorders>
          </w:tcPr>
          <w:p w14:paraId="3896E6DC" w14:textId="77777777" w:rsidR="000D3CEF" w:rsidRPr="00376C16" w:rsidRDefault="000D3CEF" w:rsidP="006E46AE"/>
        </w:tc>
        <w:tc>
          <w:tcPr>
            <w:tcW w:w="5812" w:type="dxa"/>
          </w:tcPr>
          <w:p w14:paraId="10236229" w14:textId="77777777" w:rsidR="000D3CEF" w:rsidRPr="00376C16" w:rsidRDefault="000D3CEF" w:rsidP="006E46AE"/>
        </w:tc>
        <w:tc>
          <w:tcPr>
            <w:tcW w:w="141" w:type="dxa"/>
          </w:tcPr>
          <w:p w14:paraId="38798960" w14:textId="77777777" w:rsidR="000D3CEF" w:rsidRPr="00376C16" w:rsidRDefault="000D3CEF" w:rsidP="006E46AE"/>
        </w:tc>
        <w:tc>
          <w:tcPr>
            <w:tcW w:w="2480" w:type="dxa"/>
          </w:tcPr>
          <w:p w14:paraId="2997F07B" w14:textId="77777777" w:rsidR="000D3CEF" w:rsidRPr="00376C16" w:rsidRDefault="000D3CEF" w:rsidP="006E46AE"/>
        </w:tc>
        <w:tc>
          <w:tcPr>
            <w:tcW w:w="357" w:type="dxa"/>
          </w:tcPr>
          <w:p w14:paraId="44F178E6" w14:textId="77777777" w:rsidR="000D3CEF" w:rsidRPr="00376C16" w:rsidRDefault="000D3CEF" w:rsidP="006E46AE"/>
        </w:tc>
      </w:tr>
      <w:tr w:rsidR="000D3CEF" w:rsidRPr="00376C16" w14:paraId="396C7ADF" w14:textId="77777777" w:rsidTr="006E46AE">
        <w:trPr>
          <w:jc w:val="center"/>
        </w:trPr>
        <w:tc>
          <w:tcPr>
            <w:tcW w:w="567" w:type="dxa"/>
          </w:tcPr>
          <w:p w14:paraId="6EC12D89" w14:textId="77777777" w:rsidR="000D3CEF" w:rsidRPr="00376C16" w:rsidRDefault="000D3CEF" w:rsidP="006E46AE"/>
        </w:tc>
        <w:tc>
          <w:tcPr>
            <w:tcW w:w="287" w:type="dxa"/>
            <w:tcBorders>
              <w:right w:val="single" w:sz="6" w:space="0" w:color="auto"/>
            </w:tcBorders>
          </w:tcPr>
          <w:p w14:paraId="03FCD763" w14:textId="77777777" w:rsidR="000D3CEF" w:rsidRPr="00376C16" w:rsidRDefault="000D3CEF" w:rsidP="006E46AE"/>
        </w:tc>
        <w:tc>
          <w:tcPr>
            <w:tcW w:w="5812" w:type="dxa"/>
          </w:tcPr>
          <w:p w14:paraId="15DF92C3" w14:textId="77777777" w:rsidR="000D3CEF" w:rsidRPr="00376C16" w:rsidRDefault="000D3CEF" w:rsidP="006E46AE"/>
        </w:tc>
        <w:tc>
          <w:tcPr>
            <w:tcW w:w="141" w:type="dxa"/>
          </w:tcPr>
          <w:p w14:paraId="3D0DF33E" w14:textId="77777777" w:rsidR="000D3CEF" w:rsidRPr="00376C16" w:rsidRDefault="000D3CEF" w:rsidP="006E46AE"/>
        </w:tc>
        <w:tc>
          <w:tcPr>
            <w:tcW w:w="2480" w:type="dxa"/>
          </w:tcPr>
          <w:p w14:paraId="5B397866" w14:textId="77777777" w:rsidR="000D3CEF" w:rsidRPr="00376C16" w:rsidRDefault="000D3CEF" w:rsidP="006E46AE"/>
        </w:tc>
        <w:tc>
          <w:tcPr>
            <w:tcW w:w="357" w:type="dxa"/>
          </w:tcPr>
          <w:p w14:paraId="46CCC9F4" w14:textId="77777777" w:rsidR="000D3CEF" w:rsidRPr="00376C16" w:rsidRDefault="000D3CEF" w:rsidP="006E46AE"/>
        </w:tc>
      </w:tr>
      <w:tr w:rsidR="000D3CEF" w:rsidRPr="00376C16" w14:paraId="4F52846E" w14:textId="77777777" w:rsidTr="006E46AE">
        <w:trPr>
          <w:jc w:val="center"/>
        </w:trPr>
        <w:tc>
          <w:tcPr>
            <w:tcW w:w="567" w:type="dxa"/>
          </w:tcPr>
          <w:p w14:paraId="6D70C682" w14:textId="77777777" w:rsidR="000D3CEF" w:rsidRPr="00376C16" w:rsidRDefault="000D3CEF" w:rsidP="006E46AE"/>
        </w:tc>
        <w:tc>
          <w:tcPr>
            <w:tcW w:w="287" w:type="dxa"/>
            <w:tcBorders>
              <w:right w:val="single" w:sz="6" w:space="0" w:color="auto"/>
            </w:tcBorders>
          </w:tcPr>
          <w:p w14:paraId="1A7C4E88" w14:textId="77777777" w:rsidR="000D3CEF" w:rsidRPr="00376C16" w:rsidRDefault="000D3CEF" w:rsidP="006E46AE"/>
        </w:tc>
        <w:tc>
          <w:tcPr>
            <w:tcW w:w="5812" w:type="dxa"/>
          </w:tcPr>
          <w:p w14:paraId="2DDD8110" w14:textId="77777777" w:rsidR="000D3CEF" w:rsidRPr="00376C16" w:rsidRDefault="000D3CEF" w:rsidP="006E46AE"/>
        </w:tc>
        <w:tc>
          <w:tcPr>
            <w:tcW w:w="141" w:type="dxa"/>
          </w:tcPr>
          <w:p w14:paraId="25AD0B7F" w14:textId="77777777" w:rsidR="000D3CEF" w:rsidRPr="00376C16" w:rsidRDefault="000D3CEF" w:rsidP="006E46AE"/>
        </w:tc>
        <w:tc>
          <w:tcPr>
            <w:tcW w:w="2480" w:type="dxa"/>
          </w:tcPr>
          <w:p w14:paraId="7A9EC1F4" w14:textId="77777777" w:rsidR="000D3CEF" w:rsidRPr="00376C16" w:rsidRDefault="000D3CEF" w:rsidP="006E46AE"/>
        </w:tc>
        <w:tc>
          <w:tcPr>
            <w:tcW w:w="357" w:type="dxa"/>
          </w:tcPr>
          <w:p w14:paraId="37839E09" w14:textId="77777777" w:rsidR="000D3CEF" w:rsidRPr="00376C16" w:rsidRDefault="000D3CEF" w:rsidP="006E46AE"/>
        </w:tc>
      </w:tr>
    </w:tbl>
    <w:p w14:paraId="0FCE97D1" w14:textId="43239F9D" w:rsidR="005E2A12" w:rsidRDefault="005E2A12">
      <w:pPr>
        <w:tabs>
          <w:tab w:val="clear" w:pos="720"/>
        </w:tabs>
        <w:jc w:val="left"/>
        <w:rPr>
          <w:rFonts w:cs="Times"/>
          <w:b/>
          <w:sz w:val="28"/>
          <w:szCs w:val="28"/>
        </w:rPr>
      </w:pPr>
      <w:bookmarkStart w:id="536" w:name="_Toc88155172"/>
      <w:bookmarkStart w:id="537" w:name="_Toc88155820"/>
      <w:bookmarkStart w:id="538" w:name="_Toc88156859"/>
    </w:p>
    <w:bookmarkEnd w:id="536"/>
    <w:bookmarkEnd w:id="537"/>
    <w:bookmarkEnd w:id="538"/>
    <w:p w14:paraId="4DE311CA" w14:textId="544CA397" w:rsidR="00F47E58" w:rsidRPr="00376C16" w:rsidRDefault="00F47E58">
      <w:pPr>
        <w:rPr>
          <w:sz w:val="4"/>
        </w:rPr>
      </w:pP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47E58" w:rsidRPr="00376C16" w14:paraId="767E9E77" w14:textId="77777777">
        <w:trPr>
          <w:trHeight w:hRule="exact" w:val="1547"/>
          <w:jc w:val="center"/>
        </w:trPr>
        <w:tc>
          <w:tcPr>
            <w:tcW w:w="1242" w:type="dxa"/>
          </w:tcPr>
          <w:p w14:paraId="1B2E5F7B" w14:textId="697ED0B6" w:rsidR="00F47E58" w:rsidRPr="00376C16" w:rsidRDefault="0008088F">
            <w:pPr>
              <w:spacing w:before="120"/>
              <w:ind w:right="113"/>
              <w:jc w:val="center"/>
            </w:pPr>
            <w:r>
              <w:rPr>
                <w:noProof/>
                <w:sz w:val="20"/>
              </w:rPr>
              <w:lastRenderedPageBreak/>
              <w:drawing>
                <wp:inline distT="0" distB="0" distL="0" distR="0" wp14:anchorId="2651EBB5" wp14:editId="47C7BADC">
                  <wp:extent cx="619125" cy="6191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387" w:type="dxa"/>
            <w:tcBorders>
              <w:right w:val="single" w:sz="6" w:space="0" w:color="auto"/>
            </w:tcBorders>
          </w:tcPr>
          <w:p w14:paraId="5D11B724" w14:textId="248567BD" w:rsidR="00F47E58" w:rsidRPr="00B17C64" w:rsidRDefault="00F47E58" w:rsidP="00A80C77">
            <w:pPr>
              <w:pStyle w:val="FormsS2"/>
            </w:pPr>
            <w:bookmarkStart w:id="539" w:name="_Toc432595373"/>
            <w:bookmarkStart w:id="540" w:name="_Toc432598142"/>
            <w:bookmarkStart w:id="541" w:name="_Toc432600058"/>
            <w:bookmarkStart w:id="542" w:name="_Toc432601105"/>
            <w:bookmarkStart w:id="543" w:name="_Toc432605383"/>
            <w:bookmarkStart w:id="544" w:name="_Toc432606025"/>
            <w:bookmarkStart w:id="545" w:name="_Toc432607017"/>
            <w:bookmarkStart w:id="546" w:name="_Toc432681548"/>
            <w:bookmarkStart w:id="547" w:name="_Toc432686697"/>
            <w:bookmarkStart w:id="548" w:name="_Toc432756816"/>
            <w:bookmarkStart w:id="549" w:name="_Toc432774087"/>
            <w:bookmarkStart w:id="550" w:name="_Toc432776886"/>
            <w:bookmarkStart w:id="551" w:name="_Toc433015611"/>
            <w:bookmarkStart w:id="552" w:name="_Toc433020477"/>
            <w:bookmarkStart w:id="553" w:name="_Toc433026051"/>
            <w:bookmarkStart w:id="554" w:name="_Toc433033723"/>
            <w:bookmarkStart w:id="555" w:name="_Toc433103568"/>
            <w:bookmarkStart w:id="556" w:name="_Toc433108977"/>
            <w:bookmarkStart w:id="557" w:name="_Toc433110864"/>
            <w:bookmarkStart w:id="558" w:name="_Toc433190400"/>
            <w:bookmarkStart w:id="559" w:name="_Toc433271690"/>
            <w:bookmarkStart w:id="560" w:name="_Toc433284210"/>
            <w:bookmarkStart w:id="561" w:name="_Toc433286895"/>
            <w:bookmarkStart w:id="562" w:name="_Toc433288269"/>
            <w:bookmarkStart w:id="563" w:name="_Toc433288454"/>
            <w:bookmarkStart w:id="564" w:name="_Toc433289706"/>
            <w:bookmarkStart w:id="565" w:name="_Toc433297376"/>
            <w:bookmarkStart w:id="566" w:name="_Toc433298084"/>
            <w:bookmarkStart w:id="567" w:name="_Toc433616971"/>
            <w:bookmarkStart w:id="568" w:name="_Toc433618565"/>
            <w:bookmarkStart w:id="569" w:name="_Toc433623765"/>
            <w:bookmarkStart w:id="570" w:name="_Toc433628461"/>
            <w:bookmarkStart w:id="571" w:name="_Toc433632828"/>
            <w:bookmarkStart w:id="572" w:name="_Toc451068199"/>
            <w:bookmarkStart w:id="573" w:name="_Toc451072572"/>
            <w:bookmarkStart w:id="574" w:name="_Toc451073116"/>
            <w:bookmarkStart w:id="575" w:name="_Toc451077819"/>
            <w:bookmarkStart w:id="576" w:name="_Toc451265812"/>
            <w:bookmarkStart w:id="577" w:name="_Toc451266752"/>
            <w:bookmarkStart w:id="578" w:name="_Toc87355838"/>
            <w:bookmarkStart w:id="579" w:name="_Toc87356720"/>
            <w:bookmarkStart w:id="580" w:name="_Toc87432043"/>
            <w:bookmarkStart w:id="581" w:name="_Toc87433228"/>
            <w:bookmarkStart w:id="582" w:name="_Toc88125779"/>
            <w:bookmarkStart w:id="583" w:name="_Toc88128527"/>
            <w:bookmarkStart w:id="584" w:name="_Toc88155173"/>
            <w:bookmarkStart w:id="585" w:name="_Toc98951441"/>
            <w:r>
              <w:t>Форма 2.1.1</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14:paraId="0BABC888" w14:textId="16C24D3A" w:rsidR="00F47E58" w:rsidRPr="00B17C64" w:rsidRDefault="00F47E58" w:rsidP="00A80C77">
            <w:pPr>
              <w:pStyle w:val="FormsS2"/>
            </w:pPr>
            <w:bookmarkStart w:id="586" w:name="_Toc451265813"/>
            <w:bookmarkStart w:id="587" w:name="_Toc451266753"/>
            <w:bookmarkStart w:id="588" w:name="_Toc87355839"/>
            <w:bookmarkStart w:id="589" w:name="_Toc87356721"/>
            <w:bookmarkStart w:id="590" w:name="_Toc87432044"/>
            <w:bookmarkStart w:id="591" w:name="_Toc87433229"/>
            <w:bookmarkStart w:id="592" w:name="_Toc88125780"/>
            <w:bookmarkStart w:id="593" w:name="_Toc88128528"/>
            <w:bookmarkStart w:id="594" w:name="_Toc88155174"/>
            <w:bookmarkStart w:id="595" w:name="_Toc98951442"/>
            <w:r>
              <w:t>Совокупные национальные данные</w:t>
            </w:r>
            <w:r w:rsidR="00BF14FA">
              <w:rPr>
                <w:rFonts w:asciiTheme="minorHAnsi" w:hAnsiTheme="minorHAnsi"/>
              </w:rPr>
              <w:t>.</w:t>
            </w:r>
            <w:r>
              <w:t xml:space="preserve"> Указание импорта или экспорта химиката Списка 2 по странам</w:t>
            </w:r>
            <w:bookmarkEnd w:id="586"/>
            <w:bookmarkEnd w:id="587"/>
            <w:bookmarkEnd w:id="588"/>
            <w:bookmarkEnd w:id="589"/>
            <w:bookmarkEnd w:id="590"/>
            <w:bookmarkEnd w:id="591"/>
            <w:bookmarkEnd w:id="592"/>
            <w:bookmarkEnd w:id="593"/>
            <w:bookmarkEnd w:id="594"/>
            <w:bookmarkEnd w:id="595"/>
          </w:p>
        </w:tc>
        <w:tc>
          <w:tcPr>
            <w:tcW w:w="2977" w:type="dxa"/>
          </w:tcPr>
          <w:p w14:paraId="5838C4D3" w14:textId="77777777" w:rsidR="00F47E58" w:rsidRPr="00376C16" w:rsidRDefault="00F47E58">
            <w:pPr>
              <w:spacing w:before="40"/>
            </w:pPr>
            <w:r>
              <w:t>Код страны:</w:t>
            </w:r>
          </w:p>
          <w:p w14:paraId="14E3AE11" w14:textId="77777777" w:rsidR="00F47E58" w:rsidRPr="00376C16" w:rsidRDefault="00F47E58">
            <w:pPr>
              <w:spacing w:before="40"/>
            </w:pPr>
            <w:r>
              <w:t>Раздел: В</w:t>
            </w:r>
          </w:p>
          <w:p w14:paraId="7D998CBA" w14:textId="77777777" w:rsidR="00F47E58" w:rsidRPr="00376C16" w:rsidRDefault="00F47E58">
            <w:pPr>
              <w:spacing w:before="40"/>
            </w:pPr>
            <w:r>
              <w:t>Стр. ... из ... стр.:</w:t>
            </w:r>
          </w:p>
          <w:p w14:paraId="06B8B183" w14:textId="29EFEA55" w:rsidR="00F47E58" w:rsidRPr="00376C16" w:rsidRDefault="00F47E58">
            <w:pPr>
              <w:spacing w:before="40"/>
            </w:pPr>
            <w:r>
              <w:t>Дата (гггг-мм-дд):</w:t>
            </w:r>
          </w:p>
        </w:tc>
      </w:tr>
      <w:tr w:rsidR="00F47E58" w:rsidRPr="00376C16" w14:paraId="51F2C797" w14:textId="77777777">
        <w:trPr>
          <w:trHeight w:hRule="exact" w:val="68"/>
          <w:jc w:val="center"/>
        </w:trPr>
        <w:tc>
          <w:tcPr>
            <w:tcW w:w="1242" w:type="dxa"/>
          </w:tcPr>
          <w:p w14:paraId="72923E0D" w14:textId="77777777" w:rsidR="00F47E58" w:rsidRPr="00376C16" w:rsidRDefault="00F47E58">
            <w:pPr>
              <w:spacing w:before="120" w:after="120"/>
              <w:ind w:right="113"/>
              <w:jc w:val="center"/>
            </w:pPr>
          </w:p>
        </w:tc>
        <w:tc>
          <w:tcPr>
            <w:tcW w:w="5387" w:type="dxa"/>
            <w:tcBorders>
              <w:right w:val="single" w:sz="6" w:space="0" w:color="auto"/>
            </w:tcBorders>
          </w:tcPr>
          <w:p w14:paraId="6F637E9E" w14:textId="77777777" w:rsidR="00F47E58" w:rsidRPr="00376C16" w:rsidRDefault="00F47E58">
            <w:pPr>
              <w:spacing w:after="120"/>
              <w:ind w:left="284"/>
              <w:rPr>
                <w:b/>
                <w:sz w:val="28"/>
              </w:rPr>
            </w:pPr>
          </w:p>
        </w:tc>
        <w:tc>
          <w:tcPr>
            <w:tcW w:w="2977" w:type="dxa"/>
          </w:tcPr>
          <w:p w14:paraId="56FD6404" w14:textId="77777777" w:rsidR="00F47E58" w:rsidRPr="00376C16" w:rsidRDefault="00F47E58">
            <w:pPr>
              <w:spacing w:before="40" w:after="120"/>
            </w:pPr>
          </w:p>
        </w:tc>
      </w:tr>
    </w:tbl>
    <w:p w14:paraId="69DFD966" w14:textId="77777777" w:rsidR="00F47E58" w:rsidRPr="00376C16" w:rsidRDefault="00F47E58"/>
    <w:tbl>
      <w:tblPr>
        <w:tblW w:w="9803" w:type="dxa"/>
        <w:jc w:val="center"/>
        <w:tblLayout w:type="fixed"/>
        <w:tblCellMar>
          <w:left w:w="0" w:type="dxa"/>
          <w:right w:w="0" w:type="dxa"/>
        </w:tblCellMar>
        <w:tblLook w:val="0000" w:firstRow="0" w:lastRow="0" w:firstColumn="0" w:lastColumn="0" w:noHBand="0" w:noVBand="0"/>
      </w:tblPr>
      <w:tblGrid>
        <w:gridCol w:w="567"/>
        <w:gridCol w:w="287"/>
        <w:gridCol w:w="6092"/>
        <w:gridCol w:w="20"/>
        <w:gridCol w:w="2480"/>
        <w:gridCol w:w="357"/>
      </w:tblGrid>
      <w:tr w:rsidR="00F47E58" w:rsidRPr="00376C16" w14:paraId="28C24F0F" w14:textId="77777777" w:rsidTr="001345EB">
        <w:trPr>
          <w:jc w:val="center"/>
        </w:trPr>
        <w:tc>
          <w:tcPr>
            <w:tcW w:w="854" w:type="dxa"/>
            <w:gridSpan w:val="2"/>
          </w:tcPr>
          <w:p w14:paraId="4BA40D53" w14:textId="512A0B72" w:rsidR="00F47E58" w:rsidRPr="00376C16" w:rsidRDefault="00F47E58" w:rsidP="002B3580">
            <w:pPr>
              <w:tabs>
                <w:tab w:val="clear" w:pos="720"/>
              </w:tabs>
            </w:pPr>
            <w:r>
              <w:t>Конфи-денц.</w:t>
            </w:r>
          </w:p>
        </w:tc>
        <w:tc>
          <w:tcPr>
            <w:tcW w:w="6092" w:type="dxa"/>
            <w:tcBorders>
              <w:left w:val="single" w:sz="6" w:space="0" w:color="auto"/>
            </w:tcBorders>
          </w:tcPr>
          <w:p w14:paraId="6F9FF8E0" w14:textId="3EC53BF8" w:rsidR="00F47E58" w:rsidRPr="00376C16" w:rsidRDefault="004B65C6">
            <w:pPr>
              <w:ind w:left="170"/>
            </w:pPr>
            <w:r>
              <w:rPr>
                <w:i/>
              </w:rPr>
              <w:t>Заполните эту форму на каждый химикат Списка 2.</w:t>
            </w:r>
          </w:p>
        </w:tc>
        <w:tc>
          <w:tcPr>
            <w:tcW w:w="20" w:type="dxa"/>
          </w:tcPr>
          <w:p w14:paraId="671B8D67" w14:textId="77777777" w:rsidR="00F47E58" w:rsidRPr="00376C16" w:rsidRDefault="00F47E58">
            <w:pPr>
              <w:ind w:left="170"/>
            </w:pPr>
          </w:p>
        </w:tc>
        <w:tc>
          <w:tcPr>
            <w:tcW w:w="2837" w:type="dxa"/>
            <w:gridSpan w:val="2"/>
          </w:tcPr>
          <w:p w14:paraId="270C9524" w14:textId="77777777" w:rsidR="00F47E58" w:rsidRPr="00376C16" w:rsidRDefault="00F47E58">
            <w:pPr>
              <w:ind w:firstLine="113"/>
              <w:jc w:val="right"/>
            </w:pPr>
          </w:p>
        </w:tc>
      </w:tr>
      <w:tr w:rsidR="00F47E58" w:rsidRPr="00376C16" w14:paraId="4D3494FC" w14:textId="77777777" w:rsidTr="001345EB">
        <w:trPr>
          <w:jc w:val="center"/>
        </w:trPr>
        <w:tc>
          <w:tcPr>
            <w:tcW w:w="567" w:type="dxa"/>
          </w:tcPr>
          <w:p w14:paraId="415FC924" w14:textId="77777777" w:rsidR="00F47E58" w:rsidRPr="00376C16" w:rsidRDefault="00F47E58">
            <w:pPr>
              <w:rPr>
                <w:sz w:val="6"/>
              </w:rPr>
            </w:pPr>
          </w:p>
        </w:tc>
        <w:tc>
          <w:tcPr>
            <w:tcW w:w="287" w:type="dxa"/>
            <w:tcBorders>
              <w:right w:val="single" w:sz="6" w:space="0" w:color="auto"/>
            </w:tcBorders>
          </w:tcPr>
          <w:p w14:paraId="12B449FD" w14:textId="77777777" w:rsidR="00F47E58" w:rsidRPr="00376C16" w:rsidRDefault="00F47E58">
            <w:pPr>
              <w:ind w:left="170"/>
              <w:rPr>
                <w:sz w:val="6"/>
              </w:rPr>
            </w:pPr>
          </w:p>
        </w:tc>
        <w:tc>
          <w:tcPr>
            <w:tcW w:w="6092" w:type="dxa"/>
          </w:tcPr>
          <w:p w14:paraId="29873592" w14:textId="77777777" w:rsidR="00F47E58" w:rsidRPr="00376C16" w:rsidRDefault="00F47E58">
            <w:pPr>
              <w:ind w:left="170"/>
              <w:rPr>
                <w:b/>
                <w:sz w:val="6"/>
              </w:rPr>
            </w:pPr>
          </w:p>
        </w:tc>
        <w:tc>
          <w:tcPr>
            <w:tcW w:w="20" w:type="dxa"/>
          </w:tcPr>
          <w:p w14:paraId="431EE088" w14:textId="77777777" w:rsidR="00F47E58" w:rsidRPr="00376C16" w:rsidRDefault="00F47E58">
            <w:pPr>
              <w:ind w:left="170"/>
              <w:rPr>
                <w:sz w:val="6"/>
              </w:rPr>
            </w:pPr>
          </w:p>
        </w:tc>
        <w:tc>
          <w:tcPr>
            <w:tcW w:w="2480" w:type="dxa"/>
          </w:tcPr>
          <w:p w14:paraId="1298879E" w14:textId="77777777" w:rsidR="00F47E58" w:rsidRPr="00376C16" w:rsidRDefault="00F47E58">
            <w:pPr>
              <w:jc w:val="center"/>
              <w:rPr>
                <w:sz w:val="6"/>
              </w:rPr>
            </w:pPr>
          </w:p>
        </w:tc>
        <w:tc>
          <w:tcPr>
            <w:tcW w:w="357" w:type="dxa"/>
          </w:tcPr>
          <w:p w14:paraId="00977372" w14:textId="77777777" w:rsidR="00F47E58" w:rsidRPr="00376C16" w:rsidRDefault="00F47E58">
            <w:pPr>
              <w:ind w:left="170"/>
              <w:rPr>
                <w:sz w:val="6"/>
              </w:rPr>
            </w:pPr>
          </w:p>
        </w:tc>
      </w:tr>
      <w:tr w:rsidR="00F47E58" w:rsidRPr="00376C16" w14:paraId="2030F14E" w14:textId="77777777" w:rsidTr="001345EB">
        <w:trPr>
          <w:jc w:val="center"/>
        </w:trPr>
        <w:tc>
          <w:tcPr>
            <w:tcW w:w="567" w:type="dxa"/>
            <w:tcBorders>
              <w:bottom w:val="single" w:sz="6" w:space="0" w:color="auto"/>
            </w:tcBorders>
          </w:tcPr>
          <w:p w14:paraId="754466B4" w14:textId="77777777" w:rsidR="00F47E58" w:rsidRPr="00376C16" w:rsidRDefault="00F47E58"/>
        </w:tc>
        <w:tc>
          <w:tcPr>
            <w:tcW w:w="287" w:type="dxa"/>
            <w:tcBorders>
              <w:right w:val="single" w:sz="6" w:space="0" w:color="auto"/>
            </w:tcBorders>
          </w:tcPr>
          <w:p w14:paraId="5C2506EB" w14:textId="77777777" w:rsidR="00F47E58" w:rsidRPr="00376C16" w:rsidRDefault="00F47E58">
            <w:pPr>
              <w:ind w:left="170"/>
            </w:pPr>
          </w:p>
        </w:tc>
        <w:tc>
          <w:tcPr>
            <w:tcW w:w="6092" w:type="dxa"/>
          </w:tcPr>
          <w:p w14:paraId="13874535" w14:textId="77777777" w:rsidR="00F47E58" w:rsidRPr="00376C16" w:rsidRDefault="00F47E58">
            <w:pPr>
              <w:ind w:left="170"/>
              <w:rPr>
                <w:b/>
              </w:rPr>
            </w:pPr>
          </w:p>
        </w:tc>
        <w:tc>
          <w:tcPr>
            <w:tcW w:w="20" w:type="dxa"/>
          </w:tcPr>
          <w:p w14:paraId="4776C1F1" w14:textId="77777777" w:rsidR="00F47E58" w:rsidRPr="00376C16" w:rsidRDefault="00F47E58">
            <w:pPr>
              <w:ind w:left="170"/>
            </w:pPr>
          </w:p>
        </w:tc>
        <w:tc>
          <w:tcPr>
            <w:tcW w:w="2480" w:type="dxa"/>
          </w:tcPr>
          <w:p w14:paraId="31FB2387" w14:textId="77777777" w:rsidR="00F47E58" w:rsidRPr="00376C16" w:rsidRDefault="00F47E58">
            <w:pPr>
              <w:jc w:val="center"/>
            </w:pPr>
          </w:p>
        </w:tc>
        <w:tc>
          <w:tcPr>
            <w:tcW w:w="357" w:type="dxa"/>
          </w:tcPr>
          <w:p w14:paraId="0A8EB7E1" w14:textId="77777777" w:rsidR="00F47E58" w:rsidRPr="00376C16" w:rsidRDefault="00F47E58"/>
        </w:tc>
      </w:tr>
      <w:tr w:rsidR="00F47E58" w:rsidRPr="00376C16" w14:paraId="6493C147" w14:textId="77777777" w:rsidTr="001345EB">
        <w:trPr>
          <w:jc w:val="center"/>
        </w:trPr>
        <w:tc>
          <w:tcPr>
            <w:tcW w:w="567" w:type="dxa"/>
            <w:tcBorders>
              <w:top w:val="single" w:sz="6" w:space="0" w:color="auto"/>
              <w:left w:val="single" w:sz="6" w:space="0" w:color="auto"/>
              <w:bottom w:val="single" w:sz="6" w:space="0" w:color="auto"/>
              <w:right w:val="single" w:sz="6" w:space="0" w:color="auto"/>
            </w:tcBorders>
          </w:tcPr>
          <w:p w14:paraId="10A60A84" w14:textId="77777777" w:rsidR="00F47E58" w:rsidRPr="00376C16" w:rsidRDefault="00F47E58"/>
        </w:tc>
        <w:tc>
          <w:tcPr>
            <w:tcW w:w="287" w:type="dxa"/>
            <w:tcBorders>
              <w:right w:val="single" w:sz="6" w:space="0" w:color="auto"/>
            </w:tcBorders>
          </w:tcPr>
          <w:p w14:paraId="4CEE20E0" w14:textId="77777777" w:rsidR="00F47E58" w:rsidRPr="00376C16" w:rsidRDefault="00F47E58">
            <w:pPr>
              <w:ind w:left="170"/>
            </w:pPr>
          </w:p>
        </w:tc>
        <w:tc>
          <w:tcPr>
            <w:tcW w:w="6092" w:type="dxa"/>
          </w:tcPr>
          <w:p w14:paraId="667010AF" w14:textId="77777777" w:rsidR="00F47E58" w:rsidRPr="00376C16" w:rsidRDefault="00F47E58">
            <w:pPr>
              <w:ind w:left="170"/>
            </w:pPr>
            <w:r>
              <w:rPr>
                <w:b/>
              </w:rPr>
              <w:t>Химическое наименование по ИЮПАК:</w:t>
            </w:r>
            <w:r>
              <w:t xml:space="preserve"> </w:t>
            </w:r>
          </w:p>
        </w:tc>
        <w:tc>
          <w:tcPr>
            <w:tcW w:w="20" w:type="dxa"/>
          </w:tcPr>
          <w:p w14:paraId="743CE535" w14:textId="77777777" w:rsidR="00F47E58" w:rsidRPr="00376C16" w:rsidRDefault="00F47E58">
            <w:pPr>
              <w:ind w:left="170"/>
            </w:pPr>
          </w:p>
        </w:tc>
        <w:tc>
          <w:tcPr>
            <w:tcW w:w="2480" w:type="dxa"/>
            <w:tcBorders>
              <w:bottom w:val="single" w:sz="6" w:space="0" w:color="auto"/>
            </w:tcBorders>
          </w:tcPr>
          <w:p w14:paraId="5F322813" w14:textId="77777777" w:rsidR="00F47E58" w:rsidRPr="00376C16" w:rsidRDefault="00F47E58">
            <w:pPr>
              <w:jc w:val="center"/>
            </w:pPr>
          </w:p>
        </w:tc>
        <w:tc>
          <w:tcPr>
            <w:tcW w:w="357" w:type="dxa"/>
          </w:tcPr>
          <w:p w14:paraId="22384AA1" w14:textId="77777777" w:rsidR="00F47E58" w:rsidRPr="00376C16" w:rsidRDefault="00F47E58"/>
        </w:tc>
      </w:tr>
      <w:tr w:rsidR="00F47E58" w:rsidRPr="00376C16" w14:paraId="03466301" w14:textId="77777777" w:rsidTr="001345EB">
        <w:trPr>
          <w:jc w:val="center"/>
        </w:trPr>
        <w:tc>
          <w:tcPr>
            <w:tcW w:w="567" w:type="dxa"/>
          </w:tcPr>
          <w:p w14:paraId="136AA2E1" w14:textId="77777777" w:rsidR="00F47E58" w:rsidRPr="00376C16" w:rsidRDefault="00F47E58">
            <w:pPr>
              <w:rPr>
                <w:sz w:val="4"/>
              </w:rPr>
            </w:pPr>
          </w:p>
        </w:tc>
        <w:tc>
          <w:tcPr>
            <w:tcW w:w="287" w:type="dxa"/>
            <w:tcBorders>
              <w:right w:val="single" w:sz="6" w:space="0" w:color="auto"/>
            </w:tcBorders>
          </w:tcPr>
          <w:p w14:paraId="7CF73C4B" w14:textId="77777777" w:rsidR="00F47E58" w:rsidRPr="00376C16" w:rsidRDefault="00F47E58">
            <w:pPr>
              <w:ind w:left="170"/>
              <w:rPr>
                <w:sz w:val="4"/>
              </w:rPr>
            </w:pPr>
          </w:p>
        </w:tc>
        <w:tc>
          <w:tcPr>
            <w:tcW w:w="6092" w:type="dxa"/>
          </w:tcPr>
          <w:p w14:paraId="33D1100B" w14:textId="77777777" w:rsidR="00F47E58" w:rsidRPr="00376C16" w:rsidRDefault="00F47E58">
            <w:pPr>
              <w:ind w:left="170"/>
              <w:rPr>
                <w:sz w:val="4"/>
              </w:rPr>
            </w:pPr>
          </w:p>
        </w:tc>
        <w:tc>
          <w:tcPr>
            <w:tcW w:w="20" w:type="dxa"/>
          </w:tcPr>
          <w:p w14:paraId="76614724" w14:textId="77777777" w:rsidR="00F47E58" w:rsidRPr="00376C16" w:rsidRDefault="00F47E58">
            <w:pPr>
              <w:ind w:left="170"/>
              <w:rPr>
                <w:sz w:val="4"/>
              </w:rPr>
            </w:pPr>
          </w:p>
        </w:tc>
        <w:tc>
          <w:tcPr>
            <w:tcW w:w="2480" w:type="dxa"/>
          </w:tcPr>
          <w:p w14:paraId="0CF3256B" w14:textId="77777777" w:rsidR="00F47E58" w:rsidRPr="00376C16" w:rsidRDefault="00F47E58">
            <w:pPr>
              <w:rPr>
                <w:sz w:val="4"/>
              </w:rPr>
            </w:pPr>
          </w:p>
        </w:tc>
        <w:tc>
          <w:tcPr>
            <w:tcW w:w="357" w:type="dxa"/>
          </w:tcPr>
          <w:p w14:paraId="66EF3EBA" w14:textId="77777777" w:rsidR="00F47E58" w:rsidRPr="00376C16" w:rsidRDefault="00F47E58">
            <w:pPr>
              <w:rPr>
                <w:sz w:val="4"/>
              </w:rPr>
            </w:pPr>
          </w:p>
        </w:tc>
      </w:tr>
      <w:tr w:rsidR="00F47E58" w:rsidRPr="00376C16" w14:paraId="0ABCE8C7" w14:textId="77777777" w:rsidTr="001345EB">
        <w:trPr>
          <w:jc w:val="center"/>
        </w:trPr>
        <w:tc>
          <w:tcPr>
            <w:tcW w:w="567" w:type="dxa"/>
            <w:tcBorders>
              <w:top w:val="single" w:sz="6" w:space="0" w:color="auto"/>
              <w:left w:val="single" w:sz="6" w:space="0" w:color="auto"/>
              <w:bottom w:val="single" w:sz="6" w:space="0" w:color="auto"/>
              <w:right w:val="single" w:sz="6" w:space="0" w:color="auto"/>
            </w:tcBorders>
          </w:tcPr>
          <w:p w14:paraId="3E50D363" w14:textId="77777777" w:rsidR="00F47E58" w:rsidRPr="00376C16" w:rsidRDefault="00F47E58"/>
        </w:tc>
        <w:tc>
          <w:tcPr>
            <w:tcW w:w="287" w:type="dxa"/>
            <w:tcBorders>
              <w:right w:val="single" w:sz="6" w:space="0" w:color="auto"/>
            </w:tcBorders>
          </w:tcPr>
          <w:p w14:paraId="3DCA5562" w14:textId="77777777" w:rsidR="00F47E58" w:rsidRPr="00376C16" w:rsidRDefault="00F47E58">
            <w:pPr>
              <w:ind w:left="170"/>
            </w:pPr>
          </w:p>
        </w:tc>
        <w:tc>
          <w:tcPr>
            <w:tcW w:w="6092" w:type="dxa"/>
          </w:tcPr>
          <w:p w14:paraId="163A67F9" w14:textId="77777777" w:rsidR="00F47E58" w:rsidRPr="00376C16" w:rsidRDefault="00F47E58">
            <w:pPr>
              <w:ind w:left="170"/>
            </w:pPr>
            <w:r>
              <w:rPr>
                <w:b/>
              </w:rPr>
              <w:t>Регистрационный номер по КАС:</w:t>
            </w:r>
          </w:p>
        </w:tc>
        <w:tc>
          <w:tcPr>
            <w:tcW w:w="20" w:type="dxa"/>
          </w:tcPr>
          <w:p w14:paraId="59B366FD" w14:textId="77777777" w:rsidR="00F47E58" w:rsidRPr="00376C16" w:rsidRDefault="00F47E58">
            <w:pPr>
              <w:ind w:left="170"/>
            </w:pPr>
          </w:p>
        </w:tc>
        <w:tc>
          <w:tcPr>
            <w:tcW w:w="2480" w:type="dxa"/>
            <w:tcBorders>
              <w:bottom w:val="single" w:sz="6" w:space="0" w:color="auto"/>
            </w:tcBorders>
          </w:tcPr>
          <w:p w14:paraId="5282E634" w14:textId="77777777" w:rsidR="00F47E58" w:rsidRPr="00376C16" w:rsidRDefault="00F47E58">
            <w:pPr>
              <w:jc w:val="center"/>
            </w:pPr>
          </w:p>
        </w:tc>
        <w:tc>
          <w:tcPr>
            <w:tcW w:w="357" w:type="dxa"/>
          </w:tcPr>
          <w:p w14:paraId="02C6411F" w14:textId="77777777" w:rsidR="00F47E58" w:rsidRPr="00376C16" w:rsidRDefault="00F47E58"/>
        </w:tc>
      </w:tr>
      <w:tr w:rsidR="00F47E58" w:rsidRPr="00376C16" w14:paraId="6F2FAB05" w14:textId="77777777" w:rsidTr="001345EB">
        <w:trPr>
          <w:jc w:val="center"/>
        </w:trPr>
        <w:tc>
          <w:tcPr>
            <w:tcW w:w="567" w:type="dxa"/>
          </w:tcPr>
          <w:p w14:paraId="0C3ADBB6" w14:textId="77777777" w:rsidR="00F47E58" w:rsidRPr="00376C16" w:rsidRDefault="00F47E58">
            <w:pPr>
              <w:rPr>
                <w:sz w:val="4"/>
              </w:rPr>
            </w:pPr>
          </w:p>
        </w:tc>
        <w:tc>
          <w:tcPr>
            <w:tcW w:w="287" w:type="dxa"/>
            <w:tcBorders>
              <w:right w:val="single" w:sz="6" w:space="0" w:color="auto"/>
            </w:tcBorders>
          </w:tcPr>
          <w:p w14:paraId="490B8F2D" w14:textId="77777777" w:rsidR="00F47E58" w:rsidRPr="00376C16" w:rsidRDefault="00F47E58">
            <w:pPr>
              <w:ind w:left="170"/>
              <w:rPr>
                <w:sz w:val="4"/>
              </w:rPr>
            </w:pPr>
          </w:p>
        </w:tc>
        <w:tc>
          <w:tcPr>
            <w:tcW w:w="6092" w:type="dxa"/>
          </w:tcPr>
          <w:p w14:paraId="5B809986" w14:textId="77777777" w:rsidR="00F47E58" w:rsidRPr="00376C16" w:rsidRDefault="00F47E58">
            <w:pPr>
              <w:ind w:left="170"/>
              <w:rPr>
                <w:sz w:val="4"/>
              </w:rPr>
            </w:pPr>
          </w:p>
        </w:tc>
        <w:tc>
          <w:tcPr>
            <w:tcW w:w="20" w:type="dxa"/>
          </w:tcPr>
          <w:p w14:paraId="6F8E9D5E" w14:textId="77777777" w:rsidR="00F47E58" w:rsidRPr="00376C16" w:rsidRDefault="00F47E58">
            <w:pPr>
              <w:ind w:left="170"/>
              <w:rPr>
                <w:sz w:val="4"/>
              </w:rPr>
            </w:pPr>
          </w:p>
        </w:tc>
        <w:tc>
          <w:tcPr>
            <w:tcW w:w="2480" w:type="dxa"/>
          </w:tcPr>
          <w:p w14:paraId="4D380A5F" w14:textId="77777777" w:rsidR="00F47E58" w:rsidRPr="00376C16" w:rsidRDefault="00F47E58">
            <w:pPr>
              <w:rPr>
                <w:sz w:val="4"/>
              </w:rPr>
            </w:pPr>
          </w:p>
        </w:tc>
        <w:tc>
          <w:tcPr>
            <w:tcW w:w="357" w:type="dxa"/>
          </w:tcPr>
          <w:p w14:paraId="79F2B5A6" w14:textId="77777777" w:rsidR="00F47E58" w:rsidRPr="00376C16" w:rsidRDefault="00F47E58">
            <w:pPr>
              <w:rPr>
                <w:sz w:val="4"/>
              </w:rPr>
            </w:pPr>
          </w:p>
        </w:tc>
      </w:tr>
      <w:tr w:rsidR="00F47E58" w:rsidRPr="00376C16" w14:paraId="284F6148" w14:textId="77777777" w:rsidTr="001345EB">
        <w:trPr>
          <w:jc w:val="center"/>
        </w:trPr>
        <w:tc>
          <w:tcPr>
            <w:tcW w:w="567" w:type="dxa"/>
          </w:tcPr>
          <w:p w14:paraId="12C0D9A1" w14:textId="77777777" w:rsidR="00F47E58" w:rsidRPr="00376C16" w:rsidRDefault="00F47E58"/>
        </w:tc>
        <w:tc>
          <w:tcPr>
            <w:tcW w:w="287" w:type="dxa"/>
            <w:tcBorders>
              <w:right w:val="single" w:sz="6" w:space="0" w:color="auto"/>
            </w:tcBorders>
          </w:tcPr>
          <w:p w14:paraId="0B699DE1" w14:textId="77777777" w:rsidR="00F47E58" w:rsidRPr="00376C16" w:rsidRDefault="00F47E58">
            <w:pPr>
              <w:ind w:left="170"/>
            </w:pPr>
          </w:p>
        </w:tc>
        <w:tc>
          <w:tcPr>
            <w:tcW w:w="6092" w:type="dxa"/>
          </w:tcPr>
          <w:p w14:paraId="6DDA708A" w14:textId="77777777" w:rsidR="00F47E58" w:rsidRPr="00376C16" w:rsidRDefault="00F47E58">
            <w:pPr>
              <w:ind w:left="170"/>
            </w:pPr>
            <w:r>
              <w:t>Единица веса:</w:t>
            </w:r>
          </w:p>
        </w:tc>
        <w:tc>
          <w:tcPr>
            <w:tcW w:w="20" w:type="dxa"/>
          </w:tcPr>
          <w:p w14:paraId="701C59FD" w14:textId="77777777" w:rsidR="00F47E58" w:rsidRPr="00376C16" w:rsidRDefault="00F47E58">
            <w:pPr>
              <w:ind w:left="170"/>
            </w:pPr>
          </w:p>
        </w:tc>
        <w:tc>
          <w:tcPr>
            <w:tcW w:w="2480" w:type="dxa"/>
          </w:tcPr>
          <w:p w14:paraId="0AB5227E" w14:textId="2E88FB25" w:rsidR="00F47E58" w:rsidRPr="00376C16" w:rsidRDefault="00054F27" w:rsidP="0004377E">
            <w:pPr>
              <w:jc w:val="center"/>
            </w:pPr>
            <w:r>
              <w:t xml:space="preserve">тонна  </w:t>
            </w:r>
            <w:r>
              <w:rPr>
                <w:rFonts w:ascii="Wingdings" w:hAnsi="Wingdings"/>
              </w:rPr>
              <w:t>q</w:t>
            </w:r>
            <w:r>
              <w:t xml:space="preserve">    кг  </w:t>
            </w:r>
            <w:r>
              <w:rPr>
                <w:rFonts w:ascii="Wingdings" w:hAnsi="Wingdings"/>
              </w:rPr>
              <w:t>q</w:t>
            </w:r>
          </w:p>
        </w:tc>
        <w:tc>
          <w:tcPr>
            <w:tcW w:w="357" w:type="dxa"/>
          </w:tcPr>
          <w:p w14:paraId="61F8FEAF" w14:textId="77777777" w:rsidR="00F47E58" w:rsidRPr="00376C16" w:rsidRDefault="00F47E58"/>
        </w:tc>
      </w:tr>
      <w:tr w:rsidR="00F47E58" w:rsidRPr="00376C16" w14:paraId="1D78346A" w14:textId="77777777" w:rsidTr="001345EB">
        <w:trPr>
          <w:jc w:val="center"/>
        </w:trPr>
        <w:tc>
          <w:tcPr>
            <w:tcW w:w="567" w:type="dxa"/>
          </w:tcPr>
          <w:p w14:paraId="0853DB9B" w14:textId="77777777" w:rsidR="00F47E58" w:rsidRPr="00376C16" w:rsidRDefault="00F47E58"/>
        </w:tc>
        <w:tc>
          <w:tcPr>
            <w:tcW w:w="287" w:type="dxa"/>
            <w:tcBorders>
              <w:right w:val="single" w:sz="6" w:space="0" w:color="auto"/>
            </w:tcBorders>
          </w:tcPr>
          <w:p w14:paraId="141C719F" w14:textId="77777777" w:rsidR="00F47E58" w:rsidRPr="00376C16" w:rsidRDefault="00F47E58">
            <w:pPr>
              <w:ind w:left="170"/>
            </w:pPr>
          </w:p>
        </w:tc>
        <w:tc>
          <w:tcPr>
            <w:tcW w:w="6092" w:type="dxa"/>
          </w:tcPr>
          <w:p w14:paraId="223FAFF7" w14:textId="77777777" w:rsidR="00F47E58" w:rsidRPr="00376C16" w:rsidRDefault="00F47E58">
            <w:pPr>
              <w:ind w:left="170"/>
            </w:pPr>
          </w:p>
        </w:tc>
        <w:tc>
          <w:tcPr>
            <w:tcW w:w="20" w:type="dxa"/>
          </w:tcPr>
          <w:p w14:paraId="004E49FC" w14:textId="77777777" w:rsidR="00F47E58" w:rsidRPr="00376C16" w:rsidRDefault="00F47E58">
            <w:pPr>
              <w:ind w:left="170"/>
            </w:pPr>
          </w:p>
        </w:tc>
        <w:tc>
          <w:tcPr>
            <w:tcW w:w="2480" w:type="dxa"/>
          </w:tcPr>
          <w:p w14:paraId="56790550" w14:textId="77777777" w:rsidR="00F47E58" w:rsidRPr="00376C16" w:rsidRDefault="00F47E58"/>
        </w:tc>
        <w:tc>
          <w:tcPr>
            <w:tcW w:w="357" w:type="dxa"/>
          </w:tcPr>
          <w:p w14:paraId="7BCDB3D0" w14:textId="77777777" w:rsidR="00F47E58" w:rsidRPr="00376C16" w:rsidRDefault="00F47E58"/>
        </w:tc>
      </w:tr>
      <w:tr w:rsidR="00F47E58" w:rsidRPr="00376C16" w14:paraId="10E46FF3" w14:textId="77777777" w:rsidTr="001345EB">
        <w:trPr>
          <w:jc w:val="center"/>
        </w:trPr>
        <w:tc>
          <w:tcPr>
            <w:tcW w:w="567" w:type="dxa"/>
          </w:tcPr>
          <w:p w14:paraId="277F981B" w14:textId="77777777" w:rsidR="00F47E58" w:rsidRPr="00376C16" w:rsidRDefault="00F47E58"/>
        </w:tc>
        <w:tc>
          <w:tcPr>
            <w:tcW w:w="287" w:type="dxa"/>
            <w:tcBorders>
              <w:right w:val="single" w:sz="6" w:space="0" w:color="auto"/>
            </w:tcBorders>
          </w:tcPr>
          <w:p w14:paraId="64FB163A" w14:textId="77777777" w:rsidR="00F47E58" w:rsidRPr="00376C16" w:rsidRDefault="00F47E58">
            <w:pPr>
              <w:ind w:left="170"/>
            </w:pPr>
          </w:p>
        </w:tc>
        <w:tc>
          <w:tcPr>
            <w:tcW w:w="6092" w:type="dxa"/>
          </w:tcPr>
          <w:p w14:paraId="0F90A7C8" w14:textId="2F9A6D8A" w:rsidR="00F47E58" w:rsidRPr="00376C16" w:rsidRDefault="004B65C6">
            <w:pPr>
              <w:spacing w:line="240" w:lineRule="atLeast"/>
              <w:ind w:left="170"/>
            </w:pPr>
            <w:r>
              <w:rPr>
                <w:i/>
              </w:rPr>
              <w:t xml:space="preserve">Повторите следующий(ие) блок(и) информации столько раз, сколько необходимо для объявления всех </w:t>
            </w:r>
            <w:r>
              <w:rPr>
                <w:b/>
                <w:i/>
              </w:rPr>
              <w:t>импортированных</w:t>
            </w:r>
            <w:r>
              <w:rPr>
                <w:i/>
              </w:rPr>
              <w:t xml:space="preserve"> и </w:t>
            </w:r>
            <w:r>
              <w:rPr>
                <w:b/>
                <w:i/>
              </w:rPr>
              <w:t>экспортированных</w:t>
            </w:r>
            <w:r>
              <w:rPr>
                <w:i/>
              </w:rPr>
              <w:t xml:space="preserve"> количеств данного химиката по всем соответствующим странам за предыдущий календарный год.</w:t>
            </w:r>
          </w:p>
        </w:tc>
        <w:tc>
          <w:tcPr>
            <w:tcW w:w="20" w:type="dxa"/>
          </w:tcPr>
          <w:p w14:paraId="3B816F09" w14:textId="77777777" w:rsidR="00F47E58" w:rsidRPr="00376C16" w:rsidRDefault="00F47E58">
            <w:pPr>
              <w:ind w:left="170"/>
            </w:pPr>
          </w:p>
        </w:tc>
        <w:tc>
          <w:tcPr>
            <w:tcW w:w="2480" w:type="dxa"/>
          </w:tcPr>
          <w:p w14:paraId="6F8D7BC4" w14:textId="77777777" w:rsidR="00F47E58" w:rsidRPr="00376C16" w:rsidRDefault="00F47E58">
            <w:pPr>
              <w:jc w:val="center"/>
            </w:pPr>
          </w:p>
        </w:tc>
        <w:tc>
          <w:tcPr>
            <w:tcW w:w="357" w:type="dxa"/>
          </w:tcPr>
          <w:p w14:paraId="21D203B1" w14:textId="77777777" w:rsidR="00F47E58" w:rsidRPr="00376C16" w:rsidRDefault="00F47E58"/>
        </w:tc>
      </w:tr>
      <w:tr w:rsidR="00F47E58" w:rsidRPr="00376C16" w14:paraId="2C02332D" w14:textId="77777777" w:rsidTr="001345EB">
        <w:trPr>
          <w:jc w:val="center"/>
        </w:trPr>
        <w:tc>
          <w:tcPr>
            <w:tcW w:w="567" w:type="dxa"/>
          </w:tcPr>
          <w:p w14:paraId="26A77E2B" w14:textId="77777777" w:rsidR="00F47E58" w:rsidRPr="00376C16" w:rsidRDefault="00F47E58"/>
        </w:tc>
        <w:tc>
          <w:tcPr>
            <w:tcW w:w="287" w:type="dxa"/>
            <w:tcBorders>
              <w:right w:val="single" w:sz="6" w:space="0" w:color="auto"/>
            </w:tcBorders>
          </w:tcPr>
          <w:p w14:paraId="029FF6A4" w14:textId="77777777" w:rsidR="00F47E58" w:rsidRPr="00376C16" w:rsidRDefault="00F47E58">
            <w:pPr>
              <w:ind w:left="170"/>
            </w:pPr>
          </w:p>
        </w:tc>
        <w:tc>
          <w:tcPr>
            <w:tcW w:w="6092" w:type="dxa"/>
          </w:tcPr>
          <w:p w14:paraId="4DC59BD6" w14:textId="77777777" w:rsidR="00F47E58" w:rsidRPr="00376C16" w:rsidRDefault="00F47E58"/>
        </w:tc>
        <w:tc>
          <w:tcPr>
            <w:tcW w:w="20" w:type="dxa"/>
          </w:tcPr>
          <w:p w14:paraId="30F84BAB" w14:textId="77777777" w:rsidR="00F47E58" w:rsidRPr="00376C16" w:rsidRDefault="00F47E58">
            <w:pPr>
              <w:ind w:left="170"/>
            </w:pPr>
          </w:p>
        </w:tc>
        <w:tc>
          <w:tcPr>
            <w:tcW w:w="2480" w:type="dxa"/>
          </w:tcPr>
          <w:p w14:paraId="407BB151" w14:textId="77777777" w:rsidR="00F47E58" w:rsidRPr="00376C16" w:rsidRDefault="00F47E58">
            <w:pPr>
              <w:jc w:val="center"/>
            </w:pPr>
          </w:p>
        </w:tc>
        <w:tc>
          <w:tcPr>
            <w:tcW w:w="357" w:type="dxa"/>
          </w:tcPr>
          <w:p w14:paraId="644E543A" w14:textId="77777777" w:rsidR="00F47E58" w:rsidRPr="00376C16" w:rsidRDefault="00F47E58"/>
        </w:tc>
      </w:tr>
      <w:tr w:rsidR="00F47E58" w:rsidRPr="00376C16" w14:paraId="4E7913AB" w14:textId="77777777" w:rsidTr="001345EB">
        <w:trPr>
          <w:jc w:val="center"/>
        </w:trPr>
        <w:tc>
          <w:tcPr>
            <w:tcW w:w="567" w:type="dxa"/>
            <w:tcBorders>
              <w:top w:val="single" w:sz="6" w:space="0" w:color="auto"/>
              <w:left w:val="single" w:sz="6" w:space="0" w:color="auto"/>
              <w:bottom w:val="single" w:sz="6" w:space="0" w:color="auto"/>
              <w:right w:val="single" w:sz="6" w:space="0" w:color="auto"/>
            </w:tcBorders>
          </w:tcPr>
          <w:p w14:paraId="6B7213B8" w14:textId="77777777" w:rsidR="00F47E58" w:rsidRPr="00376C16" w:rsidRDefault="00F47E58"/>
        </w:tc>
        <w:tc>
          <w:tcPr>
            <w:tcW w:w="287" w:type="dxa"/>
            <w:tcBorders>
              <w:right w:val="single" w:sz="6" w:space="0" w:color="auto"/>
            </w:tcBorders>
          </w:tcPr>
          <w:p w14:paraId="126B79E6" w14:textId="77777777" w:rsidR="00F47E58" w:rsidRPr="00376C16" w:rsidRDefault="00F47E58">
            <w:pPr>
              <w:ind w:left="170"/>
            </w:pPr>
          </w:p>
        </w:tc>
        <w:tc>
          <w:tcPr>
            <w:tcW w:w="6092" w:type="dxa"/>
          </w:tcPr>
          <w:p w14:paraId="4030305D" w14:textId="77777777" w:rsidR="00F47E58" w:rsidRPr="00376C16" w:rsidRDefault="00F47E58">
            <w:pPr>
              <w:ind w:left="170"/>
            </w:pPr>
            <w:r>
              <w:t>Код страны (см. добавление 1):</w:t>
            </w:r>
          </w:p>
        </w:tc>
        <w:tc>
          <w:tcPr>
            <w:tcW w:w="20" w:type="dxa"/>
          </w:tcPr>
          <w:p w14:paraId="13BC4863" w14:textId="77777777" w:rsidR="00F47E58" w:rsidRPr="00376C16" w:rsidRDefault="00F47E58">
            <w:pPr>
              <w:ind w:left="170"/>
            </w:pPr>
          </w:p>
        </w:tc>
        <w:tc>
          <w:tcPr>
            <w:tcW w:w="2480" w:type="dxa"/>
            <w:tcBorders>
              <w:bottom w:val="single" w:sz="6" w:space="0" w:color="auto"/>
            </w:tcBorders>
          </w:tcPr>
          <w:p w14:paraId="3931C752" w14:textId="77777777" w:rsidR="00F47E58" w:rsidRPr="00376C16" w:rsidRDefault="00F47E58">
            <w:pPr>
              <w:jc w:val="center"/>
            </w:pPr>
          </w:p>
        </w:tc>
        <w:tc>
          <w:tcPr>
            <w:tcW w:w="357" w:type="dxa"/>
          </w:tcPr>
          <w:p w14:paraId="45B867F6" w14:textId="77777777" w:rsidR="00F47E58" w:rsidRPr="00376C16" w:rsidRDefault="00F47E58"/>
        </w:tc>
      </w:tr>
      <w:tr w:rsidR="00F47E58" w:rsidRPr="00376C16" w14:paraId="610D4BAB" w14:textId="77777777" w:rsidTr="001345EB">
        <w:trPr>
          <w:jc w:val="center"/>
        </w:trPr>
        <w:tc>
          <w:tcPr>
            <w:tcW w:w="567" w:type="dxa"/>
          </w:tcPr>
          <w:p w14:paraId="15F47605" w14:textId="77777777" w:rsidR="00F47E58" w:rsidRPr="00376C16" w:rsidRDefault="00F47E58">
            <w:pPr>
              <w:rPr>
                <w:sz w:val="4"/>
              </w:rPr>
            </w:pPr>
          </w:p>
        </w:tc>
        <w:tc>
          <w:tcPr>
            <w:tcW w:w="287" w:type="dxa"/>
            <w:tcBorders>
              <w:right w:val="single" w:sz="6" w:space="0" w:color="auto"/>
            </w:tcBorders>
          </w:tcPr>
          <w:p w14:paraId="5E604AB2" w14:textId="77777777" w:rsidR="00F47E58" w:rsidRPr="00376C16" w:rsidRDefault="00F47E58">
            <w:pPr>
              <w:ind w:left="170"/>
              <w:rPr>
                <w:sz w:val="4"/>
              </w:rPr>
            </w:pPr>
          </w:p>
        </w:tc>
        <w:tc>
          <w:tcPr>
            <w:tcW w:w="6092" w:type="dxa"/>
          </w:tcPr>
          <w:p w14:paraId="2F1E874D" w14:textId="77777777" w:rsidR="00F47E58" w:rsidRPr="00376C16" w:rsidRDefault="00F47E58">
            <w:pPr>
              <w:ind w:left="170"/>
              <w:rPr>
                <w:sz w:val="4"/>
              </w:rPr>
            </w:pPr>
          </w:p>
        </w:tc>
        <w:tc>
          <w:tcPr>
            <w:tcW w:w="20" w:type="dxa"/>
          </w:tcPr>
          <w:p w14:paraId="41395962" w14:textId="77777777" w:rsidR="00F47E58" w:rsidRPr="00376C16" w:rsidRDefault="00F47E58">
            <w:pPr>
              <w:ind w:left="170"/>
              <w:rPr>
                <w:sz w:val="4"/>
              </w:rPr>
            </w:pPr>
          </w:p>
        </w:tc>
        <w:tc>
          <w:tcPr>
            <w:tcW w:w="2480" w:type="dxa"/>
          </w:tcPr>
          <w:p w14:paraId="5026D839" w14:textId="77777777" w:rsidR="00F47E58" w:rsidRPr="00376C16" w:rsidRDefault="00F47E58">
            <w:pPr>
              <w:rPr>
                <w:sz w:val="4"/>
              </w:rPr>
            </w:pPr>
          </w:p>
        </w:tc>
        <w:tc>
          <w:tcPr>
            <w:tcW w:w="357" w:type="dxa"/>
          </w:tcPr>
          <w:p w14:paraId="7D41D174" w14:textId="77777777" w:rsidR="00F47E58" w:rsidRPr="00376C16" w:rsidRDefault="00F47E58">
            <w:pPr>
              <w:rPr>
                <w:sz w:val="4"/>
              </w:rPr>
            </w:pPr>
          </w:p>
        </w:tc>
      </w:tr>
      <w:tr w:rsidR="00F47E58" w:rsidRPr="00376C16" w14:paraId="47AD3EDA" w14:textId="77777777" w:rsidTr="001345EB">
        <w:trPr>
          <w:jc w:val="center"/>
        </w:trPr>
        <w:tc>
          <w:tcPr>
            <w:tcW w:w="567" w:type="dxa"/>
            <w:tcBorders>
              <w:top w:val="single" w:sz="6" w:space="0" w:color="auto"/>
              <w:left w:val="single" w:sz="6" w:space="0" w:color="auto"/>
              <w:right w:val="single" w:sz="6" w:space="0" w:color="auto"/>
            </w:tcBorders>
          </w:tcPr>
          <w:p w14:paraId="561CDB20" w14:textId="77777777" w:rsidR="00F47E58" w:rsidRPr="00376C16" w:rsidRDefault="00F47E58">
            <w:pPr>
              <w:rPr>
                <w:sz w:val="4"/>
              </w:rPr>
            </w:pPr>
          </w:p>
        </w:tc>
        <w:tc>
          <w:tcPr>
            <w:tcW w:w="287" w:type="dxa"/>
            <w:tcBorders>
              <w:right w:val="single" w:sz="6" w:space="0" w:color="auto"/>
            </w:tcBorders>
          </w:tcPr>
          <w:p w14:paraId="2C0F4C11" w14:textId="77777777" w:rsidR="00F47E58" w:rsidRPr="00376C16" w:rsidRDefault="00F47E58">
            <w:pPr>
              <w:ind w:left="170"/>
              <w:rPr>
                <w:sz w:val="4"/>
              </w:rPr>
            </w:pPr>
          </w:p>
        </w:tc>
        <w:tc>
          <w:tcPr>
            <w:tcW w:w="6092" w:type="dxa"/>
          </w:tcPr>
          <w:p w14:paraId="61E6022A" w14:textId="774ED586" w:rsidR="00F47E58" w:rsidRPr="00376C16" w:rsidRDefault="00F47E58" w:rsidP="00C63416">
            <w:pPr>
              <w:ind w:left="170"/>
              <w:jc w:val="left"/>
            </w:pPr>
            <w:r>
              <w:t>Импортированное количество (</w:t>
            </w:r>
            <w:r>
              <w:rPr>
                <w:b/>
              </w:rPr>
              <w:t>по объявляющему ГУ</w:t>
            </w:r>
            <w:r>
              <w:t>):</w:t>
            </w:r>
          </w:p>
        </w:tc>
        <w:tc>
          <w:tcPr>
            <w:tcW w:w="20" w:type="dxa"/>
          </w:tcPr>
          <w:p w14:paraId="4FEDE4DE" w14:textId="77777777" w:rsidR="00F47E58" w:rsidRPr="00376C16" w:rsidRDefault="00F47E58">
            <w:pPr>
              <w:ind w:left="170"/>
              <w:rPr>
                <w:sz w:val="4"/>
              </w:rPr>
            </w:pPr>
          </w:p>
        </w:tc>
        <w:tc>
          <w:tcPr>
            <w:tcW w:w="2480" w:type="dxa"/>
          </w:tcPr>
          <w:p w14:paraId="7471E9CB" w14:textId="77777777" w:rsidR="00F47E58" w:rsidRPr="00376C16" w:rsidRDefault="00F47E58">
            <w:pPr>
              <w:rPr>
                <w:sz w:val="4"/>
              </w:rPr>
            </w:pPr>
          </w:p>
        </w:tc>
        <w:tc>
          <w:tcPr>
            <w:tcW w:w="357" w:type="dxa"/>
          </w:tcPr>
          <w:p w14:paraId="51230615" w14:textId="77777777" w:rsidR="00F47E58" w:rsidRPr="00376C16" w:rsidRDefault="00F47E58">
            <w:pPr>
              <w:rPr>
                <w:sz w:val="4"/>
              </w:rPr>
            </w:pPr>
          </w:p>
        </w:tc>
      </w:tr>
      <w:tr w:rsidR="00F47E58" w:rsidRPr="00376C16" w14:paraId="26676627" w14:textId="77777777" w:rsidTr="001345EB">
        <w:trPr>
          <w:jc w:val="center"/>
        </w:trPr>
        <w:tc>
          <w:tcPr>
            <w:tcW w:w="567" w:type="dxa"/>
            <w:tcBorders>
              <w:top w:val="single" w:sz="6" w:space="0" w:color="auto"/>
              <w:bottom w:val="single" w:sz="6" w:space="0" w:color="auto"/>
            </w:tcBorders>
          </w:tcPr>
          <w:p w14:paraId="5C510843" w14:textId="77777777" w:rsidR="00F47E58" w:rsidRPr="00376C16" w:rsidRDefault="00F47E58">
            <w:pPr>
              <w:rPr>
                <w:sz w:val="4"/>
              </w:rPr>
            </w:pPr>
          </w:p>
        </w:tc>
        <w:tc>
          <w:tcPr>
            <w:tcW w:w="287" w:type="dxa"/>
            <w:tcBorders>
              <w:right w:val="single" w:sz="6" w:space="0" w:color="auto"/>
            </w:tcBorders>
          </w:tcPr>
          <w:p w14:paraId="2BB6CEBA" w14:textId="77777777" w:rsidR="00F47E58" w:rsidRPr="00376C16" w:rsidRDefault="00F47E58">
            <w:pPr>
              <w:ind w:left="170"/>
              <w:rPr>
                <w:sz w:val="4"/>
              </w:rPr>
            </w:pPr>
          </w:p>
        </w:tc>
        <w:tc>
          <w:tcPr>
            <w:tcW w:w="6092" w:type="dxa"/>
          </w:tcPr>
          <w:p w14:paraId="1F258DFD" w14:textId="77777777" w:rsidR="00F47E58" w:rsidRPr="00376C16" w:rsidRDefault="00F47E58">
            <w:pPr>
              <w:ind w:left="170"/>
              <w:rPr>
                <w:sz w:val="4"/>
              </w:rPr>
            </w:pPr>
          </w:p>
        </w:tc>
        <w:tc>
          <w:tcPr>
            <w:tcW w:w="20" w:type="dxa"/>
          </w:tcPr>
          <w:p w14:paraId="7EC4E345" w14:textId="77777777" w:rsidR="00F47E58" w:rsidRPr="00376C16" w:rsidRDefault="00F47E58">
            <w:pPr>
              <w:ind w:left="170"/>
              <w:rPr>
                <w:sz w:val="4"/>
              </w:rPr>
            </w:pPr>
          </w:p>
        </w:tc>
        <w:tc>
          <w:tcPr>
            <w:tcW w:w="2480" w:type="dxa"/>
            <w:tcBorders>
              <w:top w:val="single" w:sz="6" w:space="0" w:color="auto"/>
            </w:tcBorders>
          </w:tcPr>
          <w:p w14:paraId="624FCF64" w14:textId="77777777" w:rsidR="00F47E58" w:rsidRPr="00376C16" w:rsidRDefault="00F47E58">
            <w:pPr>
              <w:rPr>
                <w:sz w:val="4"/>
              </w:rPr>
            </w:pPr>
          </w:p>
        </w:tc>
        <w:tc>
          <w:tcPr>
            <w:tcW w:w="357" w:type="dxa"/>
          </w:tcPr>
          <w:p w14:paraId="2AD41CF3" w14:textId="77777777" w:rsidR="00F47E58" w:rsidRPr="00376C16" w:rsidRDefault="00F47E58">
            <w:pPr>
              <w:rPr>
                <w:sz w:val="4"/>
              </w:rPr>
            </w:pPr>
          </w:p>
        </w:tc>
      </w:tr>
      <w:tr w:rsidR="00F47E58" w:rsidRPr="00376C16" w14:paraId="266D9EE1" w14:textId="77777777" w:rsidTr="001345EB">
        <w:trPr>
          <w:jc w:val="center"/>
        </w:trPr>
        <w:tc>
          <w:tcPr>
            <w:tcW w:w="567" w:type="dxa"/>
            <w:tcBorders>
              <w:top w:val="single" w:sz="6" w:space="0" w:color="auto"/>
              <w:left w:val="single" w:sz="6" w:space="0" w:color="auto"/>
              <w:bottom w:val="single" w:sz="6" w:space="0" w:color="auto"/>
              <w:right w:val="single" w:sz="6" w:space="0" w:color="auto"/>
            </w:tcBorders>
          </w:tcPr>
          <w:p w14:paraId="67C6B1C5" w14:textId="77777777" w:rsidR="00F47E58" w:rsidRPr="00376C16" w:rsidRDefault="00F47E58"/>
        </w:tc>
        <w:tc>
          <w:tcPr>
            <w:tcW w:w="287" w:type="dxa"/>
            <w:tcBorders>
              <w:right w:val="single" w:sz="6" w:space="0" w:color="auto"/>
            </w:tcBorders>
          </w:tcPr>
          <w:p w14:paraId="4C9EB6F8" w14:textId="77777777" w:rsidR="00F47E58" w:rsidRPr="00376C16" w:rsidRDefault="00F47E58">
            <w:pPr>
              <w:ind w:left="170"/>
            </w:pPr>
          </w:p>
        </w:tc>
        <w:tc>
          <w:tcPr>
            <w:tcW w:w="6092" w:type="dxa"/>
          </w:tcPr>
          <w:p w14:paraId="7FDE3137" w14:textId="3D0E89EC" w:rsidR="00F47E58" w:rsidRPr="00376C16" w:rsidRDefault="00F47E58" w:rsidP="00C63416">
            <w:pPr>
              <w:ind w:left="170"/>
              <w:jc w:val="left"/>
            </w:pPr>
            <w:r>
              <w:t>Экспортированное количество (</w:t>
            </w:r>
            <w:r>
              <w:rPr>
                <w:b/>
              </w:rPr>
              <w:t>по объявляющему ГУ</w:t>
            </w:r>
            <w:r>
              <w:t>):</w:t>
            </w:r>
          </w:p>
        </w:tc>
        <w:tc>
          <w:tcPr>
            <w:tcW w:w="20" w:type="dxa"/>
          </w:tcPr>
          <w:p w14:paraId="0A13051E" w14:textId="77777777" w:rsidR="00F47E58" w:rsidRPr="00376C16" w:rsidRDefault="00F47E58">
            <w:pPr>
              <w:ind w:left="170"/>
            </w:pPr>
          </w:p>
        </w:tc>
        <w:tc>
          <w:tcPr>
            <w:tcW w:w="2480" w:type="dxa"/>
            <w:tcBorders>
              <w:bottom w:val="single" w:sz="6" w:space="0" w:color="auto"/>
            </w:tcBorders>
          </w:tcPr>
          <w:p w14:paraId="16B80660" w14:textId="77777777" w:rsidR="00F47E58" w:rsidRPr="00376C16" w:rsidRDefault="00F47E58"/>
        </w:tc>
        <w:tc>
          <w:tcPr>
            <w:tcW w:w="357" w:type="dxa"/>
          </w:tcPr>
          <w:p w14:paraId="2CD94660" w14:textId="77777777" w:rsidR="00F47E58" w:rsidRPr="00376C16" w:rsidRDefault="00F47E58"/>
        </w:tc>
      </w:tr>
      <w:tr w:rsidR="00F47E58" w:rsidRPr="00376C16" w14:paraId="2F70ED92" w14:textId="77777777" w:rsidTr="001345EB">
        <w:trPr>
          <w:jc w:val="center"/>
        </w:trPr>
        <w:tc>
          <w:tcPr>
            <w:tcW w:w="567" w:type="dxa"/>
          </w:tcPr>
          <w:p w14:paraId="5674D496" w14:textId="77777777" w:rsidR="00F47E58" w:rsidRPr="00376C16" w:rsidRDefault="00F47E58">
            <w:pPr>
              <w:rPr>
                <w:sz w:val="4"/>
              </w:rPr>
            </w:pPr>
          </w:p>
        </w:tc>
        <w:tc>
          <w:tcPr>
            <w:tcW w:w="287" w:type="dxa"/>
            <w:tcBorders>
              <w:right w:val="single" w:sz="6" w:space="0" w:color="auto"/>
            </w:tcBorders>
          </w:tcPr>
          <w:p w14:paraId="5B0C56D5" w14:textId="77777777" w:rsidR="00F47E58" w:rsidRPr="00376C16" w:rsidRDefault="00F47E58">
            <w:pPr>
              <w:ind w:left="170"/>
              <w:rPr>
                <w:sz w:val="4"/>
              </w:rPr>
            </w:pPr>
          </w:p>
        </w:tc>
        <w:tc>
          <w:tcPr>
            <w:tcW w:w="6092" w:type="dxa"/>
          </w:tcPr>
          <w:p w14:paraId="036C0924" w14:textId="77777777" w:rsidR="00F47E58" w:rsidRPr="00376C16" w:rsidRDefault="00F47E58">
            <w:pPr>
              <w:ind w:left="170"/>
              <w:rPr>
                <w:sz w:val="4"/>
              </w:rPr>
            </w:pPr>
          </w:p>
        </w:tc>
        <w:tc>
          <w:tcPr>
            <w:tcW w:w="20" w:type="dxa"/>
          </w:tcPr>
          <w:p w14:paraId="62A762CC" w14:textId="77777777" w:rsidR="00F47E58" w:rsidRPr="00376C16" w:rsidRDefault="00F47E58">
            <w:pPr>
              <w:ind w:left="170"/>
              <w:rPr>
                <w:sz w:val="4"/>
              </w:rPr>
            </w:pPr>
          </w:p>
        </w:tc>
        <w:tc>
          <w:tcPr>
            <w:tcW w:w="2480" w:type="dxa"/>
          </w:tcPr>
          <w:p w14:paraId="4A861934" w14:textId="77777777" w:rsidR="00F47E58" w:rsidRPr="00376C16" w:rsidRDefault="00F47E58">
            <w:pPr>
              <w:rPr>
                <w:sz w:val="4"/>
              </w:rPr>
            </w:pPr>
          </w:p>
        </w:tc>
        <w:tc>
          <w:tcPr>
            <w:tcW w:w="357" w:type="dxa"/>
          </w:tcPr>
          <w:p w14:paraId="1581CBB7" w14:textId="77777777" w:rsidR="00F47E58" w:rsidRPr="00376C16" w:rsidRDefault="00F47E58">
            <w:pPr>
              <w:rPr>
                <w:sz w:val="4"/>
              </w:rPr>
            </w:pPr>
          </w:p>
        </w:tc>
      </w:tr>
      <w:tr w:rsidR="00F47E58" w:rsidRPr="00376C16" w14:paraId="7770CA81" w14:textId="77777777" w:rsidTr="001345EB">
        <w:trPr>
          <w:jc w:val="center"/>
        </w:trPr>
        <w:tc>
          <w:tcPr>
            <w:tcW w:w="567" w:type="dxa"/>
          </w:tcPr>
          <w:p w14:paraId="1A56B576" w14:textId="77777777" w:rsidR="00F47E58" w:rsidRPr="00376C16" w:rsidRDefault="00F47E58"/>
        </w:tc>
        <w:tc>
          <w:tcPr>
            <w:tcW w:w="287" w:type="dxa"/>
            <w:tcBorders>
              <w:right w:val="single" w:sz="6" w:space="0" w:color="auto"/>
            </w:tcBorders>
          </w:tcPr>
          <w:p w14:paraId="0B7C24EC" w14:textId="77777777" w:rsidR="00F47E58" w:rsidRPr="00376C16" w:rsidRDefault="00F47E58"/>
        </w:tc>
        <w:tc>
          <w:tcPr>
            <w:tcW w:w="6092" w:type="dxa"/>
          </w:tcPr>
          <w:p w14:paraId="34A115ED" w14:textId="77777777" w:rsidR="00F47E58" w:rsidRPr="00376C16" w:rsidRDefault="00F47E58"/>
        </w:tc>
        <w:tc>
          <w:tcPr>
            <w:tcW w:w="20" w:type="dxa"/>
          </w:tcPr>
          <w:p w14:paraId="22D2F4AC" w14:textId="77777777" w:rsidR="00F47E58" w:rsidRPr="00376C16" w:rsidRDefault="00F47E58"/>
        </w:tc>
        <w:tc>
          <w:tcPr>
            <w:tcW w:w="2480" w:type="dxa"/>
          </w:tcPr>
          <w:p w14:paraId="12014095" w14:textId="77777777" w:rsidR="00F47E58" w:rsidRPr="00376C16" w:rsidRDefault="00F47E58"/>
        </w:tc>
        <w:tc>
          <w:tcPr>
            <w:tcW w:w="357" w:type="dxa"/>
          </w:tcPr>
          <w:p w14:paraId="55173C4A" w14:textId="77777777" w:rsidR="00F47E58" w:rsidRPr="00376C16" w:rsidRDefault="00F47E58"/>
        </w:tc>
      </w:tr>
      <w:tr w:rsidR="00F47E58" w:rsidRPr="00376C16" w14:paraId="71FD8F3E" w14:textId="77777777" w:rsidTr="001345EB">
        <w:trPr>
          <w:jc w:val="center"/>
        </w:trPr>
        <w:tc>
          <w:tcPr>
            <w:tcW w:w="567" w:type="dxa"/>
            <w:tcBorders>
              <w:top w:val="single" w:sz="6" w:space="0" w:color="auto"/>
              <w:left w:val="single" w:sz="6" w:space="0" w:color="auto"/>
              <w:bottom w:val="single" w:sz="6" w:space="0" w:color="auto"/>
              <w:right w:val="single" w:sz="6" w:space="0" w:color="auto"/>
            </w:tcBorders>
          </w:tcPr>
          <w:p w14:paraId="3D15BF15" w14:textId="77777777" w:rsidR="00F47E58" w:rsidRPr="00376C16" w:rsidRDefault="00F47E58"/>
        </w:tc>
        <w:tc>
          <w:tcPr>
            <w:tcW w:w="287" w:type="dxa"/>
            <w:tcBorders>
              <w:right w:val="single" w:sz="6" w:space="0" w:color="auto"/>
            </w:tcBorders>
          </w:tcPr>
          <w:p w14:paraId="06506B2A" w14:textId="77777777" w:rsidR="00F47E58" w:rsidRPr="00376C16" w:rsidRDefault="00F47E58">
            <w:pPr>
              <w:ind w:left="170"/>
            </w:pPr>
          </w:p>
        </w:tc>
        <w:tc>
          <w:tcPr>
            <w:tcW w:w="6092" w:type="dxa"/>
          </w:tcPr>
          <w:p w14:paraId="562BD843" w14:textId="77777777" w:rsidR="00F47E58" w:rsidRPr="00376C16" w:rsidRDefault="00F47E58">
            <w:pPr>
              <w:ind w:left="170"/>
            </w:pPr>
            <w:r>
              <w:t>Код страны (см. добавление 1):</w:t>
            </w:r>
          </w:p>
        </w:tc>
        <w:tc>
          <w:tcPr>
            <w:tcW w:w="20" w:type="dxa"/>
          </w:tcPr>
          <w:p w14:paraId="6B147068" w14:textId="77777777" w:rsidR="00F47E58" w:rsidRPr="00376C16" w:rsidRDefault="00F47E58">
            <w:pPr>
              <w:ind w:left="170"/>
            </w:pPr>
          </w:p>
        </w:tc>
        <w:tc>
          <w:tcPr>
            <w:tcW w:w="2480" w:type="dxa"/>
            <w:tcBorders>
              <w:bottom w:val="single" w:sz="6" w:space="0" w:color="auto"/>
            </w:tcBorders>
          </w:tcPr>
          <w:p w14:paraId="0A293F78" w14:textId="77777777" w:rsidR="00F47E58" w:rsidRPr="00376C16" w:rsidRDefault="00F47E58">
            <w:pPr>
              <w:jc w:val="center"/>
            </w:pPr>
          </w:p>
        </w:tc>
        <w:tc>
          <w:tcPr>
            <w:tcW w:w="357" w:type="dxa"/>
          </w:tcPr>
          <w:p w14:paraId="6B749178" w14:textId="77777777" w:rsidR="00F47E58" w:rsidRPr="00376C16" w:rsidRDefault="00F47E58"/>
        </w:tc>
      </w:tr>
      <w:tr w:rsidR="00F47E58" w:rsidRPr="00376C16" w14:paraId="4F846694" w14:textId="77777777" w:rsidTr="001345EB">
        <w:trPr>
          <w:jc w:val="center"/>
        </w:trPr>
        <w:tc>
          <w:tcPr>
            <w:tcW w:w="567" w:type="dxa"/>
          </w:tcPr>
          <w:p w14:paraId="276D3808" w14:textId="77777777" w:rsidR="00F47E58" w:rsidRPr="00376C16" w:rsidRDefault="00F47E58">
            <w:pPr>
              <w:rPr>
                <w:sz w:val="4"/>
              </w:rPr>
            </w:pPr>
          </w:p>
        </w:tc>
        <w:tc>
          <w:tcPr>
            <w:tcW w:w="287" w:type="dxa"/>
            <w:tcBorders>
              <w:right w:val="single" w:sz="6" w:space="0" w:color="auto"/>
            </w:tcBorders>
          </w:tcPr>
          <w:p w14:paraId="240B6426" w14:textId="77777777" w:rsidR="00F47E58" w:rsidRPr="00376C16" w:rsidRDefault="00F47E58">
            <w:pPr>
              <w:ind w:left="170"/>
              <w:rPr>
                <w:sz w:val="4"/>
              </w:rPr>
            </w:pPr>
          </w:p>
        </w:tc>
        <w:tc>
          <w:tcPr>
            <w:tcW w:w="6092" w:type="dxa"/>
          </w:tcPr>
          <w:p w14:paraId="640DC617" w14:textId="77777777" w:rsidR="00F47E58" w:rsidRPr="00376C16" w:rsidRDefault="00F47E58">
            <w:pPr>
              <w:ind w:left="170"/>
              <w:rPr>
                <w:sz w:val="4"/>
              </w:rPr>
            </w:pPr>
          </w:p>
        </w:tc>
        <w:tc>
          <w:tcPr>
            <w:tcW w:w="20" w:type="dxa"/>
          </w:tcPr>
          <w:p w14:paraId="7F755AB6" w14:textId="77777777" w:rsidR="00F47E58" w:rsidRPr="00376C16" w:rsidRDefault="00F47E58">
            <w:pPr>
              <w:ind w:left="170"/>
              <w:rPr>
                <w:sz w:val="4"/>
              </w:rPr>
            </w:pPr>
          </w:p>
        </w:tc>
        <w:tc>
          <w:tcPr>
            <w:tcW w:w="2480" w:type="dxa"/>
          </w:tcPr>
          <w:p w14:paraId="5425E9B5" w14:textId="77777777" w:rsidR="00F47E58" w:rsidRPr="00376C16" w:rsidRDefault="00F47E58">
            <w:pPr>
              <w:rPr>
                <w:sz w:val="4"/>
              </w:rPr>
            </w:pPr>
          </w:p>
        </w:tc>
        <w:tc>
          <w:tcPr>
            <w:tcW w:w="357" w:type="dxa"/>
          </w:tcPr>
          <w:p w14:paraId="4D83ACAE" w14:textId="77777777" w:rsidR="00F47E58" w:rsidRPr="00376C16" w:rsidRDefault="00F47E58">
            <w:pPr>
              <w:rPr>
                <w:sz w:val="4"/>
              </w:rPr>
            </w:pPr>
          </w:p>
        </w:tc>
      </w:tr>
      <w:tr w:rsidR="00F47E58" w:rsidRPr="00376C16" w14:paraId="2DFED437" w14:textId="77777777" w:rsidTr="001345EB">
        <w:trPr>
          <w:jc w:val="center"/>
        </w:trPr>
        <w:tc>
          <w:tcPr>
            <w:tcW w:w="567" w:type="dxa"/>
            <w:tcBorders>
              <w:top w:val="single" w:sz="6" w:space="0" w:color="auto"/>
              <w:left w:val="single" w:sz="6" w:space="0" w:color="auto"/>
              <w:right w:val="single" w:sz="6" w:space="0" w:color="auto"/>
            </w:tcBorders>
          </w:tcPr>
          <w:p w14:paraId="25600DAA" w14:textId="77777777" w:rsidR="00F47E58" w:rsidRPr="00376C16" w:rsidRDefault="00F47E58">
            <w:pPr>
              <w:rPr>
                <w:sz w:val="4"/>
              </w:rPr>
            </w:pPr>
          </w:p>
        </w:tc>
        <w:tc>
          <w:tcPr>
            <w:tcW w:w="287" w:type="dxa"/>
            <w:tcBorders>
              <w:right w:val="single" w:sz="6" w:space="0" w:color="auto"/>
            </w:tcBorders>
          </w:tcPr>
          <w:p w14:paraId="70F8FAB0" w14:textId="77777777" w:rsidR="00F47E58" w:rsidRPr="00376C16" w:rsidRDefault="00F47E58">
            <w:pPr>
              <w:ind w:left="170"/>
              <w:rPr>
                <w:sz w:val="4"/>
              </w:rPr>
            </w:pPr>
          </w:p>
        </w:tc>
        <w:tc>
          <w:tcPr>
            <w:tcW w:w="6092" w:type="dxa"/>
          </w:tcPr>
          <w:p w14:paraId="1AB61A2A" w14:textId="7008216F" w:rsidR="00F47E58" w:rsidRPr="00376C16" w:rsidRDefault="00F47E58" w:rsidP="00C63416">
            <w:pPr>
              <w:ind w:left="170"/>
              <w:jc w:val="left"/>
            </w:pPr>
            <w:r>
              <w:t>Импортированное количество (</w:t>
            </w:r>
            <w:r>
              <w:rPr>
                <w:b/>
              </w:rPr>
              <w:t>по объявляющему ГУ</w:t>
            </w:r>
            <w:r>
              <w:t>):</w:t>
            </w:r>
          </w:p>
        </w:tc>
        <w:tc>
          <w:tcPr>
            <w:tcW w:w="20" w:type="dxa"/>
          </w:tcPr>
          <w:p w14:paraId="57168A35" w14:textId="77777777" w:rsidR="00F47E58" w:rsidRPr="00376C16" w:rsidRDefault="00F47E58">
            <w:pPr>
              <w:ind w:left="170"/>
              <w:rPr>
                <w:sz w:val="4"/>
              </w:rPr>
            </w:pPr>
          </w:p>
        </w:tc>
        <w:tc>
          <w:tcPr>
            <w:tcW w:w="2480" w:type="dxa"/>
            <w:tcBorders>
              <w:bottom w:val="single" w:sz="6" w:space="0" w:color="auto"/>
            </w:tcBorders>
          </w:tcPr>
          <w:p w14:paraId="16C10200" w14:textId="77777777" w:rsidR="00F47E58" w:rsidRPr="00376C16" w:rsidRDefault="00F47E58">
            <w:pPr>
              <w:rPr>
                <w:sz w:val="4"/>
              </w:rPr>
            </w:pPr>
          </w:p>
        </w:tc>
        <w:tc>
          <w:tcPr>
            <w:tcW w:w="357" w:type="dxa"/>
          </w:tcPr>
          <w:p w14:paraId="05767F50" w14:textId="77777777" w:rsidR="00F47E58" w:rsidRPr="00376C16" w:rsidRDefault="00F47E58">
            <w:pPr>
              <w:rPr>
                <w:sz w:val="4"/>
              </w:rPr>
            </w:pPr>
          </w:p>
        </w:tc>
      </w:tr>
      <w:tr w:rsidR="00F47E58" w:rsidRPr="00376C16" w14:paraId="48F88250" w14:textId="77777777" w:rsidTr="001345EB">
        <w:trPr>
          <w:jc w:val="center"/>
        </w:trPr>
        <w:tc>
          <w:tcPr>
            <w:tcW w:w="567" w:type="dxa"/>
            <w:tcBorders>
              <w:top w:val="single" w:sz="6" w:space="0" w:color="auto"/>
              <w:bottom w:val="single" w:sz="6" w:space="0" w:color="auto"/>
            </w:tcBorders>
          </w:tcPr>
          <w:p w14:paraId="242005A5" w14:textId="77777777" w:rsidR="00F47E58" w:rsidRPr="00376C16" w:rsidRDefault="00F47E58">
            <w:pPr>
              <w:rPr>
                <w:sz w:val="4"/>
              </w:rPr>
            </w:pPr>
          </w:p>
        </w:tc>
        <w:tc>
          <w:tcPr>
            <w:tcW w:w="287" w:type="dxa"/>
            <w:tcBorders>
              <w:right w:val="single" w:sz="6" w:space="0" w:color="auto"/>
            </w:tcBorders>
          </w:tcPr>
          <w:p w14:paraId="7B853F3D" w14:textId="77777777" w:rsidR="00F47E58" w:rsidRPr="00376C16" w:rsidRDefault="00F47E58">
            <w:pPr>
              <w:ind w:left="170"/>
              <w:rPr>
                <w:sz w:val="4"/>
              </w:rPr>
            </w:pPr>
          </w:p>
        </w:tc>
        <w:tc>
          <w:tcPr>
            <w:tcW w:w="6092" w:type="dxa"/>
          </w:tcPr>
          <w:p w14:paraId="41D7FF1F" w14:textId="77777777" w:rsidR="00F47E58" w:rsidRPr="00376C16" w:rsidRDefault="00F47E58">
            <w:pPr>
              <w:ind w:left="170"/>
              <w:rPr>
                <w:sz w:val="4"/>
              </w:rPr>
            </w:pPr>
          </w:p>
        </w:tc>
        <w:tc>
          <w:tcPr>
            <w:tcW w:w="20" w:type="dxa"/>
          </w:tcPr>
          <w:p w14:paraId="16631AC3" w14:textId="77777777" w:rsidR="00F47E58" w:rsidRPr="00376C16" w:rsidRDefault="00F47E58">
            <w:pPr>
              <w:ind w:left="170"/>
              <w:rPr>
                <w:sz w:val="4"/>
              </w:rPr>
            </w:pPr>
          </w:p>
        </w:tc>
        <w:tc>
          <w:tcPr>
            <w:tcW w:w="2480" w:type="dxa"/>
          </w:tcPr>
          <w:p w14:paraId="73065DCA" w14:textId="77777777" w:rsidR="00F47E58" w:rsidRPr="00376C16" w:rsidRDefault="00F47E58">
            <w:pPr>
              <w:rPr>
                <w:sz w:val="4"/>
              </w:rPr>
            </w:pPr>
          </w:p>
        </w:tc>
        <w:tc>
          <w:tcPr>
            <w:tcW w:w="357" w:type="dxa"/>
          </w:tcPr>
          <w:p w14:paraId="5648FC00" w14:textId="77777777" w:rsidR="00F47E58" w:rsidRPr="00376C16" w:rsidRDefault="00F47E58">
            <w:pPr>
              <w:rPr>
                <w:sz w:val="4"/>
              </w:rPr>
            </w:pPr>
          </w:p>
        </w:tc>
      </w:tr>
      <w:tr w:rsidR="00F47E58" w:rsidRPr="00376C16" w14:paraId="3C1E7ED8" w14:textId="77777777" w:rsidTr="001345EB">
        <w:trPr>
          <w:jc w:val="center"/>
        </w:trPr>
        <w:tc>
          <w:tcPr>
            <w:tcW w:w="567" w:type="dxa"/>
            <w:tcBorders>
              <w:top w:val="single" w:sz="6" w:space="0" w:color="auto"/>
              <w:left w:val="single" w:sz="6" w:space="0" w:color="auto"/>
              <w:bottom w:val="single" w:sz="6" w:space="0" w:color="auto"/>
              <w:right w:val="single" w:sz="6" w:space="0" w:color="auto"/>
            </w:tcBorders>
          </w:tcPr>
          <w:p w14:paraId="00AC09A3" w14:textId="77777777" w:rsidR="00F47E58" w:rsidRPr="00376C16" w:rsidRDefault="00F47E58"/>
        </w:tc>
        <w:tc>
          <w:tcPr>
            <w:tcW w:w="287" w:type="dxa"/>
            <w:tcBorders>
              <w:right w:val="single" w:sz="6" w:space="0" w:color="auto"/>
            </w:tcBorders>
          </w:tcPr>
          <w:p w14:paraId="62FA6C22" w14:textId="77777777" w:rsidR="00F47E58" w:rsidRPr="00376C16" w:rsidRDefault="00F47E58">
            <w:pPr>
              <w:ind w:left="170"/>
            </w:pPr>
          </w:p>
        </w:tc>
        <w:tc>
          <w:tcPr>
            <w:tcW w:w="6092" w:type="dxa"/>
          </w:tcPr>
          <w:p w14:paraId="3C133DDA" w14:textId="28D540DD" w:rsidR="00F47E58" w:rsidRPr="00376C16" w:rsidRDefault="00F47E58" w:rsidP="00C63416">
            <w:pPr>
              <w:ind w:left="170"/>
              <w:jc w:val="left"/>
            </w:pPr>
            <w:r>
              <w:t>Экспортированное количество (</w:t>
            </w:r>
            <w:r>
              <w:rPr>
                <w:b/>
              </w:rPr>
              <w:t>по объявляющему ГУ</w:t>
            </w:r>
            <w:r>
              <w:t>):</w:t>
            </w:r>
          </w:p>
        </w:tc>
        <w:tc>
          <w:tcPr>
            <w:tcW w:w="20" w:type="dxa"/>
          </w:tcPr>
          <w:p w14:paraId="4938AFE8" w14:textId="77777777" w:rsidR="00F47E58" w:rsidRPr="00376C16" w:rsidRDefault="00F47E58">
            <w:pPr>
              <w:ind w:left="170"/>
            </w:pPr>
          </w:p>
        </w:tc>
        <w:tc>
          <w:tcPr>
            <w:tcW w:w="2480" w:type="dxa"/>
            <w:tcBorders>
              <w:bottom w:val="single" w:sz="6" w:space="0" w:color="auto"/>
            </w:tcBorders>
          </w:tcPr>
          <w:p w14:paraId="1EC13DB6" w14:textId="77777777" w:rsidR="00F47E58" w:rsidRPr="00376C16" w:rsidRDefault="00F47E58"/>
        </w:tc>
        <w:tc>
          <w:tcPr>
            <w:tcW w:w="357" w:type="dxa"/>
          </w:tcPr>
          <w:p w14:paraId="76692E34" w14:textId="77777777" w:rsidR="00F47E58" w:rsidRPr="00376C16" w:rsidRDefault="00F47E58"/>
        </w:tc>
      </w:tr>
      <w:tr w:rsidR="00F47E58" w:rsidRPr="00376C16" w14:paraId="48D1F90A" w14:textId="77777777" w:rsidTr="001345EB">
        <w:trPr>
          <w:jc w:val="center"/>
        </w:trPr>
        <w:tc>
          <w:tcPr>
            <w:tcW w:w="567" w:type="dxa"/>
          </w:tcPr>
          <w:p w14:paraId="78F50B58" w14:textId="77777777" w:rsidR="00F47E58" w:rsidRPr="00376C16" w:rsidRDefault="00F47E58">
            <w:pPr>
              <w:rPr>
                <w:sz w:val="4"/>
              </w:rPr>
            </w:pPr>
          </w:p>
        </w:tc>
        <w:tc>
          <w:tcPr>
            <w:tcW w:w="287" w:type="dxa"/>
            <w:tcBorders>
              <w:right w:val="single" w:sz="6" w:space="0" w:color="auto"/>
            </w:tcBorders>
          </w:tcPr>
          <w:p w14:paraId="6BC117DE" w14:textId="77777777" w:rsidR="00F47E58" w:rsidRPr="00376C16" w:rsidRDefault="00F47E58">
            <w:pPr>
              <w:ind w:left="170"/>
              <w:rPr>
                <w:sz w:val="4"/>
              </w:rPr>
            </w:pPr>
          </w:p>
        </w:tc>
        <w:tc>
          <w:tcPr>
            <w:tcW w:w="6092" w:type="dxa"/>
          </w:tcPr>
          <w:p w14:paraId="69BD84E0" w14:textId="77777777" w:rsidR="00F47E58" w:rsidRPr="00376C16" w:rsidRDefault="00F47E58">
            <w:pPr>
              <w:ind w:left="170"/>
              <w:rPr>
                <w:sz w:val="4"/>
              </w:rPr>
            </w:pPr>
          </w:p>
        </w:tc>
        <w:tc>
          <w:tcPr>
            <w:tcW w:w="20" w:type="dxa"/>
          </w:tcPr>
          <w:p w14:paraId="269F6E80" w14:textId="77777777" w:rsidR="00F47E58" w:rsidRPr="00376C16" w:rsidRDefault="00F47E58">
            <w:pPr>
              <w:ind w:left="170"/>
              <w:rPr>
                <w:sz w:val="4"/>
              </w:rPr>
            </w:pPr>
          </w:p>
        </w:tc>
        <w:tc>
          <w:tcPr>
            <w:tcW w:w="2480" w:type="dxa"/>
          </w:tcPr>
          <w:p w14:paraId="4D5EF845" w14:textId="77777777" w:rsidR="00F47E58" w:rsidRPr="00376C16" w:rsidRDefault="00F47E58">
            <w:pPr>
              <w:rPr>
                <w:sz w:val="4"/>
              </w:rPr>
            </w:pPr>
          </w:p>
        </w:tc>
        <w:tc>
          <w:tcPr>
            <w:tcW w:w="357" w:type="dxa"/>
          </w:tcPr>
          <w:p w14:paraId="4F674BC1" w14:textId="77777777" w:rsidR="00F47E58" w:rsidRPr="00376C16" w:rsidRDefault="00F47E58">
            <w:pPr>
              <w:rPr>
                <w:sz w:val="4"/>
              </w:rPr>
            </w:pPr>
          </w:p>
        </w:tc>
      </w:tr>
      <w:tr w:rsidR="00F47E58" w:rsidRPr="00376C16" w14:paraId="11F85A86" w14:textId="77777777" w:rsidTr="001345EB">
        <w:trPr>
          <w:jc w:val="center"/>
        </w:trPr>
        <w:tc>
          <w:tcPr>
            <w:tcW w:w="567" w:type="dxa"/>
          </w:tcPr>
          <w:p w14:paraId="3A4BCAE0" w14:textId="77777777" w:rsidR="00F47E58" w:rsidRPr="00376C16" w:rsidRDefault="00F47E58"/>
        </w:tc>
        <w:tc>
          <w:tcPr>
            <w:tcW w:w="287" w:type="dxa"/>
            <w:tcBorders>
              <w:right w:val="single" w:sz="6" w:space="0" w:color="auto"/>
            </w:tcBorders>
          </w:tcPr>
          <w:p w14:paraId="08B2CFD7" w14:textId="77777777" w:rsidR="00F47E58" w:rsidRPr="00376C16" w:rsidRDefault="00F47E58"/>
        </w:tc>
        <w:tc>
          <w:tcPr>
            <w:tcW w:w="6092" w:type="dxa"/>
          </w:tcPr>
          <w:p w14:paraId="4EDC2420" w14:textId="77777777" w:rsidR="00F47E58" w:rsidRPr="00376C16" w:rsidRDefault="00F47E58"/>
        </w:tc>
        <w:tc>
          <w:tcPr>
            <w:tcW w:w="20" w:type="dxa"/>
          </w:tcPr>
          <w:p w14:paraId="6E62C23A" w14:textId="77777777" w:rsidR="00F47E58" w:rsidRPr="00376C16" w:rsidRDefault="00F47E58"/>
        </w:tc>
        <w:tc>
          <w:tcPr>
            <w:tcW w:w="2480" w:type="dxa"/>
          </w:tcPr>
          <w:p w14:paraId="5DC22CC5" w14:textId="77777777" w:rsidR="00F47E58" w:rsidRPr="00376C16" w:rsidRDefault="00F47E58"/>
        </w:tc>
        <w:tc>
          <w:tcPr>
            <w:tcW w:w="357" w:type="dxa"/>
          </w:tcPr>
          <w:p w14:paraId="7D3C6B96" w14:textId="77777777" w:rsidR="00F47E58" w:rsidRPr="00376C16" w:rsidRDefault="00F47E58"/>
        </w:tc>
      </w:tr>
      <w:tr w:rsidR="00F47E58" w:rsidRPr="00376C16" w14:paraId="00A7CE4E" w14:textId="77777777" w:rsidTr="001345EB">
        <w:trPr>
          <w:jc w:val="center"/>
        </w:trPr>
        <w:tc>
          <w:tcPr>
            <w:tcW w:w="567" w:type="dxa"/>
            <w:tcBorders>
              <w:top w:val="single" w:sz="6" w:space="0" w:color="auto"/>
              <w:left w:val="single" w:sz="6" w:space="0" w:color="auto"/>
              <w:bottom w:val="single" w:sz="6" w:space="0" w:color="auto"/>
              <w:right w:val="single" w:sz="6" w:space="0" w:color="auto"/>
            </w:tcBorders>
          </w:tcPr>
          <w:p w14:paraId="7FB5720F" w14:textId="77777777" w:rsidR="00F47E58" w:rsidRPr="00376C16" w:rsidRDefault="00F47E58"/>
        </w:tc>
        <w:tc>
          <w:tcPr>
            <w:tcW w:w="287" w:type="dxa"/>
            <w:tcBorders>
              <w:right w:val="single" w:sz="6" w:space="0" w:color="auto"/>
            </w:tcBorders>
          </w:tcPr>
          <w:p w14:paraId="6EE5B02B" w14:textId="77777777" w:rsidR="00F47E58" w:rsidRPr="00376C16" w:rsidRDefault="00F47E58">
            <w:pPr>
              <w:ind w:left="170"/>
            </w:pPr>
          </w:p>
        </w:tc>
        <w:tc>
          <w:tcPr>
            <w:tcW w:w="6092" w:type="dxa"/>
          </w:tcPr>
          <w:p w14:paraId="7CA4523C" w14:textId="77777777" w:rsidR="00F47E58" w:rsidRPr="00376C16" w:rsidRDefault="00F47E58">
            <w:pPr>
              <w:ind w:left="170"/>
            </w:pPr>
            <w:r>
              <w:t>Код страны (см. добавление 1):</w:t>
            </w:r>
          </w:p>
        </w:tc>
        <w:tc>
          <w:tcPr>
            <w:tcW w:w="20" w:type="dxa"/>
          </w:tcPr>
          <w:p w14:paraId="46F3C84C" w14:textId="77777777" w:rsidR="00F47E58" w:rsidRPr="00376C16" w:rsidRDefault="00F47E58">
            <w:pPr>
              <w:ind w:left="170"/>
            </w:pPr>
          </w:p>
        </w:tc>
        <w:tc>
          <w:tcPr>
            <w:tcW w:w="2480" w:type="dxa"/>
            <w:tcBorders>
              <w:bottom w:val="single" w:sz="6" w:space="0" w:color="auto"/>
            </w:tcBorders>
          </w:tcPr>
          <w:p w14:paraId="1157F93C" w14:textId="77777777" w:rsidR="00F47E58" w:rsidRPr="00376C16" w:rsidRDefault="00F47E58">
            <w:pPr>
              <w:jc w:val="center"/>
            </w:pPr>
          </w:p>
        </w:tc>
        <w:tc>
          <w:tcPr>
            <w:tcW w:w="357" w:type="dxa"/>
          </w:tcPr>
          <w:p w14:paraId="77011C4E" w14:textId="77777777" w:rsidR="00F47E58" w:rsidRPr="00376C16" w:rsidRDefault="00F47E58"/>
        </w:tc>
      </w:tr>
      <w:tr w:rsidR="00F47E58" w:rsidRPr="00376C16" w14:paraId="4F56FAF2" w14:textId="77777777" w:rsidTr="001345EB">
        <w:trPr>
          <w:jc w:val="center"/>
        </w:trPr>
        <w:tc>
          <w:tcPr>
            <w:tcW w:w="567" w:type="dxa"/>
          </w:tcPr>
          <w:p w14:paraId="40A24474" w14:textId="77777777" w:rsidR="00F47E58" w:rsidRPr="00376C16" w:rsidRDefault="00F47E58">
            <w:pPr>
              <w:rPr>
                <w:sz w:val="4"/>
              </w:rPr>
            </w:pPr>
          </w:p>
        </w:tc>
        <w:tc>
          <w:tcPr>
            <w:tcW w:w="287" w:type="dxa"/>
            <w:tcBorders>
              <w:right w:val="single" w:sz="6" w:space="0" w:color="auto"/>
            </w:tcBorders>
          </w:tcPr>
          <w:p w14:paraId="2C28DFDF" w14:textId="77777777" w:rsidR="00F47E58" w:rsidRPr="00376C16" w:rsidRDefault="00F47E58">
            <w:pPr>
              <w:ind w:left="170"/>
              <w:rPr>
                <w:sz w:val="4"/>
              </w:rPr>
            </w:pPr>
          </w:p>
        </w:tc>
        <w:tc>
          <w:tcPr>
            <w:tcW w:w="6092" w:type="dxa"/>
          </w:tcPr>
          <w:p w14:paraId="37214920" w14:textId="77777777" w:rsidR="00F47E58" w:rsidRPr="00376C16" w:rsidRDefault="00F47E58">
            <w:pPr>
              <w:ind w:left="170"/>
              <w:rPr>
                <w:sz w:val="4"/>
              </w:rPr>
            </w:pPr>
          </w:p>
        </w:tc>
        <w:tc>
          <w:tcPr>
            <w:tcW w:w="20" w:type="dxa"/>
          </w:tcPr>
          <w:p w14:paraId="12FF25AC" w14:textId="77777777" w:rsidR="00F47E58" w:rsidRPr="00376C16" w:rsidRDefault="00F47E58">
            <w:pPr>
              <w:ind w:left="170"/>
              <w:rPr>
                <w:sz w:val="4"/>
              </w:rPr>
            </w:pPr>
          </w:p>
        </w:tc>
        <w:tc>
          <w:tcPr>
            <w:tcW w:w="2480" w:type="dxa"/>
          </w:tcPr>
          <w:p w14:paraId="6154F12D" w14:textId="77777777" w:rsidR="00F47E58" w:rsidRPr="00376C16" w:rsidRDefault="00F47E58">
            <w:pPr>
              <w:rPr>
                <w:sz w:val="4"/>
              </w:rPr>
            </w:pPr>
          </w:p>
        </w:tc>
        <w:tc>
          <w:tcPr>
            <w:tcW w:w="357" w:type="dxa"/>
          </w:tcPr>
          <w:p w14:paraId="12B5464F" w14:textId="77777777" w:rsidR="00F47E58" w:rsidRPr="00376C16" w:rsidRDefault="00F47E58">
            <w:pPr>
              <w:rPr>
                <w:sz w:val="4"/>
              </w:rPr>
            </w:pPr>
          </w:p>
        </w:tc>
      </w:tr>
      <w:tr w:rsidR="00F47E58" w:rsidRPr="00376C16" w14:paraId="576C6A40" w14:textId="77777777" w:rsidTr="001345EB">
        <w:trPr>
          <w:jc w:val="center"/>
        </w:trPr>
        <w:tc>
          <w:tcPr>
            <w:tcW w:w="567" w:type="dxa"/>
            <w:tcBorders>
              <w:top w:val="single" w:sz="6" w:space="0" w:color="auto"/>
              <w:left w:val="single" w:sz="6" w:space="0" w:color="auto"/>
              <w:right w:val="single" w:sz="6" w:space="0" w:color="auto"/>
            </w:tcBorders>
          </w:tcPr>
          <w:p w14:paraId="56E6033C" w14:textId="77777777" w:rsidR="00F47E58" w:rsidRPr="00376C16" w:rsidRDefault="00F47E58">
            <w:pPr>
              <w:rPr>
                <w:sz w:val="4"/>
              </w:rPr>
            </w:pPr>
          </w:p>
        </w:tc>
        <w:tc>
          <w:tcPr>
            <w:tcW w:w="287" w:type="dxa"/>
            <w:tcBorders>
              <w:right w:val="single" w:sz="6" w:space="0" w:color="auto"/>
            </w:tcBorders>
          </w:tcPr>
          <w:p w14:paraId="5116EF29" w14:textId="77777777" w:rsidR="00F47E58" w:rsidRPr="00376C16" w:rsidRDefault="00F47E58">
            <w:pPr>
              <w:ind w:left="170"/>
              <w:rPr>
                <w:sz w:val="4"/>
              </w:rPr>
            </w:pPr>
          </w:p>
        </w:tc>
        <w:tc>
          <w:tcPr>
            <w:tcW w:w="6092" w:type="dxa"/>
          </w:tcPr>
          <w:p w14:paraId="77E1D3FA" w14:textId="18263368" w:rsidR="00F47E58" w:rsidRPr="00376C16" w:rsidRDefault="00F47E58" w:rsidP="00C63416">
            <w:pPr>
              <w:ind w:left="170"/>
              <w:jc w:val="left"/>
            </w:pPr>
            <w:r>
              <w:t>Импортированное количество (</w:t>
            </w:r>
            <w:r>
              <w:rPr>
                <w:b/>
              </w:rPr>
              <w:t>по объявляющему ГУ</w:t>
            </w:r>
            <w:r>
              <w:t>):</w:t>
            </w:r>
          </w:p>
        </w:tc>
        <w:tc>
          <w:tcPr>
            <w:tcW w:w="20" w:type="dxa"/>
          </w:tcPr>
          <w:p w14:paraId="2D8E2717" w14:textId="77777777" w:rsidR="00F47E58" w:rsidRPr="00376C16" w:rsidRDefault="00F47E58">
            <w:pPr>
              <w:ind w:left="170"/>
              <w:rPr>
                <w:sz w:val="4"/>
              </w:rPr>
            </w:pPr>
          </w:p>
        </w:tc>
        <w:tc>
          <w:tcPr>
            <w:tcW w:w="2480" w:type="dxa"/>
            <w:tcBorders>
              <w:bottom w:val="single" w:sz="6" w:space="0" w:color="auto"/>
            </w:tcBorders>
          </w:tcPr>
          <w:p w14:paraId="417E6E34" w14:textId="77777777" w:rsidR="00F47E58" w:rsidRPr="00376C16" w:rsidRDefault="00F47E58">
            <w:pPr>
              <w:rPr>
                <w:sz w:val="4"/>
              </w:rPr>
            </w:pPr>
          </w:p>
        </w:tc>
        <w:tc>
          <w:tcPr>
            <w:tcW w:w="357" w:type="dxa"/>
          </w:tcPr>
          <w:p w14:paraId="2A569A5B" w14:textId="77777777" w:rsidR="00F47E58" w:rsidRPr="00376C16" w:rsidRDefault="00F47E58">
            <w:pPr>
              <w:rPr>
                <w:sz w:val="4"/>
              </w:rPr>
            </w:pPr>
          </w:p>
        </w:tc>
      </w:tr>
      <w:tr w:rsidR="00F47E58" w:rsidRPr="00376C16" w14:paraId="1DE33669" w14:textId="77777777" w:rsidTr="001345EB">
        <w:trPr>
          <w:jc w:val="center"/>
        </w:trPr>
        <w:tc>
          <w:tcPr>
            <w:tcW w:w="567" w:type="dxa"/>
            <w:tcBorders>
              <w:top w:val="single" w:sz="6" w:space="0" w:color="auto"/>
              <w:bottom w:val="single" w:sz="6" w:space="0" w:color="auto"/>
            </w:tcBorders>
          </w:tcPr>
          <w:p w14:paraId="7535073E" w14:textId="77777777" w:rsidR="00F47E58" w:rsidRPr="00376C16" w:rsidRDefault="00F47E58">
            <w:pPr>
              <w:rPr>
                <w:sz w:val="4"/>
              </w:rPr>
            </w:pPr>
          </w:p>
        </w:tc>
        <w:tc>
          <w:tcPr>
            <w:tcW w:w="287" w:type="dxa"/>
            <w:tcBorders>
              <w:right w:val="single" w:sz="6" w:space="0" w:color="auto"/>
            </w:tcBorders>
          </w:tcPr>
          <w:p w14:paraId="0E63C83E" w14:textId="77777777" w:rsidR="00F47E58" w:rsidRPr="00376C16" w:rsidRDefault="00F47E58">
            <w:pPr>
              <w:ind w:left="170"/>
              <w:rPr>
                <w:sz w:val="4"/>
              </w:rPr>
            </w:pPr>
          </w:p>
        </w:tc>
        <w:tc>
          <w:tcPr>
            <w:tcW w:w="6092" w:type="dxa"/>
          </w:tcPr>
          <w:p w14:paraId="2505A999" w14:textId="77777777" w:rsidR="00F47E58" w:rsidRPr="00376C16" w:rsidRDefault="00F47E58">
            <w:pPr>
              <w:ind w:left="170"/>
              <w:rPr>
                <w:sz w:val="4"/>
              </w:rPr>
            </w:pPr>
          </w:p>
        </w:tc>
        <w:tc>
          <w:tcPr>
            <w:tcW w:w="20" w:type="dxa"/>
          </w:tcPr>
          <w:p w14:paraId="65481976" w14:textId="77777777" w:rsidR="00F47E58" w:rsidRPr="00376C16" w:rsidRDefault="00F47E58">
            <w:pPr>
              <w:ind w:left="170"/>
              <w:rPr>
                <w:sz w:val="4"/>
              </w:rPr>
            </w:pPr>
          </w:p>
        </w:tc>
        <w:tc>
          <w:tcPr>
            <w:tcW w:w="2480" w:type="dxa"/>
          </w:tcPr>
          <w:p w14:paraId="1A05BDA1" w14:textId="77777777" w:rsidR="00F47E58" w:rsidRPr="00376C16" w:rsidRDefault="00F47E58">
            <w:pPr>
              <w:rPr>
                <w:sz w:val="4"/>
              </w:rPr>
            </w:pPr>
          </w:p>
        </w:tc>
        <w:tc>
          <w:tcPr>
            <w:tcW w:w="357" w:type="dxa"/>
          </w:tcPr>
          <w:p w14:paraId="69488355" w14:textId="77777777" w:rsidR="00F47E58" w:rsidRPr="00376C16" w:rsidRDefault="00F47E58">
            <w:pPr>
              <w:rPr>
                <w:sz w:val="4"/>
              </w:rPr>
            </w:pPr>
          </w:p>
        </w:tc>
      </w:tr>
      <w:tr w:rsidR="00F47E58" w:rsidRPr="00376C16" w14:paraId="3FC910A8" w14:textId="77777777" w:rsidTr="001345EB">
        <w:trPr>
          <w:jc w:val="center"/>
        </w:trPr>
        <w:tc>
          <w:tcPr>
            <w:tcW w:w="567" w:type="dxa"/>
            <w:tcBorders>
              <w:top w:val="single" w:sz="6" w:space="0" w:color="auto"/>
              <w:left w:val="single" w:sz="6" w:space="0" w:color="auto"/>
              <w:bottom w:val="single" w:sz="6" w:space="0" w:color="auto"/>
              <w:right w:val="single" w:sz="6" w:space="0" w:color="auto"/>
            </w:tcBorders>
          </w:tcPr>
          <w:p w14:paraId="30AB2E84" w14:textId="77777777" w:rsidR="00F47E58" w:rsidRPr="00376C16" w:rsidRDefault="00F47E58"/>
        </w:tc>
        <w:tc>
          <w:tcPr>
            <w:tcW w:w="287" w:type="dxa"/>
            <w:tcBorders>
              <w:right w:val="single" w:sz="6" w:space="0" w:color="auto"/>
            </w:tcBorders>
          </w:tcPr>
          <w:p w14:paraId="322445A9" w14:textId="77777777" w:rsidR="00F47E58" w:rsidRPr="00376C16" w:rsidRDefault="00F47E58">
            <w:pPr>
              <w:ind w:left="170"/>
            </w:pPr>
          </w:p>
        </w:tc>
        <w:tc>
          <w:tcPr>
            <w:tcW w:w="6092" w:type="dxa"/>
          </w:tcPr>
          <w:p w14:paraId="349137B7" w14:textId="0C8EE8F3" w:rsidR="00F47E58" w:rsidRPr="00376C16" w:rsidRDefault="00F47E58" w:rsidP="00C63416">
            <w:pPr>
              <w:ind w:left="170"/>
              <w:jc w:val="left"/>
            </w:pPr>
            <w:r>
              <w:t>Экспортированное количество (</w:t>
            </w:r>
            <w:r>
              <w:rPr>
                <w:b/>
              </w:rPr>
              <w:t>по объявляющему ГУ</w:t>
            </w:r>
            <w:r>
              <w:t>):</w:t>
            </w:r>
          </w:p>
        </w:tc>
        <w:tc>
          <w:tcPr>
            <w:tcW w:w="20" w:type="dxa"/>
          </w:tcPr>
          <w:p w14:paraId="421340B8" w14:textId="77777777" w:rsidR="00F47E58" w:rsidRPr="00376C16" w:rsidRDefault="00F47E58">
            <w:pPr>
              <w:ind w:left="170"/>
            </w:pPr>
          </w:p>
        </w:tc>
        <w:tc>
          <w:tcPr>
            <w:tcW w:w="2480" w:type="dxa"/>
            <w:tcBorders>
              <w:bottom w:val="single" w:sz="6" w:space="0" w:color="auto"/>
            </w:tcBorders>
          </w:tcPr>
          <w:p w14:paraId="77A6B97E" w14:textId="77777777" w:rsidR="00F47E58" w:rsidRPr="00376C16" w:rsidRDefault="00F47E58"/>
        </w:tc>
        <w:tc>
          <w:tcPr>
            <w:tcW w:w="357" w:type="dxa"/>
          </w:tcPr>
          <w:p w14:paraId="52271121" w14:textId="77777777" w:rsidR="00F47E58" w:rsidRPr="00376C16" w:rsidRDefault="00F47E58"/>
        </w:tc>
      </w:tr>
      <w:tr w:rsidR="00F47E58" w:rsidRPr="00376C16" w14:paraId="35AED058" w14:textId="77777777" w:rsidTr="001345EB">
        <w:trPr>
          <w:jc w:val="center"/>
        </w:trPr>
        <w:tc>
          <w:tcPr>
            <w:tcW w:w="567" w:type="dxa"/>
          </w:tcPr>
          <w:p w14:paraId="1F90C590" w14:textId="77777777" w:rsidR="00F47E58" w:rsidRPr="00376C16" w:rsidRDefault="00F47E58">
            <w:pPr>
              <w:rPr>
                <w:sz w:val="4"/>
              </w:rPr>
            </w:pPr>
          </w:p>
        </w:tc>
        <w:tc>
          <w:tcPr>
            <w:tcW w:w="287" w:type="dxa"/>
            <w:tcBorders>
              <w:right w:val="single" w:sz="6" w:space="0" w:color="auto"/>
            </w:tcBorders>
          </w:tcPr>
          <w:p w14:paraId="0FF7F890" w14:textId="77777777" w:rsidR="00F47E58" w:rsidRPr="00376C16" w:rsidRDefault="00F47E58">
            <w:pPr>
              <w:ind w:left="170"/>
              <w:rPr>
                <w:sz w:val="4"/>
              </w:rPr>
            </w:pPr>
          </w:p>
        </w:tc>
        <w:tc>
          <w:tcPr>
            <w:tcW w:w="6092" w:type="dxa"/>
          </w:tcPr>
          <w:p w14:paraId="37075839" w14:textId="77777777" w:rsidR="00F47E58" w:rsidRPr="00376C16" w:rsidRDefault="00F47E58">
            <w:pPr>
              <w:ind w:left="170"/>
              <w:rPr>
                <w:sz w:val="4"/>
              </w:rPr>
            </w:pPr>
          </w:p>
        </w:tc>
        <w:tc>
          <w:tcPr>
            <w:tcW w:w="20" w:type="dxa"/>
          </w:tcPr>
          <w:p w14:paraId="2FD0471E" w14:textId="77777777" w:rsidR="00F47E58" w:rsidRPr="00376C16" w:rsidRDefault="00F47E58">
            <w:pPr>
              <w:ind w:left="170"/>
              <w:rPr>
                <w:sz w:val="4"/>
              </w:rPr>
            </w:pPr>
          </w:p>
        </w:tc>
        <w:tc>
          <w:tcPr>
            <w:tcW w:w="2480" w:type="dxa"/>
          </w:tcPr>
          <w:p w14:paraId="64451D84" w14:textId="77777777" w:rsidR="00F47E58" w:rsidRPr="00376C16" w:rsidRDefault="00F47E58">
            <w:pPr>
              <w:rPr>
                <w:sz w:val="4"/>
              </w:rPr>
            </w:pPr>
          </w:p>
        </w:tc>
        <w:tc>
          <w:tcPr>
            <w:tcW w:w="357" w:type="dxa"/>
          </w:tcPr>
          <w:p w14:paraId="4A8A4611" w14:textId="77777777" w:rsidR="00F47E58" w:rsidRPr="00376C16" w:rsidRDefault="00F47E58">
            <w:pPr>
              <w:rPr>
                <w:sz w:val="4"/>
              </w:rPr>
            </w:pPr>
          </w:p>
        </w:tc>
      </w:tr>
      <w:tr w:rsidR="00F47E58" w:rsidRPr="00376C16" w14:paraId="7CB4B480" w14:textId="77777777" w:rsidTr="001345EB">
        <w:trPr>
          <w:jc w:val="center"/>
        </w:trPr>
        <w:tc>
          <w:tcPr>
            <w:tcW w:w="567" w:type="dxa"/>
          </w:tcPr>
          <w:p w14:paraId="0E7B9577" w14:textId="77777777" w:rsidR="00F47E58" w:rsidRPr="00376C16" w:rsidRDefault="00F47E58"/>
        </w:tc>
        <w:tc>
          <w:tcPr>
            <w:tcW w:w="287" w:type="dxa"/>
            <w:tcBorders>
              <w:right w:val="single" w:sz="6" w:space="0" w:color="auto"/>
            </w:tcBorders>
          </w:tcPr>
          <w:p w14:paraId="3621B35F" w14:textId="77777777" w:rsidR="00F47E58" w:rsidRPr="00376C16" w:rsidRDefault="00F47E58"/>
        </w:tc>
        <w:tc>
          <w:tcPr>
            <w:tcW w:w="6092" w:type="dxa"/>
          </w:tcPr>
          <w:p w14:paraId="45EB25BE" w14:textId="77777777" w:rsidR="00F47E58" w:rsidRPr="00376C16" w:rsidRDefault="00F47E58"/>
        </w:tc>
        <w:tc>
          <w:tcPr>
            <w:tcW w:w="20" w:type="dxa"/>
          </w:tcPr>
          <w:p w14:paraId="6913C8E1" w14:textId="77777777" w:rsidR="00F47E58" w:rsidRPr="00376C16" w:rsidRDefault="00F47E58"/>
        </w:tc>
        <w:tc>
          <w:tcPr>
            <w:tcW w:w="2480" w:type="dxa"/>
          </w:tcPr>
          <w:p w14:paraId="370E5E4B" w14:textId="77777777" w:rsidR="00F47E58" w:rsidRPr="00376C16" w:rsidRDefault="00F47E58"/>
        </w:tc>
        <w:tc>
          <w:tcPr>
            <w:tcW w:w="357" w:type="dxa"/>
          </w:tcPr>
          <w:p w14:paraId="3D443511" w14:textId="77777777" w:rsidR="00F47E58" w:rsidRPr="00376C16" w:rsidRDefault="00F47E58"/>
        </w:tc>
      </w:tr>
      <w:tr w:rsidR="00F47E58" w:rsidRPr="00376C16" w14:paraId="521E38C8" w14:textId="77777777" w:rsidTr="001345EB">
        <w:trPr>
          <w:jc w:val="center"/>
        </w:trPr>
        <w:tc>
          <w:tcPr>
            <w:tcW w:w="567" w:type="dxa"/>
            <w:tcBorders>
              <w:top w:val="single" w:sz="6" w:space="0" w:color="auto"/>
              <w:left w:val="single" w:sz="6" w:space="0" w:color="auto"/>
              <w:bottom w:val="single" w:sz="6" w:space="0" w:color="auto"/>
              <w:right w:val="single" w:sz="6" w:space="0" w:color="auto"/>
            </w:tcBorders>
          </w:tcPr>
          <w:p w14:paraId="3B7D7ED9" w14:textId="77777777" w:rsidR="00F47E58" w:rsidRPr="00376C16" w:rsidRDefault="00F47E58"/>
        </w:tc>
        <w:tc>
          <w:tcPr>
            <w:tcW w:w="287" w:type="dxa"/>
            <w:tcBorders>
              <w:right w:val="single" w:sz="6" w:space="0" w:color="auto"/>
            </w:tcBorders>
          </w:tcPr>
          <w:p w14:paraId="5878177C" w14:textId="77777777" w:rsidR="00F47E58" w:rsidRPr="00376C16" w:rsidRDefault="00F47E58">
            <w:pPr>
              <w:ind w:left="170"/>
            </w:pPr>
          </w:p>
        </w:tc>
        <w:tc>
          <w:tcPr>
            <w:tcW w:w="6092" w:type="dxa"/>
          </w:tcPr>
          <w:p w14:paraId="1229C2EC" w14:textId="77777777" w:rsidR="00F47E58" w:rsidRPr="00376C16" w:rsidRDefault="00F47E58">
            <w:pPr>
              <w:ind w:left="170"/>
            </w:pPr>
            <w:r>
              <w:t>Код страны (см. добавление 1):</w:t>
            </w:r>
          </w:p>
        </w:tc>
        <w:tc>
          <w:tcPr>
            <w:tcW w:w="20" w:type="dxa"/>
          </w:tcPr>
          <w:p w14:paraId="67278729" w14:textId="77777777" w:rsidR="00F47E58" w:rsidRPr="00376C16" w:rsidRDefault="00F47E58">
            <w:pPr>
              <w:ind w:left="170"/>
            </w:pPr>
          </w:p>
        </w:tc>
        <w:tc>
          <w:tcPr>
            <w:tcW w:w="2480" w:type="dxa"/>
            <w:tcBorders>
              <w:bottom w:val="single" w:sz="6" w:space="0" w:color="auto"/>
            </w:tcBorders>
          </w:tcPr>
          <w:p w14:paraId="72792F45" w14:textId="77777777" w:rsidR="00F47E58" w:rsidRPr="00376C16" w:rsidRDefault="00F47E58">
            <w:pPr>
              <w:jc w:val="center"/>
            </w:pPr>
          </w:p>
        </w:tc>
        <w:tc>
          <w:tcPr>
            <w:tcW w:w="357" w:type="dxa"/>
          </w:tcPr>
          <w:p w14:paraId="2E17622E" w14:textId="77777777" w:rsidR="00F47E58" w:rsidRPr="00376C16" w:rsidRDefault="00F47E58"/>
        </w:tc>
      </w:tr>
      <w:tr w:rsidR="00F47E58" w:rsidRPr="00376C16" w14:paraId="03EE43D2" w14:textId="77777777" w:rsidTr="001345EB">
        <w:trPr>
          <w:jc w:val="center"/>
        </w:trPr>
        <w:tc>
          <w:tcPr>
            <w:tcW w:w="567" w:type="dxa"/>
          </w:tcPr>
          <w:p w14:paraId="6C7521BA" w14:textId="77777777" w:rsidR="00F47E58" w:rsidRPr="00376C16" w:rsidRDefault="00F47E58">
            <w:pPr>
              <w:rPr>
                <w:sz w:val="4"/>
              </w:rPr>
            </w:pPr>
          </w:p>
        </w:tc>
        <w:tc>
          <w:tcPr>
            <w:tcW w:w="287" w:type="dxa"/>
            <w:tcBorders>
              <w:right w:val="single" w:sz="6" w:space="0" w:color="auto"/>
            </w:tcBorders>
          </w:tcPr>
          <w:p w14:paraId="649BCAF0" w14:textId="77777777" w:rsidR="00F47E58" w:rsidRPr="00376C16" w:rsidRDefault="00F47E58">
            <w:pPr>
              <w:ind w:left="170"/>
              <w:rPr>
                <w:sz w:val="4"/>
              </w:rPr>
            </w:pPr>
          </w:p>
        </w:tc>
        <w:tc>
          <w:tcPr>
            <w:tcW w:w="6092" w:type="dxa"/>
          </w:tcPr>
          <w:p w14:paraId="47C54875" w14:textId="77777777" w:rsidR="00F47E58" w:rsidRPr="00376C16" w:rsidRDefault="00F47E58">
            <w:pPr>
              <w:ind w:left="170"/>
              <w:rPr>
                <w:sz w:val="4"/>
              </w:rPr>
            </w:pPr>
          </w:p>
        </w:tc>
        <w:tc>
          <w:tcPr>
            <w:tcW w:w="20" w:type="dxa"/>
          </w:tcPr>
          <w:p w14:paraId="7679803A" w14:textId="77777777" w:rsidR="00F47E58" w:rsidRPr="00376C16" w:rsidRDefault="00F47E58">
            <w:pPr>
              <w:ind w:left="170"/>
              <w:rPr>
                <w:sz w:val="4"/>
              </w:rPr>
            </w:pPr>
          </w:p>
        </w:tc>
        <w:tc>
          <w:tcPr>
            <w:tcW w:w="2480" w:type="dxa"/>
          </w:tcPr>
          <w:p w14:paraId="2E39151A" w14:textId="77777777" w:rsidR="00F47E58" w:rsidRPr="00376C16" w:rsidRDefault="00F47E58">
            <w:pPr>
              <w:rPr>
                <w:sz w:val="4"/>
              </w:rPr>
            </w:pPr>
          </w:p>
        </w:tc>
        <w:tc>
          <w:tcPr>
            <w:tcW w:w="357" w:type="dxa"/>
          </w:tcPr>
          <w:p w14:paraId="5EEB4CCD" w14:textId="77777777" w:rsidR="00F47E58" w:rsidRPr="00376C16" w:rsidRDefault="00F47E58">
            <w:pPr>
              <w:rPr>
                <w:sz w:val="4"/>
              </w:rPr>
            </w:pPr>
          </w:p>
        </w:tc>
      </w:tr>
      <w:tr w:rsidR="00F47E58" w:rsidRPr="00376C16" w14:paraId="09C88356" w14:textId="77777777" w:rsidTr="001345EB">
        <w:trPr>
          <w:jc w:val="center"/>
        </w:trPr>
        <w:tc>
          <w:tcPr>
            <w:tcW w:w="567" w:type="dxa"/>
            <w:tcBorders>
              <w:top w:val="single" w:sz="6" w:space="0" w:color="auto"/>
              <w:left w:val="single" w:sz="6" w:space="0" w:color="auto"/>
              <w:right w:val="single" w:sz="6" w:space="0" w:color="auto"/>
            </w:tcBorders>
          </w:tcPr>
          <w:p w14:paraId="66AC7F9E" w14:textId="77777777" w:rsidR="00F47E58" w:rsidRPr="00376C16" w:rsidRDefault="00F47E58">
            <w:pPr>
              <w:rPr>
                <w:sz w:val="4"/>
              </w:rPr>
            </w:pPr>
          </w:p>
        </w:tc>
        <w:tc>
          <w:tcPr>
            <w:tcW w:w="287" w:type="dxa"/>
            <w:tcBorders>
              <w:right w:val="single" w:sz="6" w:space="0" w:color="auto"/>
            </w:tcBorders>
          </w:tcPr>
          <w:p w14:paraId="02A8B050" w14:textId="77777777" w:rsidR="00F47E58" w:rsidRPr="00376C16" w:rsidRDefault="00F47E58">
            <w:pPr>
              <w:ind w:left="170"/>
              <w:rPr>
                <w:sz w:val="4"/>
              </w:rPr>
            </w:pPr>
          </w:p>
        </w:tc>
        <w:tc>
          <w:tcPr>
            <w:tcW w:w="6092" w:type="dxa"/>
          </w:tcPr>
          <w:p w14:paraId="1C808D5C" w14:textId="618B6B09" w:rsidR="00F47E58" w:rsidRPr="00376C16" w:rsidRDefault="00F47E58" w:rsidP="00C63416">
            <w:pPr>
              <w:ind w:left="170"/>
              <w:jc w:val="left"/>
            </w:pPr>
            <w:r>
              <w:t>Импортированное количество (</w:t>
            </w:r>
            <w:r>
              <w:rPr>
                <w:b/>
              </w:rPr>
              <w:t>по объявляющему ГУ</w:t>
            </w:r>
            <w:r>
              <w:t>):</w:t>
            </w:r>
          </w:p>
        </w:tc>
        <w:tc>
          <w:tcPr>
            <w:tcW w:w="20" w:type="dxa"/>
          </w:tcPr>
          <w:p w14:paraId="0ABBC0EB" w14:textId="77777777" w:rsidR="00F47E58" w:rsidRPr="00376C16" w:rsidRDefault="00F47E58">
            <w:pPr>
              <w:ind w:left="170"/>
              <w:rPr>
                <w:sz w:val="4"/>
              </w:rPr>
            </w:pPr>
          </w:p>
        </w:tc>
        <w:tc>
          <w:tcPr>
            <w:tcW w:w="2480" w:type="dxa"/>
            <w:tcBorders>
              <w:bottom w:val="single" w:sz="6" w:space="0" w:color="auto"/>
            </w:tcBorders>
          </w:tcPr>
          <w:p w14:paraId="5FE4AE38" w14:textId="77777777" w:rsidR="00F47E58" w:rsidRPr="00376C16" w:rsidRDefault="00F47E58">
            <w:pPr>
              <w:rPr>
                <w:sz w:val="4"/>
              </w:rPr>
            </w:pPr>
          </w:p>
        </w:tc>
        <w:tc>
          <w:tcPr>
            <w:tcW w:w="357" w:type="dxa"/>
          </w:tcPr>
          <w:p w14:paraId="62FC72AF" w14:textId="77777777" w:rsidR="00F47E58" w:rsidRPr="00376C16" w:rsidRDefault="00F47E58">
            <w:pPr>
              <w:rPr>
                <w:sz w:val="4"/>
              </w:rPr>
            </w:pPr>
          </w:p>
        </w:tc>
      </w:tr>
      <w:tr w:rsidR="00F47E58" w:rsidRPr="00376C16" w14:paraId="5EEC8A06" w14:textId="77777777" w:rsidTr="001345EB">
        <w:trPr>
          <w:jc w:val="center"/>
        </w:trPr>
        <w:tc>
          <w:tcPr>
            <w:tcW w:w="567" w:type="dxa"/>
            <w:tcBorders>
              <w:top w:val="single" w:sz="6" w:space="0" w:color="auto"/>
              <w:bottom w:val="single" w:sz="6" w:space="0" w:color="auto"/>
            </w:tcBorders>
          </w:tcPr>
          <w:p w14:paraId="6C6332F6" w14:textId="77777777" w:rsidR="00F47E58" w:rsidRPr="00376C16" w:rsidRDefault="00F47E58">
            <w:pPr>
              <w:rPr>
                <w:sz w:val="4"/>
              </w:rPr>
            </w:pPr>
          </w:p>
        </w:tc>
        <w:tc>
          <w:tcPr>
            <w:tcW w:w="287" w:type="dxa"/>
            <w:tcBorders>
              <w:right w:val="single" w:sz="6" w:space="0" w:color="auto"/>
            </w:tcBorders>
          </w:tcPr>
          <w:p w14:paraId="34A6F477" w14:textId="77777777" w:rsidR="00F47E58" w:rsidRPr="00376C16" w:rsidRDefault="00F47E58">
            <w:pPr>
              <w:ind w:left="170"/>
              <w:rPr>
                <w:sz w:val="4"/>
              </w:rPr>
            </w:pPr>
          </w:p>
        </w:tc>
        <w:tc>
          <w:tcPr>
            <w:tcW w:w="6092" w:type="dxa"/>
          </w:tcPr>
          <w:p w14:paraId="03FD3EB1" w14:textId="77777777" w:rsidR="00F47E58" w:rsidRPr="00376C16" w:rsidRDefault="00F47E58">
            <w:pPr>
              <w:ind w:left="170"/>
              <w:rPr>
                <w:sz w:val="4"/>
              </w:rPr>
            </w:pPr>
          </w:p>
        </w:tc>
        <w:tc>
          <w:tcPr>
            <w:tcW w:w="20" w:type="dxa"/>
          </w:tcPr>
          <w:p w14:paraId="255ACE64" w14:textId="77777777" w:rsidR="00F47E58" w:rsidRPr="00376C16" w:rsidRDefault="00F47E58">
            <w:pPr>
              <w:ind w:left="170"/>
              <w:rPr>
                <w:sz w:val="4"/>
              </w:rPr>
            </w:pPr>
          </w:p>
        </w:tc>
        <w:tc>
          <w:tcPr>
            <w:tcW w:w="2480" w:type="dxa"/>
          </w:tcPr>
          <w:p w14:paraId="27AC8DC0" w14:textId="77777777" w:rsidR="00F47E58" w:rsidRPr="00376C16" w:rsidRDefault="00F47E58">
            <w:pPr>
              <w:rPr>
                <w:sz w:val="4"/>
              </w:rPr>
            </w:pPr>
          </w:p>
        </w:tc>
        <w:tc>
          <w:tcPr>
            <w:tcW w:w="357" w:type="dxa"/>
          </w:tcPr>
          <w:p w14:paraId="21C6B3CD" w14:textId="77777777" w:rsidR="00F47E58" w:rsidRPr="00376C16" w:rsidRDefault="00F47E58">
            <w:pPr>
              <w:rPr>
                <w:sz w:val="4"/>
              </w:rPr>
            </w:pPr>
          </w:p>
        </w:tc>
      </w:tr>
      <w:tr w:rsidR="00F47E58" w:rsidRPr="00376C16" w14:paraId="4E2AA4A8" w14:textId="77777777" w:rsidTr="001345EB">
        <w:trPr>
          <w:jc w:val="center"/>
        </w:trPr>
        <w:tc>
          <w:tcPr>
            <w:tcW w:w="567" w:type="dxa"/>
            <w:tcBorders>
              <w:top w:val="single" w:sz="6" w:space="0" w:color="auto"/>
              <w:left w:val="single" w:sz="6" w:space="0" w:color="auto"/>
              <w:bottom w:val="single" w:sz="6" w:space="0" w:color="auto"/>
              <w:right w:val="single" w:sz="6" w:space="0" w:color="auto"/>
            </w:tcBorders>
          </w:tcPr>
          <w:p w14:paraId="3377FE1E" w14:textId="77777777" w:rsidR="00F47E58" w:rsidRPr="00376C16" w:rsidRDefault="00F47E58"/>
        </w:tc>
        <w:tc>
          <w:tcPr>
            <w:tcW w:w="287" w:type="dxa"/>
            <w:tcBorders>
              <w:right w:val="single" w:sz="6" w:space="0" w:color="auto"/>
            </w:tcBorders>
          </w:tcPr>
          <w:p w14:paraId="1D5C9AFE" w14:textId="77777777" w:rsidR="00F47E58" w:rsidRPr="00376C16" w:rsidRDefault="00F47E58">
            <w:pPr>
              <w:ind w:left="170"/>
            </w:pPr>
          </w:p>
        </w:tc>
        <w:tc>
          <w:tcPr>
            <w:tcW w:w="6092" w:type="dxa"/>
          </w:tcPr>
          <w:p w14:paraId="04B2D0CD" w14:textId="3C9615AB" w:rsidR="00F47E58" w:rsidRPr="00376C16" w:rsidRDefault="00F47E58" w:rsidP="00C63416">
            <w:pPr>
              <w:ind w:left="170"/>
              <w:jc w:val="left"/>
            </w:pPr>
            <w:r>
              <w:t>Экспортированное количество (</w:t>
            </w:r>
            <w:r>
              <w:rPr>
                <w:b/>
              </w:rPr>
              <w:t>по объявляющему ГУ</w:t>
            </w:r>
            <w:r>
              <w:t>):</w:t>
            </w:r>
          </w:p>
        </w:tc>
        <w:tc>
          <w:tcPr>
            <w:tcW w:w="20" w:type="dxa"/>
          </w:tcPr>
          <w:p w14:paraId="5B0109BC" w14:textId="77777777" w:rsidR="00F47E58" w:rsidRPr="00376C16" w:rsidRDefault="00F47E58">
            <w:pPr>
              <w:ind w:left="170"/>
            </w:pPr>
          </w:p>
        </w:tc>
        <w:tc>
          <w:tcPr>
            <w:tcW w:w="2480" w:type="dxa"/>
            <w:tcBorders>
              <w:bottom w:val="single" w:sz="6" w:space="0" w:color="auto"/>
            </w:tcBorders>
          </w:tcPr>
          <w:p w14:paraId="51DF5327" w14:textId="77777777" w:rsidR="00F47E58" w:rsidRPr="00376C16" w:rsidRDefault="00F47E58"/>
        </w:tc>
        <w:tc>
          <w:tcPr>
            <w:tcW w:w="357" w:type="dxa"/>
          </w:tcPr>
          <w:p w14:paraId="7F85E18C" w14:textId="77777777" w:rsidR="00F47E58" w:rsidRPr="00376C16" w:rsidRDefault="00F47E58"/>
        </w:tc>
      </w:tr>
      <w:tr w:rsidR="00F47E58" w:rsidRPr="00376C16" w14:paraId="19652382" w14:textId="77777777" w:rsidTr="001345EB">
        <w:trPr>
          <w:jc w:val="center"/>
        </w:trPr>
        <w:tc>
          <w:tcPr>
            <w:tcW w:w="567" w:type="dxa"/>
          </w:tcPr>
          <w:p w14:paraId="54FB90FB" w14:textId="77777777" w:rsidR="00F47E58" w:rsidRPr="00376C16" w:rsidRDefault="00F47E58">
            <w:pPr>
              <w:rPr>
                <w:sz w:val="4"/>
              </w:rPr>
            </w:pPr>
          </w:p>
        </w:tc>
        <w:tc>
          <w:tcPr>
            <w:tcW w:w="287" w:type="dxa"/>
            <w:tcBorders>
              <w:right w:val="single" w:sz="6" w:space="0" w:color="auto"/>
            </w:tcBorders>
          </w:tcPr>
          <w:p w14:paraId="51F5BFC1" w14:textId="77777777" w:rsidR="00F47E58" w:rsidRPr="00376C16" w:rsidRDefault="00F47E58">
            <w:pPr>
              <w:ind w:left="170"/>
              <w:rPr>
                <w:sz w:val="4"/>
              </w:rPr>
            </w:pPr>
          </w:p>
        </w:tc>
        <w:tc>
          <w:tcPr>
            <w:tcW w:w="6092" w:type="dxa"/>
          </w:tcPr>
          <w:p w14:paraId="5BCA2F65" w14:textId="77777777" w:rsidR="00F47E58" w:rsidRPr="00376C16" w:rsidRDefault="00F47E58">
            <w:pPr>
              <w:ind w:left="170"/>
              <w:rPr>
                <w:sz w:val="4"/>
              </w:rPr>
            </w:pPr>
          </w:p>
        </w:tc>
        <w:tc>
          <w:tcPr>
            <w:tcW w:w="20" w:type="dxa"/>
          </w:tcPr>
          <w:p w14:paraId="76891F30" w14:textId="77777777" w:rsidR="00F47E58" w:rsidRPr="00376C16" w:rsidRDefault="00F47E58">
            <w:pPr>
              <w:ind w:left="170"/>
              <w:rPr>
                <w:sz w:val="4"/>
              </w:rPr>
            </w:pPr>
          </w:p>
        </w:tc>
        <w:tc>
          <w:tcPr>
            <w:tcW w:w="2480" w:type="dxa"/>
          </w:tcPr>
          <w:p w14:paraId="057E6B0E" w14:textId="77777777" w:rsidR="00F47E58" w:rsidRPr="00376C16" w:rsidRDefault="00F47E58">
            <w:pPr>
              <w:rPr>
                <w:sz w:val="4"/>
              </w:rPr>
            </w:pPr>
          </w:p>
        </w:tc>
        <w:tc>
          <w:tcPr>
            <w:tcW w:w="357" w:type="dxa"/>
          </w:tcPr>
          <w:p w14:paraId="5DDD99E1" w14:textId="77777777" w:rsidR="00F47E58" w:rsidRPr="00376C16" w:rsidRDefault="00F47E58">
            <w:pPr>
              <w:rPr>
                <w:sz w:val="4"/>
              </w:rPr>
            </w:pPr>
          </w:p>
        </w:tc>
      </w:tr>
      <w:tr w:rsidR="00F47E58" w:rsidRPr="00376C16" w14:paraId="21F361A5" w14:textId="77777777" w:rsidTr="001345EB">
        <w:trPr>
          <w:jc w:val="center"/>
        </w:trPr>
        <w:tc>
          <w:tcPr>
            <w:tcW w:w="567" w:type="dxa"/>
          </w:tcPr>
          <w:p w14:paraId="580FF2BD" w14:textId="77777777" w:rsidR="00F47E58" w:rsidRPr="00376C16" w:rsidRDefault="00F47E58"/>
        </w:tc>
        <w:tc>
          <w:tcPr>
            <w:tcW w:w="287" w:type="dxa"/>
            <w:tcBorders>
              <w:right w:val="single" w:sz="6" w:space="0" w:color="auto"/>
            </w:tcBorders>
          </w:tcPr>
          <w:p w14:paraId="76E0258F" w14:textId="77777777" w:rsidR="00F47E58" w:rsidRPr="00376C16" w:rsidRDefault="00F47E58"/>
        </w:tc>
        <w:tc>
          <w:tcPr>
            <w:tcW w:w="6092" w:type="dxa"/>
          </w:tcPr>
          <w:p w14:paraId="100DC42E" w14:textId="77777777" w:rsidR="00F47E58" w:rsidRPr="00376C16" w:rsidRDefault="00F47E58"/>
        </w:tc>
        <w:tc>
          <w:tcPr>
            <w:tcW w:w="20" w:type="dxa"/>
          </w:tcPr>
          <w:p w14:paraId="7B2BDB78" w14:textId="77777777" w:rsidR="00F47E58" w:rsidRPr="00376C16" w:rsidRDefault="00F47E58"/>
        </w:tc>
        <w:tc>
          <w:tcPr>
            <w:tcW w:w="2480" w:type="dxa"/>
          </w:tcPr>
          <w:p w14:paraId="5C8F84BA" w14:textId="77777777" w:rsidR="00F47E58" w:rsidRPr="00376C16" w:rsidRDefault="00F47E58"/>
        </w:tc>
        <w:tc>
          <w:tcPr>
            <w:tcW w:w="357" w:type="dxa"/>
          </w:tcPr>
          <w:p w14:paraId="08E3B069" w14:textId="77777777" w:rsidR="00F47E58" w:rsidRPr="00376C16" w:rsidRDefault="00F47E58"/>
        </w:tc>
      </w:tr>
      <w:tr w:rsidR="00F47E58" w:rsidRPr="00376C16" w14:paraId="6E90535F" w14:textId="77777777" w:rsidTr="001345EB">
        <w:trPr>
          <w:jc w:val="center"/>
        </w:trPr>
        <w:tc>
          <w:tcPr>
            <w:tcW w:w="567" w:type="dxa"/>
            <w:tcBorders>
              <w:top w:val="single" w:sz="6" w:space="0" w:color="auto"/>
              <w:left w:val="single" w:sz="6" w:space="0" w:color="auto"/>
              <w:bottom w:val="single" w:sz="6" w:space="0" w:color="auto"/>
              <w:right w:val="single" w:sz="6" w:space="0" w:color="auto"/>
            </w:tcBorders>
          </w:tcPr>
          <w:p w14:paraId="10F5C4F2" w14:textId="77777777" w:rsidR="00F47E58" w:rsidRPr="00376C16" w:rsidRDefault="00F47E58"/>
        </w:tc>
        <w:tc>
          <w:tcPr>
            <w:tcW w:w="287" w:type="dxa"/>
            <w:tcBorders>
              <w:right w:val="single" w:sz="6" w:space="0" w:color="auto"/>
            </w:tcBorders>
          </w:tcPr>
          <w:p w14:paraId="3F912EC3" w14:textId="77777777" w:rsidR="00F47E58" w:rsidRPr="00376C16" w:rsidRDefault="00F47E58">
            <w:pPr>
              <w:ind w:left="170"/>
            </w:pPr>
          </w:p>
        </w:tc>
        <w:tc>
          <w:tcPr>
            <w:tcW w:w="6092" w:type="dxa"/>
          </w:tcPr>
          <w:p w14:paraId="3FBBC72E" w14:textId="77777777" w:rsidR="00F47E58" w:rsidRPr="00376C16" w:rsidRDefault="00F47E58">
            <w:pPr>
              <w:ind w:left="170"/>
            </w:pPr>
            <w:r>
              <w:t>Код страны (см. добавление 1):</w:t>
            </w:r>
          </w:p>
        </w:tc>
        <w:tc>
          <w:tcPr>
            <w:tcW w:w="20" w:type="dxa"/>
          </w:tcPr>
          <w:p w14:paraId="21D50F79" w14:textId="77777777" w:rsidR="00F47E58" w:rsidRPr="00376C16" w:rsidRDefault="00F47E58">
            <w:pPr>
              <w:ind w:left="170"/>
            </w:pPr>
          </w:p>
        </w:tc>
        <w:tc>
          <w:tcPr>
            <w:tcW w:w="2480" w:type="dxa"/>
            <w:tcBorders>
              <w:bottom w:val="single" w:sz="6" w:space="0" w:color="auto"/>
            </w:tcBorders>
          </w:tcPr>
          <w:p w14:paraId="05BF4DAE" w14:textId="77777777" w:rsidR="00F47E58" w:rsidRPr="00376C16" w:rsidRDefault="00F47E58">
            <w:pPr>
              <w:jc w:val="center"/>
            </w:pPr>
          </w:p>
        </w:tc>
        <w:tc>
          <w:tcPr>
            <w:tcW w:w="357" w:type="dxa"/>
          </w:tcPr>
          <w:p w14:paraId="1713D2F2" w14:textId="77777777" w:rsidR="00F47E58" w:rsidRPr="00376C16" w:rsidRDefault="00F47E58"/>
        </w:tc>
      </w:tr>
      <w:tr w:rsidR="00F47E58" w:rsidRPr="00376C16" w14:paraId="157209F8" w14:textId="77777777" w:rsidTr="001345EB">
        <w:trPr>
          <w:jc w:val="center"/>
        </w:trPr>
        <w:tc>
          <w:tcPr>
            <w:tcW w:w="567" w:type="dxa"/>
          </w:tcPr>
          <w:p w14:paraId="31DB4BF7" w14:textId="77777777" w:rsidR="00F47E58" w:rsidRPr="00376C16" w:rsidRDefault="00F47E58">
            <w:pPr>
              <w:rPr>
                <w:sz w:val="4"/>
              </w:rPr>
            </w:pPr>
          </w:p>
        </w:tc>
        <w:tc>
          <w:tcPr>
            <w:tcW w:w="287" w:type="dxa"/>
            <w:tcBorders>
              <w:right w:val="single" w:sz="6" w:space="0" w:color="auto"/>
            </w:tcBorders>
          </w:tcPr>
          <w:p w14:paraId="44FDFE4C" w14:textId="77777777" w:rsidR="00F47E58" w:rsidRPr="00376C16" w:rsidRDefault="00F47E58">
            <w:pPr>
              <w:ind w:left="170"/>
              <w:rPr>
                <w:sz w:val="4"/>
              </w:rPr>
            </w:pPr>
          </w:p>
        </w:tc>
        <w:tc>
          <w:tcPr>
            <w:tcW w:w="6092" w:type="dxa"/>
          </w:tcPr>
          <w:p w14:paraId="5F1192F5" w14:textId="77777777" w:rsidR="00F47E58" w:rsidRPr="00376C16" w:rsidRDefault="00F47E58">
            <w:pPr>
              <w:ind w:left="170"/>
              <w:rPr>
                <w:sz w:val="4"/>
              </w:rPr>
            </w:pPr>
          </w:p>
        </w:tc>
        <w:tc>
          <w:tcPr>
            <w:tcW w:w="20" w:type="dxa"/>
          </w:tcPr>
          <w:p w14:paraId="403FA9AE" w14:textId="77777777" w:rsidR="00F47E58" w:rsidRPr="00376C16" w:rsidRDefault="00F47E58">
            <w:pPr>
              <w:ind w:left="170"/>
              <w:rPr>
                <w:sz w:val="4"/>
              </w:rPr>
            </w:pPr>
          </w:p>
        </w:tc>
        <w:tc>
          <w:tcPr>
            <w:tcW w:w="2480" w:type="dxa"/>
          </w:tcPr>
          <w:p w14:paraId="655D4888" w14:textId="77777777" w:rsidR="00F47E58" w:rsidRPr="00376C16" w:rsidRDefault="00F47E58">
            <w:pPr>
              <w:rPr>
                <w:sz w:val="4"/>
              </w:rPr>
            </w:pPr>
          </w:p>
        </w:tc>
        <w:tc>
          <w:tcPr>
            <w:tcW w:w="357" w:type="dxa"/>
          </w:tcPr>
          <w:p w14:paraId="46B47ED2" w14:textId="77777777" w:rsidR="00F47E58" w:rsidRPr="00376C16" w:rsidRDefault="00F47E58">
            <w:pPr>
              <w:rPr>
                <w:sz w:val="4"/>
              </w:rPr>
            </w:pPr>
          </w:p>
        </w:tc>
      </w:tr>
      <w:tr w:rsidR="00F47E58" w:rsidRPr="00376C16" w14:paraId="40ABACA6" w14:textId="77777777" w:rsidTr="001345EB">
        <w:trPr>
          <w:jc w:val="center"/>
        </w:trPr>
        <w:tc>
          <w:tcPr>
            <w:tcW w:w="567" w:type="dxa"/>
            <w:tcBorders>
              <w:top w:val="single" w:sz="6" w:space="0" w:color="auto"/>
              <w:left w:val="single" w:sz="6" w:space="0" w:color="auto"/>
              <w:right w:val="single" w:sz="6" w:space="0" w:color="auto"/>
            </w:tcBorders>
          </w:tcPr>
          <w:p w14:paraId="52F5341A" w14:textId="77777777" w:rsidR="00F47E58" w:rsidRPr="00376C16" w:rsidRDefault="00F47E58">
            <w:pPr>
              <w:rPr>
                <w:sz w:val="4"/>
              </w:rPr>
            </w:pPr>
          </w:p>
        </w:tc>
        <w:tc>
          <w:tcPr>
            <w:tcW w:w="287" w:type="dxa"/>
            <w:tcBorders>
              <w:right w:val="single" w:sz="6" w:space="0" w:color="auto"/>
            </w:tcBorders>
          </w:tcPr>
          <w:p w14:paraId="23DCAE73" w14:textId="77777777" w:rsidR="00F47E58" w:rsidRPr="00376C16" w:rsidRDefault="00F47E58">
            <w:pPr>
              <w:ind w:left="170"/>
              <w:rPr>
                <w:sz w:val="4"/>
              </w:rPr>
            </w:pPr>
          </w:p>
        </w:tc>
        <w:tc>
          <w:tcPr>
            <w:tcW w:w="6092" w:type="dxa"/>
          </w:tcPr>
          <w:p w14:paraId="641D45EC" w14:textId="77777777" w:rsidR="00F47E58" w:rsidRPr="00376C16" w:rsidRDefault="00F47E58">
            <w:pPr>
              <w:ind w:left="170"/>
            </w:pPr>
            <w:r>
              <w:t>Импортированное количество (</w:t>
            </w:r>
            <w:r>
              <w:rPr>
                <w:b/>
              </w:rPr>
              <w:t>по объявляющему ГУ</w:t>
            </w:r>
            <w:r>
              <w:t>):</w:t>
            </w:r>
          </w:p>
        </w:tc>
        <w:tc>
          <w:tcPr>
            <w:tcW w:w="20" w:type="dxa"/>
          </w:tcPr>
          <w:p w14:paraId="521047E6" w14:textId="77777777" w:rsidR="00F47E58" w:rsidRPr="00376C16" w:rsidRDefault="00F47E58">
            <w:pPr>
              <w:ind w:left="170"/>
              <w:rPr>
                <w:sz w:val="4"/>
              </w:rPr>
            </w:pPr>
          </w:p>
        </w:tc>
        <w:tc>
          <w:tcPr>
            <w:tcW w:w="2480" w:type="dxa"/>
            <w:tcBorders>
              <w:bottom w:val="single" w:sz="6" w:space="0" w:color="auto"/>
            </w:tcBorders>
          </w:tcPr>
          <w:p w14:paraId="55A3223D" w14:textId="77777777" w:rsidR="00F47E58" w:rsidRPr="00376C16" w:rsidRDefault="00F47E58">
            <w:pPr>
              <w:rPr>
                <w:sz w:val="4"/>
              </w:rPr>
            </w:pPr>
          </w:p>
        </w:tc>
        <w:tc>
          <w:tcPr>
            <w:tcW w:w="357" w:type="dxa"/>
          </w:tcPr>
          <w:p w14:paraId="6E655646" w14:textId="77777777" w:rsidR="00F47E58" w:rsidRPr="00376C16" w:rsidRDefault="00F47E58">
            <w:pPr>
              <w:rPr>
                <w:sz w:val="4"/>
              </w:rPr>
            </w:pPr>
          </w:p>
        </w:tc>
      </w:tr>
      <w:tr w:rsidR="00F47E58" w:rsidRPr="00376C16" w14:paraId="40C33761" w14:textId="77777777" w:rsidTr="001345EB">
        <w:trPr>
          <w:jc w:val="center"/>
        </w:trPr>
        <w:tc>
          <w:tcPr>
            <w:tcW w:w="567" w:type="dxa"/>
            <w:tcBorders>
              <w:top w:val="single" w:sz="6" w:space="0" w:color="auto"/>
              <w:bottom w:val="single" w:sz="6" w:space="0" w:color="auto"/>
            </w:tcBorders>
          </w:tcPr>
          <w:p w14:paraId="150B2177" w14:textId="77777777" w:rsidR="00F47E58" w:rsidRPr="00376C16" w:rsidRDefault="00F47E58">
            <w:pPr>
              <w:rPr>
                <w:sz w:val="4"/>
              </w:rPr>
            </w:pPr>
          </w:p>
        </w:tc>
        <w:tc>
          <w:tcPr>
            <w:tcW w:w="287" w:type="dxa"/>
            <w:tcBorders>
              <w:right w:val="single" w:sz="6" w:space="0" w:color="auto"/>
            </w:tcBorders>
          </w:tcPr>
          <w:p w14:paraId="670F9ECE" w14:textId="77777777" w:rsidR="00F47E58" w:rsidRPr="00376C16" w:rsidRDefault="00F47E58">
            <w:pPr>
              <w:ind w:left="170"/>
              <w:rPr>
                <w:sz w:val="4"/>
              </w:rPr>
            </w:pPr>
          </w:p>
        </w:tc>
        <w:tc>
          <w:tcPr>
            <w:tcW w:w="6092" w:type="dxa"/>
          </w:tcPr>
          <w:p w14:paraId="5D4C371A" w14:textId="77777777" w:rsidR="00F47E58" w:rsidRPr="00376C16" w:rsidRDefault="00F47E58">
            <w:pPr>
              <w:ind w:left="170"/>
              <w:rPr>
                <w:sz w:val="4"/>
              </w:rPr>
            </w:pPr>
          </w:p>
        </w:tc>
        <w:tc>
          <w:tcPr>
            <w:tcW w:w="20" w:type="dxa"/>
          </w:tcPr>
          <w:p w14:paraId="4FEABA5C" w14:textId="77777777" w:rsidR="00F47E58" w:rsidRPr="00376C16" w:rsidRDefault="00F47E58">
            <w:pPr>
              <w:ind w:left="170"/>
              <w:rPr>
                <w:sz w:val="4"/>
              </w:rPr>
            </w:pPr>
          </w:p>
        </w:tc>
        <w:tc>
          <w:tcPr>
            <w:tcW w:w="2480" w:type="dxa"/>
          </w:tcPr>
          <w:p w14:paraId="7AFC340F" w14:textId="77777777" w:rsidR="00F47E58" w:rsidRPr="00376C16" w:rsidRDefault="00F47E58">
            <w:pPr>
              <w:rPr>
                <w:sz w:val="4"/>
              </w:rPr>
            </w:pPr>
          </w:p>
        </w:tc>
        <w:tc>
          <w:tcPr>
            <w:tcW w:w="357" w:type="dxa"/>
          </w:tcPr>
          <w:p w14:paraId="38661F15" w14:textId="77777777" w:rsidR="00F47E58" w:rsidRPr="00376C16" w:rsidRDefault="00F47E58">
            <w:pPr>
              <w:rPr>
                <w:sz w:val="4"/>
              </w:rPr>
            </w:pPr>
          </w:p>
        </w:tc>
      </w:tr>
      <w:tr w:rsidR="00F47E58" w:rsidRPr="00376C16" w14:paraId="7A67B0A1" w14:textId="77777777" w:rsidTr="001345EB">
        <w:trPr>
          <w:jc w:val="center"/>
        </w:trPr>
        <w:tc>
          <w:tcPr>
            <w:tcW w:w="567" w:type="dxa"/>
            <w:tcBorders>
              <w:top w:val="single" w:sz="6" w:space="0" w:color="auto"/>
              <w:left w:val="single" w:sz="6" w:space="0" w:color="auto"/>
              <w:bottom w:val="single" w:sz="6" w:space="0" w:color="auto"/>
              <w:right w:val="single" w:sz="6" w:space="0" w:color="auto"/>
            </w:tcBorders>
          </w:tcPr>
          <w:p w14:paraId="1C305A69" w14:textId="77777777" w:rsidR="00F47E58" w:rsidRPr="00376C16" w:rsidRDefault="00F47E58"/>
        </w:tc>
        <w:tc>
          <w:tcPr>
            <w:tcW w:w="287" w:type="dxa"/>
            <w:tcBorders>
              <w:right w:val="single" w:sz="6" w:space="0" w:color="auto"/>
            </w:tcBorders>
          </w:tcPr>
          <w:p w14:paraId="06091D47" w14:textId="77777777" w:rsidR="00F47E58" w:rsidRPr="00376C16" w:rsidRDefault="00F47E58">
            <w:pPr>
              <w:ind w:left="170"/>
            </w:pPr>
          </w:p>
        </w:tc>
        <w:tc>
          <w:tcPr>
            <w:tcW w:w="6092" w:type="dxa"/>
          </w:tcPr>
          <w:p w14:paraId="26B4E9F0" w14:textId="77777777" w:rsidR="00F47E58" w:rsidRPr="00376C16" w:rsidRDefault="00F47E58">
            <w:pPr>
              <w:ind w:left="170"/>
            </w:pPr>
            <w:r>
              <w:t>Экспортированное количество (</w:t>
            </w:r>
            <w:r>
              <w:rPr>
                <w:b/>
              </w:rPr>
              <w:t>по объявляющему ГУ</w:t>
            </w:r>
            <w:r>
              <w:t>):</w:t>
            </w:r>
          </w:p>
        </w:tc>
        <w:tc>
          <w:tcPr>
            <w:tcW w:w="20" w:type="dxa"/>
          </w:tcPr>
          <w:p w14:paraId="057F580F" w14:textId="77777777" w:rsidR="00F47E58" w:rsidRPr="00376C16" w:rsidRDefault="00F47E58">
            <w:pPr>
              <w:ind w:left="170"/>
            </w:pPr>
          </w:p>
        </w:tc>
        <w:tc>
          <w:tcPr>
            <w:tcW w:w="2480" w:type="dxa"/>
            <w:tcBorders>
              <w:bottom w:val="single" w:sz="6" w:space="0" w:color="auto"/>
            </w:tcBorders>
          </w:tcPr>
          <w:p w14:paraId="0161EFF3" w14:textId="77777777" w:rsidR="00F47E58" w:rsidRPr="00376C16" w:rsidRDefault="00F47E58"/>
        </w:tc>
        <w:tc>
          <w:tcPr>
            <w:tcW w:w="357" w:type="dxa"/>
          </w:tcPr>
          <w:p w14:paraId="253EEF1B" w14:textId="77777777" w:rsidR="00F47E58" w:rsidRPr="00376C16" w:rsidRDefault="00F47E58"/>
        </w:tc>
      </w:tr>
      <w:tr w:rsidR="00F47E58" w:rsidRPr="00376C16" w14:paraId="219E73EF" w14:textId="77777777" w:rsidTr="001345EB">
        <w:trPr>
          <w:jc w:val="center"/>
        </w:trPr>
        <w:tc>
          <w:tcPr>
            <w:tcW w:w="567" w:type="dxa"/>
          </w:tcPr>
          <w:p w14:paraId="76F00350" w14:textId="77777777" w:rsidR="00F47E58" w:rsidRPr="00376C16" w:rsidRDefault="00F47E58">
            <w:pPr>
              <w:rPr>
                <w:sz w:val="4"/>
              </w:rPr>
            </w:pPr>
          </w:p>
        </w:tc>
        <w:tc>
          <w:tcPr>
            <w:tcW w:w="287" w:type="dxa"/>
            <w:tcBorders>
              <w:right w:val="single" w:sz="6" w:space="0" w:color="auto"/>
            </w:tcBorders>
          </w:tcPr>
          <w:p w14:paraId="70BC0F2B" w14:textId="77777777" w:rsidR="00F47E58" w:rsidRPr="00376C16" w:rsidRDefault="00F47E58">
            <w:pPr>
              <w:ind w:left="170"/>
              <w:rPr>
                <w:sz w:val="4"/>
              </w:rPr>
            </w:pPr>
          </w:p>
        </w:tc>
        <w:tc>
          <w:tcPr>
            <w:tcW w:w="6092" w:type="dxa"/>
          </w:tcPr>
          <w:p w14:paraId="799ECF3E" w14:textId="77777777" w:rsidR="00F47E58" w:rsidRPr="00376C16" w:rsidRDefault="00F47E58">
            <w:pPr>
              <w:ind w:left="170"/>
              <w:rPr>
                <w:sz w:val="4"/>
              </w:rPr>
            </w:pPr>
          </w:p>
        </w:tc>
        <w:tc>
          <w:tcPr>
            <w:tcW w:w="20" w:type="dxa"/>
          </w:tcPr>
          <w:p w14:paraId="5C8169A5" w14:textId="77777777" w:rsidR="00F47E58" w:rsidRPr="00376C16" w:rsidRDefault="00F47E58">
            <w:pPr>
              <w:ind w:left="170"/>
              <w:rPr>
                <w:sz w:val="4"/>
              </w:rPr>
            </w:pPr>
          </w:p>
        </w:tc>
        <w:tc>
          <w:tcPr>
            <w:tcW w:w="2480" w:type="dxa"/>
          </w:tcPr>
          <w:p w14:paraId="6BBEBCF9" w14:textId="77777777" w:rsidR="00F47E58" w:rsidRPr="00376C16" w:rsidRDefault="00F47E58">
            <w:pPr>
              <w:rPr>
                <w:sz w:val="4"/>
              </w:rPr>
            </w:pPr>
          </w:p>
        </w:tc>
        <w:tc>
          <w:tcPr>
            <w:tcW w:w="357" w:type="dxa"/>
          </w:tcPr>
          <w:p w14:paraId="0F649B17" w14:textId="77777777" w:rsidR="00F47E58" w:rsidRPr="00376C16" w:rsidRDefault="00F47E58">
            <w:pPr>
              <w:rPr>
                <w:sz w:val="4"/>
              </w:rPr>
            </w:pPr>
          </w:p>
        </w:tc>
      </w:tr>
      <w:tr w:rsidR="00F47E58" w:rsidRPr="00376C16" w14:paraId="04C16E6B" w14:textId="77777777" w:rsidTr="001345EB">
        <w:trPr>
          <w:jc w:val="center"/>
        </w:trPr>
        <w:tc>
          <w:tcPr>
            <w:tcW w:w="567" w:type="dxa"/>
          </w:tcPr>
          <w:p w14:paraId="56D2629A" w14:textId="77777777" w:rsidR="00F47E58" w:rsidRPr="00376C16" w:rsidRDefault="00F47E58"/>
        </w:tc>
        <w:tc>
          <w:tcPr>
            <w:tcW w:w="287" w:type="dxa"/>
            <w:tcBorders>
              <w:right w:val="single" w:sz="6" w:space="0" w:color="auto"/>
            </w:tcBorders>
          </w:tcPr>
          <w:p w14:paraId="601D926C" w14:textId="77777777" w:rsidR="00F47E58" w:rsidRPr="00376C16" w:rsidRDefault="00F47E58"/>
        </w:tc>
        <w:tc>
          <w:tcPr>
            <w:tcW w:w="6092" w:type="dxa"/>
          </w:tcPr>
          <w:p w14:paraId="69872953" w14:textId="77777777" w:rsidR="00F47E58" w:rsidRPr="00376C16" w:rsidRDefault="00F47E58"/>
        </w:tc>
        <w:tc>
          <w:tcPr>
            <w:tcW w:w="20" w:type="dxa"/>
          </w:tcPr>
          <w:p w14:paraId="01494B2B" w14:textId="77777777" w:rsidR="00F47E58" w:rsidRPr="00376C16" w:rsidRDefault="00F47E58"/>
        </w:tc>
        <w:tc>
          <w:tcPr>
            <w:tcW w:w="2480" w:type="dxa"/>
          </w:tcPr>
          <w:p w14:paraId="73D56751" w14:textId="77777777" w:rsidR="00F47E58" w:rsidRPr="00376C16" w:rsidRDefault="00F47E58"/>
        </w:tc>
        <w:tc>
          <w:tcPr>
            <w:tcW w:w="357" w:type="dxa"/>
          </w:tcPr>
          <w:p w14:paraId="5CE97F31" w14:textId="77777777" w:rsidR="00F47E58" w:rsidRPr="00376C16" w:rsidRDefault="00F47E58"/>
        </w:tc>
      </w:tr>
      <w:tr w:rsidR="00F47E58" w:rsidRPr="00376C16" w14:paraId="5A00D826" w14:textId="77777777" w:rsidTr="001345EB">
        <w:trPr>
          <w:jc w:val="center"/>
        </w:trPr>
        <w:tc>
          <w:tcPr>
            <w:tcW w:w="567" w:type="dxa"/>
            <w:tcBorders>
              <w:top w:val="single" w:sz="6" w:space="0" w:color="auto"/>
              <w:left w:val="single" w:sz="6" w:space="0" w:color="auto"/>
              <w:bottom w:val="single" w:sz="6" w:space="0" w:color="auto"/>
              <w:right w:val="single" w:sz="6" w:space="0" w:color="auto"/>
            </w:tcBorders>
          </w:tcPr>
          <w:p w14:paraId="0BB5BCC4" w14:textId="77777777" w:rsidR="00F47E58" w:rsidRPr="00376C16" w:rsidRDefault="00F47E58"/>
        </w:tc>
        <w:tc>
          <w:tcPr>
            <w:tcW w:w="287" w:type="dxa"/>
            <w:tcBorders>
              <w:right w:val="single" w:sz="6" w:space="0" w:color="auto"/>
            </w:tcBorders>
          </w:tcPr>
          <w:p w14:paraId="56176007" w14:textId="77777777" w:rsidR="00F47E58" w:rsidRPr="00376C16" w:rsidRDefault="00F47E58">
            <w:pPr>
              <w:ind w:left="170"/>
            </w:pPr>
          </w:p>
        </w:tc>
        <w:tc>
          <w:tcPr>
            <w:tcW w:w="6092" w:type="dxa"/>
          </w:tcPr>
          <w:p w14:paraId="59CBC88E" w14:textId="77777777" w:rsidR="00F47E58" w:rsidRPr="00376C16" w:rsidRDefault="00F47E58">
            <w:pPr>
              <w:ind w:left="170"/>
            </w:pPr>
            <w:r>
              <w:t>Код страны (см. добавление 1):</w:t>
            </w:r>
          </w:p>
        </w:tc>
        <w:tc>
          <w:tcPr>
            <w:tcW w:w="20" w:type="dxa"/>
          </w:tcPr>
          <w:p w14:paraId="79D9CB85" w14:textId="77777777" w:rsidR="00F47E58" w:rsidRPr="00376C16" w:rsidRDefault="00F47E58">
            <w:pPr>
              <w:ind w:left="170"/>
            </w:pPr>
          </w:p>
        </w:tc>
        <w:tc>
          <w:tcPr>
            <w:tcW w:w="2480" w:type="dxa"/>
            <w:tcBorders>
              <w:bottom w:val="single" w:sz="6" w:space="0" w:color="auto"/>
            </w:tcBorders>
          </w:tcPr>
          <w:p w14:paraId="3361A8A6" w14:textId="77777777" w:rsidR="00F47E58" w:rsidRPr="00376C16" w:rsidRDefault="00F47E58">
            <w:pPr>
              <w:jc w:val="center"/>
            </w:pPr>
          </w:p>
        </w:tc>
        <w:tc>
          <w:tcPr>
            <w:tcW w:w="357" w:type="dxa"/>
          </w:tcPr>
          <w:p w14:paraId="448FC18B" w14:textId="77777777" w:rsidR="00F47E58" w:rsidRPr="00376C16" w:rsidRDefault="00F47E58"/>
        </w:tc>
      </w:tr>
      <w:tr w:rsidR="00F47E58" w:rsidRPr="00376C16" w14:paraId="0F3BC72F" w14:textId="77777777" w:rsidTr="001345EB">
        <w:trPr>
          <w:jc w:val="center"/>
        </w:trPr>
        <w:tc>
          <w:tcPr>
            <w:tcW w:w="567" w:type="dxa"/>
          </w:tcPr>
          <w:p w14:paraId="6D70FDCC" w14:textId="77777777" w:rsidR="00F47E58" w:rsidRPr="00376C16" w:rsidRDefault="00F47E58">
            <w:pPr>
              <w:rPr>
                <w:sz w:val="4"/>
              </w:rPr>
            </w:pPr>
          </w:p>
        </w:tc>
        <w:tc>
          <w:tcPr>
            <w:tcW w:w="287" w:type="dxa"/>
            <w:tcBorders>
              <w:right w:val="single" w:sz="6" w:space="0" w:color="auto"/>
            </w:tcBorders>
          </w:tcPr>
          <w:p w14:paraId="22C56CB4" w14:textId="77777777" w:rsidR="00F47E58" w:rsidRPr="00376C16" w:rsidRDefault="00F47E58">
            <w:pPr>
              <w:ind w:left="170"/>
              <w:rPr>
                <w:sz w:val="4"/>
              </w:rPr>
            </w:pPr>
          </w:p>
        </w:tc>
        <w:tc>
          <w:tcPr>
            <w:tcW w:w="6092" w:type="dxa"/>
          </w:tcPr>
          <w:p w14:paraId="0AE7F6F5" w14:textId="77777777" w:rsidR="00F47E58" w:rsidRPr="00376C16" w:rsidRDefault="00F47E58">
            <w:pPr>
              <w:ind w:left="170"/>
              <w:rPr>
                <w:sz w:val="4"/>
              </w:rPr>
            </w:pPr>
          </w:p>
        </w:tc>
        <w:tc>
          <w:tcPr>
            <w:tcW w:w="20" w:type="dxa"/>
          </w:tcPr>
          <w:p w14:paraId="7FF9C601" w14:textId="77777777" w:rsidR="00F47E58" w:rsidRPr="00376C16" w:rsidRDefault="00F47E58">
            <w:pPr>
              <w:ind w:left="170"/>
              <w:rPr>
                <w:sz w:val="4"/>
              </w:rPr>
            </w:pPr>
          </w:p>
        </w:tc>
        <w:tc>
          <w:tcPr>
            <w:tcW w:w="2480" w:type="dxa"/>
          </w:tcPr>
          <w:p w14:paraId="2C2E0CA0" w14:textId="77777777" w:rsidR="00F47E58" w:rsidRPr="00376C16" w:rsidRDefault="00F47E58">
            <w:pPr>
              <w:rPr>
                <w:sz w:val="4"/>
              </w:rPr>
            </w:pPr>
          </w:p>
        </w:tc>
        <w:tc>
          <w:tcPr>
            <w:tcW w:w="357" w:type="dxa"/>
          </w:tcPr>
          <w:p w14:paraId="7DA71E21" w14:textId="77777777" w:rsidR="00F47E58" w:rsidRPr="00376C16" w:rsidRDefault="00F47E58">
            <w:pPr>
              <w:rPr>
                <w:sz w:val="4"/>
              </w:rPr>
            </w:pPr>
          </w:p>
        </w:tc>
      </w:tr>
      <w:tr w:rsidR="00F47E58" w:rsidRPr="00376C16" w14:paraId="56F72AE4" w14:textId="77777777" w:rsidTr="001345EB">
        <w:trPr>
          <w:jc w:val="center"/>
        </w:trPr>
        <w:tc>
          <w:tcPr>
            <w:tcW w:w="567" w:type="dxa"/>
            <w:tcBorders>
              <w:top w:val="single" w:sz="6" w:space="0" w:color="auto"/>
              <w:left w:val="single" w:sz="6" w:space="0" w:color="auto"/>
              <w:right w:val="single" w:sz="6" w:space="0" w:color="auto"/>
            </w:tcBorders>
          </w:tcPr>
          <w:p w14:paraId="03551ED5" w14:textId="77777777" w:rsidR="00F47E58" w:rsidRPr="00376C16" w:rsidRDefault="00F47E58">
            <w:pPr>
              <w:rPr>
                <w:sz w:val="4"/>
              </w:rPr>
            </w:pPr>
          </w:p>
        </w:tc>
        <w:tc>
          <w:tcPr>
            <w:tcW w:w="287" w:type="dxa"/>
            <w:tcBorders>
              <w:right w:val="single" w:sz="6" w:space="0" w:color="auto"/>
            </w:tcBorders>
          </w:tcPr>
          <w:p w14:paraId="738C932A" w14:textId="77777777" w:rsidR="00F47E58" w:rsidRPr="00376C16" w:rsidRDefault="00F47E58">
            <w:pPr>
              <w:ind w:left="170"/>
              <w:rPr>
                <w:sz w:val="4"/>
              </w:rPr>
            </w:pPr>
          </w:p>
        </w:tc>
        <w:tc>
          <w:tcPr>
            <w:tcW w:w="6092" w:type="dxa"/>
          </w:tcPr>
          <w:p w14:paraId="72F69E87" w14:textId="77777777" w:rsidR="00F47E58" w:rsidRPr="00376C16" w:rsidRDefault="00F47E58">
            <w:pPr>
              <w:ind w:left="170"/>
            </w:pPr>
            <w:r>
              <w:t>Импортированное количество (</w:t>
            </w:r>
            <w:r>
              <w:rPr>
                <w:b/>
              </w:rPr>
              <w:t>по объявляющему ГУ</w:t>
            </w:r>
            <w:r>
              <w:t>):</w:t>
            </w:r>
          </w:p>
        </w:tc>
        <w:tc>
          <w:tcPr>
            <w:tcW w:w="20" w:type="dxa"/>
          </w:tcPr>
          <w:p w14:paraId="7A2CA3F1" w14:textId="77777777" w:rsidR="00F47E58" w:rsidRPr="00376C16" w:rsidRDefault="00F47E58">
            <w:pPr>
              <w:ind w:left="170"/>
              <w:rPr>
                <w:sz w:val="4"/>
              </w:rPr>
            </w:pPr>
          </w:p>
        </w:tc>
        <w:tc>
          <w:tcPr>
            <w:tcW w:w="2480" w:type="dxa"/>
            <w:tcBorders>
              <w:bottom w:val="single" w:sz="6" w:space="0" w:color="auto"/>
            </w:tcBorders>
          </w:tcPr>
          <w:p w14:paraId="1D9A3AFB" w14:textId="77777777" w:rsidR="00F47E58" w:rsidRPr="00376C16" w:rsidRDefault="00F47E58">
            <w:pPr>
              <w:rPr>
                <w:sz w:val="4"/>
              </w:rPr>
            </w:pPr>
          </w:p>
        </w:tc>
        <w:tc>
          <w:tcPr>
            <w:tcW w:w="357" w:type="dxa"/>
          </w:tcPr>
          <w:p w14:paraId="40D56E59" w14:textId="77777777" w:rsidR="00F47E58" w:rsidRPr="00376C16" w:rsidRDefault="00F47E58">
            <w:pPr>
              <w:rPr>
                <w:sz w:val="4"/>
              </w:rPr>
            </w:pPr>
          </w:p>
        </w:tc>
      </w:tr>
      <w:tr w:rsidR="00F47E58" w:rsidRPr="00376C16" w14:paraId="386644F4" w14:textId="77777777" w:rsidTr="001345EB">
        <w:trPr>
          <w:jc w:val="center"/>
        </w:trPr>
        <w:tc>
          <w:tcPr>
            <w:tcW w:w="567" w:type="dxa"/>
            <w:tcBorders>
              <w:top w:val="single" w:sz="6" w:space="0" w:color="auto"/>
              <w:bottom w:val="single" w:sz="6" w:space="0" w:color="auto"/>
            </w:tcBorders>
          </w:tcPr>
          <w:p w14:paraId="63354F82" w14:textId="77777777" w:rsidR="00F47E58" w:rsidRPr="00376C16" w:rsidRDefault="00F47E58">
            <w:pPr>
              <w:rPr>
                <w:sz w:val="4"/>
              </w:rPr>
            </w:pPr>
          </w:p>
        </w:tc>
        <w:tc>
          <w:tcPr>
            <w:tcW w:w="287" w:type="dxa"/>
            <w:tcBorders>
              <w:right w:val="single" w:sz="6" w:space="0" w:color="auto"/>
            </w:tcBorders>
          </w:tcPr>
          <w:p w14:paraId="0F381089" w14:textId="77777777" w:rsidR="00F47E58" w:rsidRPr="00376C16" w:rsidRDefault="00F47E58">
            <w:pPr>
              <w:ind w:left="170"/>
              <w:rPr>
                <w:sz w:val="4"/>
              </w:rPr>
            </w:pPr>
          </w:p>
        </w:tc>
        <w:tc>
          <w:tcPr>
            <w:tcW w:w="6092" w:type="dxa"/>
          </w:tcPr>
          <w:p w14:paraId="74DF173B" w14:textId="77777777" w:rsidR="00F47E58" w:rsidRPr="00376C16" w:rsidRDefault="00F47E58">
            <w:pPr>
              <w:ind w:left="170"/>
              <w:rPr>
                <w:sz w:val="4"/>
              </w:rPr>
            </w:pPr>
          </w:p>
        </w:tc>
        <w:tc>
          <w:tcPr>
            <w:tcW w:w="20" w:type="dxa"/>
          </w:tcPr>
          <w:p w14:paraId="2D8B2CDE" w14:textId="77777777" w:rsidR="00F47E58" w:rsidRPr="00376C16" w:rsidRDefault="00F47E58">
            <w:pPr>
              <w:ind w:left="170"/>
              <w:rPr>
                <w:sz w:val="4"/>
              </w:rPr>
            </w:pPr>
          </w:p>
        </w:tc>
        <w:tc>
          <w:tcPr>
            <w:tcW w:w="2480" w:type="dxa"/>
          </w:tcPr>
          <w:p w14:paraId="4F4512FE" w14:textId="77777777" w:rsidR="00F47E58" w:rsidRPr="00376C16" w:rsidRDefault="00F47E58">
            <w:pPr>
              <w:rPr>
                <w:sz w:val="4"/>
              </w:rPr>
            </w:pPr>
          </w:p>
        </w:tc>
        <w:tc>
          <w:tcPr>
            <w:tcW w:w="357" w:type="dxa"/>
          </w:tcPr>
          <w:p w14:paraId="27F68C04" w14:textId="77777777" w:rsidR="00F47E58" w:rsidRPr="00376C16" w:rsidRDefault="00F47E58">
            <w:pPr>
              <w:rPr>
                <w:sz w:val="4"/>
              </w:rPr>
            </w:pPr>
          </w:p>
        </w:tc>
      </w:tr>
      <w:tr w:rsidR="00F47E58" w:rsidRPr="00376C16" w14:paraId="2D200610" w14:textId="77777777" w:rsidTr="001345EB">
        <w:trPr>
          <w:jc w:val="center"/>
        </w:trPr>
        <w:tc>
          <w:tcPr>
            <w:tcW w:w="567" w:type="dxa"/>
            <w:tcBorders>
              <w:top w:val="single" w:sz="6" w:space="0" w:color="auto"/>
              <w:left w:val="single" w:sz="6" w:space="0" w:color="auto"/>
              <w:bottom w:val="single" w:sz="6" w:space="0" w:color="auto"/>
              <w:right w:val="single" w:sz="6" w:space="0" w:color="auto"/>
            </w:tcBorders>
          </w:tcPr>
          <w:p w14:paraId="467013C4" w14:textId="77777777" w:rsidR="00F47E58" w:rsidRPr="00376C16" w:rsidRDefault="00F47E58"/>
        </w:tc>
        <w:tc>
          <w:tcPr>
            <w:tcW w:w="287" w:type="dxa"/>
            <w:tcBorders>
              <w:right w:val="single" w:sz="6" w:space="0" w:color="auto"/>
            </w:tcBorders>
          </w:tcPr>
          <w:p w14:paraId="54B318D9" w14:textId="77777777" w:rsidR="00F47E58" w:rsidRPr="00376C16" w:rsidRDefault="00F47E58">
            <w:pPr>
              <w:ind w:left="170"/>
            </w:pPr>
          </w:p>
        </w:tc>
        <w:tc>
          <w:tcPr>
            <w:tcW w:w="6092" w:type="dxa"/>
          </w:tcPr>
          <w:p w14:paraId="75CD2415" w14:textId="77777777" w:rsidR="00F47E58" w:rsidRPr="00376C16" w:rsidRDefault="00F47E58">
            <w:pPr>
              <w:ind w:left="170"/>
            </w:pPr>
            <w:r>
              <w:t>Экспортированное количество (</w:t>
            </w:r>
            <w:r>
              <w:rPr>
                <w:b/>
              </w:rPr>
              <w:t>по объявляющему ГУ</w:t>
            </w:r>
            <w:r>
              <w:t>):</w:t>
            </w:r>
          </w:p>
        </w:tc>
        <w:tc>
          <w:tcPr>
            <w:tcW w:w="20" w:type="dxa"/>
          </w:tcPr>
          <w:p w14:paraId="59EE1F01" w14:textId="77777777" w:rsidR="00F47E58" w:rsidRPr="00376C16" w:rsidRDefault="00F47E58">
            <w:pPr>
              <w:ind w:left="170"/>
            </w:pPr>
          </w:p>
        </w:tc>
        <w:tc>
          <w:tcPr>
            <w:tcW w:w="2480" w:type="dxa"/>
            <w:tcBorders>
              <w:bottom w:val="single" w:sz="6" w:space="0" w:color="auto"/>
            </w:tcBorders>
          </w:tcPr>
          <w:p w14:paraId="1F28606D" w14:textId="77777777" w:rsidR="00F47E58" w:rsidRPr="00376C16" w:rsidRDefault="00F47E58"/>
        </w:tc>
        <w:tc>
          <w:tcPr>
            <w:tcW w:w="357" w:type="dxa"/>
          </w:tcPr>
          <w:p w14:paraId="6B080120" w14:textId="77777777" w:rsidR="00F47E58" w:rsidRPr="00376C16" w:rsidRDefault="00F47E58"/>
        </w:tc>
      </w:tr>
      <w:tr w:rsidR="00F47E58" w:rsidRPr="00376C16" w14:paraId="46D846A2" w14:textId="77777777" w:rsidTr="001345EB">
        <w:trPr>
          <w:jc w:val="center"/>
        </w:trPr>
        <w:tc>
          <w:tcPr>
            <w:tcW w:w="567" w:type="dxa"/>
          </w:tcPr>
          <w:p w14:paraId="40955AC5" w14:textId="77777777" w:rsidR="00F47E58" w:rsidRPr="00376C16" w:rsidRDefault="00F47E58">
            <w:pPr>
              <w:rPr>
                <w:sz w:val="16"/>
              </w:rPr>
            </w:pPr>
          </w:p>
        </w:tc>
        <w:tc>
          <w:tcPr>
            <w:tcW w:w="287" w:type="dxa"/>
            <w:tcBorders>
              <w:right w:val="single" w:sz="6" w:space="0" w:color="auto"/>
            </w:tcBorders>
          </w:tcPr>
          <w:p w14:paraId="3CC811EE" w14:textId="77777777" w:rsidR="00F47E58" w:rsidRPr="00376C16" w:rsidRDefault="00F47E58">
            <w:pPr>
              <w:ind w:left="170"/>
              <w:rPr>
                <w:sz w:val="16"/>
              </w:rPr>
            </w:pPr>
          </w:p>
        </w:tc>
        <w:tc>
          <w:tcPr>
            <w:tcW w:w="6092" w:type="dxa"/>
          </w:tcPr>
          <w:p w14:paraId="6264B38C" w14:textId="77777777" w:rsidR="00F47E58" w:rsidRPr="00376C16" w:rsidRDefault="00F47E58">
            <w:pPr>
              <w:ind w:left="170"/>
              <w:rPr>
                <w:sz w:val="16"/>
              </w:rPr>
            </w:pPr>
          </w:p>
        </w:tc>
        <w:tc>
          <w:tcPr>
            <w:tcW w:w="20" w:type="dxa"/>
          </w:tcPr>
          <w:p w14:paraId="4C48E4C4" w14:textId="77777777" w:rsidR="00F47E58" w:rsidRPr="00376C16" w:rsidRDefault="00F47E58">
            <w:pPr>
              <w:ind w:left="170"/>
              <w:rPr>
                <w:sz w:val="16"/>
              </w:rPr>
            </w:pPr>
          </w:p>
        </w:tc>
        <w:tc>
          <w:tcPr>
            <w:tcW w:w="2480" w:type="dxa"/>
          </w:tcPr>
          <w:p w14:paraId="237D040E" w14:textId="77777777" w:rsidR="00F47E58" w:rsidRPr="00376C16" w:rsidRDefault="00F47E58">
            <w:pPr>
              <w:rPr>
                <w:sz w:val="16"/>
              </w:rPr>
            </w:pPr>
          </w:p>
        </w:tc>
        <w:tc>
          <w:tcPr>
            <w:tcW w:w="357" w:type="dxa"/>
          </w:tcPr>
          <w:p w14:paraId="0E114031" w14:textId="77777777" w:rsidR="00F47E58" w:rsidRPr="00376C16" w:rsidRDefault="00F47E58">
            <w:pPr>
              <w:rPr>
                <w:sz w:val="16"/>
              </w:rPr>
            </w:pPr>
          </w:p>
        </w:tc>
      </w:tr>
      <w:tr w:rsidR="00F47E58" w:rsidRPr="00376C16" w14:paraId="478A8992" w14:textId="77777777" w:rsidTr="001345EB">
        <w:trPr>
          <w:jc w:val="center"/>
        </w:trPr>
        <w:tc>
          <w:tcPr>
            <w:tcW w:w="567" w:type="dxa"/>
          </w:tcPr>
          <w:p w14:paraId="721A7C7B" w14:textId="77777777" w:rsidR="00F47E58" w:rsidRPr="00376C16" w:rsidRDefault="00F47E58">
            <w:pPr>
              <w:rPr>
                <w:sz w:val="16"/>
              </w:rPr>
            </w:pPr>
          </w:p>
        </w:tc>
        <w:tc>
          <w:tcPr>
            <w:tcW w:w="287" w:type="dxa"/>
            <w:tcBorders>
              <w:right w:val="single" w:sz="6" w:space="0" w:color="auto"/>
            </w:tcBorders>
          </w:tcPr>
          <w:p w14:paraId="7D266D65" w14:textId="77777777" w:rsidR="00F47E58" w:rsidRPr="00376C16" w:rsidRDefault="00F47E58">
            <w:pPr>
              <w:rPr>
                <w:sz w:val="16"/>
              </w:rPr>
            </w:pPr>
          </w:p>
        </w:tc>
        <w:tc>
          <w:tcPr>
            <w:tcW w:w="6092" w:type="dxa"/>
          </w:tcPr>
          <w:p w14:paraId="463FBF7D" w14:textId="19D0BEAB" w:rsidR="00F47E58" w:rsidRPr="00376C16" w:rsidRDefault="0008088F">
            <w:pPr>
              <w:rPr>
                <w:sz w:val="16"/>
              </w:rPr>
            </w:pPr>
            <w:r>
              <w:rPr>
                <w:noProof/>
              </w:rPr>
              <mc:AlternateContent>
                <mc:Choice Requires="wps">
                  <w:drawing>
                    <wp:anchor distT="0" distB="0" distL="114300" distR="114300" simplePos="0" relativeHeight="251658242" behindDoc="0" locked="0" layoutInCell="0" allowOverlap="1" wp14:anchorId="01BD592A" wp14:editId="54585839">
                      <wp:simplePos x="0" y="0"/>
                      <wp:positionH relativeFrom="page">
                        <wp:posOffset>720090</wp:posOffset>
                      </wp:positionH>
                      <wp:positionV relativeFrom="page">
                        <wp:posOffset>9469120</wp:posOffset>
                      </wp:positionV>
                      <wp:extent cx="6120765" cy="635"/>
                      <wp:effectExtent l="5715" t="10795" r="7620" b="7620"/>
                      <wp:wrapNone/>
                      <wp:docPr id="12820" name="Line 109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885F5B2">
                    <v:line id="Line 10982"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o:allowincell="f" from="56.7pt,745.6pt" to="538.65pt,745.65pt" w14:anchorId="2E377F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">
                      <w10:wrap anchorx="page" anchory="page"/>
                    </v:line>
                  </w:pict>
                </mc:Fallback>
              </mc:AlternateContent>
            </w:r>
          </w:p>
        </w:tc>
        <w:tc>
          <w:tcPr>
            <w:tcW w:w="20" w:type="dxa"/>
          </w:tcPr>
          <w:p w14:paraId="16A20BBC" w14:textId="77777777" w:rsidR="00F47E58" w:rsidRPr="00376C16" w:rsidRDefault="00F47E58">
            <w:pPr>
              <w:rPr>
                <w:sz w:val="16"/>
              </w:rPr>
            </w:pPr>
          </w:p>
        </w:tc>
        <w:tc>
          <w:tcPr>
            <w:tcW w:w="2480" w:type="dxa"/>
          </w:tcPr>
          <w:p w14:paraId="61A8DF4C" w14:textId="77777777" w:rsidR="00F47E58" w:rsidRPr="00376C16" w:rsidRDefault="00F47E58">
            <w:pPr>
              <w:rPr>
                <w:sz w:val="16"/>
              </w:rPr>
            </w:pPr>
          </w:p>
        </w:tc>
        <w:tc>
          <w:tcPr>
            <w:tcW w:w="357" w:type="dxa"/>
          </w:tcPr>
          <w:p w14:paraId="268B42B3" w14:textId="77777777" w:rsidR="00F47E58" w:rsidRPr="00376C16" w:rsidRDefault="00F47E58">
            <w:pPr>
              <w:rPr>
                <w:sz w:val="16"/>
              </w:rPr>
            </w:pPr>
          </w:p>
        </w:tc>
      </w:tr>
    </w:tbl>
    <w:p w14:paraId="28CC76E3" w14:textId="77777777" w:rsidR="00F47E58" w:rsidRDefault="00F47E58">
      <w:pPr>
        <w:sectPr w:rsidR="00F47E58" w:rsidSect="00080547">
          <w:type w:val="nextColumn"/>
          <w:pgSz w:w="11901" w:h="16840"/>
          <w:pgMar w:top="1418" w:right="1134" w:bottom="1418" w:left="1418" w:header="624" w:footer="680" w:gutter="0"/>
          <w:paperSrc w:first="1" w:other="1"/>
          <w:cols w:space="720"/>
          <w:docGrid w:linePitch="326"/>
        </w:sectPr>
      </w:pPr>
    </w:p>
    <w:p w14:paraId="7199EB24" w14:textId="2B9581AA" w:rsidR="00F47E58" w:rsidRPr="00376C16" w:rsidRDefault="00F47E58" w:rsidP="001C47D4">
      <w:pPr>
        <w:tabs>
          <w:tab w:val="clear" w:pos="720"/>
        </w:tabs>
        <w:spacing w:after="240"/>
        <w:rPr>
          <w:sz w:val="4"/>
        </w:rPr>
      </w:pP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47E58" w:rsidRPr="00376C16" w14:paraId="69135EBA" w14:textId="77777777">
        <w:trPr>
          <w:trHeight w:hRule="exact" w:val="1367"/>
          <w:jc w:val="center"/>
        </w:trPr>
        <w:tc>
          <w:tcPr>
            <w:tcW w:w="1242" w:type="dxa"/>
          </w:tcPr>
          <w:p w14:paraId="38DEC256" w14:textId="2B64A492" w:rsidR="00F47E58" w:rsidRPr="00376C16" w:rsidRDefault="0008088F">
            <w:pPr>
              <w:spacing w:before="120"/>
              <w:ind w:right="113"/>
              <w:jc w:val="center"/>
            </w:pPr>
            <w:r>
              <w:rPr>
                <w:noProof/>
                <w:sz w:val="20"/>
              </w:rPr>
              <w:drawing>
                <wp:inline distT="0" distB="0" distL="0" distR="0" wp14:anchorId="2FCC549F" wp14:editId="5C3D556D">
                  <wp:extent cx="619125" cy="6191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387" w:type="dxa"/>
            <w:tcBorders>
              <w:right w:val="single" w:sz="6" w:space="0" w:color="auto"/>
            </w:tcBorders>
          </w:tcPr>
          <w:p w14:paraId="54D22A31" w14:textId="79A8E1B7" w:rsidR="00F47E58" w:rsidRPr="00B17C64" w:rsidRDefault="00F47E58" w:rsidP="00A80C77">
            <w:pPr>
              <w:pStyle w:val="FormsS2"/>
            </w:pPr>
            <w:bookmarkStart w:id="596" w:name="_Toc432595374"/>
            <w:bookmarkStart w:id="597" w:name="_Toc432598143"/>
            <w:bookmarkStart w:id="598" w:name="_Toc432600059"/>
            <w:bookmarkStart w:id="599" w:name="_Toc432601106"/>
            <w:bookmarkStart w:id="600" w:name="_Toc432605384"/>
            <w:bookmarkStart w:id="601" w:name="_Toc432606026"/>
            <w:bookmarkStart w:id="602" w:name="_Toc432607018"/>
            <w:bookmarkStart w:id="603" w:name="_Toc432681549"/>
            <w:bookmarkStart w:id="604" w:name="_Toc432686698"/>
            <w:bookmarkStart w:id="605" w:name="_Toc432756817"/>
            <w:bookmarkStart w:id="606" w:name="_Toc432774088"/>
            <w:bookmarkStart w:id="607" w:name="_Toc432776887"/>
            <w:bookmarkStart w:id="608" w:name="_Toc433015612"/>
            <w:bookmarkStart w:id="609" w:name="_Toc433020478"/>
            <w:bookmarkStart w:id="610" w:name="_Toc433026052"/>
            <w:bookmarkStart w:id="611" w:name="_Toc433033724"/>
            <w:bookmarkStart w:id="612" w:name="_Toc433103569"/>
            <w:bookmarkStart w:id="613" w:name="_Toc433108978"/>
            <w:bookmarkStart w:id="614" w:name="_Toc433110865"/>
            <w:bookmarkStart w:id="615" w:name="_Toc433190401"/>
            <w:bookmarkStart w:id="616" w:name="_Toc433271691"/>
            <w:bookmarkStart w:id="617" w:name="_Toc433284211"/>
            <w:bookmarkStart w:id="618" w:name="_Toc433286896"/>
            <w:bookmarkStart w:id="619" w:name="_Toc433288270"/>
            <w:bookmarkStart w:id="620" w:name="_Toc433288455"/>
            <w:bookmarkStart w:id="621" w:name="_Toc433289707"/>
            <w:bookmarkStart w:id="622" w:name="_Toc433297377"/>
            <w:bookmarkStart w:id="623" w:name="_Toc433298085"/>
            <w:bookmarkStart w:id="624" w:name="_Toc433616972"/>
            <w:bookmarkStart w:id="625" w:name="_Toc433618566"/>
            <w:bookmarkStart w:id="626" w:name="_Toc433623766"/>
            <w:bookmarkStart w:id="627" w:name="_Toc433628462"/>
            <w:bookmarkStart w:id="628" w:name="_Toc433632829"/>
            <w:bookmarkStart w:id="629" w:name="_Toc451068200"/>
            <w:bookmarkStart w:id="630" w:name="_Toc451072573"/>
            <w:bookmarkStart w:id="631" w:name="_Toc451073117"/>
            <w:bookmarkStart w:id="632" w:name="_Toc451077820"/>
            <w:bookmarkStart w:id="633" w:name="_Toc451265814"/>
            <w:bookmarkStart w:id="634" w:name="_Toc451266754"/>
            <w:bookmarkStart w:id="635" w:name="_Toc87355840"/>
            <w:bookmarkStart w:id="636" w:name="_Toc87356722"/>
            <w:bookmarkStart w:id="637" w:name="_Toc87432045"/>
            <w:bookmarkStart w:id="638" w:name="_Toc87433230"/>
            <w:bookmarkStart w:id="639" w:name="_Toc88125781"/>
            <w:bookmarkStart w:id="640" w:name="_Toc88128529"/>
            <w:bookmarkStart w:id="641" w:name="_Toc88155176"/>
            <w:bookmarkStart w:id="642" w:name="_Toc98951443"/>
            <w:r>
              <w:t>Форма 2.2</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14:paraId="1DA9888C" w14:textId="77D7FE72" w:rsidR="00F47E58" w:rsidRPr="00B17C64" w:rsidRDefault="00F47E58" w:rsidP="00A80C77">
            <w:pPr>
              <w:pStyle w:val="FormsS2"/>
            </w:pPr>
            <w:bookmarkStart w:id="643" w:name="_Toc451265815"/>
            <w:bookmarkStart w:id="644" w:name="_Toc451266755"/>
            <w:bookmarkStart w:id="645" w:name="_Toc87355841"/>
            <w:bookmarkStart w:id="646" w:name="_Toc87356723"/>
            <w:bookmarkStart w:id="647" w:name="_Toc87432046"/>
            <w:bookmarkStart w:id="648" w:name="_Toc87433231"/>
            <w:bookmarkStart w:id="649" w:name="_Toc88125782"/>
            <w:bookmarkStart w:id="650" w:name="_Toc88128530"/>
            <w:bookmarkStart w:id="651" w:name="_Toc88155177"/>
            <w:bookmarkStart w:id="652" w:name="_Toc98951444"/>
            <w:r>
              <w:t>Объявление производственных зон Списка 2</w:t>
            </w:r>
            <w:bookmarkEnd w:id="643"/>
            <w:bookmarkEnd w:id="644"/>
            <w:bookmarkEnd w:id="645"/>
            <w:bookmarkEnd w:id="646"/>
            <w:bookmarkEnd w:id="647"/>
            <w:bookmarkEnd w:id="648"/>
            <w:bookmarkEnd w:id="649"/>
            <w:bookmarkEnd w:id="650"/>
            <w:bookmarkEnd w:id="651"/>
            <w:bookmarkEnd w:id="652"/>
          </w:p>
        </w:tc>
        <w:tc>
          <w:tcPr>
            <w:tcW w:w="2977" w:type="dxa"/>
          </w:tcPr>
          <w:p w14:paraId="0BE8282C" w14:textId="77777777" w:rsidR="00F47E58" w:rsidRPr="00376C16" w:rsidRDefault="00F47E58">
            <w:pPr>
              <w:spacing w:before="40"/>
            </w:pPr>
            <w:r>
              <w:t>Код страны:</w:t>
            </w:r>
          </w:p>
          <w:p w14:paraId="6459D422" w14:textId="77777777" w:rsidR="00F47E58" w:rsidRPr="00376C16" w:rsidRDefault="00F47E58">
            <w:pPr>
              <w:spacing w:before="40"/>
            </w:pPr>
            <w:r>
              <w:t>Раздел: В</w:t>
            </w:r>
          </w:p>
          <w:p w14:paraId="652C0660" w14:textId="77777777" w:rsidR="00F47E58" w:rsidRPr="00376C16" w:rsidRDefault="00F47E58">
            <w:pPr>
              <w:spacing w:before="40"/>
            </w:pPr>
            <w:r>
              <w:t>Стр. ... из ... стр.:</w:t>
            </w:r>
          </w:p>
          <w:p w14:paraId="64FD6B89" w14:textId="3D4E74FD" w:rsidR="00F47E58" w:rsidRPr="00376C16" w:rsidRDefault="00F47E58">
            <w:pPr>
              <w:spacing w:before="40"/>
            </w:pPr>
            <w:r>
              <w:t>Дата (гггг-мм-дд):</w:t>
            </w:r>
          </w:p>
        </w:tc>
      </w:tr>
    </w:tbl>
    <w:p w14:paraId="2725FE5B" w14:textId="77777777" w:rsidR="00F47E58" w:rsidRPr="00376C16" w:rsidRDefault="00F47E58"/>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5"/>
        <w:gridCol w:w="138"/>
        <w:gridCol w:w="2480"/>
        <w:gridCol w:w="357"/>
      </w:tblGrid>
      <w:tr w:rsidR="00F47E58" w:rsidRPr="00376C16" w14:paraId="1761A95B" w14:textId="77777777" w:rsidTr="00F47E58">
        <w:trPr>
          <w:jc w:val="center"/>
        </w:trPr>
        <w:tc>
          <w:tcPr>
            <w:tcW w:w="854" w:type="dxa"/>
            <w:gridSpan w:val="2"/>
          </w:tcPr>
          <w:p w14:paraId="779BBB67" w14:textId="18E8BF21" w:rsidR="00F47E58" w:rsidRPr="00376C16" w:rsidRDefault="00F47E58" w:rsidP="002B3580">
            <w:pPr>
              <w:tabs>
                <w:tab w:val="clear" w:pos="720"/>
              </w:tabs>
            </w:pPr>
            <w:r>
              <w:t>Конфи-денц.</w:t>
            </w:r>
          </w:p>
        </w:tc>
        <w:tc>
          <w:tcPr>
            <w:tcW w:w="5815" w:type="dxa"/>
            <w:tcBorders>
              <w:left w:val="single" w:sz="6" w:space="0" w:color="auto"/>
            </w:tcBorders>
          </w:tcPr>
          <w:p w14:paraId="2C715029" w14:textId="407F163E" w:rsidR="00F47E58" w:rsidRPr="00376C16" w:rsidRDefault="006F5518">
            <w:pPr>
              <w:ind w:left="170"/>
            </w:pPr>
            <w:r>
              <w:rPr>
                <w:i/>
              </w:rPr>
              <w:t>Обязательно заполните</w:t>
            </w:r>
            <w:r w:rsidR="004B65C6">
              <w:rPr>
                <w:i/>
              </w:rPr>
              <w:t xml:space="preserve"> по одной форме на каждую производственную зону.</w:t>
            </w:r>
          </w:p>
        </w:tc>
        <w:tc>
          <w:tcPr>
            <w:tcW w:w="138" w:type="dxa"/>
          </w:tcPr>
          <w:p w14:paraId="121D048C" w14:textId="77777777" w:rsidR="00F47E58" w:rsidRPr="00376C16" w:rsidRDefault="00F47E58">
            <w:pPr>
              <w:ind w:left="170"/>
            </w:pPr>
          </w:p>
        </w:tc>
        <w:tc>
          <w:tcPr>
            <w:tcW w:w="2837" w:type="dxa"/>
            <w:gridSpan w:val="2"/>
          </w:tcPr>
          <w:p w14:paraId="7E44258E" w14:textId="5C59DC60" w:rsidR="00F47E58" w:rsidRPr="00376C16" w:rsidRDefault="00525FBF">
            <w:pPr>
              <w:ind w:firstLine="113"/>
              <w:jc w:val="right"/>
            </w:pPr>
            <w:r>
              <w:t xml:space="preserve">  </w:t>
            </w:r>
          </w:p>
        </w:tc>
      </w:tr>
      <w:tr w:rsidR="00F47E58" w:rsidRPr="00376C16" w14:paraId="43BE9640" w14:textId="77777777" w:rsidTr="00F47E58">
        <w:trPr>
          <w:jc w:val="center"/>
        </w:trPr>
        <w:tc>
          <w:tcPr>
            <w:tcW w:w="567" w:type="dxa"/>
          </w:tcPr>
          <w:p w14:paraId="18AAC9C6" w14:textId="77777777" w:rsidR="00F47E58" w:rsidRPr="00376C16" w:rsidRDefault="00F47E58">
            <w:pPr>
              <w:rPr>
                <w:sz w:val="6"/>
              </w:rPr>
            </w:pPr>
          </w:p>
        </w:tc>
        <w:tc>
          <w:tcPr>
            <w:tcW w:w="287" w:type="dxa"/>
            <w:tcBorders>
              <w:right w:val="single" w:sz="6" w:space="0" w:color="auto"/>
            </w:tcBorders>
          </w:tcPr>
          <w:p w14:paraId="6B0B6FDE" w14:textId="77777777" w:rsidR="00F47E58" w:rsidRPr="00376C16" w:rsidRDefault="00F47E58">
            <w:pPr>
              <w:ind w:left="170"/>
              <w:rPr>
                <w:sz w:val="6"/>
              </w:rPr>
            </w:pPr>
          </w:p>
        </w:tc>
        <w:tc>
          <w:tcPr>
            <w:tcW w:w="5815" w:type="dxa"/>
          </w:tcPr>
          <w:p w14:paraId="30CF87AB" w14:textId="77777777" w:rsidR="00F47E58" w:rsidRPr="00376C16" w:rsidRDefault="00F47E58">
            <w:pPr>
              <w:ind w:left="170"/>
              <w:rPr>
                <w:b/>
                <w:sz w:val="6"/>
              </w:rPr>
            </w:pPr>
          </w:p>
        </w:tc>
        <w:tc>
          <w:tcPr>
            <w:tcW w:w="138" w:type="dxa"/>
          </w:tcPr>
          <w:p w14:paraId="249473E1" w14:textId="77777777" w:rsidR="00F47E58" w:rsidRPr="00376C16" w:rsidRDefault="00F47E58">
            <w:pPr>
              <w:ind w:left="170"/>
              <w:rPr>
                <w:sz w:val="6"/>
              </w:rPr>
            </w:pPr>
          </w:p>
        </w:tc>
        <w:tc>
          <w:tcPr>
            <w:tcW w:w="2480" w:type="dxa"/>
          </w:tcPr>
          <w:p w14:paraId="6E2E4086" w14:textId="77777777" w:rsidR="00F47E58" w:rsidRPr="00376C16" w:rsidRDefault="00F47E58">
            <w:pPr>
              <w:jc w:val="center"/>
              <w:rPr>
                <w:sz w:val="6"/>
              </w:rPr>
            </w:pPr>
          </w:p>
        </w:tc>
        <w:tc>
          <w:tcPr>
            <w:tcW w:w="357" w:type="dxa"/>
          </w:tcPr>
          <w:p w14:paraId="7F6E40F3" w14:textId="77777777" w:rsidR="00F47E58" w:rsidRPr="00376C16" w:rsidRDefault="00F47E58">
            <w:pPr>
              <w:ind w:left="170"/>
              <w:rPr>
                <w:sz w:val="6"/>
              </w:rPr>
            </w:pPr>
          </w:p>
        </w:tc>
      </w:tr>
      <w:tr w:rsidR="00F47E58" w:rsidRPr="00376C16" w14:paraId="035B5F98" w14:textId="77777777" w:rsidTr="00F47E58">
        <w:trPr>
          <w:jc w:val="center"/>
        </w:trPr>
        <w:tc>
          <w:tcPr>
            <w:tcW w:w="567" w:type="dxa"/>
            <w:tcBorders>
              <w:bottom w:val="single" w:sz="6" w:space="0" w:color="auto"/>
            </w:tcBorders>
          </w:tcPr>
          <w:p w14:paraId="0196E55A" w14:textId="77777777" w:rsidR="00F47E58" w:rsidRPr="00376C16" w:rsidRDefault="00F47E58"/>
        </w:tc>
        <w:tc>
          <w:tcPr>
            <w:tcW w:w="287" w:type="dxa"/>
            <w:tcBorders>
              <w:right w:val="single" w:sz="6" w:space="0" w:color="auto"/>
            </w:tcBorders>
          </w:tcPr>
          <w:p w14:paraId="14E967D8" w14:textId="77777777" w:rsidR="00F47E58" w:rsidRPr="00376C16" w:rsidRDefault="00F47E58">
            <w:pPr>
              <w:ind w:left="170"/>
            </w:pPr>
          </w:p>
        </w:tc>
        <w:tc>
          <w:tcPr>
            <w:tcW w:w="5815" w:type="dxa"/>
          </w:tcPr>
          <w:p w14:paraId="59417B25" w14:textId="77777777" w:rsidR="00F47E58" w:rsidRPr="00376C16" w:rsidRDefault="00F47E58">
            <w:pPr>
              <w:ind w:left="170"/>
              <w:rPr>
                <w:b/>
              </w:rPr>
            </w:pPr>
          </w:p>
        </w:tc>
        <w:tc>
          <w:tcPr>
            <w:tcW w:w="138" w:type="dxa"/>
          </w:tcPr>
          <w:p w14:paraId="401E3031" w14:textId="77777777" w:rsidR="00F47E58" w:rsidRPr="00376C16" w:rsidRDefault="00F47E58">
            <w:pPr>
              <w:ind w:left="170"/>
            </w:pPr>
          </w:p>
        </w:tc>
        <w:tc>
          <w:tcPr>
            <w:tcW w:w="2480" w:type="dxa"/>
          </w:tcPr>
          <w:p w14:paraId="612B9F9D" w14:textId="77777777" w:rsidR="00F47E58" w:rsidRPr="00376C16" w:rsidRDefault="00F47E58">
            <w:pPr>
              <w:jc w:val="center"/>
            </w:pPr>
          </w:p>
        </w:tc>
        <w:tc>
          <w:tcPr>
            <w:tcW w:w="357" w:type="dxa"/>
          </w:tcPr>
          <w:p w14:paraId="619745BD" w14:textId="77777777" w:rsidR="00F47E58" w:rsidRPr="00376C16" w:rsidRDefault="00F47E58"/>
        </w:tc>
      </w:tr>
      <w:tr w:rsidR="00F47E58" w:rsidRPr="00376C16" w14:paraId="714310EA"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636F0E54" w14:textId="77777777" w:rsidR="00F47E58" w:rsidRPr="00376C16" w:rsidRDefault="00F47E58"/>
        </w:tc>
        <w:tc>
          <w:tcPr>
            <w:tcW w:w="287" w:type="dxa"/>
            <w:tcBorders>
              <w:right w:val="single" w:sz="6" w:space="0" w:color="auto"/>
            </w:tcBorders>
          </w:tcPr>
          <w:p w14:paraId="36858AA0" w14:textId="77777777" w:rsidR="00F47E58" w:rsidRPr="00376C16" w:rsidRDefault="00F47E58">
            <w:pPr>
              <w:ind w:left="170"/>
            </w:pPr>
          </w:p>
        </w:tc>
        <w:tc>
          <w:tcPr>
            <w:tcW w:w="5815" w:type="dxa"/>
          </w:tcPr>
          <w:p w14:paraId="3C23FB5C" w14:textId="77777777" w:rsidR="00F47E58" w:rsidRPr="00376C16" w:rsidRDefault="00F47E58">
            <w:pPr>
              <w:ind w:left="170"/>
            </w:pPr>
            <w:r>
              <w:rPr>
                <w:b/>
              </w:rPr>
              <w:t>Код производственной зоны:</w:t>
            </w:r>
          </w:p>
        </w:tc>
        <w:tc>
          <w:tcPr>
            <w:tcW w:w="138" w:type="dxa"/>
          </w:tcPr>
          <w:p w14:paraId="4B6ECD17" w14:textId="77777777" w:rsidR="00F47E58" w:rsidRPr="00376C16" w:rsidRDefault="00F47E58">
            <w:pPr>
              <w:ind w:left="170"/>
            </w:pPr>
          </w:p>
        </w:tc>
        <w:tc>
          <w:tcPr>
            <w:tcW w:w="2480" w:type="dxa"/>
            <w:tcBorders>
              <w:bottom w:val="single" w:sz="6" w:space="0" w:color="auto"/>
            </w:tcBorders>
          </w:tcPr>
          <w:p w14:paraId="74BECEEF" w14:textId="77777777" w:rsidR="00F47E58" w:rsidRPr="00376C16" w:rsidRDefault="00F47E58">
            <w:pPr>
              <w:jc w:val="center"/>
            </w:pPr>
          </w:p>
        </w:tc>
        <w:tc>
          <w:tcPr>
            <w:tcW w:w="357" w:type="dxa"/>
          </w:tcPr>
          <w:p w14:paraId="57159006" w14:textId="77777777" w:rsidR="00F47E58" w:rsidRPr="00376C16" w:rsidRDefault="00F47E58">
            <w:r>
              <w:rPr>
                <w:rFonts w:ascii="Wingdings" w:hAnsi="Wingdings"/>
              </w:rPr>
              <w:t></w:t>
            </w:r>
          </w:p>
        </w:tc>
      </w:tr>
      <w:tr w:rsidR="00F47E58" w:rsidRPr="00376C16" w14:paraId="42034A1D" w14:textId="77777777" w:rsidTr="00F47E58">
        <w:trPr>
          <w:jc w:val="center"/>
        </w:trPr>
        <w:tc>
          <w:tcPr>
            <w:tcW w:w="567" w:type="dxa"/>
          </w:tcPr>
          <w:p w14:paraId="34ECDFF0" w14:textId="77777777" w:rsidR="00F47E58" w:rsidRPr="00376C16" w:rsidRDefault="00F47E58"/>
        </w:tc>
        <w:tc>
          <w:tcPr>
            <w:tcW w:w="287" w:type="dxa"/>
            <w:tcBorders>
              <w:right w:val="single" w:sz="6" w:space="0" w:color="auto"/>
            </w:tcBorders>
          </w:tcPr>
          <w:p w14:paraId="7E57C8A2" w14:textId="77777777" w:rsidR="00F47E58" w:rsidRPr="00376C16" w:rsidRDefault="00F47E58">
            <w:pPr>
              <w:ind w:left="170"/>
            </w:pPr>
          </w:p>
        </w:tc>
        <w:tc>
          <w:tcPr>
            <w:tcW w:w="5815" w:type="dxa"/>
          </w:tcPr>
          <w:p w14:paraId="08B8F5E0" w14:textId="77777777" w:rsidR="00F47E58" w:rsidRPr="00376C16" w:rsidRDefault="00F47E58">
            <w:pPr>
              <w:ind w:left="170"/>
            </w:pPr>
          </w:p>
        </w:tc>
        <w:tc>
          <w:tcPr>
            <w:tcW w:w="138" w:type="dxa"/>
          </w:tcPr>
          <w:p w14:paraId="3ABD5224" w14:textId="77777777" w:rsidR="00F47E58" w:rsidRPr="00376C16" w:rsidRDefault="00F47E58">
            <w:pPr>
              <w:ind w:left="170"/>
            </w:pPr>
          </w:p>
        </w:tc>
        <w:tc>
          <w:tcPr>
            <w:tcW w:w="2480" w:type="dxa"/>
          </w:tcPr>
          <w:p w14:paraId="0C04F8A9" w14:textId="77777777" w:rsidR="00F47E58" w:rsidRPr="00376C16" w:rsidRDefault="00F47E58"/>
        </w:tc>
        <w:tc>
          <w:tcPr>
            <w:tcW w:w="357" w:type="dxa"/>
          </w:tcPr>
          <w:p w14:paraId="35C42D1C" w14:textId="77777777" w:rsidR="00F47E58" w:rsidRPr="00376C16" w:rsidRDefault="00F47E58"/>
        </w:tc>
      </w:tr>
      <w:tr w:rsidR="00F47E58" w:rsidRPr="00376C16" w14:paraId="0D343FEE"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133F0431" w14:textId="77777777" w:rsidR="00F47E58" w:rsidRPr="00376C16" w:rsidRDefault="00F47E58"/>
        </w:tc>
        <w:tc>
          <w:tcPr>
            <w:tcW w:w="287" w:type="dxa"/>
            <w:tcBorders>
              <w:right w:val="single" w:sz="6" w:space="0" w:color="auto"/>
            </w:tcBorders>
          </w:tcPr>
          <w:p w14:paraId="7390947A" w14:textId="77777777" w:rsidR="00F47E58" w:rsidRPr="00376C16" w:rsidRDefault="00F47E58">
            <w:pPr>
              <w:ind w:left="170"/>
            </w:pPr>
          </w:p>
        </w:tc>
        <w:tc>
          <w:tcPr>
            <w:tcW w:w="5815" w:type="dxa"/>
          </w:tcPr>
          <w:p w14:paraId="0C9D13DE" w14:textId="77777777" w:rsidR="00F47E58" w:rsidRPr="00376C16" w:rsidRDefault="00F47E58">
            <w:pPr>
              <w:ind w:left="170"/>
            </w:pPr>
            <w:r>
              <w:t>Наименование производственной зоны:</w:t>
            </w:r>
          </w:p>
        </w:tc>
        <w:tc>
          <w:tcPr>
            <w:tcW w:w="138" w:type="dxa"/>
          </w:tcPr>
          <w:p w14:paraId="010FF5C2" w14:textId="77777777" w:rsidR="00F47E58" w:rsidRPr="00376C16" w:rsidRDefault="00F47E58">
            <w:pPr>
              <w:ind w:left="170"/>
            </w:pPr>
          </w:p>
        </w:tc>
        <w:tc>
          <w:tcPr>
            <w:tcW w:w="2480" w:type="dxa"/>
            <w:tcBorders>
              <w:bottom w:val="single" w:sz="6" w:space="0" w:color="auto"/>
            </w:tcBorders>
          </w:tcPr>
          <w:p w14:paraId="5C53B93D" w14:textId="77777777" w:rsidR="00F47E58" w:rsidRPr="00376C16" w:rsidRDefault="00F47E58">
            <w:pPr>
              <w:jc w:val="center"/>
            </w:pPr>
          </w:p>
        </w:tc>
        <w:tc>
          <w:tcPr>
            <w:tcW w:w="357" w:type="dxa"/>
          </w:tcPr>
          <w:p w14:paraId="12F647FC" w14:textId="77777777" w:rsidR="00F47E58" w:rsidRPr="00376C16" w:rsidRDefault="00F47E58">
            <w:r>
              <w:rPr>
                <w:rFonts w:ascii="Wingdings" w:hAnsi="Wingdings"/>
              </w:rPr>
              <w:t></w:t>
            </w:r>
          </w:p>
        </w:tc>
      </w:tr>
      <w:tr w:rsidR="00F47E58" w:rsidRPr="00376C16" w14:paraId="52E28820" w14:textId="77777777" w:rsidTr="00F47E58">
        <w:trPr>
          <w:jc w:val="center"/>
        </w:trPr>
        <w:tc>
          <w:tcPr>
            <w:tcW w:w="567" w:type="dxa"/>
          </w:tcPr>
          <w:p w14:paraId="28853579" w14:textId="77777777" w:rsidR="00F47E58" w:rsidRPr="00376C16" w:rsidRDefault="00F47E58">
            <w:pPr>
              <w:rPr>
                <w:sz w:val="4"/>
              </w:rPr>
            </w:pPr>
          </w:p>
        </w:tc>
        <w:tc>
          <w:tcPr>
            <w:tcW w:w="287" w:type="dxa"/>
            <w:tcBorders>
              <w:right w:val="single" w:sz="6" w:space="0" w:color="auto"/>
            </w:tcBorders>
          </w:tcPr>
          <w:p w14:paraId="19613CA6" w14:textId="77777777" w:rsidR="00F47E58" w:rsidRPr="00376C16" w:rsidRDefault="00F47E58">
            <w:pPr>
              <w:ind w:left="170"/>
              <w:rPr>
                <w:sz w:val="4"/>
              </w:rPr>
            </w:pPr>
          </w:p>
        </w:tc>
        <w:tc>
          <w:tcPr>
            <w:tcW w:w="5815" w:type="dxa"/>
          </w:tcPr>
          <w:p w14:paraId="4260700A" w14:textId="77777777" w:rsidR="00F47E58" w:rsidRPr="00376C16" w:rsidRDefault="00F47E58">
            <w:pPr>
              <w:ind w:left="170"/>
              <w:rPr>
                <w:sz w:val="4"/>
              </w:rPr>
            </w:pPr>
          </w:p>
        </w:tc>
        <w:tc>
          <w:tcPr>
            <w:tcW w:w="138" w:type="dxa"/>
          </w:tcPr>
          <w:p w14:paraId="08B71145" w14:textId="77777777" w:rsidR="00F47E58" w:rsidRPr="00376C16" w:rsidRDefault="00F47E58">
            <w:pPr>
              <w:ind w:left="170"/>
              <w:rPr>
                <w:sz w:val="4"/>
              </w:rPr>
            </w:pPr>
          </w:p>
        </w:tc>
        <w:tc>
          <w:tcPr>
            <w:tcW w:w="2480" w:type="dxa"/>
          </w:tcPr>
          <w:p w14:paraId="721E2B2D" w14:textId="77777777" w:rsidR="00F47E58" w:rsidRPr="00376C16" w:rsidRDefault="00F47E58">
            <w:pPr>
              <w:rPr>
                <w:sz w:val="4"/>
              </w:rPr>
            </w:pPr>
          </w:p>
        </w:tc>
        <w:tc>
          <w:tcPr>
            <w:tcW w:w="357" w:type="dxa"/>
          </w:tcPr>
          <w:p w14:paraId="0A6B5683" w14:textId="77777777" w:rsidR="00F47E58" w:rsidRPr="00376C16" w:rsidRDefault="00F47E58">
            <w:pPr>
              <w:rPr>
                <w:sz w:val="4"/>
              </w:rPr>
            </w:pPr>
          </w:p>
        </w:tc>
      </w:tr>
      <w:tr w:rsidR="00F47E58" w:rsidRPr="00376C16" w14:paraId="0477DE1B" w14:textId="77777777" w:rsidTr="00F47E58">
        <w:trPr>
          <w:jc w:val="center"/>
        </w:trPr>
        <w:tc>
          <w:tcPr>
            <w:tcW w:w="567" w:type="dxa"/>
            <w:tcBorders>
              <w:top w:val="single" w:sz="6" w:space="0" w:color="auto"/>
              <w:left w:val="single" w:sz="6" w:space="0" w:color="auto"/>
              <w:right w:val="single" w:sz="6" w:space="0" w:color="auto"/>
            </w:tcBorders>
          </w:tcPr>
          <w:p w14:paraId="578D17BA" w14:textId="77777777" w:rsidR="00F47E58" w:rsidRPr="00376C16" w:rsidRDefault="00F47E58"/>
        </w:tc>
        <w:tc>
          <w:tcPr>
            <w:tcW w:w="287" w:type="dxa"/>
            <w:tcBorders>
              <w:right w:val="single" w:sz="6" w:space="0" w:color="auto"/>
            </w:tcBorders>
          </w:tcPr>
          <w:p w14:paraId="5AD42E2F" w14:textId="77777777" w:rsidR="00F47E58" w:rsidRPr="00376C16" w:rsidRDefault="00F47E58">
            <w:pPr>
              <w:ind w:left="170"/>
            </w:pPr>
          </w:p>
        </w:tc>
        <w:tc>
          <w:tcPr>
            <w:tcW w:w="5815" w:type="dxa"/>
          </w:tcPr>
          <w:p w14:paraId="18FCA555" w14:textId="77777777" w:rsidR="00F47E58" w:rsidRPr="00376C16" w:rsidRDefault="00F47E58">
            <w:pPr>
              <w:ind w:left="170"/>
            </w:pPr>
            <w:r>
              <w:t>Наименование владельца, компании или предприятия, эксплуатирующего производственную зону:</w:t>
            </w:r>
          </w:p>
        </w:tc>
        <w:tc>
          <w:tcPr>
            <w:tcW w:w="138" w:type="dxa"/>
          </w:tcPr>
          <w:p w14:paraId="2F5F62B4" w14:textId="77777777" w:rsidR="00F47E58" w:rsidRPr="00376C16" w:rsidRDefault="00F47E58">
            <w:pPr>
              <w:ind w:left="170"/>
            </w:pPr>
          </w:p>
        </w:tc>
        <w:tc>
          <w:tcPr>
            <w:tcW w:w="2480" w:type="dxa"/>
          </w:tcPr>
          <w:p w14:paraId="795A6F66" w14:textId="77777777" w:rsidR="00F47E58" w:rsidRPr="00376C16" w:rsidRDefault="00F47E58">
            <w:pPr>
              <w:jc w:val="center"/>
            </w:pPr>
          </w:p>
        </w:tc>
        <w:tc>
          <w:tcPr>
            <w:tcW w:w="357" w:type="dxa"/>
          </w:tcPr>
          <w:p w14:paraId="1D709E5C" w14:textId="77777777" w:rsidR="00F47E58" w:rsidRPr="00376C16" w:rsidRDefault="00F47E58">
            <w:r>
              <w:rPr>
                <w:rFonts w:ascii="Wingdings" w:hAnsi="Wingdings"/>
              </w:rPr>
              <w:t></w:t>
            </w:r>
          </w:p>
        </w:tc>
      </w:tr>
      <w:tr w:rsidR="00F47E58" w:rsidRPr="00376C16" w14:paraId="3BDF8932" w14:textId="77777777" w:rsidTr="00F47E58">
        <w:trPr>
          <w:jc w:val="center"/>
        </w:trPr>
        <w:tc>
          <w:tcPr>
            <w:tcW w:w="567" w:type="dxa"/>
            <w:tcBorders>
              <w:top w:val="single" w:sz="6" w:space="0" w:color="auto"/>
            </w:tcBorders>
          </w:tcPr>
          <w:p w14:paraId="05906B82" w14:textId="77777777" w:rsidR="00F47E58" w:rsidRPr="00376C16" w:rsidRDefault="00F47E58"/>
        </w:tc>
        <w:tc>
          <w:tcPr>
            <w:tcW w:w="287" w:type="dxa"/>
            <w:tcBorders>
              <w:right w:val="single" w:sz="6" w:space="0" w:color="auto"/>
            </w:tcBorders>
          </w:tcPr>
          <w:p w14:paraId="10790876" w14:textId="77777777" w:rsidR="00F47E58" w:rsidRPr="00376C16" w:rsidRDefault="00F47E58">
            <w:pPr>
              <w:ind w:left="170"/>
            </w:pPr>
          </w:p>
        </w:tc>
        <w:tc>
          <w:tcPr>
            <w:tcW w:w="5815" w:type="dxa"/>
          </w:tcPr>
          <w:p w14:paraId="0E464D1E" w14:textId="77777777" w:rsidR="00F47E58" w:rsidRPr="00376C16" w:rsidRDefault="00F47E58">
            <w:pPr>
              <w:ind w:left="170"/>
            </w:pPr>
          </w:p>
        </w:tc>
        <w:tc>
          <w:tcPr>
            <w:tcW w:w="138" w:type="dxa"/>
          </w:tcPr>
          <w:p w14:paraId="3A093EDB" w14:textId="77777777" w:rsidR="00F47E58" w:rsidRPr="00376C16" w:rsidRDefault="00F47E58">
            <w:pPr>
              <w:ind w:left="170"/>
            </w:pPr>
          </w:p>
        </w:tc>
        <w:tc>
          <w:tcPr>
            <w:tcW w:w="2480" w:type="dxa"/>
            <w:tcBorders>
              <w:bottom w:val="single" w:sz="6" w:space="0" w:color="auto"/>
            </w:tcBorders>
          </w:tcPr>
          <w:p w14:paraId="0FBD31ED" w14:textId="77777777" w:rsidR="00F47E58" w:rsidRPr="00376C16" w:rsidRDefault="00F47E58">
            <w:pPr>
              <w:jc w:val="center"/>
            </w:pPr>
          </w:p>
        </w:tc>
        <w:tc>
          <w:tcPr>
            <w:tcW w:w="357" w:type="dxa"/>
          </w:tcPr>
          <w:p w14:paraId="683106D2" w14:textId="77777777" w:rsidR="00F47E58" w:rsidRPr="00376C16" w:rsidRDefault="00F47E58"/>
        </w:tc>
      </w:tr>
      <w:tr w:rsidR="00F47E58" w:rsidRPr="00376C16" w14:paraId="0FB89AD0" w14:textId="77777777" w:rsidTr="00F47E58">
        <w:trPr>
          <w:jc w:val="center"/>
        </w:trPr>
        <w:tc>
          <w:tcPr>
            <w:tcW w:w="567" w:type="dxa"/>
          </w:tcPr>
          <w:p w14:paraId="099F1404" w14:textId="77777777" w:rsidR="00F47E58" w:rsidRPr="00376C16" w:rsidRDefault="00F47E58">
            <w:pPr>
              <w:rPr>
                <w:sz w:val="4"/>
              </w:rPr>
            </w:pPr>
          </w:p>
        </w:tc>
        <w:tc>
          <w:tcPr>
            <w:tcW w:w="287" w:type="dxa"/>
            <w:tcBorders>
              <w:right w:val="single" w:sz="6" w:space="0" w:color="auto"/>
            </w:tcBorders>
          </w:tcPr>
          <w:p w14:paraId="36CF908E" w14:textId="77777777" w:rsidR="00F47E58" w:rsidRPr="00376C16" w:rsidRDefault="00F47E58">
            <w:pPr>
              <w:ind w:left="170"/>
              <w:rPr>
                <w:sz w:val="4"/>
              </w:rPr>
            </w:pPr>
          </w:p>
        </w:tc>
        <w:tc>
          <w:tcPr>
            <w:tcW w:w="5815" w:type="dxa"/>
          </w:tcPr>
          <w:p w14:paraId="53E96CC7" w14:textId="77777777" w:rsidR="00F47E58" w:rsidRPr="00376C16" w:rsidRDefault="00F47E58">
            <w:pPr>
              <w:ind w:left="170"/>
              <w:rPr>
                <w:sz w:val="4"/>
              </w:rPr>
            </w:pPr>
          </w:p>
        </w:tc>
        <w:tc>
          <w:tcPr>
            <w:tcW w:w="138" w:type="dxa"/>
          </w:tcPr>
          <w:p w14:paraId="3CFEFC4A" w14:textId="77777777" w:rsidR="00F47E58" w:rsidRPr="00376C16" w:rsidRDefault="00F47E58">
            <w:pPr>
              <w:ind w:left="170"/>
              <w:rPr>
                <w:sz w:val="4"/>
              </w:rPr>
            </w:pPr>
          </w:p>
        </w:tc>
        <w:tc>
          <w:tcPr>
            <w:tcW w:w="2480" w:type="dxa"/>
          </w:tcPr>
          <w:p w14:paraId="1D216F3D" w14:textId="77777777" w:rsidR="00F47E58" w:rsidRPr="00376C16" w:rsidRDefault="00F47E58">
            <w:pPr>
              <w:rPr>
                <w:sz w:val="4"/>
              </w:rPr>
            </w:pPr>
          </w:p>
        </w:tc>
        <w:tc>
          <w:tcPr>
            <w:tcW w:w="357" w:type="dxa"/>
          </w:tcPr>
          <w:p w14:paraId="26B52E29" w14:textId="77777777" w:rsidR="00F47E58" w:rsidRPr="00376C16" w:rsidRDefault="00F47E58">
            <w:pPr>
              <w:rPr>
                <w:sz w:val="4"/>
              </w:rPr>
            </w:pPr>
          </w:p>
        </w:tc>
      </w:tr>
      <w:tr w:rsidR="00F47E58" w:rsidRPr="00376C16" w14:paraId="2AAD4D70"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3817CEB7" w14:textId="77777777" w:rsidR="00F47E58" w:rsidRPr="00376C16" w:rsidRDefault="00F47E58"/>
        </w:tc>
        <w:tc>
          <w:tcPr>
            <w:tcW w:w="287" w:type="dxa"/>
            <w:tcBorders>
              <w:right w:val="single" w:sz="6" w:space="0" w:color="auto"/>
            </w:tcBorders>
          </w:tcPr>
          <w:p w14:paraId="04622251" w14:textId="77777777" w:rsidR="00F47E58" w:rsidRPr="00376C16" w:rsidRDefault="00F47E58">
            <w:pPr>
              <w:ind w:left="170"/>
            </w:pPr>
          </w:p>
        </w:tc>
        <w:tc>
          <w:tcPr>
            <w:tcW w:w="5815" w:type="dxa"/>
          </w:tcPr>
          <w:p w14:paraId="43CB3D1D" w14:textId="77777777" w:rsidR="00F47E58" w:rsidRPr="00376C16" w:rsidRDefault="00F47E58">
            <w:pPr>
              <w:ind w:left="170"/>
            </w:pPr>
            <w:r>
              <w:t>Почтовый адрес:</w:t>
            </w:r>
          </w:p>
        </w:tc>
        <w:tc>
          <w:tcPr>
            <w:tcW w:w="138" w:type="dxa"/>
          </w:tcPr>
          <w:p w14:paraId="66F46A82" w14:textId="77777777" w:rsidR="00F47E58" w:rsidRPr="00376C16" w:rsidRDefault="00F47E58">
            <w:pPr>
              <w:ind w:left="170"/>
            </w:pPr>
          </w:p>
        </w:tc>
        <w:tc>
          <w:tcPr>
            <w:tcW w:w="2480" w:type="dxa"/>
            <w:tcBorders>
              <w:bottom w:val="single" w:sz="6" w:space="0" w:color="auto"/>
            </w:tcBorders>
          </w:tcPr>
          <w:p w14:paraId="49A6E96C" w14:textId="77777777" w:rsidR="00F47E58" w:rsidRPr="00376C16" w:rsidRDefault="00F47E58"/>
        </w:tc>
        <w:tc>
          <w:tcPr>
            <w:tcW w:w="357" w:type="dxa"/>
          </w:tcPr>
          <w:p w14:paraId="2355B92A" w14:textId="77777777" w:rsidR="00F47E58" w:rsidRPr="00376C16" w:rsidRDefault="00F47E58">
            <w:r>
              <w:rPr>
                <w:rFonts w:ascii="Wingdings" w:hAnsi="Wingdings"/>
              </w:rPr>
              <w:t></w:t>
            </w:r>
          </w:p>
        </w:tc>
      </w:tr>
      <w:tr w:rsidR="00F47E58" w:rsidRPr="00376C16" w14:paraId="59200066" w14:textId="77777777" w:rsidTr="00F47E58">
        <w:trPr>
          <w:jc w:val="center"/>
        </w:trPr>
        <w:tc>
          <w:tcPr>
            <w:tcW w:w="567" w:type="dxa"/>
          </w:tcPr>
          <w:p w14:paraId="5580789C" w14:textId="77777777" w:rsidR="00F47E58" w:rsidRPr="00376C16" w:rsidRDefault="00F47E58">
            <w:pPr>
              <w:rPr>
                <w:sz w:val="4"/>
              </w:rPr>
            </w:pPr>
          </w:p>
        </w:tc>
        <w:tc>
          <w:tcPr>
            <w:tcW w:w="287" w:type="dxa"/>
            <w:tcBorders>
              <w:right w:val="single" w:sz="6" w:space="0" w:color="auto"/>
            </w:tcBorders>
          </w:tcPr>
          <w:p w14:paraId="3C9FD7FB" w14:textId="77777777" w:rsidR="00F47E58" w:rsidRPr="00376C16" w:rsidRDefault="00F47E58">
            <w:pPr>
              <w:ind w:left="170"/>
              <w:rPr>
                <w:sz w:val="4"/>
              </w:rPr>
            </w:pPr>
          </w:p>
        </w:tc>
        <w:tc>
          <w:tcPr>
            <w:tcW w:w="5815" w:type="dxa"/>
          </w:tcPr>
          <w:p w14:paraId="5B2D93D2" w14:textId="77777777" w:rsidR="00F47E58" w:rsidRPr="00376C16" w:rsidRDefault="00F47E58">
            <w:pPr>
              <w:ind w:left="170"/>
              <w:rPr>
                <w:sz w:val="4"/>
              </w:rPr>
            </w:pPr>
          </w:p>
        </w:tc>
        <w:tc>
          <w:tcPr>
            <w:tcW w:w="138" w:type="dxa"/>
          </w:tcPr>
          <w:p w14:paraId="7E8CBEBF" w14:textId="77777777" w:rsidR="00F47E58" w:rsidRPr="00376C16" w:rsidRDefault="00F47E58">
            <w:pPr>
              <w:ind w:left="170"/>
              <w:rPr>
                <w:sz w:val="4"/>
              </w:rPr>
            </w:pPr>
          </w:p>
        </w:tc>
        <w:tc>
          <w:tcPr>
            <w:tcW w:w="2480" w:type="dxa"/>
          </w:tcPr>
          <w:p w14:paraId="787E8EF5" w14:textId="77777777" w:rsidR="00F47E58" w:rsidRPr="00376C16" w:rsidRDefault="00F47E58">
            <w:pPr>
              <w:rPr>
                <w:sz w:val="4"/>
              </w:rPr>
            </w:pPr>
          </w:p>
        </w:tc>
        <w:tc>
          <w:tcPr>
            <w:tcW w:w="357" w:type="dxa"/>
          </w:tcPr>
          <w:p w14:paraId="2A3F4AA9" w14:textId="77777777" w:rsidR="00F47E58" w:rsidRPr="00376C16" w:rsidRDefault="00F47E58">
            <w:pPr>
              <w:rPr>
                <w:sz w:val="4"/>
              </w:rPr>
            </w:pPr>
          </w:p>
        </w:tc>
      </w:tr>
      <w:tr w:rsidR="00F47E58" w:rsidRPr="00376C16" w14:paraId="286B9C73"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3BBC1C13" w14:textId="77777777" w:rsidR="00F47E58" w:rsidRPr="00376C16" w:rsidRDefault="00F47E58"/>
        </w:tc>
        <w:tc>
          <w:tcPr>
            <w:tcW w:w="287" w:type="dxa"/>
            <w:tcBorders>
              <w:right w:val="single" w:sz="6" w:space="0" w:color="auto"/>
            </w:tcBorders>
          </w:tcPr>
          <w:p w14:paraId="3A8DE8A2" w14:textId="77777777" w:rsidR="00F47E58" w:rsidRPr="00376C16" w:rsidRDefault="00F47E58">
            <w:pPr>
              <w:ind w:left="170"/>
            </w:pPr>
          </w:p>
        </w:tc>
        <w:tc>
          <w:tcPr>
            <w:tcW w:w="5815" w:type="dxa"/>
          </w:tcPr>
          <w:p w14:paraId="71225F9F" w14:textId="77777777" w:rsidR="00F47E58" w:rsidRPr="00376C16" w:rsidRDefault="00F47E58">
            <w:pPr>
              <w:ind w:left="170"/>
            </w:pPr>
            <w:r>
              <w:t>Город/район:</w:t>
            </w:r>
          </w:p>
        </w:tc>
        <w:tc>
          <w:tcPr>
            <w:tcW w:w="138" w:type="dxa"/>
          </w:tcPr>
          <w:p w14:paraId="4EBB4F9F" w14:textId="77777777" w:rsidR="00F47E58" w:rsidRPr="00376C16" w:rsidRDefault="00F47E58">
            <w:pPr>
              <w:ind w:left="170"/>
            </w:pPr>
          </w:p>
        </w:tc>
        <w:tc>
          <w:tcPr>
            <w:tcW w:w="2480" w:type="dxa"/>
            <w:tcBorders>
              <w:bottom w:val="single" w:sz="6" w:space="0" w:color="auto"/>
            </w:tcBorders>
          </w:tcPr>
          <w:p w14:paraId="02EA6028" w14:textId="77777777" w:rsidR="00F47E58" w:rsidRPr="00376C16" w:rsidRDefault="00F47E58"/>
        </w:tc>
        <w:tc>
          <w:tcPr>
            <w:tcW w:w="357" w:type="dxa"/>
          </w:tcPr>
          <w:p w14:paraId="74778664" w14:textId="77777777" w:rsidR="00F47E58" w:rsidRPr="00376C16" w:rsidRDefault="00F47E58">
            <w:r>
              <w:rPr>
                <w:rFonts w:ascii="Wingdings" w:hAnsi="Wingdings"/>
              </w:rPr>
              <w:t></w:t>
            </w:r>
          </w:p>
        </w:tc>
      </w:tr>
      <w:tr w:rsidR="00F47E58" w:rsidRPr="00376C16" w14:paraId="5C574E87" w14:textId="77777777" w:rsidTr="00F47E58">
        <w:trPr>
          <w:jc w:val="center"/>
        </w:trPr>
        <w:tc>
          <w:tcPr>
            <w:tcW w:w="567" w:type="dxa"/>
          </w:tcPr>
          <w:p w14:paraId="435DA465" w14:textId="77777777" w:rsidR="00F47E58" w:rsidRPr="00376C16" w:rsidRDefault="00F47E58">
            <w:pPr>
              <w:rPr>
                <w:sz w:val="4"/>
              </w:rPr>
            </w:pPr>
          </w:p>
        </w:tc>
        <w:tc>
          <w:tcPr>
            <w:tcW w:w="287" w:type="dxa"/>
            <w:tcBorders>
              <w:right w:val="single" w:sz="6" w:space="0" w:color="auto"/>
            </w:tcBorders>
          </w:tcPr>
          <w:p w14:paraId="7A788E81" w14:textId="77777777" w:rsidR="00F47E58" w:rsidRPr="00376C16" w:rsidRDefault="00F47E58">
            <w:pPr>
              <w:ind w:left="170"/>
              <w:rPr>
                <w:sz w:val="4"/>
              </w:rPr>
            </w:pPr>
          </w:p>
        </w:tc>
        <w:tc>
          <w:tcPr>
            <w:tcW w:w="5815" w:type="dxa"/>
          </w:tcPr>
          <w:p w14:paraId="7DFFE691" w14:textId="77777777" w:rsidR="00F47E58" w:rsidRPr="00376C16" w:rsidRDefault="00F47E58">
            <w:pPr>
              <w:ind w:left="170"/>
              <w:rPr>
                <w:sz w:val="4"/>
              </w:rPr>
            </w:pPr>
          </w:p>
        </w:tc>
        <w:tc>
          <w:tcPr>
            <w:tcW w:w="138" w:type="dxa"/>
          </w:tcPr>
          <w:p w14:paraId="5D3D44AE" w14:textId="77777777" w:rsidR="00F47E58" w:rsidRPr="00376C16" w:rsidRDefault="00F47E58">
            <w:pPr>
              <w:ind w:left="170"/>
              <w:rPr>
                <w:sz w:val="4"/>
              </w:rPr>
            </w:pPr>
          </w:p>
        </w:tc>
        <w:tc>
          <w:tcPr>
            <w:tcW w:w="2480" w:type="dxa"/>
          </w:tcPr>
          <w:p w14:paraId="1280B8BB" w14:textId="77777777" w:rsidR="00F47E58" w:rsidRPr="00376C16" w:rsidRDefault="00F47E58">
            <w:pPr>
              <w:rPr>
                <w:sz w:val="4"/>
              </w:rPr>
            </w:pPr>
          </w:p>
        </w:tc>
        <w:tc>
          <w:tcPr>
            <w:tcW w:w="357" w:type="dxa"/>
          </w:tcPr>
          <w:p w14:paraId="6F3B9886" w14:textId="77777777" w:rsidR="00F47E58" w:rsidRPr="00376C16" w:rsidRDefault="00F47E58">
            <w:pPr>
              <w:rPr>
                <w:sz w:val="4"/>
              </w:rPr>
            </w:pPr>
          </w:p>
        </w:tc>
      </w:tr>
      <w:tr w:rsidR="00F47E58" w:rsidRPr="00376C16" w14:paraId="6F43B647"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1C6C8901" w14:textId="77777777" w:rsidR="00F47E58" w:rsidRPr="00376C16" w:rsidRDefault="00F47E58"/>
        </w:tc>
        <w:tc>
          <w:tcPr>
            <w:tcW w:w="287" w:type="dxa"/>
            <w:tcBorders>
              <w:right w:val="single" w:sz="6" w:space="0" w:color="auto"/>
            </w:tcBorders>
          </w:tcPr>
          <w:p w14:paraId="0AD0BDCA" w14:textId="77777777" w:rsidR="00F47E58" w:rsidRPr="00376C16" w:rsidRDefault="00F47E58">
            <w:pPr>
              <w:ind w:left="170"/>
            </w:pPr>
          </w:p>
        </w:tc>
        <w:tc>
          <w:tcPr>
            <w:tcW w:w="5815" w:type="dxa"/>
          </w:tcPr>
          <w:p w14:paraId="050D9A5F" w14:textId="77777777" w:rsidR="00F47E58" w:rsidRPr="00376C16" w:rsidRDefault="00F47E58">
            <w:pPr>
              <w:ind w:left="170"/>
            </w:pPr>
            <w:r>
              <w:t>Провинция/штат/другое:</w:t>
            </w:r>
          </w:p>
        </w:tc>
        <w:tc>
          <w:tcPr>
            <w:tcW w:w="138" w:type="dxa"/>
          </w:tcPr>
          <w:p w14:paraId="75E7D386" w14:textId="77777777" w:rsidR="00F47E58" w:rsidRPr="00376C16" w:rsidRDefault="00F47E58">
            <w:pPr>
              <w:ind w:left="170"/>
            </w:pPr>
          </w:p>
        </w:tc>
        <w:tc>
          <w:tcPr>
            <w:tcW w:w="2480" w:type="dxa"/>
            <w:tcBorders>
              <w:bottom w:val="single" w:sz="6" w:space="0" w:color="auto"/>
            </w:tcBorders>
          </w:tcPr>
          <w:p w14:paraId="59AAB18A" w14:textId="77777777" w:rsidR="00F47E58" w:rsidRPr="00376C16" w:rsidRDefault="00F47E58">
            <w:pPr>
              <w:jc w:val="center"/>
            </w:pPr>
          </w:p>
        </w:tc>
        <w:tc>
          <w:tcPr>
            <w:tcW w:w="357" w:type="dxa"/>
          </w:tcPr>
          <w:p w14:paraId="0469F0B3" w14:textId="77777777" w:rsidR="00F47E58" w:rsidRPr="00376C16" w:rsidRDefault="00F47E58">
            <w:r>
              <w:rPr>
                <w:rFonts w:ascii="Wingdings" w:hAnsi="Wingdings"/>
              </w:rPr>
              <w:t></w:t>
            </w:r>
          </w:p>
        </w:tc>
      </w:tr>
      <w:tr w:rsidR="00F47E58" w:rsidRPr="00376C16" w14:paraId="30873120" w14:textId="77777777" w:rsidTr="00F47E58">
        <w:trPr>
          <w:jc w:val="center"/>
        </w:trPr>
        <w:tc>
          <w:tcPr>
            <w:tcW w:w="567" w:type="dxa"/>
          </w:tcPr>
          <w:p w14:paraId="13B4A4ED" w14:textId="77777777" w:rsidR="00F47E58" w:rsidRPr="00376C16" w:rsidRDefault="00F47E58">
            <w:pPr>
              <w:rPr>
                <w:sz w:val="4"/>
              </w:rPr>
            </w:pPr>
          </w:p>
        </w:tc>
        <w:tc>
          <w:tcPr>
            <w:tcW w:w="287" w:type="dxa"/>
            <w:tcBorders>
              <w:right w:val="single" w:sz="6" w:space="0" w:color="auto"/>
            </w:tcBorders>
          </w:tcPr>
          <w:p w14:paraId="1427D791" w14:textId="77777777" w:rsidR="00F47E58" w:rsidRPr="00376C16" w:rsidRDefault="00F47E58">
            <w:pPr>
              <w:ind w:left="170"/>
              <w:rPr>
                <w:sz w:val="4"/>
              </w:rPr>
            </w:pPr>
          </w:p>
        </w:tc>
        <w:tc>
          <w:tcPr>
            <w:tcW w:w="5815" w:type="dxa"/>
          </w:tcPr>
          <w:p w14:paraId="57858362" w14:textId="77777777" w:rsidR="00F47E58" w:rsidRPr="00376C16" w:rsidRDefault="00F47E58">
            <w:pPr>
              <w:ind w:left="170"/>
              <w:rPr>
                <w:sz w:val="4"/>
              </w:rPr>
            </w:pPr>
          </w:p>
        </w:tc>
        <w:tc>
          <w:tcPr>
            <w:tcW w:w="138" w:type="dxa"/>
          </w:tcPr>
          <w:p w14:paraId="380E18CC" w14:textId="77777777" w:rsidR="00F47E58" w:rsidRPr="00376C16" w:rsidRDefault="00F47E58">
            <w:pPr>
              <w:ind w:left="170"/>
              <w:rPr>
                <w:sz w:val="4"/>
              </w:rPr>
            </w:pPr>
          </w:p>
        </w:tc>
        <w:tc>
          <w:tcPr>
            <w:tcW w:w="2480" w:type="dxa"/>
          </w:tcPr>
          <w:p w14:paraId="0FDA2DEB" w14:textId="77777777" w:rsidR="00F47E58" w:rsidRPr="00376C16" w:rsidRDefault="00F47E58">
            <w:pPr>
              <w:rPr>
                <w:sz w:val="4"/>
              </w:rPr>
            </w:pPr>
          </w:p>
        </w:tc>
        <w:tc>
          <w:tcPr>
            <w:tcW w:w="357" w:type="dxa"/>
          </w:tcPr>
          <w:p w14:paraId="402041C0" w14:textId="77777777" w:rsidR="00F47E58" w:rsidRPr="00376C16" w:rsidRDefault="00F47E58">
            <w:pPr>
              <w:rPr>
                <w:sz w:val="4"/>
              </w:rPr>
            </w:pPr>
          </w:p>
        </w:tc>
      </w:tr>
      <w:tr w:rsidR="00F47E58" w:rsidRPr="00376C16" w14:paraId="0B693958"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4D747250" w14:textId="77777777" w:rsidR="00F47E58" w:rsidRPr="00376C16" w:rsidRDefault="00F47E58"/>
        </w:tc>
        <w:tc>
          <w:tcPr>
            <w:tcW w:w="287" w:type="dxa"/>
            <w:tcBorders>
              <w:right w:val="single" w:sz="6" w:space="0" w:color="auto"/>
            </w:tcBorders>
          </w:tcPr>
          <w:p w14:paraId="0752512A" w14:textId="77777777" w:rsidR="00F47E58" w:rsidRPr="00376C16" w:rsidRDefault="00F47E58">
            <w:pPr>
              <w:ind w:left="170"/>
            </w:pPr>
          </w:p>
        </w:tc>
        <w:tc>
          <w:tcPr>
            <w:tcW w:w="5815" w:type="dxa"/>
          </w:tcPr>
          <w:p w14:paraId="7C007386" w14:textId="77777777" w:rsidR="00F47E58" w:rsidRPr="00376C16" w:rsidRDefault="00F47E58">
            <w:pPr>
              <w:ind w:left="170"/>
            </w:pPr>
            <w:r>
              <w:t>Широта, долгота/точное местоположение:</w:t>
            </w:r>
          </w:p>
        </w:tc>
        <w:tc>
          <w:tcPr>
            <w:tcW w:w="138" w:type="dxa"/>
          </w:tcPr>
          <w:p w14:paraId="385CCF85" w14:textId="77777777" w:rsidR="00F47E58" w:rsidRPr="00376C16" w:rsidRDefault="00F47E58">
            <w:pPr>
              <w:ind w:left="170"/>
            </w:pPr>
          </w:p>
        </w:tc>
        <w:tc>
          <w:tcPr>
            <w:tcW w:w="2480" w:type="dxa"/>
            <w:tcBorders>
              <w:bottom w:val="single" w:sz="6" w:space="0" w:color="auto"/>
            </w:tcBorders>
          </w:tcPr>
          <w:p w14:paraId="5B91F443" w14:textId="77777777" w:rsidR="00F47E58" w:rsidRPr="00376C16" w:rsidRDefault="00F47E58"/>
        </w:tc>
        <w:tc>
          <w:tcPr>
            <w:tcW w:w="357" w:type="dxa"/>
          </w:tcPr>
          <w:p w14:paraId="09548B1B" w14:textId="77777777" w:rsidR="00F47E58" w:rsidRPr="00376C16" w:rsidRDefault="00F47E58">
            <w:r>
              <w:rPr>
                <w:rFonts w:ascii="Wingdings" w:hAnsi="Wingdings"/>
              </w:rPr>
              <w:t></w:t>
            </w:r>
          </w:p>
        </w:tc>
      </w:tr>
      <w:tr w:rsidR="00F47E58" w:rsidRPr="00376C16" w14:paraId="45D8DBF3" w14:textId="77777777" w:rsidTr="00F47E58">
        <w:trPr>
          <w:jc w:val="center"/>
        </w:trPr>
        <w:tc>
          <w:tcPr>
            <w:tcW w:w="567" w:type="dxa"/>
          </w:tcPr>
          <w:p w14:paraId="5EC990BA" w14:textId="77777777" w:rsidR="00F47E58" w:rsidRPr="00376C16" w:rsidRDefault="00F47E58">
            <w:pPr>
              <w:rPr>
                <w:sz w:val="4"/>
              </w:rPr>
            </w:pPr>
          </w:p>
        </w:tc>
        <w:tc>
          <w:tcPr>
            <w:tcW w:w="287" w:type="dxa"/>
            <w:tcBorders>
              <w:right w:val="single" w:sz="6" w:space="0" w:color="auto"/>
            </w:tcBorders>
          </w:tcPr>
          <w:p w14:paraId="75C20C67" w14:textId="77777777" w:rsidR="00F47E58" w:rsidRPr="00376C16" w:rsidRDefault="00F47E58">
            <w:pPr>
              <w:ind w:left="170"/>
              <w:rPr>
                <w:sz w:val="4"/>
              </w:rPr>
            </w:pPr>
          </w:p>
        </w:tc>
        <w:tc>
          <w:tcPr>
            <w:tcW w:w="5815" w:type="dxa"/>
          </w:tcPr>
          <w:p w14:paraId="3062CDA5" w14:textId="77777777" w:rsidR="00F47E58" w:rsidRPr="00376C16" w:rsidRDefault="00F47E58">
            <w:pPr>
              <w:ind w:left="170"/>
              <w:rPr>
                <w:sz w:val="4"/>
              </w:rPr>
            </w:pPr>
          </w:p>
        </w:tc>
        <w:tc>
          <w:tcPr>
            <w:tcW w:w="138" w:type="dxa"/>
          </w:tcPr>
          <w:p w14:paraId="59780117" w14:textId="77777777" w:rsidR="00F47E58" w:rsidRPr="00376C16" w:rsidRDefault="00F47E58">
            <w:pPr>
              <w:ind w:left="170"/>
              <w:rPr>
                <w:sz w:val="4"/>
              </w:rPr>
            </w:pPr>
          </w:p>
        </w:tc>
        <w:tc>
          <w:tcPr>
            <w:tcW w:w="2480" w:type="dxa"/>
          </w:tcPr>
          <w:p w14:paraId="6BCEBA80" w14:textId="77777777" w:rsidR="00F47E58" w:rsidRPr="00376C16" w:rsidRDefault="00F47E58">
            <w:pPr>
              <w:rPr>
                <w:sz w:val="4"/>
              </w:rPr>
            </w:pPr>
          </w:p>
        </w:tc>
        <w:tc>
          <w:tcPr>
            <w:tcW w:w="357" w:type="dxa"/>
          </w:tcPr>
          <w:p w14:paraId="74D5B6F5" w14:textId="77777777" w:rsidR="00F47E58" w:rsidRPr="00376C16" w:rsidRDefault="00F47E58">
            <w:pPr>
              <w:rPr>
                <w:sz w:val="4"/>
              </w:rPr>
            </w:pPr>
          </w:p>
        </w:tc>
      </w:tr>
      <w:tr w:rsidR="00F47E58" w:rsidRPr="00376C16" w14:paraId="749F70DB" w14:textId="77777777" w:rsidTr="00F47E58">
        <w:trPr>
          <w:jc w:val="center"/>
        </w:trPr>
        <w:tc>
          <w:tcPr>
            <w:tcW w:w="567" w:type="dxa"/>
          </w:tcPr>
          <w:p w14:paraId="2B7AD85D" w14:textId="77777777" w:rsidR="00F47E58" w:rsidRPr="00376C16" w:rsidRDefault="00F47E58"/>
        </w:tc>
        <w:tc>
          <w:tcPr>
            <w:tcW w:w="287" w:type="dxa"/>
            <w:tcBorders>
              <w:right w:val="single" w:sz="6" w:space="0" w:color="auto"/>
            </w:tcBorders>
          </w:tcPr>
          <w:p w14:paraId="22CB2E85" w14:textId="77777777" w:rsidR="00F47E58" w:rsidRPr="00376C16" w:rsidRDefault="00F47E58">
            <w:pPr>
              <w:ind w:left="170"/>
            </w:pPr>
          </w:p>
        </w:tc>
        <w:tc>
          <w:tcPr>
            <w:tcW w:w="5815" w:type="dxa"/>
          </w:tcPr>
          <w:p w14:paraId="67C469C6" w14:textId="77777777" w:rsidR="00F47E58" w:rsidRPr="00376C16" w:rsidRDefault="00F47E58">
            <w:pPr>
              <w:ind w:left="170"/>
            </w:pPr>
            <w:r>
              <w:t>Укажите дополнение, содержащее дополнительную информацию об этой производственной зоне (если имеется):</w:t>
            </w:r>
          </w:p>
        </w:tc>
        <w:tc>
          <w:tcPr>
            <w:tcW w:w="138" w:type="dxa"/>
          </w:tcPr>
          <w:p w14:paraId="751AB960" w14:textId="77777777" w:rsidR="00F47E58" w:rsidRPr="00376C16" w:rsidRDefault="00F47E58">
            <w:pPr>
              <w:ind w:left="170"/>
            </w:pPr>
          </w:p>
        </w:tc>
        <w:tc>
          <w:tcPr>
            <w:tcW w:w="2480" w:type="dxa"/>
          </w:tcPr>
          <w:p w14:paraId="1D46A006" w14:textId="77777777" w:rsidR="00F47E58" w:rsidRPr="00376C16" w:rsidRDefault="00F47E58"/>
        </w:tc>
        <w:tc>
          <w:tcPr>
            <w:tcW w:w="357" w:type="dxa"/>
          </w:tcPr>
          <w:p w14:paraId="3975BB4E" w14:textId="77777777" w:rsidR="00F47E58" w:rsidRPr="00376C16" w:rsidRDefault="00F47E58"/>
        </w:tc>
      </w:tr>
      <w:tr w:rsidR="00F47E58" w:rsidRPr="00376C16" w14:paraId="2984608B" w14:textId="77777777" w:rsidTr="00F47E58">
        <w:trPr>
          <w:jc w:val="center"/>
        </w:trPr>
        <w:tc>
          <w:tcPr>
            <w:tcW w:w="567" w:type="dxa"/>
          </w:tcPr>
          <w:p w14:paraId="23B97360" w14:textId="77777777" w:rsidR="00F47E58" w:rsidRPr="00376C16" w:rsidRDefault="00F47E58"/>
        </w:tc>
        <w:tc>
          <w:tcPr>
            <w:tcW w:w="287" w:type="dxa"/>
            <w:tcBorders>
              <w:right w:val="single" w:sz="6" w:space="0" w:color="auto"/>
            </w:tcBorders>
          </w:tcPr>
          <w:p w14:paraId="1C8C006B" w14:textId="77777777" w:rsidR="00F47E58" w:rsidRPr="00376C16" w:rsidRDefault="00F47E58">
            <w:pPr>
              <w:ind w:left="170"/>
            </w:pPr>
          </w:p>
        </w:tc>
        <w:tc>
          <w:tcPr>
            <w:tcW w:w="5815" w:type="dxa"/>
          </w:tcPr>
          <w:p w14:paraId="41F8DAD8" w14:textId="77777777" w:rsidR="00F47E58" w:rsidRPr="00376C16" w:rsidRDefault="00F47E58">
            <w:pPr>
              <w:ind w:left="170"/>
            </w:pPr>
          </w:p>
        </w:tc>
        <w:tc>
          <w:tcPr>
            <w:tcW w:w="138" w:type="dxa"/>
          </w:tcPr>
          <w:p w14:paraId="02F05F5F" w14:textId="77777777" w:rsidR="00F47E58" w:rsidRPr="00376C16" w:rsidRDefault="00F47E58">
            <w:pPr>
              <w:ind w:left="170"/>
            </w:pPr>
          </w:p>
        </w:tc>
        <w:tc>
          <w:tcPr>
            <w:tcW w:w="2480" w:type="dxa"/>
            <w:tcBorders>
              <w:bottom w:val="single" w:sz="6" w:space="0" w:color="auto"/>
            </w:tcBorders>
          </w:tcPr>
          <w:p w14:paraId="5A877D40" w14:textId="77777777" w:rsidR="00F47E58" w:rsidRPr="00376C16" w:rsidRDefault="00F47E58"/>
        </w:tc>
        <w:tc>
          <w:tcPr>
            <w:tcW w:w="357" w:type="dxa"/>
          </w:tcPr>
          <w:p w14:paraId="1ADCF3DF" w14:textId="77777777" w:rsidR="00F47E58" w:rsidRPr="00376C16" w:rsidRDefault="00F47E58"/>
        </w:tc>
      </w:tr>
      <w:tr w:rsidR="00F47E58" w:rsidRPr="00376C16" w14:paraId="06937EBD" w14:textId="77777777" w:rsidTr="00F47E58">
        <w:trPr>
          <w:jc w:val="center"/>
        </w:trPr>
        <w:tc>
          <w:tcPr>
            <w:tcW w:w="567" w:type="dxa"/>
            <w:tcBorders>
              <w:bottom w:val="single" w:sz="6" w:space="0" w:color="auto"/>
            </w:tcBorders>
          </w:tcPr>
          <w:p w14:paraId="5678869E" w14:textId="77777777" w:rsidR="00F47E58" w:rsidRPr="00376C16" w:rsidRDefault="00F47E58"/>
        </w:tc>
        <w:tc>
          <w:tcPr>
            <w:tcW w:w="287" w:type="dxa"/>
            <w:tcBorders>
              <w:right w:val="single" w:sz="6" w:space="0" w:color="auto"/>
            </w:tcBorders>
          </w:tcPr>
          <w:p w14:paraId="68D1383C" w14:textId="77777777" w:rsidR="00F47E58" w:rsidRPr="00376C16" w:rsidRDefault="00F47E58">
            <w:pPr>
              <w:ind w:left="170"/>
            </w:pPr>
          </w:p>
        </w:tc>
        <w:tc>
          <w:tcPr>
            <w:tcW w:w="5815" w:type="dxa"/>
          </w:tcPr>
          <w:p w14:paraId="3D6731A9" w14:textId="77777777" w:rsidR="00F47E58" w:rsidRPr="00376C16" w:rsidRDefault="00F47E58">
            <w:pPr>
              <w:ind w:left="170"/>
            </w:pPr>
          </w:p>
        </w:tc>
        <w:tc>
          <w:tcPr>
            <w:tcW w:w="138" w:type="dxa"/>
          </w:tcPr>
          <w:p w14:paraId="3AE8EE65" w14:textId="77777777" w:rsidR="00F47E58" w:rsidRPr="00376C16" w:rsidRDefault="00F47E58">
            <w:pPr>
              <w:ind w:left="170"/>
            </w:pPr>
          </w:p>
        </w:tc>
        <w:tc>
          <w:tcPr>
            <w:tcW w:w="2480" w:type="dxa"/>
          </w:tcPr>
          <w:p w14:paraId="150E75E8" w14:textId="77777777" w:rsidR="00F47E58" w:rsidRPr="00376C16" w:rsidRDefault="00F47E58">
            <w:pPr>
              <w:jc w:val="center"/>
            </w:pPr>
          </w:p>
        </w:tc>
        <w:tc>
          <w:tcPr>
            <w:tcW w:w="357" w:type="dxa"/>
          </w:tcPr>
          <w:p w14:paraId="66CDF742" w14:textId="77777777" w:rsidR="00F47E58" w:rsidRPr="00376C16" w:rsidRDefault="00F47E58"/>
        </w:tc>
      </w:tr>
      <w:tr w:rsidR="00F47E58" w:rsidRPr="00376C16" w14:paraId="71AAD258" w14:textId="77777777" w:rsidTr="00F47E58">
        <w:trPr>
          <w:jc w:val="center"/>
        </w:trPr>
        <w:tc>
          <w:tcPr>
            <w:tcW w:w="567" w:type="dxa"/>
            <w:tcBorders>
              <w:left w:val="single" w:sz="6" w:space="0" w:color="auto"/>
              <w:right w:val="single" w:sz="6" w:space="0" w:color="auto"/>
            </w:tcBorders>
          </w:tcPr>
          <w:p w14:paraId="6371D161" w14:textId="77777777" w:rsidR="00F47E58" w:rsidRPr="00376C16" w:rsidRDefault="00F47E58"/>
        </w:tc>
        <w:tc>
          <w:tcPr>
            <w:tcW w:w="287" w:type="dxa"/>
            <w:tcBorders>
              <w:right w:val="single" w:sz="6" w:space="0" w:color="auto"/>
            </w:tcBorders>
          </w:tcPr>
          <w:p w14:paraId="207A6356" w14:textId="77777777" w:rsidR="00F47E58" w:rsidRPr="00376C16" w:rsidRDefault="00F47E58">
            <w:pPr>
              <w:ind w:left="170"/>
            </w:pPr>
          </w:p>
        </w:tc>
        <w:tc>
          <w:tcPr>
            <w:tcW w:w="5815" w:type="dxa"/>
          </w:tcPr>
          <w:p w14:paraId="12419FB4" w14:textId="77777777" w:rsidR="00F47E58" w:rsidRPr="00376C16" w:rsidRDefault="00F47E58">
            <w:pPr>
              <w:ind w:left="170"/>
            </w:pPr>
            <w:r>
              <w:t>Количество объявляемых предприятий Списка 3 в производственной зоне:</w:t>
            </w:r>
          </w:p>
        </w:tc>
        <w:tc>
          <w:tcPr>
            <w:tcW w:w="138" w:type="dxa"/>
          </w:tcPr>
          <w:p w14:paraId="7A987E79" w14:textId="77777777" w:rsidR="00F47E58" w:rsidRPr="00376C16" w:rsidRDefault="00F47E58">
            <w:pPr>
              <w:ind w:left="170"/>
            </w:pPr>
          </w:p>
        </w:tc>
        <w:tc>
          <w:tcPr>
            <w:tcW w:w="2480" w:type="dxa"/>
          </w:tcPr>
          <w:p w14:paraId="4738F01A" w14:textId="77777777" w:rsidR="00F47E58" w:rsidRPr="00376C16" w:rsidRDefault="00F47E58">
            <w:pPr>
              <w:jc w:val="center"/>
            </w:pPr>
          </w:p>
        </w:tc>
        <w:tc>
          <w:tcPr>
            <w:tcW w:w="357" w:type="dxa"/>
          </w:tcPr>
          <w:p w14:paraId="6E5FF0EE" w14:textId="77777777" w:rsidR="00F47E58" w:rsidRPr="00376C16" w:rsidRDefault="00F47E58">
            <w:r>
              <w:rPr>
                <w:rFonts w:ascii="Wingdings" w:hAnsi="Wingdings"/>
              </w:rPr>
              <w:t></w:t>
            </w:r>
          </w:p>
        </w:tc>
      </w:tr>
      <w:tr w:rsidR="00F47E58" w:rsidRPr="00376C16" w14:paraId="3208DBDF" w14:textId="77777777" w:rsidTr="00F47E58">
        <w:trPr>
          <w:jc w:val="center"/>
        </w:trPr>
        <w:tc>
          <w:tcPr>
            <w:tcW w:w="567" w:type="dxa"/>
            <w:tcBorders>
              <w:top w:val="single" w:sz="6" w:space="0" w:color="auto"/>
            </w:tcBorders>
          </w:tcPr>
          <w:p w14:paraId="41546BC9" w14:textId="77777777" w:rsidR="00F47E58" w:rsidRPr="00376C16" w:rsidRDefault="00F47E58"/>
        </w:tc>
        <w:tc>
          <w:tcPr>
            <w:tcW w:w="287" w:type="dxa"/>
            <w:tcBorders>
              <w:right w:val="single" w:sz="6" w:space="0" w:color="auto"/>
            </w:tcBorders>
          </w:tcPr>
          <w:p w14:paraId="5EB7D48F" w14:textId="77777777" w:rsidR="00F47E58" w:rsidRPr="00376C16" w:rsidRDefault="00F47E58">
            <w:pPr>
              <w:ind w:left="170"/>
            </w:pPr>
          </w:p>
        </w:tc>
        <w:tc>
          <w:tcPr>
            <w:tcW w:w="5815" w:type="dxa"/>
          </w:tcPr>
          <w:p w14:paraId="4D626A49" w14:textId="77777777" w:rsidR="00F47E58" w:rsidRPr="00376C16" w:rsidRDefault="00F47E58">
            <w:pPr>
              <w:ind w:left="170"/>
            </w:pPr>
          </w:p>
        </w:tc>
        <w:tc>
          <w:tcPr>
            <w:tcW w:w="138" w:type="dxa"/>
          </w:tcPr>
          <w:p w14:paraId="5394416B" w14:textId="77777777" w:rsidR="00F47E58" w:rsidRPr="00376C16" w:rsidRDefault="00F47E58">
            <w:pPr>
              <w:ind w:left="170"/>
            </w:pPr>
          </w:p>
        </w:tc>
        <w:tc>
          <w:tcPr>
            <w:tcW w:w="2480" w:type="dxa"/>
            <w:tcBorders>
              <w:bottom w:val="single" w:sz="6" w:space="0" w:color="auto"/>
            </w:tcBorders>
          </w:tcPr>
          <w:p w14:paraId="799E89F9" w14:textId="77777777" w:rsidR="00F47E58" w:rsidRPr="00376C16" w:rsidRDefault="00F47E58">
            <w:pPr>
              <w:jc w:val="center"/>
            </w:pPr>
          </w:p>
        </w:tc>
        <w:tc>
          <w:tcPr>
            <w:tcW w:w="357" w:type="dxa"/>
          </w:tcPr>
          <w:p w14:paraId="52200912" w14:textId="77777777" w:rsidR="00F47E58" w:rsidRPr="00376C16" w:rsidRDefault="00F47E58"/>
        </w:tc>
      </w:tr>
      <w:tr w:rsidR="00F47E58" w:rsidRPr="00376C16" w14:paraId="7358DA98" w14:textId="77777777" w:rsidTr="00F47E58">
        <w:trPr>
          <w:jc w:val="center"/>
        </w:trPr>
        <w:tc>
          <w:tcPr>
            <w:tcW w:w="567" w:type="dxa"/>
          </w:tcPr>
          <w:p w14:paraId="18E7B5CF" w14:textId="77777777" w:rsidR="00F47E58" w:rsidRPr="00376C16" w:rsidRDefault="00F47E58">
            <w:pPr>
              <w:rPr>
                <w:sz w:val="4"/>
              </w:rPr>
            </w:pPr>
          </w:p>
        </w:tc>
        <w:tc>
          <w:tcPr>
            <w:tcW w:w="287" w:type="dxa"/>
            <w:tcBorders>
              <w:right w:val="single" w:sz="6" w:space="0" w:color="auto"/>
            </w:tcBorders>
          </w:tcPr>
          <w:p w14:paraId="0C3677BB" w14:textId="77777777" w:rsidR="00F47E58" w:rsidRPr="00376C16" w:rsidRDefault="00F47E58">
            <w:pPr>
              <w:ind w:left="170"/>
              <w:rPr>
                <w:sz w:val="4"/>
              </w:rPr>
            </w:pPr>
          </w:p>
        </w:tc>
        <w:tc>
          <w:tcPr>
            <w:tcW w:w="5815" w:type="dxa"/>
          </w:tcPr>
          <w:p w14:paraId="209BF6E2" w14:textId="77777777" w:rsidR="00F47E58" w:rsidRPr="00376C16" w:rsidRDefault="00F47E58">
            <w:pPr>
              <w:ind w:left="170"/>
              <w:rPr>
                <w:sz w:val="4"/>
              </w:rPr>
            </w:pPr>
          </w:p>
        </w:tc>
        <w:tc>
          <w:tcPr>
            <w:tcW w:w="138" w:type="dxa"/>
          </w:tcPr>
          <w:p w14:paraId="1A5B0D8D" w14:textId="77777777" w:rsidR="00F47E58" w:rsidRPr="00376C16" w:rsidRDefault="00F47E58">
            <w:pPr>
              <w:ind w:left="170"/>
              <w:rPr>
                <w:sz w:val="4"/>
              </w:rPr>
            </w:pPr>
          </w:p>
        </w:tc>
        <w:tc>
          <w:tcPr>
            <w:tcW w:w="2480" w:type="dxa"/>
          </w:tcPr>
          <w:p w14:paraId="32239EB5" w14:textId="77777777" w:rsidR="00F47E58" w:rsidRPr="00376C16" w:rsidRDefault="00F47E58">
            <w:pPr>
              <w:rPr>
                <w:sz w:val="4"/>
              </w:rPr>
            </w:pPr>
          </w:p>
        </w:tc>
        <w:tc>
          <w:tcPr>
            <w:tcW w:w="357" w:type="dxa"/>
          </w:tcPr>
          <w:p w14:paraId="1B8C6058" w14:textId="77777777" w:rsidR="00F47E58" w:rsidRPr="00376C16" w:rsidRDefault="00F47E58">
            <w:pPr>
              <w:rPr>
                <w:sz w:val="4"/>
              </w:rPr>
            </w:pPr>
          </w:p>
        </w:tc>
      </w:tr>
      <w:tr w:rsidR="00F47E58" w:rsidRPr="00376C16" w14:paraId="11DA5FE8" w14:textId="77777777" w:rsidTr="00F47E58">
        <w:trPr>
          <w:jc w:val="center"/>
        </w:trPr>
        <w:tc>
          <w:tcPr>
            <w:tcW w:w="567" w:type="dxa"/>
          </w:tcPr>
          <w:p w14:paraId="32C6F620" w14:textId="77777777" w:rsidR="00F47E58" w:rsidRPr="00376C16" w:rsidRDefault="00F47E58"/>
        </w:tc>
        <w:tc>
          <w:tcPr>
            <w:tcW w:w="287" w:type="dxa"/>
            <w:tcBorders>
              <w:right w:val="single" w:sz="6" w:space="0" w:color="auto"/>
            </w:tcBorders>
          </w:tcPr>
          <w:p w14:paraId="15DCFBAD" w14:textId="77777777" w:rsidR="00F47E58" w:rsidRPr="00376C16" w:rsidRDefault="00F47E58"/>
        </w:tc>
        <w:tc>
          <w:tcPr>
            <w:tcW w:w="5815" w:type="dxa"/>
          </w:tcPr>
          <w:p w14:paraId="59AFCB5A" w14:textId="77777777" w:rsidR="00F47E58" w:rsidRPr="00376C16" w:rsidRDefault="00F47E58"/>
        </w:tc>
        <w:tc>
          <w:tcPr>
            <w:tcW w:w="138" w:type="dxa"/>
          </w:tcPr>
          <w:p w14:paraId="48191BAE" w14:textId="77777777" w:rsidR="00F47E58" w:rsidRPr="00376C16" w:rsidRDefault="00F47E58"/>
        </w:tc>
        <w:tc>
          <w:tcPr>
            <w:tcW w:w="2480" w:type="dxa"/>
          </w:tcPr>
          <w:p w14:paraId="0647AFD7" w14:textId="77777777" w:rsidR="00F47E58" w:rsidRPr="00376C16" w:rsidRDefault="00F47E58"/>
        </w:tc>
        <w:tc>
          <w:tcPr>
            <w:tcW w:w="357" w:type="dxa"/>
          </w:tcPr>
          <w:p w14:paraId="0731857A" w14:textId="77777777" w:rsidR="00F47E58" w:rsidRPr="00376C16" w:rsidRDefault="00F47E58"/>
        </w:tc>
      </w:tr>
      <w:tr w:rsidR="00F47E58" w:rsidRPr="00376C16" w14:paraId="08478FB7" w14:textId="77777777" w:rsidTr="00F47E58">
        <w:trPr>
          <w:jc w:val="center"/>
        </w:trPr>
        <w:tc>
          <w:tcPr>
            <w:tcW w:w="567" w:type="dxa"/>
          </w:tcPr>
          <w:p w14:paraId="019DFECF" w14:textId="77777777" w:rsidR="00F47E58" w:rsidRPr="00376C16" w:rsidRDefault="00F47E58"/>
        </w:tc>
        <w:tc>
          <w:tcPr>
            <w:tcW w:w="287" w:type="dxa"/>
            <w:tcBorders>
              <w:right w:val="single" w:sz="6" w:space="0" w:color="auto"/>
            </w:tcBorders>
          </w:tcPr>
          <w:p w14:paraId="2544EF2B" w14:textId="77777777" w:rsidR="00F47E58" w:rsidRPr="00376C16" w:rsidRDefault="00F47E58"/>
        </w:tc>
        <w:tc>
          <w:tcPr>
            <w:tcW w:w="5815" w:type="dxa"/>
          </w:tcPr>
          <w:p w14:paraId="6097FF4A" w14:textId="77777777" w:rsidR="00F47E58" w:rsidRPr="00376C16" w:rsidRDefault="00F47E58" w:rsidP="00F47E58">
            <w:pPr>
              <w:ind w:left="170"/>
              <w:rPr>
                <w:b/>
                <w:bCs/>
              </w:rPr>
            </w:pPr>
          </w:p>
        </w:tc>
        <w:tc>
          <w:tcPr>
            <w:tcW w:w="138" w:type="dxa"/>
          </w:tcPr>
          <w:p w14:paraId="4229A7D7" w14:textId="77777777" w:rsidR="00F47E58" w:rsidRPr="00376C16" w:rsidRDefault="00F47E58"/>
        </w:tc>
        <w:tc>
          <w:tcPr>
            <w:tcW w:w="2480" w:type="dxa"/>
          </w:tcPr>
          <w:p w14:paraId="5318BF1E" w14:textId="77777777" w:rsidR="00F47E58" w:rsidRPr="00376C16" w:rsidRDefault="00F47E58"/>
        </w:tc>
        <w:tc>
          <w:tcPr>
            <w:tcW w:w="357" w:type="dxa"/>
          </w:tcPr>
          <w:p w14:paraId="7768BDD5" w14:textId="77777777" w:rsidR="00F47E58" w:rsidRPr="00376C16" w:rsidRDefault="00F47E58"/>
        </w:tc>
      </w:tr>
      <w:tr w:rsidR="00F47E58" w:rsidRPr="00376C16" w14:paraId="30A44124" w14:textId="77777777" w:rsidTr="00F47E58">
        <w:trPr>
          <w:jc w:val="center"/>
        </w:trPr>
        <w:tc>
          <w:tcPr>
            <w:tcW w:w="567" w:type="dxa"/>
          </w:tcPr>
          <w:p w14:paraId="3C61125B" w14:textId="77777777" w:rsidR="00F47E58" w:rsidRPr="00376C16" w:rsidRDefault="00F47E58" w:rsidP="00F47E58">
            <w:pPr>
              <w:rPr>
                <w:sz w:val="4"/>
              </w:rPr>
            </w:pPr>
          </w:p>
        </w:tc>
        <w:tc>
          <w:tcPr>
            <w:tcW w:w="287" w:type="dxa"/>
            <w:tcBorders>
              <w:right w:val="single" w:sz="6" w:space="0" w:color="auto"/>
            </w:tcBorders>
          </w:tcPr>
          <w:p w14:paraId="730A13B5" w14:textId="77777777" w:rsidR="00F47E58" w:rsidRPr="00376C16" w:rsidRDefault="00F47E58" w:rsidP="00F47E58">
            <w:pPr>
              <w:ind w:left="170"/>
              <w:rPr>
                <w:sz w:val="4"/>
              </w:rPr>
            </w:pPr>
          </w:p>
        </w:tc>
        <w:tc>
          <w:tcPr>
            <w:tcW w:w="5815" w:type="dxa"/>
          </w:tcPr>
          <w:p w14:paraId="64A3011C" w14:textId="77777777" w:rsidR="00F47E58" w:rsidRPr="00376C16" w:rsidRDefault="00F47E58" w:rsidP="00F47E58">
            <w:pPr>
              <w:ind w:left="170"/>
              <w:rPr>
                <w:sz w:val="4"/>
              </w:rPr>
            </w:pPr>
          </w:p>
        </w:tc>
        <w:tc>
          <w:tcPr>
            <w:tcW w:w="138" w:type="dxa"/>
          </w:tcPr>
          <w:p w14:paraId="5C6E80D6" w14:textId="77777777" w:rsidR="00F47E58" w:rsidRPr="00376C16" w:rsidRDefault="00F47E58" w:rsidP="00F47E58">
            <w:pPr>
              <w:ind w:left="170"/>
              <w:rPr>
                <w:sz w:val="4"/>
              </w:rPr>
            </w:pPr>
          </w:p>
        </w:tc>
        <w:tc>
          <w:tcPr>
            <w:tcW w:w="2480" w:type="dxa"/>
          </w:tcPr>
          <w:p w14:paraId="165180A4" w14:textId="77777777" w:rsidR="00F47E58" w:rsidRPr="00376C16" w:rsidRDefault="00F47E58" w:rsidP="00F47E58">
            <w:pPr>
              <w:rPr>
                <w:sz w:val="4"/>
              </w:rPr>
            </w:pPr>
          </w:p>
        </w:tc>
        <w:tc>
          <w:tcPr>
            <w:tcW w:w="357" w:type="dxa"/>
          </w:tcPr>
          <w:p w14:paraId="4FC0C076" w14:textId="77777777" w:rsidR="00F47E58" w:rsidRPr="00376C16" w:rsidRDefault="00F47E58" w:rsidP="00F47E58">
            <w:pPr>
              <w:rPr>
                <w:sz w:val="4"/>
              </w:rPr>
            </w:pPr>
          </w:p>
        </w:tc>
      </w:tr>
      <w:tr w:rsidR="00F47E58" w:rsidRPr="00376C16" w14:paraId="442AC605" w14:textId="77777777" w:rsidTr="00F47E58">
        <w:trPr>
          <w:jc w:val="center"/>
        </w:trPr>
        <w:tc>
          <w:tcPr>
            <w:tcW w:w="567" w:type="dxa"/>
          </w:tcPr>
          <w:p w14:paraId="2863C67D" w14:textId="77777777" w:rsidR="00F47E58" w:rsidRPr="00376C16" w:rsidRDefault="00F47E58"/>
        </w:tc>
        <w:tc>
          <w:tcPr>
            <w:tcW w:w="287" w:type="dxa"/>
            <w:tcBorders>
              <w:right w:val="single" w:sz="6" w:space="0" w:color="auto"/>
            </w:tcBorders>
          </w:tcPr>
          <w:p w14:paraId="16C27D08" w14:textId="77777777" w:rsidR="00F47E58" w:rsidRPr="00376C16" w:rsidRDefault="00F47E58"/>
        </w:tc>
        <w:tc>
          <w:tcPr>
            <w:tcW w:w="5815" w:type="dxa"/>
          </w:tcPr>
          <w:p w14:paraId="3E436AA8" w14:textId="77777777" w:rsidR="00F47E58" w:rsidRPr="00376C16" w:rsidRDefault="00F47E58"/>
        </w:tc>
        <w:tc>
          <w:tcPr>
            <w:tcW w:w="138" w:type="dxa"/>
          </w:tcPr>
          <w:p w14:paraId="3B5F8533" w14:textId="77777777" w:rsidR="00F47E58" w:rsidRPr="00376C16" w:rsidRDefault="00F47E58"/>
        </w:tc>
        <w:tc>
          <w:tcPr>
            <w:tcW w:w="2480" w:type="dxa"/>
          </w:tcPr>
          <w:p w14:paraId="5A85CB05" w14:textId="77777777" w:rsidR="00F47E58" w:rsidRPr="00376C16" w:rsidRDefault="00F47E58"/>
        </w:tc>
        <w:tc>
          <w:tcPr>
            <w:tcW w:w="357" w:type="dxa"/>
          </w:tcPr>
          <w:p w14:paraId="59CA6252" w14:textId="77777777" w:rsidR="00F47E58" w:rsidRPr="00376C16" w:rsidRDefault="00F47E58"/>
        </w:tc>
      </w:tr>
      <w:tr w:rsidR="00F47E58" w:rsidRPr="00376C16" w14:paraId="1257D1BF" w14:textId="77777777" w:rsidTr="00F47E58">
        <w:trPr>
          <w:jc w:val="center"/>
        </w:trPr>
        <w:tc>
          <w:tcPr>
            <w:tcW w:w="567" w:type="dxa"/>
          </w:tcPr>
          <w:p w14:paraId="37FB8CAD" w14:textId="77777777" w:rsidR="00F47E58" w:rsidRPr="00376C16" w:rsidRDefault="00F47E58"/>
        </w:tc>
        <w:tc>
          <w:tcPr>
            <w:tcW w:w="287" w:type="dxa"/>
            <w:tcBorders>
              <w:right w:val="single" w:sz="6" w:space="0" w:color="auto"/>
            </w:tcBorders>
          </w:tcPr>
          <w:p w14:paraId="4850A10A" w14:textId="77777777" w:rsidR="00F47E58" w:rsidRPr="00376C16" w:rsidRDefault="00F47E58"/>
        </w:tc>
        <w:tc>
          <w:tcPr>
            <w:tcW w:w="5815" w:type="dxa"/>
          </w:tcPr>
          <w:p w14:paraId="583ECE74" w14:textId="77777777" w:rsidR="00F47E58" w:rsidRPr="00376C16" w:rsidRDefault="00F47E58"/>
        </w:tc>
        <w:tc>
          <w:tcPr>
            <w:tcW w:w="138" w:type="dxa"/>
          </w:tcPr>
          <w:p w14:paraId="7C831F77" w14:textId="77777777" w:rsidR="00F47E58" w:rsidRPr="00376C16" w:rsidRDefault="00F47E58"/>
        </w:tc>
        <w:tc>
          <w:tcPr>
            <w:tcW w:w="2480" w:type="dxa"/>
          </w:tcPr>
          <w:p w14:paraId="4D5B0494" w14:textId="77777777" w:rsidR="00F47E58" w:rsidRPr="00376C16" w:rsidRDefault="00F47E58"/>
        </w:tc>
        <w:tc>
          <w:tcPr>
            <w:tcW w:w="357" w:type="dxa"/>
          </w:tcPr>
          <w:p w14:paraId="37CB6E6B" w14:textId="77777777" w:rsidR="00F47E58" w:rsidRPr="00376C16" w:rsidRDefault="00F47E58"/>
        </w:tc>
      </w:tr>
      <w:tr w:rsidR="00F47E58" w:rsidRPr="00376C16" w14:paraId="33534C7D" w14:textId="77777777" w:rsidTr="00F47E58">
        <w:trPr>
          <w:jc w:val="center"/>
        </w:trPr>
        <w:tc>
          <w:tcPr>
            <w:tcW w:w="567" w:type="dxa"/>
          </w:tcPr>
          <w:p w14:paraId="4E163BD1" w14:textId="77777777" w:rsidR="00F47E58" w:rsidRPr="00376C16" w:rsidRDefault="00F47E58"/>
        </w:tc>
        <w:tc>
          <w:tcPr>
            <w:tcW w:w="287" w:type="dxa"/>
            <w:tcBorders>
              <w:right w:val="single" w:sz="6" w:space="0" w:color="auto"/>
            </w:tcBorders>
          </w:tcPr>
          <w:p w14:paraId="460199F1" w14:textId="77777777" w:rsidR="00F47E58" w:rsidRPr="00376C16" w:rsidRDefault="00F47E58"/>
        </w:tc>
        <w:tc>
          <w:tcPr>
            <w:tcW w:w="5815" w:type="dxa"/>
          </w:tcPr>
          <w:p w14:paraId="467B844C" w14:textId="77777777" w:rsidR="00F47E58" w:rsidRPr="00376C16" w:rsidRDefault="00F47E58"/>
        </w:tc>
        <w:tc>
          <w:tcPr>
            <w:tcW w:w="138" w:type="dxa"/>
          </w:tcPr>
          <w:p w14:paraId="0B8F37F8" w14:textId="77777777" w:rsidR="00F47E58" w:rsidRPr="00376C16" w:rsidRDefault="00F47E58"/>
        </w:tc>
        <w:tc>
          <w:tcPr>
            <w:tcW w:w="2480" w:type="dxa"/>
          </w:tcPr>
          <w:p w14:paraId="1062EF33" w14:textId="77777777" w:rsidR="00F47E58" w:rsidRPr="00376C16" w:rsidRDefault="00F47E58"/>
        </w:tc>
        <w:tc>
          <w:tcPr>
            <w:tcW w:w="357" w:type="dxa"/>
          </w:tcPr>
          <w:p w14:paraId="3E7F43A8" w14:textId="77777777" w:rsidR="00F47E58" w:rsidRPr="00376C16" w:rsidRDefault="00F47E58"/>
        </w:tc>
      </w:tr>
      <w:tr w:rsidR="00F47E58" w:rsidRPr="00376C16" w14:paraId="6A09FB89" w14:textId="77777777" w:rsidTr="00F47E58">
        <w:trPr>
          <w:jc w:val="center"/>
        </w:trPr>
        <w:tc>
          <w:tcPr>
            <w:tcW w:w="567" w:type="dxa"/>
          </w:tcPr>
          <w:p w14:paraId="1DAA23B1" w14:textId="77777777" w:rsidR="00F47E58" w:rsidRPr="00376C16" w:rsidRDefault="00F47E58"/>
        </w:tc>
        <w:tc>
          <w:tcPr>
            <w:tcW w:w="287" w:type="dxa"/>
            <w:tcBorders>
              <w:right w:val="single" w:sz="6" w:space="0" w:color="auto"/>
            </w:tcBorders>
          </w:tcPr>
          <w:p w14:paraId="2327ED55" w14:textId="77777777" w:rsidR="00F47E58" w:rsidRPr="00376C16" w:rsidRDefault="00F47E58"/>
        </w:tc>
        <w:tc>
          <w:tcPr>
            <w:tcW w:w="5815" w:type="dxa"/>
          </w:tcPr>
          <w:p w14:paraId="4DC899EA" w14:textId="77777777" w:rsidR="00F47E58" w:rsidRPr="00376C16" w:rsidRDefault="00F47E58"/>
        </w:tc>
        <w:tc>
          <w:tcPr>
            <w:tcW w:w="138" w:type="dxa"/>
          </w:tcPr>
          <w:p w14:paraId="23C57D27" w14:textId="77777777" w:rsidR="00F47E58" w:rsidRPr="00376C16" w:rsidRDefault="00F47E58"/>
        </w:tc>
        <w:tc>
          <w:tcPr>
            <w:tcW w:w="2480" w:type="dxa"/>
          </w:tcPr>
          <w:p w14:paraId="6A5EFE28" w14:textId="77777777" w:rsidR="00F47E58" w:rsidRPr="00376C16" w:rsidRDefault="00F47E58"/>
        </w:tc>
        <w:tc>
          <w:tcPr>
            <w:tcW w:w="357" w:type="dxa"/>
          </w:tcPr>
          <w:p w14:paraId="59493F30" w14:textId="77777777" w:rsidR="00F47E58" w:rsidRPr="00376C16" w:rsidRDefault="00F47E58"/>
        </w:tc>
      </w:tr>
      <w:tr w:rsidR="00F47E58" w:rsidRPr="00376C16" w14:paraId="059F31A0" w14:textId="77777777" w:rsidTr="00F47E58">
        <w:trPr>
          <w:jc w:val="center"/>
        </w:trPr>
        <w:tc>
          <w:tcPr>
            <w:tcW w:w="567" w:type="dxa"/>
          </w:tcPr>
          <w:p w14:paraId="1C03B494" w14:textId="77777777" w:rsidR="00F47E58" w:rsidRPr="00376C16" w:rsidRDefault="00F47E58"/>
        </w:tc>
        <w:tc>
          <w:tcPr>
            <w:tcW w:w="287" w:type="dxa"/>
            <w:tcBorders>
              <w:right w:val="single" w:sz="6" w:space="0" w:color="auto"/>
            </w:tcBorders>
          </w:tcPr>
          <w:p w14:paraId="55334444" w14:textId="77777777" w:rsidR="00F47E58" w:rsidRPr="00376C16" w:rsidRDefault="00F47E58"/>
        </w:tc>
        <w:tc>
          <w:tcPr>
            <w:tcW w:w="5815" w:type="dxa"/>
          </w:tcPr>
          <w:p w14:paraId="2ACECEE1" w14:textId="77777777" w:rsidR="00F47E58" w:rsidRPr="00376C16" w:rsidRDefault="00F47E58"/>
        </w:tc>
        <w:tc>
          <w:tcPr>
            <w:tcW w:w="138" w:type="dxa"/>
          </w:tcPr>
          <w:p w14:paraId="5AE34FF9" w14:textId="77777777" w:rsidR="00F47E58" w:rsidRPr="00376C16" w:rsidRDefault="00F47E58"/>
        </w:tc>
        <w:tc>
          <w:tcPr>
            <w:tcW w:w="2480" w:type="dxa"/>
          </w:tcPr>
          <w:p w14:paraId="5D7FF32C" w14:textId="77777777" w:rsidR="00F47E58" w:rsidRPr="00376C16" w:rsidRDefault="00F47E58"/>
        </w:tc>
        <w:tc>
          <w:tcPr>
            <w:tcW w:w="357" w:type="dxa"/>
          </w:tcPr>
          <w:p w14:paraId="10A0D885" w14:textId="77777777" w:rsidR="00F47E58" w:rsidRPr="00376C16" w:rsidRDefault="00F47E58"/>
        </w:tc>
      </w:tr>
      <w:tr w:rsidR="00F47E58" w:rsidRPr="00376C16" w14:paraId="0EEBBD9C" w14:textId="77777777" w:rsidTr="00F47E58">
        <w:trPr>
          <w:jc w:val="center"/>
        </w:trPr>
        <w:tc>
          <w:tcPr>
            <w:tcW w:w="567" w:type="dxa"/>
          </w:tcPr>
          <w:p w14:paraId="473F694B" w14:textId="77777777" w:rsidR="00F47E58" w:rsidRPr="00376C16" w:rsidRDefault="00F47E58"/>
        </w:tc>
        <w:tc>
          <w:tcPr>
            <w:tcW w:w="287" w:type="dxa"/>
            <w:tcBorders>
              <w:right w:val="single" w:sz="6" w:space="0" w:color="auto"/>
            </w:tcBorders>
          </w:tcPr>
          <w:p w14:paraId="66B7357D" w14:textId="77777777" w:rsidR="00F47E58" w:rsidRPr="00376C16" w:rsidRDefault="00F47E58"/>
        </w:tc>
        <w:tc>
          <w:tcPr>
            <w:tcW w:w="5815" w:type="dxa"/>
          </w:tcPr>
          <w:p w14:paraId="1D8BF50C" w14:textId="77777777" w:rsidR="00F47E58" w:rsidRPr="00376C16" w:rsidRDefault="00F47E58"/>
        </w:tc>
        <w:tc>
          <w:tcPr>
            <w:tcW w:w="138" w:type="dxa"/>
          </w:tcPr>
          <w:p w14:paraId="1D4491C5" w14:textId="77777777" w:rsidR="00F47E58" w:rsidRPr="00376C16" w:rsidRDefault="00F47E58"/>
        </w:tc>
        <w:tc>
          <w:tcPr>
            <w:tcW w:w="2480" w:type="dxa"/>
          </w:tcPr>
          <w:p w14:paraId="6A99062F" w14:textId="77777777" w:rsidR="00F47E58" w:rsidRPr="00376C16" w:rsidRDefault="00F47E58"/>
        </w:tc>
        <w:tc>
          <w:tcPr>
            <w:tcW w:w="357" w:type="dxa"/>
          </w:tcPr>
          <w:p w14:paraId="0B8F2E31" w14:textId="77777777" w:rsidR="00F47E58" w:rsidRPr="00376C16" w:rsidRDefault="00F47E58"/>
        </w:tc>
      </w:tr>
      <w:tr w:rsidR="00F47E58" w:rsidRPr="00376C16" w14:paraId="786BD7FF" w14:textId="77777777" w:rsidTr="00F47E58">
        <w:trPr>
          <w:jc w:val="center"/>
        </w:trPr>
        <w:tc>
          <w:tcPr>
            <w:tcW w:w="567" w:type="dxa"/>
          </w:tcPr>
          <w:p w14:paraId="04D5B8CE" w14:textId="77777777" w:rsidR="00F47E58" w:rsidRPr="00376C16" w:rsidRDefault="00F47E58"/>
        </w:tc>
        <w:tc>
          <w:tcPr>
            <w:tcW w:w="287" w:type="dxa"/>
            <w:tcBorders>
              <w:right w:val="single" w:sz="6" w:space="0" w:color="auto"/>
            </w:tcBorders>
          </w:tcPr>
          <w:p w14:paraId="161F73FB" w14:textId="77777777" w:rsidR="00F47E58" w:rsidRPr="00376C16" w:rsidRDefault="00F47E58"/>
        </w:tc>
        <w:tc>
          <w:tcPr>
            <w:tcW w:w="5815" w:type="dxa"/>
          </w:tcPr>
          <w:p w14:paraId="4FB1200D" w14:textId="77777777" w:rsidR="00F47E58" w:rsidRPr="00376C16" w:rsidRDefault="00F47E58"/>
        </w:tc>
        <w:tc>
          <w:tcPr>
            <w:tcW w:w="138" w:type="dxa"/>
          </w:tcPr>
          <w:p w14:paraId="59277195" w14:textId="77777777" w:rsidR="00F47E58" w:rsidRPr="00376C16" w:rsidRDefault="00F47E58"/>
        </w:tc>
        <w:tc>
          <w:tcPr>
            <w:tcW w:w="2480" w:type="dxa"/>
          </w:tcPr>
          <w:p w14:paraId="593D3951" w14:textId="77777777" w:rsidR="00F47E58" w:rsidRPr="00376C16" w:rsidRDefault="00F47E58"/>
        </w:tc>
        <w:tc>
          <w:tcPr>
            <w:tcW w:w="357" w:type="dxa"/>
          </w:tcPr>
          <w:p w14:paraId="1CCCD09D" w14:textId="77777777" w:rsidR="00F47E58" w:rsidRPr="00376C16" w:rsidRDefault="00F47E58"/>
        </w:tc>
      </w:tr>
      <w:tr w:rsidR="00F47E58" w:rsidRPr="00376C16" w14:paraId="12985320" w14:textId="77777777" w:rsidTr="00F47E58">
        <w:trPr>
          <w:jc w:val="center"/>
        </w:trPr>
        <w:tc>
          <w:tcPr>
            <w:tcW w:w="567" w:type="dxa"/>
          </w:tcPr>
          <w:p w14:paraId="5C4A3DFB" w14:textId="77777777" w:rsidR="00F47E58" w:rsidRPr="00376C16" w:rsidRDefault="00F47E58"/>
        </w:tc>
        <w:tc>
          <w:tcPr>
            <w:tcW w:w="287" w:type="dxa"/>
            <w:tcBorders>
              <w:right w:val="single" w:sz="6" w:space="0" w:color="auto"/>
            </w:tcBorders>
          </w:tcPr>
          <w:p w14:paraId="2738B933" w14:textId="77777777" w:rsidR="00F47E58" w:rsidRPr="00376C16" w:rsidRDefault="00F47E58"/>
        </w:tc>
        <w:tc>
          <w:tcPr>
            <w:tcW w:w="5815" w:type="dxa"/>
          </w:tcPr>
          <w:p w14:paraId="4625AC66" w14:textId="77777777" w:rsidR="00F47E58" w:rsidRPr="00376C16" w:rsidRDefault="00F47E58"/>
        </w:tc>
        <w:tc>
          <w:tcPr>
            <w:tcW w:w="138" w:type="dxa"/>
          </w:tcPr>
          <w:p w14:paraId="2E539AD9" w14:textId="77777777" w:rsidR="00F47E58" w:rsidRPr="00376C16" w:rsidRDefault="00F47E58"/>
        </w:tc>
        <w:tc>
          <w:tcPr>
            <w:tcW w:w="2480" w:type="dxa"/>
          </w:tcPr>
          <w:p w14:paraId="58684FD8" w14:textId="77777777" w:rsidR="00F47E58" w:rsidRPr="00376C16" w:rsidRDefault="00F47E58"/>
        </w:tc>
        <w:tc>
          <w:tcPr>
            <w:tcW w:w="357" w:type="dxa"/>
          </w:tcPr>
          <w:p w14:paraId="34CC0994" w14:textId="77777777" w:rsidR="00F47E58" w:rsidRPr="00376C16" w:rsidRDefault="00F47E58"/>
        </w:tc>
      </w:tr>
      <w:tr w:rsidR="00F47E58" w:rsidRPr="00376C16" w14:paraId="02E60F6F" w14:textId="77777777" w:rsidTr="00F47E58">
        <w:trPr>
          <w:jc w:val="center"/>
        </w:trPr>
        <w:tc>
          <w:tcPr>
            <w:tcW w:w="567" w:type="dxa"/>
          </w:tcPr>
          <w:p w14:paraId="78B9BCBA" w14:textId="77777777" w:rsidR="00F47E58" w:rsidRPr="00376C16" w:rsidRDefault="00F47E58"/>
        </w:tc>
        <w:tc>
          <w:tcPr>
            <w:tcW w:w="287" w:type="dxa"/>
            <w:tcBorders>
              <w:right w:val="single" w:sz="6" w:space="0" w:color="auto"/>
            </w:tcBorders>
          </w:tcPr>
          <w:p w14:paraId="088A1E10" w14:textId="77777777" w:rsidR="00F47E58" w:rsidRPr="00376C16" w:rsidRDefault="00F47E58"/>
        </w:tc>
        <w:tc>
          <w:tcPr>
            <w:tcW w:w="5815" w:type="dxa"/>
          </w:tcPr>
          <w:p w14:paraId="35B01445" w14:textId="77777777" w:rsidR="00F47E58" w:rsidRPr="00376C16" w:rsidRDefault="00F47E58"/>
        </w:tc>
        <w:tc>
          <w:tcPr>
            <w:tcW w:w="138" w:type="dxa"/>
          </w:tcPr>
          <w:p w14:paraId="3F066758" w14:textId="77777777" w:rsidR="00F47E58" w:rsidRPr="00376C16" w:rsidRDefault="00F47E58"/>
        </w:tc>
        <w:tc>
          <w:tcPr>
            <w:tcW w:w="2480" w:type="dxa"/>
          </w:tcPr>
          <w:p w14:paraId="73B7715C" w14:textId="77777777" w:rsidR="00F47E58" w:rsidRPr="00376C16" w:rsidRDefault="00F47E58"/>
        </w:tc>
        <w:tc>
          <w:tcPr>
            <w:tcW w:w="357" w:type="dxa"/>
          </w:tcPr>
          <w:p w14:paraId="5F84C0D2" w14:textId="77777777" w:rsidR="00F47E58" w:rsidRPr="00376C16" w:rsidRDefault="00F47E58"/>
        </w:tc>
      </w:tr>
      <w:tr w:rsidR="00F47E58" w:rsidRPr="00376C16" w14:paraId="5495CE29" w14:textId="77777777" w:rsidTr="00F47E58">
        <w:trPr>
          <w:jc w:val="center"/>
        </w:trPr>
        <w:tc>
          <w:tcPr>
            <w:tcW w:w="567" w:type="dxa"/>
          </w:tcPr>
          <w:p w14:paraId="4EEAD251" w14:textId="77777777" w:rsidR="00F47E58" w:rsidRPr="00376C16" w:rsidRDefault="00F47E58"/>
        </w:tc>
        <w:tc>
          <w:tcPr>
            <w:tcW w:w="287" w:type="dxa"/>
            <w:tcBorders>
              <w:right w:val="single" w:sz="6" w:space="0" w:color="auto"/>
            </w:tcBorders>
          </w:tcPr>
          <w:p w14:paraId="219341BA" w14:textId="77777777" w:rsidR="00F47E58" w:rsidRPr="00376C16" w:rsidRDefault="00F47E58"/>
        </w:tc>
        <w:tc>
          <w:tcPr>
            <w:tcW w:w="5815" w:type="dxa"/>
          </w:tcPr>
          <w:p w14:paraId="294D2DF3" w14:textId="77777777" w:rsidR="00F47E58" w:rsidRPr="00376C16" w:rsidRDefault="00F47E58"/>
        </w:tc>
        <w:tc>
          <w:tcPr>
            <w:tcW w:w="138" w:type="dxa"/>
          </w:tcPr>
          <w:p w14:paraId="10E891A8" w14:textId="77777777" w:rsidR="00F47E58" w:rsidRPr="00376C16" w:rsidRDefault="00F47E58"/>
        </w:tc>
        <w:tc>
          <w:tcPr>
            <w:tcW w:w="2480" w:type="dxa"/>
          </w:tcPr>
          <w:p w14:paraId="45288D5B" w14:textId="77777777" w:rsidR="00F47E58" w:rsidRPr="00376C16" w:rsidRDefault="00F47E58"/>
        </w:tc>
        <w:tc>
          <w:tcPr>
            <w:tcW w:w="357" w:type="dxa"/>
          </w:tcPr>
          <w:p w14:paraId="3FC3C628" w14:textId="77777777" w:rsidR="00F47E58" w:rsidRPr="00376C16" w:rsidRDefault="00F47E58"/>
        </w:tc>
      </w:tr>
      <w:tr w:rsidR="00F47E58" w:rsidRPr="00376C16" w14:paraId="674F0433" w14:textId="77777777" w:rsidTr="00F47E58">
        <w:trPr>
          <w:jc w:val="center"/>
        </w:trPr>
        <w:tc>
          <w:tcPr>
            <w:tcW w:w="567" w:type="dxa"/>
          </w:tcPr>
          <w:p w14:paraId="1212EEBD" w14:textId="77777777" w:rsidR="00F47E58" w:rsidRPr="00376C16" w:rsidRDefault="00F47E58"/>
        </w:tc>
        <w:tc>
          <w:tcPr>
            <w:tcW w:w="287" w:type="dxa"/>
            <w:tcBorders>
              <w:right w:val="single" w:sz="6" w:space="0" w:color="auto"/>
            </w:tcBorders>
          </w:tcPr>
          <w:p w14:paraId="7B5D7517" w14:textId="77777777" w:rsidR="00F47E58" w:rsidRPr="00376C16" w:rsidRDefault="00F47E58"/>
        </w:tc>
        <w:tc>
          <w:tcPr>
            <w:tcW w:w="5815" w:type="dxa"/>
          </w:tcPr>
          <w:p w14:paraId="4B61E88B" w14:textId="77777777" w:rsidR="00F47E58" w:rsidRPr="00376C16" w:rsidRDefault="00F47E58"/>
        </w:tc>
        <w:tc>
          <w:tcPr>
            <w:tcW w:w="138" w:type="dxa"/>
          </w:tcPr>
          <w:p w14:paraId="0622F9A3" w14:textId="77777777" w:rsidR="00F47E58" w:rsidRPr="00376C16" w:rsidRDefault="00F47E58"/>
        </w:tc>
        <w:tc>
          <w:tcPr>
            <w:tcW w:w="2480" w:type="dxa"/>
          </w:tcPr>
          <w:p w14:paraId="06CF8D3A" w14:textId="77777777" w:rsidR="00F47E58" w:rsidRPr="00376C16" w:rsidRDefault="00F47E58"/>
        </w:tc>
        <w:tc>
          <w:tcPr>
            <w:tcW w:w="357" w:type="dxa"/>
          </w:tcPr>
          <w:p w14:paraId="6369A796" w14:textId="77777777" w:rsidR="00F47E58" w:rsidRPr="00376C16" w:rsidRDefault="00F47E58"/>
        </w:tc>
      </w:tr>
      <w:tr w:rsidR="00F47E58" w:rsidRPr="00376C16" w14:paraId="0DFD9296" w14:textId="77777777" w:rsidTr="00F47E58">
        <w:trPr>
          <w:jc w:val="center"/>
        </w:trPr>
        <w:tc>
          <w:tcPr>
            <w:tcW w:w="567" w:type="dxa"/>
          </w:tcPr>
          <w:p w14:paraId="5D610925" w14:textId="77777777" w:rsidR="00F47E58" w:rsidRPr="00376C16" w:rsidRDefault="00F47E58"/>
        </w:tc>
        <w:tc>
          <w:tcPr>
            <w:tcW w:w="287" w:type="dxa"/>
            <w:tcBorders>
              <w:right w:val="single" w:sz="6" w:space="0" w:color="auto"/>
            </w:tcBorders>
          </w:tcPr>
          <w:p w14:paraId="6EA8AA81" w14:textId="77777777" w:rsidR="00F47E58" w:rsidRPr="00376C16" w:rsidRDefault="00F47E58"/>
        </w:tc>
        <w:tc>
          <w:tcPr>
            <w:tcW w:w="5815" w:type="dxa"/>
          </w:tcPr>
          <w:p w14:paraId="57A1FD70" w14:textId="77777777" w:rsidR="00F47E58" w:rsidRPr="00376C16" w:rsidRDefault="00F47E58"/>
        </w:tc>
        <w:tc>
          <w:tcPr>
            <w:tcW w:w="138" w:type="dxa"/>
          </w:tcPr>
          <w:p w14:paraId="7C84A526" w14:textId="77777777" w:rsidR="00F47E58" w:rsidRPr="00376C16" w:rsidRDefault="00F47E58"/>
        </w:tc>
        <w:tc>
          <w:tcPr>
            <w:tcW w:w="2480" w:type="dxa"/>
          </w:tcPr>
          <w:p w14:paraId="07C09F7D" w14:textId="77777777" w:rsidR="00F47E58" w:rsidRPr="00376C16" w:rsidRDefault="00F47E58"/>
        </w:tc>
        <w:tc>
          <w:tcPr>
            <w:tcW w:w="357" w:type="dxa"/>
          </w:tcPr>
          <w:p w14:paraId="03B33B7B" w14:textId="77777777" w:rsidR="00F47E58" w:rsidRPr="00376C16" w:rsidRDefault="00F47E58"/>
        </w:tc>
      </w:tr>
      <w:tr w:rsidR="00F47E58" w:rsidRPr="00376C16" w14:paraId="7732924E" w14:textId="77777777" w:rsidTr="00F47E58">
        <w:trPr>
          <w:jc w:val="center"/>
        </w:trPr>
        <w:tc>
          <w:tcPr>
            <w:tcW w:w="567" w:type="dxa"/>
          </w:tcPr>
          <w:p w14:paraId="53ED411C" w14:textId="77777777" w:rsidR="00F47E58" w:rsidRPr="00376C16" w:rsidRDefault="00F47E58"/>
        </w:tc>
        <w:tc>
          <w:tcPr>
            <w:tcW w:w="287" w:type="dxa"/>
            <w:tcBorders>
              <w:right w:val="single" w:sz="6" w:space="0" w:color="auto"/>
            </w:tcBorders>
          </w:tcPr>
          <w:p w14:paraId="4FE7A6FD" w14:textId="77777777" w:rsidR="00F47E58" w:rsidRPr="00376C16" w:rsidRDefault="00F47E58"/>
        </w:tc>
        <w:tc>
          <w:tcPr>
            <w:tcW w:w="5815" w:type="dxa"/>
          </w:tcPr>
          <w:p w14:paraId="04FE0D42" w14:textId="77777777" w:rsidR="00F47E58" w:rsidRPr="00376C16" w:rsidRDefault="00F47E58"/>
        </w:tc>
        <w:tc>
          <w:tcPr>
            <w:tcW w:w="138" w:type="dxa"/>
          </w:tcPr>
          <w:p w14:paraId="214F4C2F" w14:textId="77777777" w:rsidR="00F47E58" w:rsidRPr="00376C16" w:rsidRDefault="00F47E58"/>
        </w:tc>
        <w:tc>
          <w:tcPr>
            <w:tcW w:w="2480" w:type="dxa"/>
          </w:tcPr>
          <w:p w14:paraId="7A2A6B2E" w14:textId="77777777" w:rsidR="00F47E58" w:rsidRPr="00376C16" w:rsidRDefault="00F47E58"/>
        </w:tc>
        <w:tc>
          <w:tcPr>
            <w:tcW w:w="357" w:type="dxa"/>
          </w:tcPr>
          <w:p w14:paraId="485EC82F" w14:textId="77777777" w:rsidR="00F47E58" w:rsidRPr="00376C16" w:rsidRDefault="00F47E58"/>
        </w:tc>
      </w:tr>
      <w:tr w:rsidR="00F47E58" w:rsidRPr="00376C16" w14:paraId="5D5FD249" w14:textId="77777777" w:rsidTr="00F47E58">
        <w:trPr>
          <w:jc w:val="center"/>
        </w:trPr>
        <w:tc>
          <w:tcPr>
            <w:tcW w:w="567" w:type="dxa"/>
          </w:tcPr>
          <w:p w14:paraId="6A23B55E" w14:textId="77777777" w:rsidR="00F47E58" w:rsidRPr="00376C16" w:rsidRDefault="00F47E58"/>
        </w:tc>
        <w:tc>
          <w:tcPr>
            <w:tcW w:w="287" w:type="dxa"/>
            <w:tcBorders>
              <w:right w:val="single" w:sz="6" w:space="0" w:color="auto"/>
            </w:tcBorders>
          </w:tcPr>
          <w:p w14:paraId="76F1BAE0" w14:textId="77777777" w:rsidR="00F47E58" w:rsidRPr="00376C16" w:rsidRDefault="00F47E58"/>
        </w:tc>
        <w:tc>
          <w:tcPr>
            <w:tcW w:w="5815" w:type="dxa"/>
          </w:tcPr>
          <w:p w14:paraId="329B1A83" w14:textId="77777777" w:rsidR="00F47E58" w:rsidRPr="00376C16" w:rsidRDefault="00F47E58"/>
        </w:tc>
        <w:tc>
          <w:tcPr>
            <w:tcW w:w="138" w:type="dxa"/>
          </w:tcPr>
          <w:p w14:paraId="0354E63D" w14:textId="77777777" w:rsidR="00F47E58" w:rsidRPr="00376C16" w:rsidRDefault="00F47E58"/>
        </w:tc>
        <w:tc>
          <w:tcPr>
            <w:tcW w:w="2480" w:type="dxa"/>
          </w:tcPr>
          <w:p w14:paraId="6B11730C" w14:textId="77777777" w:rsidR="00F47E58" w:rsidRPr="00376C16" w:rsidRDefault="00F47E58"/>
        </w:tc>
        <w:tc>
          <w:tcPr>
            <w:tcW w:w="357" w:type="dxa"/>
          </w:tcPr>
          <w:p w14:paraId="177778BE" w14:textId="77777777" w:rsidR="00F47E58" w:rsidRPr="00376C16" w:rsidRDefault="00F47E58"/>
        </w:tc>
      </w:tr>
    </w:tbl>
    <w:p w14:paraId="38347142" w14:textId="07042223" w:rsidR="00F47E58" w:rsidRDefault="00F47E58" w:rsidP="007D36D8">
      <w:pPr>
        <w:spacing w:before="120"/>
        <w:sectPr w:rsidR="00F47E58" w:rsidSect="00080547">
          <w:type w:val="nextColumn"/>
          <w:pgSz w:w="11901" w:h="16840"/>
          <w:pgMar w:top="1418" w:right="1134" w:bottom="1418" w:left="1418" w:header="624" w:footer="680" w:gutter="0"/>
          <w:paperSrc w:first="1" w:other="1"/>
          <w:cols w:space="720"/>
          <w:docGrid w:linePitch="326"/>
        </w:sectPr>
      </w:pPr>
      <w:r>
        <w:t xml:space="preserve">Символ </w:t>
      </w:r>
      <w:r>
        <w:rPr>
          <w:rFonts w:ascii="Wingdings" w:hAnsi="Wingdings"/>
          <w:sz w:val="18"/>
        </w:rPr>
        <w:t></w:t>
      </w:r>
      <w:r>
        <w:t xml:space="preserve"> означает информацию, которая будет предоставлена другим государствам-участникам в соответствии с пунктом 11 части VII ПП. </w:t>
      </w:r>
    </w:p>
    <w:p w14:paraId="12C6052F" w14:textId="659D1CD5" w:rsidR="00F47E58" w:rsidRPr="00376C16" w:rsidRDefault="00F47E58" w:rsidP="001C47D4">
      <w:pPr>
        <w:spacing w:after="120"/>
        <w:rPr>
          <w:sz w:val="4"/>
        </w:rPr>
      </w:pP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47E58" w:rsidRPr="00376C16" w14:paraId="6B50A4EB" w14:textId="77777777">
        <w:trPr>
          <w:trHeight w:hRule="exact" w:val="1367"/>
          <w:jc w:val="center"/>
        </w:trPr>
        <w:tc>
          <w:tcPr>
            <w:tcW w:w="1242" w:type="dxa"/>
          </w:tcPr>
          <w:p w14:paraId="51C19F95" w14:textId="4CC6F215" w:rsidR="00F47E58" w:rsidRPr="00376C16" w:rsidRDefault="0008088F">
            <w:pPr>
              <w:spacing w:before="120"/>
              <w:ind w:right="113"/>
              <w:jc w:val="center"/>
            </w:pPr>
            <w:r>
              <w:rPr>
                <w:noProof/>
                <w:sz w:val="20"/>
              </w:rPr>
              <w:drawing>
                <wp:inline distT="0" distB="0" distL="0" distR="0" wp14:anchorId="4CD737BF" wp14:editId="380324D1">
                  <wp:extent cx="619125" cy="6191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387" w:type="dxa"/>
            <w:tcBorders>
              <w:right w:val="single" w:sz="6" w:space="0" w:color="auto"/>
            </w:tcBorders>
          </w:tcPr>
          <w:p w14:paraId="0C140A39" w14:textId="3FC36142" w:rsidR="00F47E58" w:rsidRPr="00B17C64" w:rsidRDefault="00F47E58" w:rsidP="00A80C77">
            <w:pPr>
              <w:pStyle w:val="FormsS2"/>
            </w:pPr>
            <w:bookmarkStart w:id="653" w:name="_Toc432595375"/>
            <w:bookmarkStart w:id="654" w:name="_Toc432598144"/>
            <w:bookmarkStart w:id="655" w:name="_Toc432600060"/>
            <w:bookmarkStart w:id="656" w:name="_Toc432601107"/>
            <w:bookmarkStart w:id="657" w:name="_Toc432605385"/>
            <w:bookmarkStart w:id="658" w:name="_Toc432606027"/>
            <w:bookmarkStart w:id="659" w:name="_Toc432607019"/>
            <w:bookmarkStart w:id="660" w:name="_Toc432681550"/>
            <w:bookmarkStart w:id="661" w:name="_Toc432686699"/>
            <w:bookmarkStart w:id="662" w:name="_Toc432756818"/>
            <w:bookmarkStart w:id="663" w:name="_Toc432774089"/>
            <w:bookmarkStart w:id="664" w:name="_Toc432776888"/>
            <w:bookmarkStart w:id="665" w:name="_Toc433015613"/>
            <w:bookmarkStart w:id="666" w:name="_Toc433020479"/>
            <w:bookmarkStart w:id="667" w:name="_Toc433026053"/>
            <w:bookmarkStart w:id="668" w:name="_Toc433033725"/>
            <w:bookmarkStart w:id="669" w:name="_Toc433103570"/>
            <w:bookmarkStart w:id="670" w:name="_Toc433108979"/>
            <w:bookmarkStart w:id="671" w:name="_Toc433110866"/>
            <w:bookmarkStart w:id="672" w:name="_Toc433190402"/>
            <w:bookmarkStart w:id="673" w:name="_Toc433271692"/>
            <w:bookmarkStart w:id="674" w:name="_Toc433284212"/>
            <w:bookmarkStart w:id="675" w:name="_Toc433286897"/>
            <w:bookmarkStart w:id="676" w:name="_Toc433288271"/>
            <w:bookmarkStart w:id="677" w:name="_Toc433288456"/>
            <w:bookmarkStart w:id="678" w:name="_Toc433289708"/>
            <w:bookmarkStart w:id="679" w:name="_Toc433297378"/>
            <w:bookmarkStart w:id="680" w:name="_Toc433298086"/>
            <w:bookmarkStart w:id="681" w:name="_Toc433616973"/>
            <w:bookmarkStart w:id="682" w:name="_Toc433618567"/>
            <w:bookmarkStart w:id="683" w:name="_Toc433623767"/>
            <w:bookmarkStart w:id="684" w:name="_Toc433628463"/>
            <w:bookmarkStart w:id="685" w:name="_Toc433632830"/>
            <w:bookmarkStart w:id="686" w:name="_Toc451068201"/>
            <w:bookmarkStart w:id="687" w:name="_Toc451072574"/>
            <w:bookmarkStart w:id="688" w:name="_Toc451073118"/>
            <w:bookmarkStart w:id="689" w:name="_Toc451077821"/>
            <w:bookmarkStart w:id="690" w:name="_Toc451265816"/>
            <w:bookmarkStart w:id="691" w:name="_Toc451266756"/>
            <w:bookmarkStart w:id="692" w:name="_Toc87355842"/>
            <w:bookmarkStart w:id="693" w:name="_Toc87356724"/>
            <w:bookmarkStart w:id="694" w:name="_Toc87432047"/>
            <w:bookmarkStart w:id="695" w:name="_Toc87433232"/>
            <w:bookmarkStart w:id="696" w:name="_Toc88125783"/>
            <w:bookmarkStart w:id="697" w:name="_Toc88128531"/>
            <w:bookmarkStart w:id="698" w:name="_Toc88155179"/>
            <w:bookmarkStart w:id="699" w:name="_Toc98951445"/>
            <w:r>
              <w:t>Форма 2.3</w:t>
            </w:r>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p>
          <w:p w14:paraId="77D8E02E" w14:textId="43466BBB" w:rsidR="00F47E58" w:rsidRPr="00B17C64" w:rsidRDefault="00F47E58" w:rsidP="00A80C77">
            <w:pPr>
              <w:pStyle w:val="FormsS2"/>
            </w:pPr>
            <w:bookmarkStart w:id="700" w:name="_Toc451265817"/>
            <w:bookmarkStart w:id="701" w:name="_Toc451266757"/>
            <w:bookmarkStart w:id="702" w:name="_Toc87355843"/>
            <w:bookmarkStart w:id="703" w:name="_Toc87356725"/>
            <w:bookmarkStart w:id="704" w:name="_Toc87432048"/>
            <w:bookmarkStart w:id="705" w:name="_Toc87433233"/>
            <w:bookmarkStart w:id="706" w:name="_Toc88125784"/>
            <w:bookmarkStart w:id="707" w:name="_Toc88128532"/>
            <w:bookmarkStart w:id="708" w:name="_Toc88155180"/>
            <w:bookmarkStart w:id="709" w:name="_Toc98951446"/>
            <w:r>
              <w:t>Объявление предприятия(й) Списка 2</w:t>
            </w:r>
            <w:bookmarkEnd w:id="700"/>
            <w:bookmarkEnd w:id="701"/>
            <w:bookmarkEnd w:id="702"/>
            <w:bookmarkEnd w:id="703"/>
            <w:bookmarkEnd w:id="704"/>
            <w:bookmarkEnd w:id="705"/>
            <w:bookmarkEnd w:id="706"/>
            <w:bookmarkEnd w:id="707"/>
            <w:bookmarkEnd w:id="708"/>
            <w:bookmarkEnd w:id="709"/>
          </w:p>
        </w:tc>
        <w:tc>
          <w:tcPr>
            <w:tcW w:w="2977" w:type="dxa"/>
          </w:tcPr>
          <w:p w14:paraId="561D3CBF" w14:textId="77777777" w:rsidR="00F47E58" w:rsidRPr="00376C16" w:rsidRDefault="00F47E58">
            <w:pPr>
              <w:spacing w:before="40"/>
            </w:pPr>
            <w:r>
              <w:t>Код страны:</w:t>
            </w:r>
          </w:p>
          <w:p w14:paraId="3AB044ED" w14:textId="77777777" w:rsidR="00F47E58" w:rsidRPr="00376C16" w:rsidRDefault="00F47E58">
            <w:pPr>
              <w:spacing w:before="40"/>
            </w:pPr>
            <w:r>
              <w:t>Раздел: В</w:t>
            </w:r>
          </w:p>
          <w:p w14:paraId="17511443" w14:textId="77777777" w:rsidR="00F47E58" w:rsidRPr="00376C16" w:rsidRDefault="00F47E58">
            <w:pPr>
              <w:spacing w:before="40"/>
            </w:pPr>
            <w:r>
              <w:t>Стр. ... из ... стр.:</w:t>
            </w:r>
          </w:p>
          <w:p w14:paraId="1C8311DA" w14:textId="2FE19B33" w:rsidR="00F47E58" w:rsidRPr="00376C16" w:rsidRDefault="00F47E58">
            <w:pPr>
              <w:spacing w:before="40"/>
            </w:pPr>
            <w:r>
              <w:t>Дата (гггг-мм-дд):</w:t>
            </w:r>
          </w:p>
        </w:tc>
      </w:tr>
    </w:tbl>
    <w:p w14:paraId="0FD3CB94" w14:textId="77777777" w:rsidR="00F47E58" w:rsidRPr="00376C16" w:rsidRDefault="00F47E58"/>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F47E58" w:rsidRPr="00376C16" w14:paraId="457A3777" w14:textId="77777777" w:rsidTr="00F47E58">
        <w:trPr>
          <w:jc w:val="center"/>
        </w:trPr>
        <w:tc>
          <w:tcPr>
            <w:tcW w:w="854" w:type="dxa"/>
            <w:gridSpan w:val="2"/>
          </w:tcPr>
          <w:p w14:paraId="4B359826" w14:textId="4E15588D" w:rsidR="00F47E58" w:rsidRPr="00376C16" w:rsidRDefault="00F47E58" w:rsidP="002B3580">
            <w:pPr>
              <w:tabs>
                <w:tab w:val="clear" w:pos="720"/>
              </w:tabs>
            </w:pPr>
            <w:r>
              <w:t>Конфи-денц.</w:t>
            </w:r>
          </w:p>
        </w:tc>
        <w:tc>
          <w:tcPr>
            <w:tcW w:w="5812" w:type="dxa"/>
            <w:tcBorders>
              <w:left w:val="single" w:sz="6" w:space="0" w:color="auto"/>
            </w:tcBorders>
          </w:tcPr>
          <w:p w14:paraId="621ACA29" w14:textId="49153692" w:rsidR="00F47E58" w:rsidRPr="00376C16" w:rsidRDefault="006F5518">
            <w:pPr>
              <w:ind w:left="170"/>
            </w:pPr>
            <w:r>
              <w:rPr>
                <w:i/>
              </w:rPr>
              <w:t>Обязательно заполните</w:t>
            </w:r>
            <w:r w:rsidR="004B65C6">
              <w:rPr>
                <w:i/>
              </w:rPr>
              <w:t xml:space="preserve"> по одной форме на каждое предприятие.</w:t>
            </w:r>
          </w:p>
        </w:tc>
        <w:tc>
          <w:tcPr>
            <w:tcW w:w="141" w:type="dxa"/>
          </w:tcPr>
          <w:p w14:paraId="38CA775D" w14:textId="77777777" w:rsidR="00F47E58" w:rsidRPr="00376C16" w:rsidRDefault="00F47E58">
            <w:pPr>
              <w:ind w:left="170"/>
            </w:pPr>
          </w:p>
        </w:tc>
        <w:tc>
          <w:tcPr>
            <w:tcW w:w="2837" w:type="dxa"/>
            <w:gridSpan w:val="2"/>
          </w:tcPr>
          <w:p w14:paraId="4A51F6E9" w14:textId="77777777" w:rsidR="00F47E58" w:rsidRPr="00376C16" w:rsidRDefault="00F47E58">
            <w:pPr>
              <w:ind w:firstLine="113"/>
              <w:jc w:val="right"/>
            </w:pPr>
          </w:p>
        </w:tc>
      </w:tr>
      <w:tr w:rsidR="00F47E58" w:rsidRPr="00376C16" w14:paraId="775F3F90" w14:textId="77777777" w:rsidTr="00F47E58">
        <w:trPr>
          <w:jc w:val="center"/>
        </w:trPr>
        <w:tc>
          <w:tcPr>
            <w:tcW w:w="567" w:type="dxa"/>
          </w:tcPr>
          <w:p w14:paraId="7CAE9C81" w14:textId="77777777" w:rsidR="00F47E58" w:rsidRPr="00376C16" w:rsidRDefault="00F47E58">
            <w:pPr>
              <w:rPr>
                <w:sz w:val="6"/>
              </w:rPr>
            </w:pPr>
          </w:p>
        </w:tc>
        <w:tc>
          <w:tcPr>
            <w:tcW w:w="287" w:type="dxa"/>
            <w:tcBorders>
              <w:right w:val="single" w:sz="6" w:space="0" w:color="auto"/>
            </w:tcBorders>
          </w:tcPr>
          <w:p w14:paraId="51B6FD9E" w14:textId="77777777" w:rsidR="00F47E58" w:rsidRPr="00376C16" w:rsidRDefault="00F47E58">
            <w:pPr>
              <w:ind w:left="170"/>
              <w:rPr>
                <w:sz w:val="6"/>
              </w:rPr>
            </w:pPr>
          </w:p>
        </w:tc>
        <w:tc>
          <w:tcPr>
            <w:tcW w:w="5812" w:type="dxa"/>
          </w:tcPr>
          <w:p w14:paraId="742C80DE" w14:textId="77777777" w:rsidR="00F47E58" w:rsidRPr="00376C16" w:rsidRDefault="00F47E58">
            <w:pPr>
              <w:ind w:left="170"/>
              <w:rPr>
                <w:b/>
                <w:sz w:val="6"/>
              </w:rPr>
            </w:pPr>
          </w:p>
        </w:tc>
        <w:tc>
          <w:tcPr>
            <w:tcW w:w="141" w:type="dxa"/>
          </w:tcPr>
          <w:p w14:paraId="6A58C91F" w14:textId="77777777" w:rsidR="00F47E58" w:rsidRPr="00376C16" w:rsidRDefault="00F47E58">
            <w:pPr>
              <w:ind w:left="170"/>
              <w:rPr>
                <w:sz w:val="6"/>
              </w:rPr>
            </w:pPr>
          </w:p>
        </w:tc>
        <w:tc>
          <w:tcPr>
            <w:tcW w:w="2480" w:type="dxa"/>
          </w:tcPr>
          <w:p w14:paraId="6B28897E" w14:textId="77777777" w:rsidR="00F47E58" w:rsidRPr="00376C16" w:rsidRDefault="00F47E58">
            <w:pPr>
              <w:jc w:val="center"/>
              <w:rPr>
                <w:sz w:val="6"/>
              </w:rPr>
            </w:pPr>
          </w:p>
        </w:tc>
        <w:tc>
          <w:tcPr>
            <w:tcW w:w="357" w:type="dxa"/>
          </w:tcPr>
          <w:p w14:paraId="0D2FA1CF" w14:textId="77777777" w:rsidR="00F47E58" w:rsidRPr="00376C16" w:rsidRDefault="00F47E58">
            <w:pPr>
              <w:ind w:left="170"/>
              <w:rPr>
                <w:sz w:val="6"/>
              </w:rPr>
            </w:pPr>
          </w:p>
        </w:tc>
      </w:tr>
      <w:tr w:rsidR="00F47E58" w:rsidRPr="00376C16" w14:paraId="56B1A742" w14:textId="77777777" w:rsidTr="00F47E58">
        <w:trPr>
          <w:jc w:val="center"/>
        </w:trPr>
        <w:tc>
          <w:tcPr>
            <w:tcW w:w="567" w:type="dxa"/>
          </w:tcPr>
          <w:p w14:paraId="1C166E73" w14:textId="77777777" w:rsidR="00F47E58" w:rsidRPr="00376C16" w:rsidRDefault="00F47E58"/>
        </w:tc>
        <w:tc>
          <w:tcPr>
            <w:tcW w:w="287" w:type="dxa"/>
            <w:tcBorders>
              <w:right w:val="single" w:sz="6" w:space="0" w:color="auto"/>
            </w:tcBorders>
          </w:tcPr>
          <w:p w14:paraId="2398046D" w14:textId="77777777" w:rsidR="00F47E58" w:rsidRPr="00376C16" w:rsidRDefault="00F47E58">
            <w:pPr>
              <w:ind w:left="170"/>
            </w:pPr>
          </w:p>
        </w:tc>
        <w:tc>
          <w:tcPr>
            <w:tcW w:w="5812" w:type="dxa"/>
          </w:tcPr>
          <w:p w14:paraId="19EE8A7D" w14:textId="77777777" w:rsidR="00F47E58" w:rsidRPr="00376C16" w:rsidRDefault="00F47E58">
            <w:pPr>
              <w:ind w:left="170"/>
              <w:rPr>
                <w:b/>
              </w:rPr>
            </w:pPr>
          </w:p>
        </w:tc>
        <w:tc>
          <w:tcPr>
            <w:tcW w:w="141" w:type="dxa"/>
          </w:tcPr>
          <w:p w14:paraId="6F439C6C" w14:textId="77777777" w:rsidR="00F47E58" w:rsidRPr="00376C16" w:rsidRDefault="00F47E58">
            <w:pPr>
              <w:ind w:left="170"/>
            </w:pPr>
          </w:p>
        </w:tc>
        <w:tc>
          <w:tcPr>
            <w:tcW w:w="2480" w:type="dxa"/>
          </w:tcPr>
          <w:p w14:paraId="0FD4D239" w14:textId="77777777" w:rsidR="00F47E58" w:rsidRPr="00376C16" w:rsidRDefault="00F47E58">
            <w:pPr>
              <w:jc w:val="center"/>
            </w:pPr>
          </w:p>
        </w:tc>
        <w:tc>
          <w:tcPr>
            <w:tcW w:w="357" w:type="dxa"/>
          </w:tcPr>
          <w:p w14:paraId="72919943" w14:textId="77777777" w:rsidR="00F47E58" w:rsidRPr="00376C16" w:rsidRDefault="00F47E58"/>
        </w:tc>
      </w:tr>
      <w:tr w:rsidR="00F47E58" w:rsidRPr="00376C16" w14:paraId="081FD21C" w14:textId="77777777" w:rsidTr="00F47E58">
        <w:trPr>
          <w:jc w:val="center"/>
        </w:trPr>
        <w:tc>
          <w:tcPr>
            <w:tcW w:w="567" w:type="dxa"/>
            <w:tcBorders>
              <w:top w:val="single" w:sz="4" w:space="0" w:color="auto"/>
              <w:left w:val="single" w:sz="4" w:space="0" w:color="auto"/>
              <w:bottom w:val="single" w:sz="4" w:space="0" w:color="auto"/>
              <w:right w:val="single" w:sz="4" w:space="0" w:color="auto"/>
            </w:tcBorders>
          </w:tcPr>
          <w:p w14:paraId="786A7BFE" w14:textId="77777777" w:rsidR="00F47E58" w:rsidRPr="00376C16" w:rsidRDefault="00F47E58"/>
        </w:tc>
        <w:tc>
          <w:tcPr>
            <w:tcW w:w="287" w:type="dxa"/>
            <w:tcBorders>
              <w:left w:val="nil"/>
              <w:right w:val="single" w:sz="6" w:space="0" w:color="auto"/>
            </w:tcBorders>
          </w:tcPr>
          <w:p w14:paraId="2823CA7E" w14:textId="77777777" w:rsidR="00F47E58" w:rsidRPr="00376C16" w:rsidRDefault="00F47E58">
            <w:pPr>
              <w:ind w:left="170"/>
            </w:pPr>
          </w:p>
        </w:tc>
        <w:tc>
          <w:tcPr>
            <w:tcW w:w="5812" w:type="dxa"/>
          </w:tcPr>
          <w:p w14:paraId="001C0A23" w14:textId="77777777" w:rsidR="00F47E58" w:rsidRPr="00376C16" w:rsidRDefault="00F47E58">
            <w:pPr>
              <w:ind w:left="170"/>
              <w:rPr>
                <w:b/>
              </w:rPr>
            </w:pPr>
            <w:r>
              <w:rPr>
                <w:b/>
              </w:rPr>
              <w:t>Код предприятия:</w:t>
            </w:r>
          </w:p>
        </w:tc>
        <w:tc>
          <w:tcPr>
            <w:tcW w:w="141" w:type="dxa"/>
          </w:tcPr>
          <w:p w14:paraId="4EBD8355" w14:textId="77777777" w:rsidR="00F47E58" w:rsidRPr="00376C16" w:rsidRDefault="00F47E58">
            <w:pPr>
              <w:ind w:left="170"/>
            </w:pPr>
          </w:p>
        </w:tc>
        <w:tc>
          <w:tcPr>
            <w:tcW w:w="2480" w:type="dxa"/>
          </w:tcPr>
          <w:p w14:paraId="57642A92" w14:textId="77777777" w:rsidR="00F47E58" w:rsidRPr="00376C16" w:rsidRDefault="00F47E58">
            <w:pPr>
              <w:jc w:val="center"/>
            </w:pPr>
          </w:p>
        </w:tc>
        <w:tc>
          <w:tcPr>
            <w:tcW w:w="357" w:type="dxa"/>
          </w:tcPr>
          <w:p w14:paraId="38C21156" w14:textId="77777777" w:rsidR="00F47E58" w:rsidRPr="00376C16" w:rsidRDefault="00F47E58">
            <w:pPr>
              <w:rPr>
                <w:rFonts w:ascii="Wingdings" w:hAnsi="Wingdings"/>
              </w:rPr>
            </w:pPr>
            <w:r>
              <w:rPr>
                <w:rFonts w:ascii="Wingdings" w:hAnsi="Wingdings"/>
              </w:rPr>
              <w:t></w:t>
            </w:r>
          </w:p>
        </w:tc>
      </w:tr>
      <w:tr w:rsidR="00F47E58" w:rsidRPr="00376C16" w14:paraId="71B2B4BC" w14:textId="77777777" w:rsidTr="00F47E58">
        <w:trPr>
          <w:jc w:val="center"/>
        </w:trPr>
        <w:tc>
          <w:tcPr>
            <w:tcW w:w="567" w:type="dxa"/>
          </w:tcPr>
          <w:p w14:paraId="47CC22AF" w14:textId="77777777" w:rsidR="00F47E58" w:rsidRPr="00376C16" w:rsidRDefault="00F47E58">
            <w:pPr>
              <w:rPr>
                <w:sz w:val="4"/>
              </w:rPr>
            </w:pPr>
          </w:p>
        </w:tc>
        <w:tc>
          <w:tcPr>
            <w:tcW w:w="287" w:type="dxa"/>
            <w:tcBorders>
              <w:right w:val="single" w:sz="6" w:space="0" w:color="auto"/>
            </w:tcBorders>
          </w:tcPr>
          <w:p w14:paraId="7D5B7B59" w14:textId="77777777" w:rsidR="00F47E58" w:rsidRPr="00376C16" w:rsidRDefault="00F47E58">
            <w:pPr>
              <w:ind w:left="170"/>
              <w:rPr>
                <w:sz w:val="4"/>
              </w:rPr>
            </w:pPr>
          </w:p>
        </w:tc>
        <w:tc>
          <w:tcPr>
            <w:tcW w:w="5812" w:type="dxa"/>
          </w:tcPr>
          <w:p w14:paraId="3997F520" w14:textId="77777777" w:rsidR="00F47E58" w:rsidRPr="00376C16" w:rsidRDefault="00F47E58">
            <w:pPr>
              <w:ind w:left="170"/>
              <w:rPr>
                <w:b/>
                <w:sz w:val="4"/>
              </w:rPr>
            </w:pPr>
          </w:p>
        </w:tc>
        <w:tc>
          <w:tcPr>
            <w:tcW w:w="141" w:type="dxa"/>
          </w:tcPr>
          <w:p w14:paraId="15A3A6C4" w14:textId="77777777" w:rsidR="00F47E58" w:rsidRPr="00376C16" w:rsidRDefault="00F47E58">
            <w:pPr>
              <w:ind w:left="170"/>
              <w:rPr>
                <w:sz w:val="4"/>
              </w:rPr>
            </w:pPr>
          </w:p>
        </w:tc>
        <w:tc>
          <w:tcPr>
            <w:tcW w:w="2480" w:type="dxa"/>
            <w:tcBorders>
              <w:top w:val="single" w:sz="6" w:space="0" w:color="auto"/>
            </w:tcBorders>
          </w:tcPr>
          <w:p w14:paraId="42417463" w14:textId="77777777" w:rsidR="00F47E58" w:rsidRPr="00376C16" w:rsidRDefault="00F47E58">
            <w:pPr>
              <w:jc w:val="center"/>
              <w:rPr>
                <w:sz w:val="4"/>
              </w:rPr>
            </w:pPr>
          </w:p>
        </w:tc>
        <w:tc>
          <w:tcPr>
            <w:tcW w:w="357" w:type="dxa"/>
          </w:tcPr>
          <w:p w14:paraId="641AC2DE" w14:textId="77777777" w:rsidR="00F47E58" w:rsidRPr="00376C16" w:rsidRDefault="00F47E58">
            <w:pPr>
              <w:rPr>
                <w:rFonts w:ascii="Wingdings" w:hAnsi="Wingdings"/>
                <w:sz w:val="4"/>
              </w:rPr>
            </w:pPr>
          </w:p>
        </w:tc>
      </w:tr>
      <w:tr w:rsidR="00F47E58" w:rsidRPr="00376C16" w14:paraId="43CED8BA" w14:textId="77777777" w:rsidTr="00F47E58">
        <w:trPr>
          <w:jc w:val="center"/>
        </w:trPr>
        <w:tc>
          <w:tcPr>
            <w:tcW w:w="567" w:type="dxa"/>
            <w:tcBorders>
              <w:top w:val="single" w:sz="4" w:space="0" w:color="auto"/>
              <w:left w:val="single" w:sz="4" w:space="0" w:color="auto"/>
              <w:bottom w:val="single" w:sz="4" w:space="0" w:color="auto"/>
              <w:right w:val="single" w:sz="4" w:space="0" w:color="auto"/>
            </w:tcBorders>
          </w:tcPr>
          <w:p w14:paraId="6FCC7453" w14:textId="77777777" w:rsidR="00F47E58" w:rsidRPr="00376C16" w:rsidRDefault="00F47E58"/>
        </w:tc>
        <w:tc>
          <w:tcPr>
            <w:tcW w:w="287" w:type="dxa"/>
            <w:tcBorders>
              <w:left w:val="nil"/>
              <w:right w:val="single" w:sz="6" w:space="0" w:color="auto"/>
            </w:tcBorders>
          </w:tcPr>
          <w:p w14:paraId="119780E0" w14:textId="77777777" w:rsidR="00F47E58" w:rsidRPr="00376C16" w:rsidRDefault="00F47E58">
            <w:pPr>
              <w:ind w:left="170"/>
            </w:pPr>
          </w:p>
        </w:tc>
        <w:tc>
          <w:tcPr>
            <w:tcW w:w="5812" w:type="dxa"/>
          </w:tcPr>
          <w:p w14:paraId="7C37DA6D" w14:textId="77777777" w:rsidR="00F47E58" w:rsidRPr="00376C16" w:rsidRDefault="00F47E58">
            <w:pPr>
              <w:ind w:left="170"/>
            </w:pPr>
            <w:r>
              <w:rPr>
                <w:b/>
              </w:rPr>
              <w:t>Код производственной зоны:</w:t>
            </w:r>
          </w:p>
        </w:tc>
        <w:tc>
          <w:tcPr>
            <w:tcW w:w="141" w:type="dxa"/>
          </w:tcPr>
          <w:p w14:paraId="05C38BA0" w14:textId="77777777" w:rsidR="00F47E58" w:rsidRPr="00376C16" w:rsidRDefault="00F47E58">
            <w:pPr>
              <w:ind w:left="170"/>
            </w:pPr>
          </w:p>
        </w:tc>
        <w:tc>
          <w:tcPr>
            <w:tcW w:w="2480" w:type="dxa"/>
            <w:tcBorders>
              <w:bottom w:val="single" w:sz="6" w:space="0" w:color="auto"/>
            </w:tcBorders>
          </w:tcPr>
          <w:p w14:paraId="39D02EB3" w14:textId="77777777" w:rsidR="00F47E58" w:rsidRPr="00376C16" w:rsidRDefault="00F47E58">
            <w:pPr>
              <w:jc w:val="center"/>
            </w:pPr>
          </w:p>
        </w:tc>
        <w:tc>
          <w:tcPr>
            <w:tcW w:w="357" w:type="dxa"/>
          </w:tcPr>
          <w:p w14:paraId="029C5E00" w14:textId="77777777" w:rsidR="00F47E58" w:rsidRPr="00376C16" w:rsidRDefault="00F47E58">
            <w:r>
              <w:rPr>
                <w:rFonts w:ascii="Wingdings" w:hAnsi="Wingdings"/>
              </w:rPr>
              <w:t></w:t>
            </w:r>
          </w:p>
        </w:tc>
      </w:tr>
      <w:tr w:rsidR="00F47E58" w:rsidRPr="00376C16" w14:paraId="774BD432" w14:textId="77777777" w:rsidTr="00F47E58">
        <w:trPr>
          <w:jc w:val="center"/>
        </w:trPr>
        <w:tc>
          <w:tcPr>
            <w:tcW w:w="567" w:type="dxa"/>
          </w:tcPr>
          <w:p w14:paraId="715D3049" w14:textId="77777777" w:rsidR="00F47E58" w:rsidRPr="00376C16" w:rsidRDefault="00F47E58"/>
        </w:tc>
        <w:tc>
          <w:tcPr>
            <w:tcW w:w="287" w:type="dxa"/>
            <w:tcBorders>
              <w:right w:val="single" w:sz="6" w:space="0" w:color="auto"/>
            </w:tcBorders>
          </w:tcPr>
          <w:p w14:paraId="1F1253C3" w14:textId="77777777" w:rsidR="00F47E58" w:rsidRPr="00376C16" w:rsidRDefault="00F47E58">
            <w:pPr>
              <w:ind w:left="170"/>
            </w:pPr>
          </w:p>
        </w:tc>
        <w:tc>
          <w:tcPr>
            <w:tcW w:w="5812" w:type="dxa"/>
          </w:tcPr>
          <w:p w14:paraId="1D242168" w14:textId="77777777" w:rsidR="00F47E58" w:rsidRPr="00376C16" w:rsidRDefault="00F47E58">
            <w:pPr>
              <w:ind w:left="170"/>
            </w:pPr>
          </w:p>
        </w:tc>
        <w:tc>
          <w:tcPr>
            <w:tcW w:w="141" w:type="dxa"/>
          </w:tcPr>
          <w:p w14:paraId="0E2243CA" w14:textId="77777777" w:rsidR="00F47E58" w:rsidRPr="00376C16" w:rsidRDefault="00F47E58">
            <w:pPr>
              <w:ind w:left="170"/>
            </w:pPr>
          </w:p>
        </w:tc>
        <w:tc>
          <w:tcPr>
            <w:tcW w:w="2480" w:type="dxa"/>
          </w:tcPr>
          <w:p w14:paraId="538F47EA" w14:textId="77777777" w:rsidR="00F47E58" w:rsidRPr="00376C16" w:rsidRDefault="00F47E58"/>
        </w:tc>
        <w:tc>
          <w:tcPr>
            <w:tcW w:w="357" w:type="dxa"/>
          </w:tcPr>
          <w:p w14:paraId="3AC6CA4E" w14:textId="77777777" w:rsidR="00F47E58" w:rsidRPr="00376C16" w:rsidRDefault="00F47E58"/>
        </w:tc>
      </w:tr>
      <w:tr w:rsidR="00F47E58" w:rsidRPr="00376C16" w14:paraId="19C0CE85"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33187568" w14:textId="77777777" w:rsidR="00F47E58" w:rsidRPr="00376C16" w:rsidRDefault="00F47E58"/>
        </w:tc>
        <w:tc>
          <w:tcPr>
            <w:tcW w:w="287" w:type="dxa"/>
            <w:tcBorders>
              <w:right w:val="single" w:sz="6" w:space="0" w:color="auto"/>
            </w:tcBorders>
          </w:tcPr>
          <w:p w14:paraId="4C5CD858" w14:textId="77777777" w:rsidR="00F47E58" w:rsidRPr="00376C16" w:rsidRDefault="00F47E58">
            <w:pPr>
              <w:ind w:left="170"/>
            </w:pPr>
          </w:p>
        </w:tc>
        <w:tc>
          <w:tcPr>
            <w:tcW w:w="5812" w:type="dxa"/>
          </w:tcPr>
          <w:p w14:paraId="20E47F56" w14:textId="77777777" w:rsidR="00F47E58" w:rsidRPr="00376C16" w:rsidRDefault="00F47E58">
            <w:pPr>
              <w:ind w:left="170"/>
            </w:pPr>
            <w:r>
              <w:t>Наименование предприятия:</w:t>
            </w:r>
          </w:p>
        </w:tc>
        <w:tc>
          <w:tcPr>
            <w:tcW w:w="141" w:type="dxa"/>
          </w:tcPr>
          <w:p w14:paraId="78F5D823" w14:textId="77777777" w:rsidR="00F47E58" w:rsidRPr="00376C16" w:rsidRDefault="00F47E58">
            <w:pPr>
              <w:ind w:left="170"/>
            </w:pPr>
          </w:p>
        </w:tc>
        <w:tc>
          <w:tcPr>
            <w:tcW w:w="2480" w:type="dxa"/>
            <w:tcBorders>
              <w:bottom w:val="single" w:sz="6" w:space="0" w:color="auto"/>
            </w:tcBorders>
          </w:tcPr>
          <w:p w14:paraId="0A71A503" w14:textId="77777777" w:rsidR="00F47E58" w:rsidRPr="00376C16" w:rsidRDefault="00F47E58">
            <w:pPr>
              <w:jc w:val="center"/>
            </w:pPr>
          </w:p>
        </w:tc>
        <w:tc>
          <w:tcPr>
            <w:tcW w:w="357" w:type="dxa"/>
          </w:tcPr>
          <w:p w14:paraId="44D425F4" w14:textId="77777777" w:rsidR="00F47E58" w:rsidRPr="00376C16" w:rsidRDefault="00F47E58">
            <w:r>
              <w:rPr>
                <w:rFonts w:ascii="Wingdings" w:hAnsi="Wingdings"/>
              </w:rPr>
              <w:t></w:t>
            </w:r>
          </w:p>
        </w:tc>
      </w:tr>
      <w:tr w:rsidR="00F47E58" w:rsidRPr="00376C16" w14:paraId="0DF4FB74" w14:textId="77777777" w:rsidTr="00F47E58">
        <w:trPr>
          <w:jc w:val="center"/>
        </w:trPr>
        <w:tc>
          <w:tcPr>
            <w:tcW w:w="567" w:type="dxa"/>
          </w:tcPr>
          <w:p w14:paraId="14BF85BB" w14:textId="77777777" w:rsidR="00F47E58" w:rsidRPr="00376C16" w:rsidRDefault="00F47E58">
            <w:pPr>
              <w:rPr>
                <w:sz w:val="4"/>
              </w:rPr>
            </w:pPr>
          </w:p>
        </w:tc>
        <w:tc>
          <w:tcPr>
            <w:tcW w:w="287" w:type="dxa"/>
            <w:tcBorders>
              <w:right w:val="single" w:sz="6" w:space="0" w:color="auto"/>
            </w:tcBorders>
          </w:tcPr>
          <w:p w14:paraId="127A205E" w14:textId="77777777" w:rsidR="00F47E58" w:rsidRPr="00376C16" w:rsidRDefault="00F47E58">
            <w:pPr>
              <w:ind w:left="170"/>
              <w:rPr>
                <w:sz w:val="4"/>
              </w:rPr>
            </w:pPr>
          </w:p>
        </w:tc>
        <w:tc>
          <w:tcPr>
            <w:tcW w:w="5812" w:type="dxa"/>
          </w:tcPr>
          <w:p w14:paraId="723869EC" w14:textId="77777777" w:rsidR="00F47E58" w:rsidRPr="00376C16" w:rsidRDefault="00F47E58">
            <w:pPr>
              <w:ind w:left="170"/>
              <w:rPr>
                <w:sz w:val="4"/>
              </w:rPr>
            </w:pPr>
          </w:p>
        </w:tc>
        <w:tc>
          <w:tcPr>
            <w:tcW w:w="141" w:type="dxa"/>
          </w:tcPr>
          <w:p w14:paraId="79447047" w14:textId="77777777" w:rsidR="00F47E58" w:rsidRPr="00376C16" w:rsidRDefault="00F47E58">
            <w:pPr>
              <w:ind w:left="170"/>
              <w:rPr>
                <w:sz w:val="4"/>
              </w:rPr>
            </w:pPr>
          </w:p>
        </w:tc>
        <w:tc>
          <w:tcPr>
            <w:tcW w:w="2480" w:type="dxa"/>
          </w:tcPr>
          <w:p w14:paraId="51944336" w14:textId="77777777" w:rsidR="00F47E58" w:rsidRPr="00376C16" w:rsidRDefault="00F47E58">
            <w:pPr>
              <w:rPr>
                <w:sz w:val="4"/>
              </w:rPr>
            </w:pPr>
          </w:p>
        </w:tc>
        <w:tc>
          <w:tcPr>
            <w:tcW w:w="357" w:type="dxa"/>
          </w:tcPr>
          <w:p w14:paraId="3FE34C5A" w14:textId="77777777" w:rsidR="00F47E58" w:rsidRPr="00376C16" w:rsidRDefault="00F47E58">
            <w:pPr>
              <w:rPr>
                <w:sz w:val="4"/>
              </w:rPr>
            </w:pPr>
          </w:p>
        </w:tc>
      </w:tr>
      <w:tr w:rsidR="00DE09AB" w:rsidRPr="00376C16" w14:paraId="2FA9BB7F" w14:textId="77777777" w:rsidTr="00F47E58">
        <w:trPr>
          <w:jc w:val="center"/>
        </w:trPr>
        <w:tc>
          <w:tcPr>
            <w:tcW w:w="567" w:type="dxa"/>
            <w:tcBorders>
              <w:top w:val="single" w:sz="6" w:space="0" w:color="auto"/>
              <w:left w:val="single" w:sz="6" w:space="0" w:color="auto"/>
              <w:right w:val="single" w:sz="6" w:space="0" w:color="auto"/>
            </w:tcBorders>
          </w:tcPr>
          <w:p w14:paraId="0A5F540E" w14:textId="77777777" w:rsidR="00DE09AB" w:rsidRPr="00376C16" w:rsidRDefault="00DE09AB"/>
        </w:tc>
        <w:tc>
          <w:tcPr>
            <w:tcW w:w="287" w:type="dxa"/>
            <w:tcBorders>
              <w:right w:val="single" w:sz="6" w:space="0" w:color="auto"/>
            </w:tcBorders>
          </w:tcPr>
          <w:p w14:paraId="0628586F" w14:textId="77777777" w:rsidR="00DE09AB" w:rsidRPr="00376C16" w:rsidRDefault="00DE09AB">
            <w:pPr>
              <w:ind w:left="170"/>
            </w:pPr>
          </w:p>
        </w:tc>
        <w:tc>
          <w:tcPr>
            <w:tcW w:w="5812" w:type="dxa"/>
            <w:vMerge w:val="restart"/>
          </w:tcPr>
          <w:p w14:paraId="54D54867" w14:textId="77777777" w:rsidR="00DE09AB" w:rsidRPr="00376C16" w:rsidRDefault="00DE09AB">
            <w:pPr>
              <w:ind w:left="170"/>
            </w:pPr>
            <w:r>
              <w:t>Наименование владельца, компании или организации, эксплуатирующей предприятие</w:t>
            </w:r>
          </w:p>
        </w:tc>
        <w:tc>
          <w:tcPr>
            <w:tcW w:w="141" w:type="dxa"/>
          </w:tcPr>
          <w:p w14:paraId="15478C75" w14:textId="77777777" w:rsidR="00DE09AB" w:rsidRPr="00376C16" w:rsidRDefault="00DE09AB">
            <w:pPr>
              <w:ind w:left="170"/>
            </w:pPr>
          </w:p>
        </w:tc>
        <w:tc>
          <w:tcPr>
            <w:tcW w:w="2480" w:type="dxa"/>
          </w:tcPr>
          <w:p w14:paraId="74E433B3" w14:textId="77777777" w:rsidR="00DE09AB" w:rsidRPr="00376C16" w:rsidRDefault="00DE09AB">
            <w:pPr>
              <w:jc w:val="center"/>
            </w:pPr>
          </w:p>
        </w:tc>
        <w:tc>
          <w:tcPr>
            <w:tcW w:w="357" w:type="dxa"/>
          </w:tcPr>
          <w:p w14:paraId="71A05A01" w14:textId="77777777" w:rsidR="00DE09AB" w:rsidRPr="00376C16" w:rsidRDefault="00DE09AB">
            <w:r>
              <w:rPr>
                <w:rFonts w:ascii="Wingdings" w:hAnsi="Wingdings"/>
              </w:rPr>
              <w:t></w:t>
            </w:r>
          </w:p>
        </w:tc>
      </w:tr>
      <w:tr w:rsidR="00DE09AB" w:rsidRPr="00376C16" w14:paraId="68D2AA7E" w14:textId="77777777" w:rsidTr="00F47E58">
        <w:trPr>
          <w:jc w:val="center"/>
        </w:trPr>
        <w:tc>
          <w:tcPr>
            <w:tcW w:w="567" w:type="dxa"/>
            <w:tcBorders>
              <w:top w:val="single" w:sz="6" w:space="0" w:color="auto"/>
            </w:tcBorders>
          </w:tcPr>
          <w:p w14:paraId="1D8AB69A" w14:textId="77777777" w:rsidR="00DE09AB" w:rsidRPr="00376C16" w:rsidRDefault="00DE09AB"/>
        </w:tc>
        <w:tc>
          <w:tcPr>
            <w:tcW w:w="287" w:type="dxa"/>
            <w:tcBorders>
              <w:right w:val="single" w:sz="6" w:space="0" w:color="auto"/>
            </w:tcBorders>
          </w:tcPr>
          <w:p w14:paraId="6D8C0603" w14:textId="77777777" w:rsidR="00DE09AB" w:rsidRPr="00376C16" w:rsidRDefault="00DE09AB">
            <w:pPr>
              <w:ind w:left="170"/>
            </w:pPr>
          </w:p>
        </w:tc>
        <w:tc>
          <w:tcPr>
            <w:tcW w:w="5812" w:type="dxa"/>
            <w:vMerge/>
          </w:tcPr>
          <w:p w14:paraId="2FCF99A7" w14:textId="77777777" w:rsidR="00DE09AB" w:rsidRPr="00376C16" w:rsidRDefault="00DE09AB">
            <w:pPr>
              <w:ind w:left="170"/>
            </w:pPr>
          </w:p>
        </w:tc>
        <w:tc>
          <w:tcPr>
            <w:tcW w:w="141" w:type="dxa"/>
          </w:tcPr>
          <w:p w14:paraId="4A46592F" w14:textId="77777777" w:rsidR="00DE09AB" w:rsidRPr="00376C16" w:rsidRDefault="00DE09AB">
            <w:pPr>
              <w:ind w:left="170"/>
            </w:pPr>
          </w:p>
        </w:tc>
        <w:tc>
          <w:tcPr>
            <w:tcW w:w="2480" w:type="dxa"/>
            <w:tcBorders>
              <w:bottom w:val="single" w:sz="6" w:space="0" w:color="auto"/>
            </w:tcBorders>
          </w:tcPr>
          <w:p w14:paraId="07D83ECA" w14:textId="77777777" w:rsidR="00DE09AB" w:rsidRPr="00376C16" w:rsidRDefault="00DE09AB">
            <w:pPr>
              <w:jc w:val="center"/>
            </w:pPr>
          </w:p>
        </w:tc>
        <w:tc>
          <w:tcPr>
            <w:tcW w:w="357" w:type="dxa"/>
          </w:tcPr>
          <w:p w14:paraId="0DED6F47" w14:textId="77777777" w:rsidR="00DE09AB" w:rsidRPr="00376C16" w:rsidRDefault="00DE09AB"/>
        </w:tc>
      </w:tr>
      <w:tr w:rsidR="00F47E58" w:rsidRPr="00376C16" w14:paraId="067556B6" w14:textId="77777777" w:rsidTr="00F47E58">
        <w:trPr>
          <w:jc w:val="center"/>
        </w:trPr>
        <w:tc>
          <w:tcPr>
            <w:tcW w:w="567" w:type="dxa"/>
          </w:tcPr>
          <w:p w14:paraId="74E38A59" w14:textId="77777777" w:rsidR="00F47E58" w:rsidRPr="00376C16" w:rsidRDefault="00F47E58">
            <w:pPr>
              <w:rPr>
                <w:sz w:val="4"/>
              </w:rPr>
            </w:pPr>
          </w:p>
        </w:tc>
        <w:tc>
          <w:tcPr>
            <w:tcW w:w="287" w:type="dxa"/>
            <w:tcBorders>
              <w:right w:val="single" w:sz="6" w:space="0" w:color="auto"/>
            </w:tcBorders>
          </w:tcPr>
          <w:p w14:paraId="583F6BB8" w14:textId="77777777" w:rsidR="00F47E58" w:rsidRPr="00376C16" w:rsidRDefault="00F47E58">
            <w:pPr>
              <w:ind w:left="170"/>
              <w:rPr>
                <w:sz w:val="4"/>
              </w:rPr>
            </w:pPr>
          </w:p>
        </w:tc>
        <w:tc>
          <w:tcPr>
            <w:tcW w:w="5812" w:type="dxa"/>
          </w:tcPr>
          <w:p w14:paraId="1414678F" w14:textId="77777777" w:rsidR="00F47E58" w:rsidRPr="00376C16" w:rsidRDefault="00F47E58">
            <w:pPr>
              <w:ind w:left="170"/>
              <w:rPr>
                <w:sz w:val="4"/>
              </w:rPr>
            </w:pPr>
          </w:p>
        </w:tc>
        <w:tc>
          <w:tcPr>
            <w:tcW w:w="141" w:type="dxa"/>
          </w:tcPr>
          <w:p w14:paraId="6DD59A22" w14:textId="77777777" w:rsidR="00F47E58" w:rsidRPr="00376C16" w:rsidRDefault="00F47E58">
            <w:pPr>
              <w:ind w:left="170"/>
              <w:rPr>
                <w:sz w:val="4"/>
              </w:rPr>
            </w:pPr>
          </w:p>
        </w:tc>
        <w:tc>
          <w:tcPr>
            <w:tcW w:w="2480" w:type="dxa"/>
          </w:tcPr>
          <w:p w14:paraId="36870B9B" w14:textId="77777777" w:rsidR="00F47E58" w:rsidRPr="00376C16" w:rsidRDefault="00F47E58">
            <w:pPr>
              <w:rPr>
                <w:sz w:val="4"/>
              </w:rPr>
            </w:pPr>
          </w:p>
        </w:tc>
        <w:tc>
          <w:tcPr>
            <w:tcW w:w="357" w:type="dxa"/>
          </w:tcPr>
          <w:p w14:paraId="75D4F985" w14:textId="77777777" w:rsidR="00F47E58" w:rsidRPr="00376C16" w:rsidRDefault="00F47E58">
            <w:pPr>
              <w:rPr>
                <w:sz w:val="4"/>
              </w:rPr>
            </w:pPr>
          </w:p>
        </w:tc>
      </w:tr>
      <w:tr w:rsidR="00F47E58" w:rsidRPr="00376C16" w14:paraId="074EE078"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5E8C2D1A" w14:textId="77777777" w:rsidR="00F47E58" w:rsidRPr="00376C16" w:rsidRDefault="00F47E58"/>
        </w:tc>
        <w:tc>
          <w:tcPr>
            <w:tcW w:w="287" w:type="dxa"/>
            <w:tcBorders>
              <w:right w:val="single" w:sz="6" w:space="0" w:color="auto"/>
            </w:tcBorders>
          </w:tcPr>
          <w:p w14:paraId="42AB25FF" w14:textId="77777777" w:rsidR="00F47E58" w:rsidRPr="00376C16" w:rsidRDefault="00F47E58">
            <w:pPr>
              <w:ind w:left="170"/>
            </w:pPr>
          </w:p>
        </w:tc>
        <w:tc>
          <w:tcPr>
            <w:tcW w:w="5812" w:type="dxa"/>
          </w:tcPr>
          <w:p w14:paraId="3ADD8286" w14:textId="77777777" w:rsidR="00F47E58" w:rsidRPr="00376C16" w:rsidRDefault="00F47E58">
            <w:pPr>
              <w:ind w:left="170"/>
            </w:pPr>
            <w:r>
              <w:t>Точное местонахождение предприятия в пределах производственной зоны</w:t>
            </w:r>
          </w:p>
        </w:tc>
        <w:tc>
          <w:tcPr>
            <w:tcW w:w="141" w:type="dxa"/>
          </w:tcPr>
          <w:p w14:paraId="5EE5352E" w14:textId="77777777" w:rsidR="00F47E58" w:rsidRPr="00376C16" w:rsidRDefault="00F47E58">
            <w:pPr>
              <w:ind w:left="170"/>
            </w:pPr>
          </w:p>
        </w:tc>
        <w:tc>
          <w:tcPr>
            <w:tcW w:w="2480" w:type="dxa"/>
            <w:tcBorders>
              <w:bottom w:val="single" w:sz="6" w:space="0" w:color="auto"/>
            </w:tcBorders>
          </w:tcPr>
          <w:p w14:paraId="1A361223" w14:textId="77777777" w:rsidR="00F47E58" w:rsidRPr="00376C16" w:rsidRDefault="00F47E58"/>
        </w:tc>
        <w:tc>
          <w:tcPr>
            <w:tcW w:w="357" w:type="dxa"/>
          </w:tcPr>
          <w:p w14:paraId="276275D3" w14:textId="77777777" w:rsidR="00F47E58" w:rsidRPr="00376C16" w:rsidRDefault="00F47E58"/>
        </w:tc>
      </w:tr>
      <w:tr w:rsidR="00F47E58" w:rsidRPr="00376C16" w14:paraId="34257573" w14:textId="77777777" w:rsidTr="00F47E58">
        <w:trPr>
          <w:jc w:val="center"/>
        </w:trPr>
        <w:tc>
          <w:tcPr>
            <w:tcW w:w="567" w:type="dxa"/>
          </w:tcPr>
          <w:p w14:paraId="780613A3" w14:textId="77777777" w:rsidR="00F47E58" w:rsidRPr="00376C16" w:rsidRDefault="00F47E58">
            <w:pPr>
              <w:rPr>
                <w:sz w:val="4"/>
              </w:rPr>
            </w:pPr>
          </w:p>
        </w:tc>
        <w:tc>
          <w:tcPr>
            <w:tcW w:w="287" w:type="dxa"/>
            <w:tcBorders>
              <w:right w:val="single" w:sz="6" w:space="0" w:color="auto"/>
            </w:tcBorders>
          </w:tcPr>
          <w:p w14:paraId="1C2C4F53" w14:textId="77777777" w:rsidR="00F47E58" w:rsidRPr="00376C16" w:rsidRDefault="00F47E58">
            <w:pPr>
              <w:ind w:left="170"/>
              <w:rPr>
                <w:sz w:val="4"/>
              </w:rPr>
            </w:pPr>
          </w:p>
        </w:tc>
        <w:tc>
          <w:tcPr>
            <w:tcW w:w="5812" w:type="dxa"/>
          </w:tcPr>
          <w:p w14:paraId="6AEBE769" w14:textId="77777777" w:rsidR="00F47E58" w:rsidRPr="00376C16" w:rsidRDefault="00F47E58">
            <w:pPr>
              <w:ind w:left="170"/>
              <w:rPr>
                <w:sz w:val="4"/>
              </w:rPr>
            </w:pPr>
          </w:p>
        </w:tc>
        <w:tc>
          <w:tcPr>
            <w:tcW w:w="141" w:type="dxa"/>
          </w:tcPr>
          <w:p w14:paraId="77199330" w14:textId="77777777" w:rsidR="00F47E58" w:rsidRPr="00376C16" w:rsidRDefault="00F47E58">
            <w:pPr>
              <w:ind w:left="170"/>
              <w:rPr>
                <w:sz w:val="4"/>
              </w:rPr>
            </w:pPr>
          </w:p>
        </w:tc>
        <w:tc>
          <w:tcPr>
            <w:tcW w:w="2480" w:type="dxa"/>
          </w:tcPr>
          <w:p w14:paraId="2B3095F2" w14:textId="77777777" w:rsidR="00F47E58" w:rsidRPr="00376C16" w:rsidRDefault="00F47E58">
            <w:pPr>
              <w:rPr>
                <w:sz w:val="4"/>
              </w:rPr>
            </w:pPr>
          </w:p>
        </w:tc>
        <w:tc>
          <w:tcPr>
            <w:tcW w:w="357" w:type="dxa"/>
          </w:tcPr>
          <w:p w14:paraId="01F521FC" w14:textId="77777777" w:rsidR="00F47E58" w:rsidRPr="00376C16" w:rsidRDefault="00F47E58">
            <w:pPr>
              <w:rPr>
                <w:sz w:val="4"/>
              </w:rPr>
            </w:pPr>
          </w:p>
        </w:tc>
      </w:tr>
      <w:tr w:rsidR="00F47E58" w:rsidRPr="00376C16" w14:paraId="0D9C9DB8" w14:textId="77777777" w:rsidTr="00F47E58">
        <w:trPr>
          <w:jc w:val="center"/>
        </w:trPr>
        <w:tc>
          <w:tcPr>
            <w:tcW w:w="567" w:type="dxa"/>
          </w:tcPr>
          <w:p w14:paraId="1C177966" w14:textId="77777777" w:rsidR="00F47E58" w:rsidRPr="00376C16" w:rsidRDefault="00F47E58"/>
        </w:tc>
        <w:tc>
          <w:tcPr>
            <w:tcW w:w="287" w:type="dxa"/>
            <w:tcBorders>
              <w:right w:val="single" w:sz="6" w:space="0" w:color="auto"/>
            </w:tcBorders>
          </w:tcPr>
          <w:p w14:paraId="4B990683" w14:textId="77777777" w:rsidR="00F47E58" w:rsidRPr="00376C16" w:rsidRDefault="00F47E58">
            <w:pPr>
              <w:ind w:left="170"/>
            </w:pPr>
          </w:p>
        </w:tc>
        <w:tc>
          <w:tcPr>
            <w:tcW w:w="5812" w:type="dxa"/>
          </w:tcPr>
          <w:p w14:paraId="489B9BDE" w14:textId="3A85FCEF" w:rsidR="00F47E58" w:rsidRPr="00376C16" w:rsidRDefault="00525FBF">
            <w:pPr>
              <w:ind w:left="510"/>
            </w:pPr>
            <w:r>
              <w:t xml:space="preserve">  Конкретный номер сооружения, если имеется:</w:t>
            </w:r>
          </w:p>
        </w:tc>
        <w:tc>
          <w:tcPr>
            <w:tcW w:w="141" w:type="dxa"/>
          </w:tcPr>
          <w:p w14:paraId="14B76A0B" w14:textId="77777777" w:rsidR="00F47E58" w:rsidRPr="00376C16" w:rsidRDefault="00F47E58">
            <w:pPr>
              <w:ind w:left="170"/>
            </w:pPr>
          </w:p>
        </w:tc>
        <w:tc>
          <w:tcPr>
            <w:tcW w:w="2480" w:type="dxa"/>
            <w:tcBorders>
              <w:bottom w:val="single" w:sz="6" w:space="0" w:color="auto"/>
            </w:tcBorders>
          </w:tcPr>
          <w:p w14:paraId="5B6BEC08" w14:textId="77777777" w:rsidR="00F47E58" w:rsidRPr="00376C16" w:rsidRDefault="00F47E58"/>
        </w:tc>
        <w:tc>
          <w:tcPr>
            <w:tcW w:w="357" w:type="dxa"/>
          </w:tcPr>
          <w:p w14:paraId="564AC60C" w14:textId="77777777" w:rsidR="00F47E58" w:rsidRPr="00376C16" w:rsidRDefault="00F47E58"/>
        </w:tc>
      </w:tr>
      <w:tr w:rsidR="00F47E58" w:rsidRPr="00376C16" w14:paraId="4ACDBBB2" w14:textId="77777777" w:rsidTr="00F47E58">
        <w:trPr>
          <w:jc w:val="center"/>
        </w:trPr>
        <w:tc>
          <w:tcPr>
            <w:tcW w:w="567" w:type="dxa"/>
          </w:tcPr>
          <w:p w14:paraId="4C5B49C6" w14:textId="77777777" w:rsidR="00F47E58" w:rsidRPr="00376C16" w:rsidRDefault="00F47E58">
            <w:pPr>
              <w:rPr>
                <w:sz w:val="4"/>
              </w:rPr>
            </w:pPr>
          </w:p>
        </w:tc>
        <w:tc>
          <w:tcPr>
            <w:tcW w:w="287" w:type="dxa"/>
            <w:tcBorders>
              <w:right w:val="single" w:sz="6" w:space="0" w:color="auto"/>
            </w:tcBorders>
          </w:tcPr>
          <w:p w14:paraId="652A1807" w14:textId="77777777" w:rsidR="00F47E58" w:rsidRPr="00376C16" w:rsidRDefault="00F47E58">
            <w:pPr>
              <w:ind w:left="170"/>
              <w:rPr>
                <w:sz w:val="4"/>
              </w:rPr>
            </w:pPr>
          </w:p>
        </w:tc>
        <w:tc>
          <w:tcPr>
            <w:tcW w:w="5812" w:type="dxa"/>
          </w:tcPr>
          <w:p w14:paraId="1AE8C25A" w14:textId="77777777" w:rsidR="00F47E58" w:rsidRPr="00376C16" w:rsidRDefault="00F47E58">
            <w:pPr>
              <w:ind w:left="510"/>
              <w:rPr>
                <w:sz w:val="4"/>
              </w:rPr>
            </w:pPr>
          </w:p>
        </w:tc>
        <w:tc>
          <w:tcPr>
            <w:tcW w:w="141" w:type="dxa"/>
          </w:tcPr>
          <w:p w14:paraId="6E74A932" w14:textId="77777777" w:rsidR="00F47E58" w:rsidRPr="00376C16" w:rsidRDefault="00F47E58">
            <w:pPr>
              <w:ind w:left="170"/>
              <w:rPr>
                <w:sz w:val="4"/>
              </w:rPr>
            </w:pPr>
          </w:p>
        </w:tc>
        <w:tc>
          <w:tcPr>
            <w:tcW w:w="2480" w:type="dxa"/>
          </w:tcPr>
          <w:p w14:paraId="0C8BCD57" w14:textId="77777777" w:rsidR="00F47E58" w:rsidRPr="00376C16" w:rsidRDefault="00F47E58">
            <w:pPr>
              <w:rPr>
                <w:sz w:val="4"/>
              </w:rPr>
            </w:pPr>
          </w:p>
        </w:tc>
        <w:tc>
          <w:tcPr>
            <w:tcW w:w="357" w:type="dxa"/>
          </w:tcPr>
          <w:p w14:paraId="6A5144EA" w14:textId="77777777" w:rsidR="00F47E58" w:rsidRPr="00376C16" w:rsidRDefault="00F47E58">
            <w:pPr>
              <w:rPr>
                <w:sz w:val="4"/>
              </w:rPr>
            </w:pPr>
          </w:p>
        </w:tc>
      </w:tr>
      <w:tr w:rsidR="00F47E58" w:rsidRPr="00376C16" w14:paraId="7278F5B1" w14:textId="77777777" w:rsidTr="00F47E58">
        <w:trPr>
          <w:jc w:val="center"/>
        </w:trPr>
        <w:tc>
          <w:tcPr>
            <w:tcW w:w="567" w:type="dxa"/>
          </w:tcPr>
          <w:p w14:paraId="51A66AB6" w14:textId="77777777" w:rsidR="00F47E58" w:rsidRPr="00376C16" w:rsidRDefault="00F47E58"/>
        </w:tc>
        <w:tc>
          <w:tcPr>
            <w:tcW w:w="287" w:type="dxa"/>
            <w:tcBorders>
              <w:right w:val="single" w:sz="6" w:space="0" w:color="auto"/>
            </w:tcBorders>
          </w:tcPr>
          <w:p w14:paraId="7858BA28" w14:textId="77777777" w:rsidR="00F47E58" w:rsidRPr="00376C16" w:rsidRDefault="00F47E58">
            <w:pPr>
              <w:ind w:left="170"/>
            </w:pPr>
          </w:p>
        </w:tc>
        <w:tc>
          <w:tcPr>
            <w:tcW w:w="5812" w:type="dxa"/>
          </w:tcPr>
          <w:p w14:paraId="7EEA7BE6" w14:textId="15943D59" w:rsidR="00F47E58" w:rsidRPr="00376C16" w:rsidRDefault="00525FBF">
            <w:pPr>
              <w:ind w:left="510"/>
            </w:pPr>
            <w:r>
              <w:t xml:space="preserve">  Конкретный номер здания, если имеется:</w:t>
            </w:r>
          </w:p>
        </w:tc>
        <w:tc>
          <w:tcPr>
            <w:tcW w:w="141" w:type="dxa"/>
          </w:tcPr>
          <w:p w14:paraId="04A03200" w14:textId="77777777" w:rsidR="00F47E58" w:rsidRPr="00376C16" w:rsidRDefault="00F47E58">
            <w:pPr>
              <w:ind w:left="170"/>
            </w:pPr>
          </w:p>
        </w:tc>
        <w:tc>
          <w:tcPr>
            <w:tcW w:w="2480" w:type="dxa"/>
            <w:tcBorders>
              <w:bottom w:val="single" w:sz="6" w:space="0" w:color="auto"/>
            </w:tcBorders>
          </w:tcPr>
          <w:p w14:paraId="10AADED4" w14:textId="77777777" w:rsidR="00F47E58" w:rsidRPr="00376C16" w:rsidRDefault="00F47E58">
            <w:pPr>
              <w:jc w:val="center"/>
            </w:pPr>
          </w:p>
        </w:tc>
        <w:tc>
          <w:tcPr>
            <w:tcW w:w="357" w:type="dxa"/>
          </w:tcPr>
          <w:p w14:paraId="063320AB" w14:textId="77777777" w:rsidR="00F47E58" w:rsidRPr="00376C16" w:rsidRDefault="00F47E58"/>
        </w:tc>
      </w:tr>
      <w:tr w:rsidR="00F47E58" w:rsidRPr="00376C16" w14:paraId="250BCF9E" w14:textId="77777777" w:rsidTr="00F47E58">
        <w:trPr>
          <w:jc w:val="center"/>
        </w:trPr>
        <w:tc>
          <w:tcPr>
            <w:tcW w:w="567" w:type="dxa"/>
          </w:tcPr>
          <w:p w14:paraId="257682A2" w14:textId="77777777" w:rsidR="00F47E58" w:rsidRPr="00376C16" w:rsidRDefault="00F47E58">
            <w:pPr>
              <w:rPr>
                <w:sz w:val="4"/>
              </w:rPr>
            </w:pPr>
          </w:p>
        </w:tc>
        <w:tc>
          <w:tcPr>
            <w:tcW w:w="287" w:type="dxa"/>
            <w:tcBorders>
              <w:right w:val="single" w:sz="6" w:space="0" w:color="auto"/>
            </w:tcBorders>
          </w:tcPr>
          <w:p w14:paraId="4E7E5A17" w14:textId="77777777" w:rsidR="00F47E58" w:rsidRPr="00376C16" w:rsidRDefault="00F47E58">
            <w:pPr>
              <w:ind w:left="170"/>
              <w:rPr>
                <w:sz w:val="4"/>
              </w:rPr>
            </w:pPr>
          </w:p>
        </w:tc>
        <w:tc>
          <w:tcPr>
            <w:tcW w:w="5812" w:type="dxa"/>
          </w:tcPr>
          <w:p w14:paraId="60530B01" w14:textId="77777777" w:rsidR="00F47E58" w:rsidRPr="00376C16" w:rsidRDefault="00F47E58">
            <w:pPr>
              <w:ind w:left="170"/>
              <w:rPr>
                <w:sz w:val="4"/>
              </w:rPr>
            </w:pPr>
          </w:p>
        </w:tc>
        <w:tc>
          <w:tcPr>
            <w:tcW w:w="141" w:type="dxa"/>
          </w:tcPr>
          <w:p w14:paraId="6CDA1FB8" w14:textId="77777777" w:rsidR="00F47E58" w:rsidRPr="00376C16" w:rsidRDefault="00F47E58">
            <w:pPr>
              <w:ind w:left="170"/>
              <w:rPr>
                <w:sz w:val="4"/>
              </w:rPr>
            </w:pPr>
          </w:p>
        </w:tc>
        <w:tc>
          <w:tcPr>
            <w:tcW w:w="2480" w:type="dxa"/>
          </w:tcPr>
          <w:p w14:paraId="06FFC770" w14:textId="77777777" w:rsidR="00F47E58" w:rsidRPr="00376C16" w:rsidRDefault="00F47E58">
            <w:pPr>
              <w:rPr>
                <w:sz w:val="4"/>
              </w:rPr>
            </w:pPr>
          </w:p>
        </w:tc>
        <w:tc>
          <w:tcPr>
            <w:tcW w:w="357" w:type="dxa"/>
          </w:tcPr>
          <w:p w14:paraId="1D92D541" w14:textId="77777777" w:rsidR="00F47E58" w:rsidRPr="00376C16" w:rsidRDefault="00F47E58">
            <w:pPr>
              <w:rPr>
                <w:sz w:val="4"/>
              </w:rPr>
            </w:pPr>
          </w:p>
        </w:tc>
      </w:tr>
      <w:tr w:rsidR="00A33C92" w:rsidRPr="00376C16" w14:paraId="173837D5"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5128B24B" w14:textId="77777777" w:rsidR="00A33C92" w:rsidRPr="00376C16" w:rsidRDefault="00A33C92"/>
        </w:tc>
        <w:tc>
          <w:tcPr>
            <w:tcW w:w="287" w:type="dxa"/>
            <w:tcBorders>
              <w:right w:val="single" w:sz="6" w:space="0" w:color="auto"/>
            </w:tcBorders>
          </w:tcPr>
          <w:p w14:paraId="214CD58B" w14:textId="77777777" w:rsidR="00A33C92" w:rsidRPr="00376C16" w:rsidRDefault="00A33C92">
            <w:pPr>
              <w:ind w:left="170"/>
            </w:pPr>
          </w:p>
        </w:tc>
        <w:tc>
          <w:tcPr>
            <w:tcW w:w="5812" w:type="dxa"/>
            <w:vMerge w:val="restart"/>
          </w:tcPr>
          <w:p w14:paraId="1BA8F75C" w14:textId="77777777" w:rsidR="00A33C92" w:rsidRPr="00376C16" w:rsidRDefault="00A33C92">
            <w:pPr>
              <w:ind w:left="170"/>
            </w:pPr>
            <w:r>
              <w:t xml:space="preserve">Укажите дополнения, содержащие дополнительную информацию по данному предприятию, представляемую на добровольной основе (если имеется): </w:t>
            </w:r>
          </w:p>
        </w:tc>
        <w:tc>
          <w:tcPr>
            <w:tcW w:w="141" w:type="dxa"/>
          </w:tcPr>
          <w:p w14:paraId="3C26514D" w14:textId="77777777" w:rsidR="00A33C92" w:rsidRPr="00376C16" w:rsidRDefault="00A33C92">
            <w:pPr>
              <w:ind w:left="170"/>
            </w:pPr>
          </w:p>
        </w:tc>
        <w:tc>
          <w:tcPr>
            <w:tcW w:w="2480" w:type="dxa"/>
          </w:tcPr>
          <w:p w14:paraId="2509B863" w14:textId="77777777" w:rsidR="00A33C92" w:rsidRPr="00376C16" w:rsidRDefault="00A33C92"/>
        </w:tc>
        <w:tc>
          <w:tcPr>
            <w:tcW w:w="357" w:type="dxa"/>
          </w:tcPr>
          <w:p w14:paraId="00F37766" w14:textId="77777777" w:rsidR="00A33C92" w:rsidRPr="00376C16" w:rsidRDefault="00A33C92"/>
        </w:tc>
      </w:tr>
      <w:tr w:rsidR="00A33C92" w:rsidRPr="00376C16" w14:paraId="3F8FF127" w14:textId="77777777" w:rsidTr="00F47E58">
        <w:trPr>
          <w:jc w:val="center"/>
        </w:trPr>
        <w:tc>
          <w:tcPr>
            <w:tcW w:w="567" w:type="dxa"/>
          </w:tcPr>
          <w:p w14:paraId="62C2AD8F" w14:textId="77777777" w:rsidR="00A33C92" w:rsidRPr="00376C16" w:rsidRDefault="00A33C92"/>
        </w:tc>
        <w:tc>
          <w:tcPr>
            <w:tcW w:w="287" w:type="dxa"/>
            <w:tcBorders>
              <w:right w:val="single" w:sz="6" w:space="0" w:color="auto"/>
            </w:tcBorders>
          </w:tcPr>
          <w:p w14:paraId="618941B8" w14:textId="77777777" w:rsidR="00A33C92" w:rsidRPr="00376C16" w:rsidRDefault="00A33C92">
            <w:pPr>
              <w:ind w:left="170"/>
            </w:pPr>
          </w:p>
        </w:tc>
        <w:tc>
          <w:tcPr>
            <w:tcW w:w="5812" w:type="dxa"/>
            <w:vMerge/>
          </w:tcPr>
          <w:p w14:paraId="69AB0E40" w14:textId="77777777" w:rsidR="00A33C92" w:rsidRPr="00376C16" w:rsidRDefault="00A33C92">
            <w:pPr>
              <w:ind w:left="170"/>
            </w:pPr>
          </w:p>
        </w:tc>
        <w:tc>
          <w:tcPr>
            <w:tcW w:w="141" w:type="dxa"/>
          </w:tcPr>
          <w:p w14:paraId="624EA85B" w14:textId="77777777" w:rsidR="00A33C92" w:rsidRPr="00376C16" w:rsidRDefault="00A33C92">
            <w:pPr>
              <w:ind w:left="170"/>
            </w:pPr>
          </w:p>
        </w:tc>
        <w:tc>
          <w:tcPr>
            <w:tcW w:w="2480" w:type="dxa"/>
            <w:tcBorders>
              <w:bottom w:val="single" w:sz="6" w:space="0" w:color="auto"/>
            </w:tcBorders>
          </w:tcPr>
          <w:p w14:paraId="7E9D959A" w14:textId="77777777" w:rsidR="00A33C92" w:rsidRPr="00376C16" w:rsidRDefault="00A33C92"/>
        </w:tc>
        <w:tc>
          <w:tcPr>
            <w:tcW w:w="357" w:type="dxa"/>
          </w:tcPr>
          <w:p w14:paraId="7E814062" w14:textId="77777777" w:rsidR="00A33C92" w:rsidRPr="00376C16" w:rsidRDefault="00A33C92"/>
        </w:tc>
      </w:tr>
      <w:tr w:rsidR="00F47E58" w:rsidRPr="00376C16" w14:paraId="7F7B27DA" w14:textId="77777777" w:rsidTr="00F47E58">
        <w:trPr>
          <w:jc w:val="center"/>
        </w:trPr>
        <w:tc>
          <w:tcPr>
            <w:tcW w:w="567" w:type="dxa"/>
          </w:tcPr>
          <w:p w14:paraId="10234142" w14:textId="77777777" w:rsidR="00F47E58" w:rsidRPr="00376C16" w:rsidRDefault="00F47E58"/>
        </w:tc>
        <w:tc>
          <w:tcPr>
            <w:tcW w:w="287" w:type="dxa"/>
            <w:tcBorders>
              <w:right w:val="single" w:sz="6" w:space="0" w:color="auto"/>
            </w:tcBorders>
          </w:tcPr>
          <w:p w14:paraId="338B3D85" w14:textId="77777777" w:rsidR="00F47E58" w:rsidRPr="00376C16" w:rsidRDefault="00F47E58">
            <w:pPr>
              <w:ind w:left="170"/>
            </w:pPr>
          </w:p>
        </w:tc>
        <w:tc>
          <w:tcPr>
            <w:tcW w:w="5812" w:type="dxa"/>
          </w:tcPr>
          <w:p w14:paraId="7FC3E829" w14:textId="77777777" w:rsidR="00F47E58" w:rsidRPr="00376C16" w:rsidRDefault="00F47E58">
            <w:pPr>
              <w:ind w:left="170"/>
            </w:pPr>
          </w:p>
        </w:tc>
        <w:tc>
          <w:tcPr>
            <w:tcW w:w="141" w:type="dxa"/>
          </w:tcPr>
          <w:p w14:paraId="19AE6CBA" w14:textId="77777777" w:rsidR="00F47E58" w:rsidRPr="00376C16" w:rsidRDefault="00F47E58">
            <w:pPr>
              <w:ind w:left="170"/>
            </w:pPr>
          </w:p>
        </w:tc>
        <w:tc>
          <w:tcPr>
            <w:tcW w:w="2480" w:type="dxa"/>
          </w:tcPr>
          <w:p w14:paraId="538DCA8D" w14:textId="77777777" w:rsidR="00F47E58" w:rsidRPr="00376C16" w:rsidRDefault="00F47E58"/>
        </w:tc>
        <w:tc>
          <w:tcPr>
            <w:tcW w:w="357" w:type="dxa"/>
          </w:tcPr>
          <w:p w14:paraId="01A058CB" w14:textId="77777777" w:rsidR="00F47E58" w:rsidRPr="00376C16" w:rsidRDefault="00F47E58"/>
        </w:tc>
      </w:tr>
      <w:tr w:rsidR="00F47E58" w:rsidRPr="00376C16" w14:paraId="2DCFE09B" w14:textId="77777777" w:rsidTr="00F47E58">
        <w:trPr>
          <w:jc w:val="center"/>
        </w:trPr>
        <w:tc>
          <w:tcPr>
            <w:tcW w:w="567" w:type="dxa"/>
          </w:tcPr>
          <w:p w14:paraId="32B4DAAC" w14:textId="77777777" w:rsidR="00F47E58" w:rsidRPr="00376C16" w:rsidRDefault="00F47E58"/>
        </w:tc>
        <w:tc>
          <w:tcPr>
            <w:tcW w:w="287" w:type="dxa"/>
            <w:tcBorders>
              <w:right w:val="single" w:sz="6" w:space="0" w:color="auto"/>
            </w:tcBorders>
          </w:tcPr>
          <w:p w14:paraId="5F35BCE4" w14:textId="77777777" w:rsidR="00F47E58" w:rsidRPr="00376C16" w:rsidRDefault="00F47E58">
            <w:pPr>
              <w:ind w:left="170"/>
            </w:pPr>
          </w:p>
        </w:tc>
        <w:tc>
          <w:tcPr>
            <w:tcW w:w="5812" w:type="dxa"/>
          </w:tcPr>
          <w:p w14:paraId="2B9C70D0" w14:textId="77777777" w:rsidR="00F47E58" w:rsidRPr="00376C16" w:rsidRDefault="00F47E58">
            <w:pPr>
              <w:pStyle w:val="NormalDF"/>
              <w:spacing w:before="0"/>
              <w:ind w:left="170"/>
            </w:pPr>
            <w:r>
              <w:rPr>
                <w:b/>
              </w:rPr>
              <w:t>Основная деятельность предприятий Списка 2:</w:t>
            </w:r>
          </w:p>
        </w:tc>
        <w:tc>
          <w:tcPr>
            <w:tcW w:w="141" w:type="dxa"/>
          </w:tcPr>
          <w:p w14:paraId="2BA0AA50" w14:textId="77777777" w:rsidR="00F47E58" w:rsidRPr="00376C16" w:rsidRDefault="00F47E58">
            <w:pPr>
              <w:ind w:left="170"/>
            </w:pPr>
          </w:p>
        </w:tc>
        <w:tc>
          <w:tcPr>
            <w:tcW w:w="2480" w:type="dxa"/>
          </w:tcPr>
          <w:p w14:paraId="4DB2953B" w14:textId="77777777" w:rsidR="00F47E58" w:rsidRPr="00376C16" w:rsidRDefault="00F47E58">
            <w:pPr>
              <w:jc w:val="center"/>
            </w:pPr>
          </w:p>
        </w:tc>
        <w:tc>
          <w:tcPr>
            <w:tcW w:w="357" w:type="dxa"/>
          </w:tcPr>
          <w:p w14:paraId="5713CDED" w14:textId="77777777" w:rsidR="00F47E58" w:rsidRPr="00376C16" w:rsidRDefault="00F47E58"/>
        </w:tc>
      </w:tr>
      <w:tr w:rsidR="00F47E58" w:rsidRPr="00376C16" w14:paraId="7A370252" w14:textId="77777777" w:rsidTr="00F47E58">
        <w:trPr>
          <w:jc w:val="center"/>
        </w:trPr>
        <w:tc>
          <w:tcPr>
            <w:tcW w:w="567" w:type="dxa"/>
          </w:tcPr>
          <w:p w14:paraId="1AE8562E" w14:textId="77777777" w:rsidR="00F47E58" w:rsidRPr="00376C16" w:rsidRDefault="00F47E58">
            <w:pPr>
              <w:rPr>
                <w:sz w:val="8"/>
              </w:rPr>
            </w:pPr>
          </w:p>
        </w:tc>
        <w:tc>
          <w:tcPr>
            <w:tcW w:w="287" w:type="dxa"/>
            <w:tcBorders>
              <w:right w:val="single" w:sz="6" w:space="0" w:color="auto"/>
            </w:tcBorders>
          </w:tcPr>
          <w:p w14:paraId="5E3EDB35" w14:textId="77777777" w:rsidR="00F47E58" w:rsidRPr="00376C16" w:rsidRDefault="00F47E58">
            <w:pPr>
              <w:ind w:left="170"/>
              <w:rPr>
                <w:sz w:val="8"/>
              </w:rPr>
            </w:pPr>
          </w:p>
        </w:tc>
        <w:tc>
          <w:tcPr>
            <w:tcW w:w="5812" w:type="dxa"/>
          </w:tcPr>
          <w:p w14:paraId="2C6C5872" w14:textId="77777777" w:rsidR="00F47E58" w:rsidRPr="00376C16" w:rsidRDefault="00F47E58">
            <w:pPr>
              <w:ind w:left="170"/>
              <w:rPr>
                <w:sz w:val="8"/>
              </w:rPr>
            </w:pPr>
          </w:p>
        </w:tc>
        <w:tc>
          <w:tcPr>
            <w:tcW w:w="141" w:type="dxa"/>
          </w:tcPr>
          <w:p w14:paraId="5389DF3C" w14:textId="77777777" w:rsidR="00F47E58" w:rsidRPr="00376C16" w:rsidRDefault="00F47E58">
            <w:pPr>
              <w:ind w:left="170"/>
              <w:rPr>
                <w:sz w:val="8"/>
              </w:rPr>
            </w:pPr>
          </w:p>
        </w:tc>
        <w:tc>
          <w:tcPr>
            <w:tcW w:w="2480" w:type="dxa"/>
          </w:tcPr>
          <w:p w14:paraId="6B45E81F" w14:textId="77777777" w:rsidR="00F47E58" w:rsidRPr="00376C16" w:rsidRDefault="00F47E58">
            <w:pPr>
              <w:rPr>
                <w:sz w:val="8"/>
              </w:rPr>
            </w:pPr>
          </w:p>
        </w:tc>
        <w:tc>
          <w:tcPr>
            <w:tcW w:w="357" w:type="dxa"/>
          </w:tcPr>
          <w:p w14:paraId="73E6D99B" w14:textId="77777777" w:rsidR="00F47E58" w:rsidRPr="00376C16" w:rsidRDefault="00F47E58">
            <w:pPr>
              <w:rPr>
                <w:sz w:val="8"/>
              </w:rPr>
            </w:pPr>
          </w:p>
        </w:tc>
      </w:tr>
      <w:tr w:rsidR="00F47E58" w:rsidRPr="00376C16" w14:paraId="437200BF" w14:textId="77777777" w:rsidTr="00F47E58">
        <w:trPr>
          <w:jc w:val="center"/>
        </w:trPr>
        <w:tc>
          <w:tcPr>
            <w:tcW w:w="567" w:type="dxa"/>
          </w:tcPr>
          <w:p w14:paraId="2B60FD19" w14:textId="77777777" w:rsidR="00F47E58" w:rsidRPr="00376C16" w:rsidRDefault="00F47E58">
            <w:pPr>
              <w:rPr>
                <w:sz w:val="8"/>
              </w:rPr>
            </w:pPr>
          </w:p>
        </w:tc>
        <w:tc>
          <w:tcPr>
            <w:tcW w:w="287" w:type="dxa"/>
            <w:tcBorders>
              <w:right w:val="single" w:sz="6" w:space="0" w:color="auto"/>
            </w:tcBorders>
          </w:tcPr>
          <w:p w14:paraId="42DA84EB" w14:textId="77777777" w:rsidR="00F47E58" w:rsidRPr="00376C16" w:rsidRDefault="00F47E58">
            <w:pPr>
              <w:ind w:left="170"/>
              <w:rPr>
                <w:sz w:val="8"/>
              </w:rPr>
            </w:pPr>
          </w:p>
        </w:tc>
        <w:tc>
          <w:tcPr>
            <w:tcW w:w="5812" w:type="dxa"/>
          </w:tcPr>
          <w:p w14:paraId="542A073B" w14:textId="77777777" w:rsidR="00F47E58" w:rsidRPr="00376C16" w:rsidRDefault="00F47E58">
            <w:pPr>
              <w:ind w:left="170"/>
              <w:rPr>
                <w:sz w:val="8"/>
              </w:rPr>
            </w:pPr>
          </w:p>
        </w:tc>
        <w:tc>
          <w:tcPr>
            <w:tcW w:w="141" w:type="dxa"/>
          </w:tcPr>
          <w:p w14:paraId="6B6456CB" w14:textId="77777777" w:rsidR="00F47E58" w:rsidRPr="00376C16" w:rsidRDefault="00F47E58">
            <w:pPr>
              <w:ind w:left="170"/>
              <w:rPr>
                <w:sz w:val="8"/>
              </w:rPr>
            </w:pPr>
          </w:p>
        </w:tc>
        <w:tc>
          <w:tcPr>
            <w:tcW w:w="2480" w:type="dxa"/>
          </w:tcPr>
          <w:p w14:paraId="0362AD53" w14:textId="77777777" w:rsidR="00F47E58" w:rsidRPr="00376C16" w:rsidRDefault="00F47E58">
            <w:pPr>
              <w:jc w:val="center"/>
              <w:rPr>
                <w:sz w:val="8"/>
              </w:rPr>
            </w:pPr>
          </w:p>
        </w:tc>
        <w:tc>
          <w:tcPr>
            <w:tcW w:w="357" w:type="dxa"/>
          </w:tcPr>
          <w:p w14:paraId="7B9FFB20" w14:textId="77777777" w:rsidR="00F47E58" w:rsidRPr="00376C16" w:rsidRDefault="00F47E58">
            <w:pPr>
              <w:rPr>
                <w:sz w:val="8"/>
              </w:rPr>
            </w:pPr>
          </w:p>
        </w:tc>
      </w:tr>
      <w:tr w:rsidR="00A33C92" w:rsidRPr="00376C16" w14:paraId="0CB10A09"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07937EA0" w14:textId="77777777" w:rsidR="00A33C92" w:rsidRPr="00376C16" w:rsidRDefault="00A33C92"/>
        </w:tc>
        <w:tc>
          <w:tcPr>
            <w:tcW w:w="287" w:type="dxa"/>
            <w:tcBorders>
              <w:right w:val="single" w:sz="6" w:space="0" w:color="auto"/>
            </w:tcBorders>
          </w:tcPr>
          <w:p w14:paraId="406D6E6E" w14:textId="77777777" w:rsidR="00A33C92" w:rsidRPr="00376C16" w:rsidRDefault="00A33C92"/>
        </w:tc>
        <w:tc>
          <w:tcPr>
            <w:tcW w:w="5812" w:type="dxa"/>
            <w:vMerge w:val="restart"/>
          </w:tcPr>
          <w:p w14:paraId="4132558A" w14:textId="77777777" w:rsidR="00A33C92" w:rsidRPr="00376C16" w:rsidRDefault="00A33C92">
            <w:pPr>
              <w:ind w:left="170"/>
            </w:pPr>
            <w:r>
              <w:t xml:space="preserve">Для описания основной деятельности предприятия с точки зрения группы(групп) продуктов используйте коды групп продуктов (см. добавление 4): </w:t>
            </w:r>
          </w:p>
        </w:tc>
        <w:tc>
          <w:tcPr>
            <w:tcW w:w="141" w:type="dxa"/>
          </w:tcPr>
          <w:p w14:paraId="43087855" w14:textId="77777777" w:rsidR="00A33C92" w:rsidRPr="00376C16" w:rsidRDefault="00A33C92"/>
        </w:tc>
        <w:tc>
          <w:tcPr>
            <w:tcW w:w="2480" w:type="dxa"/>
          </w:tcPr>
          <w:p w14:paraId="36FD2F9E" w14:textId="77777777" w:rsidR="00A33C92" w:rsidRPr="00376C16" w:rsidRDefault="00A33C92"/>
        </w:tc>
        <w:tc>
          <w:tcPr>
            <w:tcW w:w="357" w:type="dxa"/>
          </w:tcPr>
          <w:p w14:paraId="2A1898F7" w14:textId="77777777" w:rsidR="00A33C92" w:rsidRPr="00376C16" w:rsidRDefault="00A33C92">
            <w:r>
              <w:rPr>
                <w:rFonts w:ascii="Wingdings" w:hAnsi="Wingdings"/>
              </w:rPr>
              <w:t></w:t>
            </w:r>
          </w:p>
        </w:tc>
      </w:tr>
      <w:tr w:rsidR="00A33C92" w:rsidRPr="00376C16" w14:paraId="1454B178" w14:textId="77777777" w:rsidTr="00F47E58">
        <w:trPr>
          <w:jc w:val="center"/>
        </w:trPr>
        <w:tc>
          <w:tcPr>
            <w:tcW w:w="567" w:type="dxa"/>
          </w:tcPr>
          <w:p w14:paraId="7EDAA7A0" w14:textId="77777777" w:rsidR="00A33C92" w:rsidRPr="00376C16" w:rsidRDefault="00A33C92"/>
        </w:tc>
        <w:tc>
          <w:tcPr>
            <w:tcW w:w="287" w:type="dxa"/>
            <w:tcBorders>
              <w:right w:val="single" w:sz="6" w:space="0" w:color="auto"/>
            </w:tcBorders>
          </w:tcPr>
          <w:p w14:paraId="255D9359" w14:textId="77777777" w:rsidR="00A33C92" w:rsidRPr="00376C16" w:rsidRDefault="00A33C92"/>
        </w:tc>
        <w:tc>
          <w:tcPr>
            <w:tcW w:w="5812" w:type="dxa"/>
            <w:vMerge/>
          </w:tcPr>
          <w:p w14:paraId="11EA784E" w14:textId="77777777" w:rsidR="00A33C92" w:rsidRPr="00376C16" w:rsidRDefault="00A33C92">
            <w:pPr>
              <w:ind w:left="170"/>
            </w:pPr>
          </w:p>
        </w:tc>
        <w:tc>
          <w:tcPr>
            <w:tcW w:w="141" w:type="dxa"/>
          </w:tcPr>
          <w:p w14:paraId="6B15F9F0" w14:textId="77777777" w:rsidR="00A33C92" w:rsidRPr="00376C16" w:rsidRDefault="00A33C92"/>
        </w:tc>
        <w:tc>
          <w:tcPr>
            <w:tcW w:w="2480" w:type="dxa"/>
            <w:tcBorders>
              <w:bottom w:val="single" w:sz="6" w:space="0" w:color="auto"/>
            </w:tcBorders>
          </w:tcPr>
          <w:p w14:paraId="45224F78" w14:textId="77777777" w:rsidR="00A33C92" w:rsidRPr="00376C16" w:rsidRDefault="00A33C92"/>
        </w:tc>
        <w:tc>
          <w:tcPr>
            <w:tcW w:w="357" w:type="dxa"/>
          </w:tcPr>
          <w:p w14:paraId="504F7BFE" w14:textId="77777777" w:rsidR="00A33C92" w:rsidRPr="00376C16" w:rsidRDefault="00A33C92"/>
        </w:tc>
      </w:tr>
      <w:tr w:rsidR="00F47E58" w:rsidRPr="00376C16" w14:paraId="1E8737CC" w14:textId="77777777" w:rsidTr="00F47E58">
        <w:trPr>
          <w:jc w:val="center"/>
        </w:trPr>
        <w:tc>
          <w:tcPr>
            <w:tcW w:w="567" w:type="dxa"/>
          </w:tcPr>
          <w:p w14:paraId="1028F52E" w14:textId="77777777" w:rsidR="00F47E58" w:rsidRPr="00376C16" w:rsidRDefault="00F47E58">
            <w:pPr>
              <w:rPr>
                <w:sz w:val="8"/>
              </w:rPr>
            </w:pPr>
          </w:p>
        </w:tc>
        <w:tc>
          <w:tcPr>
            <w:tcW w:w="287" w:type="dxa"/>
            <w:tcBorders>
              <w:right w:val="single" w:sz="6" w:space="0" w:color="auto"/>
            </w:tcBorders>
          </w:tcPr>
          <w:p w14:paraId="0E529C1D" w14:textId="77777777" w:rsidR="00F47E58" w:rsidRPr="00376C16" w:rsidRDefault="00F47E58">
            <w:pPr>
              <w:rPr>
                <w:sz w:val="8"/>
              </w:rPr>
            </w:pPr>
          </w:p>
        </w:tc>
        <w:tc>
          <w:tcPr>
            <w:tcW w:w="5812" w:type="dxa"/>
          </w:tcPr>
          <w:p w14:paraId="123BB312" w14:textId="77777777" w:rsidR="00F47E58" w:rsidRPr="00376C16" w:rsidRDefault="00F47E58">
            <w:pPr>
              <w:ind w:left="170"/>
              <w:rPr>
                <w:sz w:val="8"/>
              </w:rPr>
            </w:pPr>
          </w:p>
        </w:tc>
        <w:tc>
          <w:tcPr>
            <w:tcW w:w="141" w:type="dxa"/>
          </w:tcPr>
          <w:p w14:paraId="1751654D" w14:textId="77777777" w:rsidR="00F47E58" w:rsidRPr="00376C16" w:rsidRDefault="00F47E58">
            <w:pPr>
              <w:rPr>
                <w:sz w:val="8"/>
              </w:rPr>
            </w:pPr>
          </w:p>
        </w:tc>
        <w:tc>
          <w:tcPr>
            <w:tcW w:w="2480" w:type="dxa"/>
          </w:tcPr>
          <w:p w14:paraId="28A7F173" w14:textId="77777777" w:rsidR="00F47E58" w:rsidRPr="00376C16" w:rsidRDefault="00F47E58">
            <w:pPr>
              <w:rPr>
                <w:sz w:val="8"/>
              </w:rPr>
            </w:pPr>
          </w:p>
        </w:tc>
        <w:tc>
          <w:tcPr>
            <w:tcW w:w="357" w:type="dxa"/>
          </w:tcPr>
          <w:p w14:paraId="4DE67E47" w14:textId="77777777" w:rsidR="00F47E58" w:rsidRPr="00376C16" w:rsidRDefault="00F47E58">
            <w:pPr>
              <w:rPr>
                <w:sz w:val="8"/>
              </w:rPr>
            </w:pPr>
          </w:p>
        </w:tc>
      </w:tr>
      <w:tr w:rsidR="00F47E58" w:rsidRPr="00376C16" w14:paraId="083AFDD9" w14:textId="77777777" w:rsidTr="00F47E58">
        <w:trPr>
          <w:trHeight w:val="240"/>
          <w:jc w:val="center"/>
        </w:trPr>
        <w:tc>
          <w:tcPr>
            <w:tcW w:w="567" w:type="dxa"/>
          </w:tcPr>
          <w:p w14:paraId="447443F5" w14:textId="77777777" w:rsidR="00F47E58" w:rsidRPr="00376C16" w:rsidRDefault="00F47E58"/>
        </w:tc>
        <w:tc>
          <w:tcPr>
            <w:tcW w:w="287" w:type="dxa"/>
            <w:tcBorders>
              <w:left w:val="nil"/>
              <w:right w:val="single" w:sz="6" w:space="0" w:color="auto"/>
            </w:tcBorders>
          </w:tcPr>
          <w:p w14:paraId="3B5FE658" w14:textId="77777777" w:rsidR="00F47E58" w:rsidRPr="00376C16" w:rsidRDefault="00F47E58"/>
        </w:tc>
        <w:tc>
          <w:tcPr>
            <w:tcW w:w="5812" w:type="dxa"/>
          </w:tcPr>
          <w:p w14:paraId="69149DBA" w14:textId="77777777" w:rsidR="00F47E58" w:rsidRPr="00376C16" w:rsidRDefault="00F47E58">
            <w:pPr>
              <w:ind w:left="170"/>
            </w:pPr>
          </w:p>
        </w:tc>
        <w:tc>
          <w:tcPr>
            <w:tcW w:w="141" w:type="dxa"/>
          </w:tcPr>
          <w:p w14:paraId="56F3C7A7" w14:textId="77777777" w:rsidR="00F47E58" w:rsidRPr="00376C16" w:rsidRDefault="00F47E58"/>
        </w:tc>
        <w:tc>
          <w:tcPr>
            <w:tcW w:w="2480" w:type="dxa"/>
          </w:tcPr>
          <w:p w14:paraId="613F3EC3" w14:textId="77777777" w:rsidR="00F47E58" w:rsidRPr="00376C16" w:rsidRDefault="00F47E58">
            <w:pPr>
              <w:jc w:val="center"/>
            </w:pPr>
          </w:p>
        </w:tc>
        <w:tc>
          <w:tcPr>
            <w:tcW w:w="357" w:type="dxa"/>
          </w:tcPr>
          <w:p w14:paraId="5257AAA9" w14:textId="77777777" w:rsidR="00F47E58" w:rsidRPr="00376C16" w:rsidRDefault="00F47E58"/>
        </w:tc>
      </w:tr>
      <w:tr w:rsidR="00F47E58" w:rsidRPr="00376C16" w14:paraId="5A57C895" w14:textId="77777777" w:rsidTr="00F47E58">
        <w:trPr>
          <w:trHeight w:val="240"/>
          <w:jc w:val="center"/>
        </w:trPr>
        <w:tc>
          <w:tcPr>
            <w:tcW w:w="567" w:type="dxa"/>
          </w:tcPr>
          <w:p w14:paraId="5A292940" w14:textId="77777777" w:rsidR="00F47E58" w:rsidRPr="00376C16" w:rsidRDefault="00F47E58"/>
        </w:tc>
        <w:tc>
          <w:tcPr>
            <w:tcW w:w="287" w:type="dxa"/>
            <w:tcBorders>
              <w:right w:val="single" w:sz="6" w:space="0" w:color="auto"/>
            </w:tcBorders>
          </w:tcPr>
          <w:p w14:paraId="782057A9" w14:textId="77777777" w:rsidR="00F47E58" w:rsidRPr="00376C16" w:rsidRDefault="00F47E58"/>
        </w:tc>
        <w:tc>
          <w:tcPr>
            <w:tcW w:w="5812" w:type="dxa"/>
          </w:tcPr>
          <w:p w14:paraId="0BCFDF51" w14:textId="77777777" w:rsidR="00F47E58" w:rsidRPr="00376C16" w:rsidRDefault="00F47E58">
            <w:pPr>
              <w:ind w:left="170" w:right="-5655"/>
            </w:pPr>
          </w:p>
        </w:tc>
        <w:tc>
          <w:tcPr>
            <w:tcW w:w="141" w:type="dxa"/>
          </w:tcPr>
          <w:p w14:paraId="40B6CFB6" w14:textId="77777777" w:rsidR="00F47E58" w:rsidRPr="00376C16" w:rsidRDefault="00F47E58"/>
        </w:tc>
        <w:tc>
          <w:tcPr>
            <w:tcW w:w="2480" w:type="dxa"/>
          </w:tcPr>
          <w:p w14:paraId="404B562E" w14:textId="77777777" w:rsidR="00F47E58" w:rsidRPr="00376C16" w:rsidRDefault="00F47E58">
            <w:pPr>
              <w:jc w:val="center"/>
            </w:pPr>
          </w:p>
        </w:tc>
        <w:tc>
          <w:tcPr>
            <w:tcW w:w="357" w:type="dxa"/>
          </w:tcPr>
          <w:p w14:paraId="2535ED1E" w14:textId="77777777" w:rsidR="00F47E58" w:rsidRPr="00376C16" w:rsidRDefault="00F47E58">
            <w:pPr>
              <w:rPr>
                <w:rFonts w:ascii="Wingdings" w:hAnsi="Wingdings"/>
              </w:rPr>
            </w:pPr>
          </w:p>
          <w:p w14:paraId="20D6598A" w14:textId="77777777" w:rsidR="00F47E58" w:rsidRPr="00376C16" w:rsidRDefault="00F47E58">
            <w:pPr>
              <w:rPr>
                <w:rFonts w:ascii="Wingdings" w:hAnsi="Wingdings"/>
              </w:rPr>
            </w:pPr>
          </w:p>
          <w:p w14:paraId="5A35BB1A" w14:textId="77777777" w:rsidR="00F47E58" w:rsidRPr="00376C16" w:rsidRDefault="00F47E58"/>
        </w:tc>
      </w:tr>
      <w:tr w:rsidR="00F47E58" w:rsidRPr="00376C16" w14:paraId="11E81868" w14:textId="77777777" w:rsidTr="00F47E58">
        <w:trPr>
          <w:jc w:val="center"/>
        </w:trPr>
        <w:tc>
          <w:tcPr>
            <w:tcW w:w="567" w:type="dxa"/>
          </w:tcPr>
          <w:p w14:paraId="74B6EACC" w14:textId="77777777" w:rsidR="00F47E58" w:rsidRPr="00376C16" w:rsidRDefault="00F47E58"/>
        </w:tc>
        <w:tc>
          <w:tcPr>
            <w:tcW w:w="287" w:type="dxa"/>
            <w:tcBorders>
              <w:right w:val="single" w:sz="6" w:space="0" w:color="auto"/>
            </w:tcBorders>
          </w:tcPr>
          <w:p w14:paraId="285A78D1" w14:textId="77777777" w:rsidR="00F47E58" w:rsidRPr="00376C16" w:rsidRDefault="00F47E58"/>
        </w:tc>
        <w:tc>
          <w:tcPr>
            <w:tcW w:w="5812" w:type="dxa"/>
          </w:tcPr>
          <w:p w14:paraId="31D9A233" w14:textId="77777777" w:rsidR="00F47E58" w:rsidRPr="00376C16" w:rsidRDefault="00F47E58"/>
        </w:tc>
        <w:tc>
          <w:tcPr>
            <w:tcW w:w="141" w:type="dxa"/>
          </w:tcPr>
          <w:p w14:paraId="053041D1" w14:textId="77777777" w:rsidR="00F47E58" w:rsidRPr="00376C16" w:rsidRDefault="00F47E58"/>
        </w:tc>
        <w:tc>
          <w:tcPr>
            <w:tcW w:w="2480" w:type="dxa"/>
          </w:tcPr>
          <w:p w14:paraId="2759A6C0" w14:textId="77777777" w:rsidR="00F47E58" w:rsidRPr="00376C16" w:rsidRDefault="00F47E58"/>
        </w:tc>
        <w:tc>
          <w:tcPr>
            <w:tcW w:w="357" w:type="dxa"/>
          </w:tcPr>
          <w:p w14:paraId="355ED397" w14:textId="77777777" w:rsidR="00F47E58" w:rsidRPr="00376C16" w:rsidRDefault="00F47E58"/>
        </w:tc>
      </w:tr>
      <w:tr w:rsidR="00F47E58" w:rsidRPr="00376C16" w14:paraId="73C91C9D" w14:textId="77777777" w:rsidTr="00F47E58">
        <w:trPr>
          <w:jc w:val="center"/>
        </w:trPr>
        <w:tc>
          <w:tcPr>
            <w:tcW w:w="567" w:type="dxa"/>
          </w:tcPr>
          <w:p w14:paraId="0FFD0B60" w14:textId="77777777" w:rsidR="00F47E58" w:rsidRPr="00376C16" w:rsidRDefault="00F47E58"/>
        </w:tc>
        <w:tc>
          <w:tcPr>
            <w:tcW w:w="287" w:type="dxa"/>
            <w:tcBorders>
              <w:right w:val="single" w:sz="6" w:space="0" w:color="auto"/>
            </w:tcBorders>
          </w:tcPr>
          <w:p w14:paraId="79AA2130" w14:textId="77777777" w:rsidR="00F47E58" w:rsidRPr="00376C16" w:rsidRDefault="00F47E58"/>
        </w:tc>
        <w:tc>
          <w:tcPr>
            <w:tcW w:w="5812" w:type="dxa"/>
          </w:tcPr>
          <w:p w14:paraId="0EC81AF0" w14:textId="77777777" w:rsidR="00F47E58" w:rsidRPr="00376C16" w:rsidRDefault="00F47E58"/>
        </w:tc>
        <w:tc>
          <w:tcPr>
            <w:tcW w:w="141" w:type="dxa"/>
          </w:tcPr>
          <w:p w14:paraId="2DBE1D44" w14:textId="77777777" w:rsidR="00F47E58" w:rsidRPr="00376C16" w:rsidRDefault="00F47E58"/>
        </w:tc>
        <w:tc>
          <w:tcPr>
            <w:tcW w:w="2480" w:type="dxa"/>
          </w:tcPr>
          <w:p w14:paraId="71757664" w14:textId="77777777" w:rsidR="00F47E58" w:rsidRPr="00376C16" w:rsidRDefault="00F47E58"/>
        </w:tc>
        <w:tc>
          <w:tcPr>
            <w:tcW w:w="357" w:type="dxa"/>
          </w:tcPr>
          <w:p w14:paraId="424BDF7A" w14:textId="77777777" w:rsidR="00F47E58" w:rsidRPr="00376C16" w:rsidRDefault="00F47E58"/>
        </w:tc>
      </w:tr>
      <w:tr w:rsidR="00F47E58" w:rsidRPr="00376C16" w14:paraId="246CDF8A" w14:textId="77777777" w:rsidTr="00F47E58">
        <w:trPr>
          <w:jc w:val="center"/>
        </w:trPr>
        <w:tc>
          <w:tcPr>
            <w:tcW w:w="567" w:type="dxa"/>
          </w:tcPr>
          <w:p w14:paraId="055BB650" w14:textId="77777777" w:rsidR="00F47E58" w:rsidRPr="00376C16" w:rsidRDefault="00F47E58"/>
        </w:tc>
        <w:tc>
          <w:tcPr>
            <w:tcW w:w="287" w:type="dxa"/>
            <w:tcBorders>
              <w:right w:val="single" w:sz="6" w:space="0" w:color="auto"/>
            </w:tcBorders>
          </w:tcPr>
          <w:p w14:paraId="2A6DD788" w14:textId="77777777" w:rsidR="00F47E58" w:rsidRPr="00376C16" w:rsidRDefault="00F47E58"/>
        </w:tc>
        <w:tc>
          <w:tcPr>
            <w:tcW w:w="5812" w:type="dxa"/>
          </w:tcPr>
          <w:p w14:paraId="52F24649" w14:textId="77777777" w:rsidR="00F47E58" w:rsidRPr="00376C16" w:rsidRDefault="00F47E58"/>
        </w:tc>
        <w:tc>
          <w:tcPr>
            <w:tcW w:w="141" w:type="dxa"/>
          </w:tcPr>
          <w:p w14:paraId="337F3C1B" w14:textId="77777777" w:rsidR="00F47E58" w:rsidRPr="00376C16" w:rsidRDefault="00F47E58"/>
        </w:tc>
        <w:tc>
          <w:tcPr>
            <w:tcW w:w="2480" w:type="dxa"/>
          </w:tcPr>
          <w:p w14:paraId="3331ACA1" w14:textId="77777777" w:rsidR="00F47E58" w:rsidRPr="00376C16" w:rsidRDefault="00F47E58"/>
        </w:tc>
        <w:tc>
          <w:tcPr>
            <w:tcW w:w="357" w:type="dxa"/>
          </w:tcPr>
          <w:p w14:paraId="13B867A5" w14:textId="77777777" w:rsidR="00F47E58" w:rsidRPr="00376C16" w:rsidRDefault="00F47E58"/>
        </w:tc>
      </w:tr>
      <w:tr w:rsidR="00F47E58" w:rsidRPr="00376C16" w14:paraId="20F81EE1" w14:textId="77777777" w:rsidTr="00F47E58">
        <w:trPr>
          <w:jc w:val="center"/>
        </w:trPr>
        <w:tc>
          <w:tcPr>
            <w:tcW w:w="567" w:type="dxa"/>
          </w:tcPr>
          <w:p w14:paraId="7FC86641" w14:textId="77777777" w:rsidR="00F47E58" w:rsidRPr="00376C16" w:rsidRDefault="00F47E58"/>
        </w:tc>
        <w:tc>
          <w:tcPr>
            <w:tcW w:w="287" w:type="dxa"/>
            <w:tcBorders>
              <w:right w:val="single" w:sz="6" w:space="0" w:color="auto"/>
            </w:tcBorders>
          </w:tcPr>
          <w:p w14:paraId="4607C380" w14:textId="77777777" w:rsidR="00F47E58" w:rsidRPr="00376C16" w:rsidRDefault="00F47E58"/>
        </w:tc>
        <w:tc>
          <w:tcPr>
            <w:tcW w:w="5812" w:type="dxa"/>
          </w:tcPr>
          <w:p w14:paraId="32E3D0F4" w14:textId="77777777" w:rsidR="00F47E58" w:rsidRPr="00376C16" w:rsidRDefault="00F47E58"/>
        </w:tc>
        <w:tc>
          <w:tcPr>
            <w:tcW w:w="141" w:type="dxa"/>
          </w:tcPr>
          <w:p w14:paraId="68D3F71B" w14:textId="77777777" w:rsidR="00F47E58" w:rsidRPr="00376C16" w:rsidRDefault="00F47E58"/>
        </w:tc>
        <w:tc>
          <w:tcPr>
            <w:tcW w:w="2480" w:type="dxa"/>
          </w:tcPr>
          <w:p w14:paraId="26BBB82D" w14:textId="77777777" w:rsidR="00F47E58" w:rsidRPr="00376C16" w:rsidRDefault="00F47E58"/>
        </w:tc>
        <w:tc>
          <w:tcPr>
            <w:tcW w:w="357" w:type="dxa"/>
          </w:tcPr>
          <w:p w14:paraId="0A95695F" w14:textId="77777777" w:rsidR="00F47E58" w:rsidRPr="00376C16" w:rsidRDefault="00F47E58"/>
        </w:tc>
      </w:tr>
      <w:tr w:rsidR="00F47E58" w:rsidRPr="00376C16" w14:paraId="54592302" w14:textId="77777777" w:rsidTr="00F47E58">
        <w:trPr>
          <w:jc w:val="center"/>
        </w:trPr>
        <w:tc>
          <w:tcPr>
            <w:tcW w:w="567" w:type="dxa"/>
          </w:tcPr>
          <w:p w14:paraId="69C56E82" w14:textId="77777777" w:rsidR="00F47E58" w:rsidRPr="00376C16" w:rsidRDefault="00F47E58"/>
        </w:tc>
        <w:tc>
          <w:tcPr>
            <w:tcW w:w="287" w:type="dxa"/>
            <w:tcBorders>
              <w:right w:val="single" w:sz="6" w:space="0" w:color="auto"/>
            </w:tcBorders>
          </w:tcPr>
          <w:p w14:paraId="562D6A16" w14:textId="77777777" w:rsidR="00F47E58" w:rsidRPr="00376C16" w:rsidRDefault="00F47E58"/>
        </w:tc>
        <w:tc>
          <w:tcPr>
            <w:tcW w:w="5812" w:type="dxa"/>
          </w:tcPr>
          <w:p w14:paraId="274BA74F" w14:textId="77777777" w:rsidR="00F47E58" w:rsidRPr="00376C16" w:rsidRDefault="00F47E58"/>
        </w:tc>
        <w:tc>
          <w:tcPr>
            <w:tcW w:w="141" w:type="dxa"/>
          </w:tcPr>
          <w:p w14:paraId="1C5E48F5" w14:textId="77777777" w:rsidR="00F47E58" w:rsidRPr="00376C16" w:rsidRDefault="00F47E58"/>
        </w:tc>
        <w:tc>
          <w:tcPr>
            <w:tcW w:w="2480" w:type="dxa"/>
          </w:tcPr>
          <w:p w14:paraId="6821AEE0" w14:textId="77777777" w:rsidR="00F47E58" w:rsidRPr="00376C16" w:rsidRDefault="00F47E58"/>
        </w:tc>
        <w:tc>
          <w:tcPr>
            <w:tcW w:w="357" w:type="dxa"/>
          </w:tcPr>
          <w:p w14:paraId="6F3EB957" w14:textId="77777777" w:rsidR="00F47E58" w:rsidRPr="00376C16" w:rsidRDefault="00F47E58"/>
        </w:tc>
      </w:tr>
      <w:tr w:rsidR="00F47E58" w:rsidRPr="00376C16" w14:paraId="23B12987" w14:textId="77777777" w:rsidTr="00F47E58">
        <w:trPr>
          <w:jc w:val="center"/>
        </w:trPr>
        <w:tc>
          <w:tcPr>
            <w:tcW w:w="567" w:type="dxa"/>
          </w:tcPr>
          <w:p w14:paraId="7AA0ECD9" w14:textId="77777777" w:rsidR="00F47E58" w:rsidRPr="00376C16" w:rsidRDefault="00F47E58"/>
        </w:tc>
        <w:tc>
          <w:tcPr>
            <w:tcW w:w="287" w:type="dxa"/>
            <w:tcBorders>
              <w:right w:val="single" w:sz="6" w:space="0" w:color="auto"/>
            </w:tcBorders>
          </w:tcPr>
          <w:p w14:paraId="0AAB3AF8" w14:textId="77777777" w:rsidR="00F47E58" w:rsidRPr="00376C16" w:rsidRDefault="00F47E58"/>
        </w:tc>
        <w:tc>
          <w:tcPr>
            <w:tcW w:w="5812" w:type="dxa"/>
          </w:tcPr>
          <w:p w14:paraId="6601F291" w14:textId="77777777" w:rsidR="00F47E58" w:rsidRPr="00376C16" w:rsidRDefault="00F47E58"/>
        </w:tc>
        <w:tc>
          <w:tcPr>
            <w:tcW w:w="141" w:type="dxa"/>
          </w:tcPr>
          <w:p w14:paraId="73C38089" w14:textId="77777777" w:rsidR="00F47E58" w:rsidRPr="00376C16" w:rsidRDefault="00F47E58"/>
        </w:tc>
        <w:tc>
          <w:tcPr>
            <w:tcW w:w="2480" w:type="dxa"/>
          </w:tcPr>
          <w:p w14:paraId="2E26FC22" w14:textId="77777777" w:rsidR="00F47E58" w:rsidRPr="00376C16" w:rsidRDefault="00F47E58"/>
        </w:tc>
        <w:tc>
          <w:tcPr>
            <w:tcW w:w="357" w:type="dxa"/>
          </w:tcPr>
          <w:p w14:paraId="28A381A4" w14:textId="77777777" w:rsidR="00F47E58" w:rsidRPr="00376C16" w:rsidRDefault="00F47E58"/>
        </w:tc>
      </w:tr>
      <w:tr w:rsidR="00F47E58" w:rsidRPr="00376C16" w14:paraId="1E10C3F1" w14:textId="77777777" w:rsidTr="00F47E58">
        <w:trPr>
          <w:jc w:val="center"/>
        </w:trPr>
        <w:tc>
          <w:tcPr>
            <w:tcW w:w="567" w:type="dxa"/>
          </w:tcPr>
          <w:p w14:paraId="5E92D551" w14:textId="77777777" w:rsidR="00F47E58" w:rsidRPr="00376C16" w:rsidRDefault="00F47E58"/>
        </w:tc>
        <w:tc>
          <w:tcPr>
            <w:tcW w:w="287" w:type="dxa"/>
            <w:tcBorders>
              <w:right w:val="single" w:sz="6" w:space="0" w:color="auto"/>
            </w:tcBorders>
          </w:tcPr>
          <w:p w14:paraId="420E63E2" w14:textId="77777777" w:rsidR="00F47E58" w:rsidRPr="00376C16" w:rsidRDefault="00F47E58"/>
        </w:tc>
        <w:tc>
          <w:tcPr>
            <w:tcW w:w="5812" w:type="dxa"/>
          </w:tcPr>
          <w:p w14:paraId="3D1ABEAD" w14:textId="77777777" w:rsidR="00F47E58" w:rsidRPr="00376C16" w:rsidRDefault="00F47E58"/>
        </w:tc>
        <w:tc>
          <w:tcPr>
            <w:tcW w:w="141" w:type="dxa"/>
          </w:tcPr>
          <w:p w14:paraId="4611CA10" w14:textId="77777777" w:rsidR="00F47E58" w:rsidRPr="00376C16" w:rsidRDefault="00F47E58"/>
        </w:tc>
        <w:tc>
          <w:tcPr>
            <w:tcW w:w="2480" w:type="dxa"/>
          </w:tcPr>
          <w:p w14:paraId="3381B223" w14:textId="77777777" w:rsidR="00F47E58" w:rsidRPr="00376C16" w:rsidRDefault="00F47E58"/>
        </w:tc>
        <w:tc>
          <w:tcPr>
            <w:tcW w:w="357" w:type="dxa"/>
          </w:tcPr>
          <w:p w14:paraId="119BB8E4" w14:textId="77777777" w:rsidR="00F47E58" w:rsidRPr="00376C16" w:rsidRDefault="00F47E58"/>
        </w:tc>
      </w:tr>
      <w:tr w:rsidR="00F47E58" w:rsidRPr="00376C16" w14:paraId="7BB623CE" w14:textId="77777777" w:rsidTr="00F47E58">
        <w:trPr>
          <w:jc w:val="center"/>
        </w:trPr>
        <w:tc>
          <w:tcPr>
            <w:tcW w:w="567" w:type="dxa"/>
          </w:tcPr>
          <w:p w14:paraId="0439C879" w14:textId="77777777" w:rsidR="00F47E58" w:rsidRPr="00376C16" w:rsidRDefault="00F47E58"/>
        </w:tc>
        <w:tc>
          <w:tcPr>
            <w:tcW w:w="287" w:type="dxa"/>
            <w:tcBorders>
              <w:right w:val="single" w:sz="6" w:space="0" w:color="auto"/>
            </w:tcBorders>
          </w:tcPr>
          <w:p w14:paraId="37CC8E38" w14:textId="77777777" w:rsidR="00F47E58" w:rsidRPr="00376C16" w:rsidRDefault="00F47E58"/>
        </w:tc>
        <w:tc>
          <w:tcPr>
            <w:tcW w:w="5812" w:type="dxa"/>
          </w:tcPr>
          <w:p w14:paraId="3D78C007" w14:textId="77777777" w:rsidR="00F47E58" w:rsidRPr="00376C16" w:rsidRDefault="00F47E58"/>
        </w:tc>
        <w:tc>
          <w:tcPr>
            <w:tcW w:w="141" w:type="dxa"/>
          </w:tcPr>
          <w:p w14:paraId="5C6BA389" w14:textId="77777777" w:rsidR="00F47E58" w:rsidRPr="00376C16" w:rsidRDefault="00F47E58"/>
        </w:tc>
        <w:tc>
          <w:tcPr>
            <w:tcW w:w="2480" w:type="dxa"/>
          </w:tcPr>
          <w:p w14:paraId="286D9431" w14:textId="77777777" w:rsidR="00F47E58" w:rsidRPr="00376C16" w:rsidRDefault="00F47E58"/>
        </w:tc>
        <w:tc>
          <w:tcPr>
            <w:tcW w:w="357" w:type="dxa"/>
          </w:tcPr>
          <w:p w14:paraId="0EDAD1FA" w14:textId="77777777" w:rsidR="00F47E58" w:rsidRPr="00376C16" w:rsidRDefault="00F47E58"/>
        </w:tc>
      </w:tr>
      <w:tr w:rsidR="00F47E58" w:rsidRPr="00376C16" w14:paraId="30F705BF" w14:textId="77777777" w:rsidTr="00F47E58">
        <w:trPr>
          <w:jc w:val="center"/>
        </w:trPr>
        <w:tc>
          <w:tcPr>
            <w:tcW w:w="567" w:type="dxa"/>
          </w:tcPr>
          <w:p w14:paraId="15889AB0" w14:textId="77777777" w:rsidR="00F47E58" w:rsidRPr="00376C16" w:rsidRDefault="00F47E58"/>
        </w:tc>
        <w:tc>
          <w:tcPr>
            <w:tcW w:w="287" w:type="dxa"/>
            <w:tcBorders>
              <w:right w:val="single" w:sz="6" w:space="0" w:color="auto"/>
            </w:tcBorders>
          </w:tcPr>
          <w:p w14:paraId="34A3075D" w14:textId="77777777" w:rsidR="00F47E58" w:rsidRPr="00376C16" w:rsidRDefault="00F47E58"/>
        </w:tc>
        <w:tc>
          <w:tcPr>
            <w:tcW w:w="5812" w:type="dxa"/>
          </w:tcPr>
          <w:p w14:paraId="6D5E41D1" w14:textId="77777777" w:rsidR="00F47E58" w:rsidRPr="00376C16" w:rsidRDefault="00F47E58"/>
        </w:tc>
        <w:tc>
          <w:tcPr>
            <w:tcW w:w="141" w:type="dxa"/>
          </w:tcPr>
          <w:p w14:paraId="540FD042" w14:textId="77777777" w:rsidR="00F47E58" w:rsidRPr="00376C16" w:rsidRDefault="00F47E58"/>
        </w:tc>
        <w:tc>
          <w:tcPr>
            <w:tcW w:w="2480" w:type="dxa"/>
          </w:tcPr>
          <w:p w14:paraId="7DB54C04" w14:textId="77777777" w:rsidR="00F47E58" w:rsidRPr="00376C16" w:rsidRDefault="00F47E58"/>
        </w:tc>
        <w:tc>
          <w:tcPr>
            <w:tcW w:w="357" w:type="dxa"/>
          </w:tcPr>
          <w:p w14:paraId="2F321FB4" w14:textId="77777777" w:rsidR="00F47E58" w:rsidRPr="00376C16" w:rsidRDefault="00F47E58"/>
        </w:tc>
      </w:tr>
      <w:tr w:rsidR="00F47E58" w:rsidRPr="00376C16" w14:paraId="2D189A2A" w14:textId="77777777" w:rsidTr="00F47E58">
        <w:trPr>
          <w:jc w:val="center"/>
        </w:trPr>
        <w:tc>
          <w:tcPr>
            <w:tcW w:w="567" w:type="dxa"/>
          </w:tcPr>
          <w:p w14:paraId="0FA4438F" w14:textId="77777777" w:rsidR="00F47E58" w:rsidRPr="00376C16" w:rsidRDefault="00F47E58"/>
        </w:tc>
        <w:tc>
          <w:tcPr>
            <w:tcW w:w="287" w:type="dxa"/>
            <w:tcBorders>
              <w:right w:val="single" w:sz="6" w:space="0" w:color="auto"/>
            </w:tcBorders>
          </w:tcPr>
          <w:p w14:paraId="2BC09041" w14:textId="77777777" w:rsidR="00F47E58" w:rsidRPr="00376C16" w:rsidRDefault="00F47E58"/>
        </w:tc>
        <w:tc>
          <w:tcPr>
            <w:tcW w:w="5812" w:type="dxa"/>
          </w:tcPr>
          <w:p w14:paraId="156AD626" w14:textId="77777777" w:rsidR="00F47E58" w:rsidRPr="00376C16" w:rsidRDefault="00F47E58"/>
        </w:tc>
        <w:tc>
          <w:tcPr>
            <w:tcW w:w="141" w:type="dxa"/>
          </w:tcPr>
          <w:p w14:paraId="3EA61CB0" w14:textId="77777777" w:rsidR="00F47E58" w:rsidRPr="00376C16" w:rsidRDefault="00F47E58"/>
        </w:tc>
        <w:tc>
          <w:tcPr>
            <w:tcW w:w="2480" w:type="dxa"/>
          </w:tcPr>
          <w:p w14:paraId="05A75E36" w14:textId="77777777" w:rsidR="00F47E58" w:rsidRPr="00376C16" w:rsidRDefault="00F47E58"/>
        </w:tc>
        <w:tc>
          <w:tcPr>
            <w:tcW w:w="357" w:type="dxa"/>
          </w:tcPr>
          <w:p w14:paraId="00D60208" w14:textId="77777777" w:rsidR="00F47E58" w:rsidRPr="00376C16" w:rsidRDefault="00F47E58"/>
        </w:tc>
      </w:tr>
      <w:tr w:rsidR="00F47E58" w:rsidRPr="00376C16" w14:paraId="5E55C911" w14:textId="77777777" w:rsidTr="00F47E58">
        <w:trPr>
          <w:jc w:val="center"/>
        </w:trPr>
        <w:tc>
          <w:tcPr>
            <w:tcW w:w="567" w:type="dxa"/>
          </w:tcPr>
          <w:p w14:paraId="23DF0C03" w14:textId="77777777" w:rsidR="00F47E58" w:rsidRPr="00376C16" w:rsidRDefault="00F47E58"/>
        </w:tc>
        <w:tc>
          <w:tcPr>
            <w:tcW w:w="287" w:type="dxa"/>
            <w:tcBorders>
              <w:right w:val="single" w:sz="6" w:space="0" w:color="auto"/>
            </w:tcBorders>
          </w:tcPr>
          <w:p w14:paraId="3EDC8A65" w14:textId="77777777" w:rsidR="00F47E58" w:rsidRPr="00376C16" w:rsidRDefault="00F47E58"/>
        </w:tc>
        <w:tc>
          <w:tcPr>
            <w:tcW w:w="5812" w:type="dxa"/>
          </w:tcPr>
          <w:p w14:paraId="2DB628D6" w14:textId="77777777" w:rsidR="00F47E58" w:rsidRPr="00376C16" w:rsidRDefault="00F47E58"/>
        </w:tc>
        <w:tc>
          <w:tcPr>
            <w:tcW w:w="141" w:type="dxa"/>
          </w:tcPr>
          <w:p w14:paraId="40495755" w14:textId="77777777" w:rsidR="00F47E58" w:rsidRPr="00376C16" w:rsidRDefault="00F47E58"/>
        </w:tc>
        <w:tc>
          <w:tcPr>
            <w:tcW w:w="2480" w:type="dxa"/>
          </w:tcPr>
          <w:p w14:paraId="58A83D8E" w14:textId="77777777" w:rsidR="00F47E58" w:rsidRPr="00376C16" w:rsidRDefault="00F47E58"/>
        </w:tc>
        <w:tc>
          <w:tcPr>
            <w:tcW w:w="357" w:type="dxa"/>
          </w:tcPr>
          <w:p w14:paraId="494E5D15" w14:textId="77777777" w:rsidR="00F47E58" w:rsidRPr="00376C16" w:rsidRDefault="00F47E58"/>
        </w:tc>
      </w:tr>
      <w:tr w:rsidR="00F47E58" w:rsidRPr="00376C16" w14:paraId="5C540EA2" w14:textId="77777777" w:rsidTr="00F47E58">
        <w:trPr>
          <w:jc w:val="center"/>
        </w:trPr>
        <w:tc>
          <w:tcPr>
            <w:tcW w:w="567" w:type="dxa"/>
          </w:tcPr>
          <w:p w14:paraId="1C0F743C" w14:textId="77777777" w:rsidR="00F47E58" w:rsidRPr="00376C16" w:rsidRDefault="00F47E58"/>
        </w:tc>
        <w:tc>
          <w:tcPr>
            <w:tcW w:w="287" w:type="dxa"/>
            <w:tcBorders>
              <w:right w:val="single" w:sz="6" w:space="0" w:color="auto"/>
            </w:tcBorders>
          </w:tcPr>
          <w:p w14:paraId="17EADA38" w14:textId="77777777" w:rsidR="00F47E58" w:rsidRPr="00376C16" w:rsidRDefault="00F47E58"/>
        </w:tc>
        <w:tc>
          <w:tcPr>
            <w:tcW w:w="5812" w:type="dxa"/>
          </w:tcPr>
          <w:p w14:paraId="27C26791" w14:textId="77777777" w:rsidR="00F47E58" w:rsidRPr="00376C16" w:rsidRDefault="00F47E58">
            <w:pPr>
              <w:rPr>
                <w:noProof/>
              </w:rPr>
            </w:pPr>
          </w:p>
        </w:tc>
        <w:tc>
          <w:tcPr>
            <w:tcW w:w="141" w:type="dxa"/>
          </w:tcPr>
          <w:p w14:paraId="680BFB9E" w14:textId="77777777" w:rsidR="00F47E58" w:rsidRPr="00376C16" w:rsidRDefault="00F47E58"/>
        </w:tc>
        <w:tc>
          <w:tcPr>
            <w:tcW w:w="2480" w:type="dxa"/>
          </w:tcPr>
          <w:p w14:paraId="2EC0C35A" w14:textId="77777777" w:rsidR="00F47E58" w:rsidRPr="00376C16" w:rsidRDefault="00F47E58"/>
        </w:tc>
        <w:tc>
          <w:tcPr>
            <w:tcW w:w="357" w:type="dxa"/>
          </w:tcPr>
          <w:p w14:paraId="34131D33" w14:textId="77777777" w:rsidR="00F47E58" w:rsidRPr="00376C16" w:rsidRDefault="00F47E58"/>
        </w:tc>
      </w:tr>
      <w:tr w:rsidR="00F47E58" w:rsidRPr="00376C16" w14:paraId="0C579FDD" w14:textId="77777777" w:rsidTr="00F47E58">
        <w:trPr>
          <w:jc w:val="center"/>
        </w:trPr>
        <w:tc>
          <w:tcPr>
            <w:tcW w:w="567" w:type="dxa"/>
          </w:tcPr>
          <w:p w14:paraId="1FC24647" w14:textId="77777777" w:rsidR="00F47E58" w:rsidRPr="00376C16" w:rsidRDefault="00F47E58">
            <w:pPr>
              <w:rPr>
                <w:sz w:val="16"/>
              </w:rPr>
            </w:pPr>
          </w:p>
        </w:tc>
        <w:tc>
          <w:tcPr>
            <w:tcW w:w="287" w:type="dxa"/>
            <w:tcBorders>
              <w:right w:val="single" w:sz="6" w:space="0" w:color="auto"/>
            </w:tcBorders>
          </w:tcPr>
          <w:p w14:paraId="7B0EDB12" w14:textId="77777777" w:rsidR="00F47E58" w:rsidRPr="00376C16" w:rsidRDefault="00F47E58">
            <w:pPr>
              <w:rPr>
                <w:sz w:val="16"/>
              </w:rPr>
            </w:pPr>
          </w:p>
        </w:tc>
        <w:tc>
          <w:tcPr>
            <w:tcW w:w="5812" w:type="dxa"/>
          </w:tcPr>
          <w:p w14:paraId="03F7341C" w14:textId="77777777" w:rsidR="00F47E58" w:rsidRPr="00376C16" w:rsidRDefault="00F47E58">
            <w:pPr>
              <w:rPr>
                <w:sz w:val="16"/>
              </w:rPr>
            </w:pPr>
          </w:p>
        </w:tc>
        <w:tc>
          <w:tcPr>
            <w:tcW w:w="141" w:type="dxa"/>
          </w:tcPr>
          <w:p w14:paraId="3D96BF4F" w14:textId="77777777" w:rsidR="00F47E58" w:rsidRPr="00376C16" w:rsidRDefault="00F47E58">
            <w:pPr>
              <w:rPr>
                <w:sz w:val="16"/>
              </w:rPr>
            </w:pPr>
          </w:p>
        </w:tc>
        <w:tc>
          <w:tcPr>
            <w:tcW w:w="2480" w:type="dxa"/>
          </w:tcPr>
          <w:p w14:paraId="5B3608D2" w14:textId="77777777" w:rsidR="00F47E58" w:rsidRPr="00376C16" w:rsidRDefault="00F47E58">
            <w:pPr>
              <w:rPr>
                <w:sz w:val="16"/>
              </w:rPr>
            </w:pPr>
          </w:p>
        </w:tc>
        <w:tc>
          <w:tcPr>
            <w:tcW w:w="357" w:type="dxa"/>
          </w:tcPr>
          <w:p w14:paraId="42FD594C" w14:textId="77777777" w:rsidR="00F47E58" w:rsidRPr="00376C16" w:rsidRDefault="00F47E58">
            <w:pPr>
              <w:rPr>
                <w:sz w:val="16"/>
              </w:rPr>
            </w:pPr>
          </w:p>
        </w:tc>
      </w:tr>
    </w:tbl>
    <w:p w14:paraId="189CA04D" w14:textId="77777777" w:rsidR="00F47E58" w:rsidRPr="00376C16" w:rsidRDefault="00F47E58" w:rsidP="00F47E58">
      <w:pPr>
        <w:rPr>
          <w:rFonts w:ascii="Wingdings" w:hAnsi="Wingdings"/>
          <w:sz w:val="18"/>
          <w:szCs w:val="18"/>
        </w:rPr>
      </w:pPr>
    </w:p>
    <w:p w14:paraId="4BBE7A98" w14:textId="172ACE9F" w:rsidR="00F47E58" w:rsidRPr="00D14D59" w:rsidRDefault="00F47E58" w:rsidP="00F47E58">
      <w:pPr>
        <w:rPr>
          <w:sz w:val="18"/>
          <w:szCs w:val="18"/>
        </w:rPr>
        <w:sectPr w:rsidR="00F47E58" w:rsidRPr="00D14D59" w:rsidSect="00080547">
          <w:type w:val="nextColumn"/>
          <w:pgSz w:w="11901" w:h="16840"/>
          <w:pgMar w:top="1418" w:right="1134" w:bottom="1418" w:left="1418" w:header="624" w:footer="680" w:gutter="0"/>
          <w:paperSrc w:first="1" w:other="1"/>
          <w:cols w:space="720"/>
          <w:docGrid w:linePitch="326"/>
        </w:sectPr>
      </w:pPr>
      <w:r w:rsidRPr="00D14D59">
        <w:rPr>
          <w:sz w:val="18"/>
          <w:szCs w:val="18"/>
        </w:rPr>
        <w:t xml:space="preserve">Символ </w:t>
      </w:r>
      <w:r w:rsidRPr="00D14D59">
        <w:rPr>
          <w:rFonts w:ascii="Wingdings" w:hAnsi="Wingdings"/>
          <w:sz w:val="18"/>
          <w:szCs w:val="18"/>
        </w:rPr>
        <w:t></w:t>
      </w:r>
      <w:r w:rsidRPr="00D14D59">
        <w:rPr>
          <w:sz w:val="18"/>
          <w:szCs w:val="18"/>
        </w:rPr>
        <w:t xml:space="preserve"> означает информацию, которая будет предоставлена другим государствам-участникам в соответствии с пунктом 11 части VII ПП</w:t>
      </w: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47E58" w:rsidRPr="00376C16" w14:paraId="6A89EF1C" w14:textId="77777777" w:rsidTr="005C5655">
        <w:trPr>
          <w:trHeight w:hRule="exact" w:val="1367"/>
          <w:jc w:val="center"/>
        </w:trPr>
        <w:tc>
          <w:tcPr>
            <w:tcW w:w="1242" w:type="dxa"/>
          </w:tcPr>
          <w:p w14:paraId="7CEDE514" w14:textId="7C58F07D" w:rsidR="00F47E58" w:rsidRPr="00376C16" w:rsidRDefault="0008088F">
            <w:pPr>
              <w:spacing w:before="120"/>
              <w:ind w:right="113"/>
              <w:jc w:val="center"/>
            </w:pPr>
            <w:r>
              <w:rPr>
                <w:noProof/>
                <w:sz w:val="20"/>
              </w:rPr>
              <w:lastRenderedPageBreak/>
              <w:drawing>
                <wp:inline distT="0" distB="0" distL="0" distR="0" wp14:anchorId="77826802" wp14:editId="6BA8472E">
                  <wp:extent cx="619125" cy="6191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387" w:type="dxa"/>
            <w:tcBorders>
              <w:right w:val="single" w:sz="6" w:space="0" w:color="auto"/>
            </w:tcBorders>
          </w:tcPr>
          <w:p w14:paraId="4D7A265A" w14:textId="41D00AEA" w:rsidR="00F47E58" w:rsidRPr="00B17C64" w:rsidRDefault="00F47E58" w:rsidP="00A80C77">
            <w:pPr>
              <w:pStyle w:val="FormsS2"/>
            </w:pPr>
            <w:bookmarkStart w:id="710" w:name="_Toc432595376"/>
            <w:bookmarkStart w:id="711" w:name="_Toc432598145"/>
            <w:bookmarkStart w:id="712" w:name="_Toc432600061"/>
            <w:bookmarkStart w:id="713" w:name="_Toc432601108"/>
            <w:bookmarkStart w:id="714" w:name="_Toc432605386"/>
            <w:bookmarkStart w:id="715" w:name="_Toc432606028"/>
            <w:bookmarkStart w:id="716" w:name="_Toc432607020"/>
            <w:bookmarkStart w:id="717" w:name="_Toc432681551"/>
            <w:bookmarkStart w:id="718" w:name="_Toc432686700"/>
            <w:bookmarkStart w:id="719" w:name="_Toc432756819"/>
            <w:bookmarkStart w:id="720" w:name="_Toc432774090"/>
            <w:bookmarkStart w:id="721" w:name="_Toc432776889"/>
            <w:bookmarkStart w:id="722" w:name="_Toc433015614"/>
            <w:bookmarkStart w:id="723" w:name="_Toc433020480"/>
            <w:bookmarkStart w:id="724" w:name="_Toc433026054"/>
            <w:bookmarkStart w:id="725" w:name="_Toc433033726"/>
            <w:bookmarkStart w:id="726" w:name="_Toc433103571"/>
            <w:bookmarkStart w:id="727" w:name="_Toc433108980"/>
            <w:bookmarkStart w:id="728" w:name="_Toc433110867"/>
            <w:bookmarkStart w:id="729" w:name="_Toc433190403"/>
            <w:bookmarkStart w:id="730" w:name="_Toc433271693"/>
            <w:bookmarkStart w:id="731" w:name="_Toc433284213"/>
            <w:bookmarkStart w:id="732" w:name="_Toc433286898"/>
            <w:bookmarkStart w:id="733" w:name="_Toc433288272"/>
            <w:bookmarkStart w:id="734" w:name="_Toc433288457"/>
            <w:bookmarkStart w:id="735" w:name="_Toc433289709"/>
            <w:bookmarkStart w:id="736" w:name="_Toc433297379"/>
            <w:bookmarkStart w:id="737" w:name="_Toc433298087"/>
            <w:bookmarkStart w:id="738" w:name="_Toc433616974"/>
            <w:bookmarkStart w:id="739" w:name="_Toc433618568"/>
            <w:bookmarkStart w:id="740" w:name="_Toc433623768"/>
            <w:bookmarkStart w:id="741" w:name="_Toc433628464"/>
            <w:bookmarkStart w:id="742" w:name="_Toc433632831"/>
            <w:bookmarkStart w:id="743" w:name="_Toc451068202"/>
            <w:bookmarkStart w:id="744" w:name="_Toc451072575"/>
            <w:bookmarkStart w:id="745" w:name="_Toc451073119"/>
            <w:bookmarkStart w:id="746" w:name="_Toc451077822"/>
            <w:bookmarkStart w:id="747" w:name="_Toc451265818"/>
            <w:bookmarkStart w:id="748" w:name="_Toc451266758"/>
            <w:bookmarkStart w:id="749" w:name="_Toc87355844"/>
            <w:bookmarkStart w:id="750" w:name="_Toc87356726"/>
            <w:bookmarkStart w:id="751" w:name="_Toc87432049"/>
            <w:bookmarkStart w:id="752" w:name="_Toc87433234"/>
            <w:bookmarkStart w:id="753" w:name="_Toc88125785"/>
            <w:bookmarkStart w:id="754" w:name="_Toc88128533"/>
            <w:bookmarkStart w:id="755" w:name="_Toc88155182"/>
            <w:bookmarkStart w:id="756" w:name="_Toc98951447"/>
            <w:r>
              <w:t>Форма 2.3.1</w:t>
            </w:r>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p>
          <w:p w14:paraId="621E2EB9" w14:textId="1CA69D19" w:rsidR="00F47E58" w:rsidRPr="00B17C64" w:rsidRDefault="00F47E58" w:rsidP="00A80C77">
            <w:pPr>
              <w:pStyle w:val="FormsS2"/>
            </w:pPr>
            <w:bookmarkStart w:id="757" w:name="_Toc451265819"/>
            <w:bookmarkStart w:id="758" w:name="_Toc451266759"/>
            <w:bookmarkStart w:id="759" w:name="_Toc87355845"/>
            <w:bookmarkStart w:id="760" w:name="_Toc87356727"/>
            <w:bookmarkStart w:id="761" w:name="_Toc87432050"/>
            <w:bookmarkStart w:id="762" w:name="_Toc87433235"/>
            <w:bookmarkStart w:id="763" w:name="_Toc88125786"/>
            <w:bookmarkStart w:id="764" w:name="_Toc88128534"/>
            <w:bookmarkStart w:id="765" w:name="_Toc88155183"/>
            <w:bookmarkStart w:id="766" w:name="_Toc98951448"/>
            <w:r>
              <w:t>Деятельность предприятия, связанная с</w:t>
            </w:r>
            <w:r w:rsidR="00890529">
              <w:rPr>
                <w:rFonts w:asciiTheme="minorHAnsi" w:hAnsiTheme="minorHAnsi" w:hint="eastAsia"/>
              </w:rPr>
              <w:t> </w:t>
            </w:r>
            <w:r>
              <w:t>объявляемыми химикатами Списка 2</w:t>
            </w:r>
            <w:bookmarkEnd w:id="757"/>
            <w:bookmarkEnd w:id="758"/>
            <w:bookmarkEnd w:id="759"/>
            <w:bookmarkEnd w:id="760"/>
            <w:bookmarkEnd w:id="761"/>
            <w:bookmarkEnd w:id="762"/>
            <w:bookmarkEnd w:id="763"/>
            <w:bookmarkEnd w:id="764"/>
            <w:bookmarkEnd w:id="765"/>
            <w:bookmarkEnd w:id="766"/>
          </w:p>
        </w:tc>
        <w:tc>
          <w:tcPr>
            <w:tcW w:w="2977" w:type="dxa"/>
          </w:tcPr>
          <w:p w14:paraId="3AF35BDB" w14:textId="77777777" w:rsidR="00F47E58" w:rsidRPr="00376C16" w:rsidRDefault="00F47E58">
            <w:pPr>
              <w:spacing w:before="40"/>
            </w:pPr>
            <w:r>
              <w:t>Код страны:</w:t>
            </w:r>
          </w:p>
          <w:p w14:paraId="2517A293" w14:textId="77777777" w:rsidR="00F47E58" w:rsidRPr="00376C16" w:rsidRDefault="00F47E58">
            <w:pPr>
              <w:spacing w:before="40"/>
            </w:pPr>
            <w:r>
              <w:t>Раздел: В</w:t>
            </w:r>
          </w:p>
          <w:p w14:paraId="16C495DB" w14:textId="77777777" w:rsidR="00F47E58" w:rsidRPr="00376C16" w:rsidRDefault="00F47E58">
            <w:pPr>
              <w:spacing w:before="40"/>
            </w:pPr>
            <w:r>
              <w:t>Стр. ... из ... стр.:</w:t>
            </w:r>
          </w:p>
          <w:p w14:paraId="0EB5ABBB" w14:textId="7D0BC5DF" w:rsidR="00F47E58" w:rsidRPr="00376C16" w:rsidRDefault="00F47E58">
            <w:pPr>
              <w:spacing w:before="40"/>
            </w:pPr>
            <w:r>
              <w:t>Дата (гггг-мм-дд):</w:t>
            </w:r>
          </w:p>
        </w:tc>
      </w:tr>
    </w:tbl>
    <w:p w14:paraId="48A6FEA1" w14:textId="77777777" w:rsidR="00F47E58" w:rsidRPr="003520A9" w:rsidRDefault="00F47E58">
      <w:pPr>
        <w:rPr>
          <w:sz w:val="12"/>
          <w:szCs w:val="12"/>
        </w:rPr>
      </w:pPr>
    </w:p>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F47E58" w:rsidRPr="00376C16" w14:paraId="5B3AE94D" w14:textId="77777777" w:rsidTr="00F47E58">
        <w:trPr>
          <w:jc w:val="center"/>
        </w:trPr>
        <w:tc>
          <w:tcPr>
            <w:tcW w:w="854" w:type="dxa"/>
            <w:gridSpan w:val="2"/>
          </w:tcPr>
          <w:p w14:paraId="49835130" w14:textId="62A1E889" w:rsidR="00F47E58" w:rsidRPr="00376C16" w:rsidRDefault="00F47E58" w:rsidP="002B3580">
            <w:r>
              <w:t>Конфи-денц.</w:t>
            </w:r>
          </w:p>
        </w:tc>
        <w:tc>
          <w:tcPr>
            <w:tcW w:w="5812" w:type="dxa"/>
            <w:tcBorders>
              <w:left w:val="single" w:sz="6" w:space="0" w:color="auto"/>
            </w:tcBorders>
          </w:tcPr>
          <w:p w14:paraId="4DCE6B17" w14:textId="5D655BC5" w:rsidR="00F47E58" w:rsidRPr="00376C16" w:rsidRDefault="00AA10CB">
            <w:pPr>
              <w:ind w:left="170"/>
            </w:pPr>
            <w:r>
              <w:rPr>
                <w:i/>
              </w:rPr>
              <w:t>Обязательно заполните</w:t>
            </w:r>
            <w:r w:rsidR="004B65C6">
              <w:rPr>
                <w:i/>
              </w:rPr>
              <w:t xml:space="preserve"> столько форм, сколько необходимо для объявления деятельности каждого предприятия Списка 2, расположенного в производственной зоне.</w:t>
            </w:r>
          </w:p>
        </w:tc>
        <w:tc>
          <w:tcPr>
            <w:tcW w:w="141" w:type="dxa"/>
          </w:tcPr>
          <w:p w14:paraId="02EF243B" w14:textId="77777777" w:rsidR="00F47E58" w:rsidRPr="00376C16" w:rsidRDefault="00F47E58">
            <w:pPr>
              <w:ind w:left="170"/>
            </w:pPr>
          </w:p>
        </w:tc>
        <w:tc>
          <w:tcPr>
            <w:tcW w:w="2837" w:type="dxa"/>
            <w:gridSpan w:val="2"/>
          </w:tcPr>
          <w:p w14:paraId="2B4D9ADD" w14:textId="56C07A5B" w:rsidR="00F47E58" w:rsidRPr="00376C16" w:rsidRDefault="00525FBF">
            <w:pPr>
              <w:ind w:firstLine="113"/>
              <w:jc w:val="right"/>
            </w:pPr>
            <w:r>
              <w:t xml:space="preserve">  </w:t>
            </w:r>
          </w:p>
        </w:tc>
      </w:tr>
      <w:tr w:rsidR="00F47E58" w:rsidRPr="00376C16" w14:paraId="1ADC1AAB" w14:textId="77777777" w:rsidTr="00F47E58">
        <w:trPr>
          <w:jc w:val="center"/>
        </w:trPr>
        <w:tc>
          <w:tcPr>
            <w:tcW w:w="567" w:type="dxa"/>
          </w:tcPr>
          <w:p w14:paraId="7E1517B8" w14:textId="77777777" w:rsidR="00F47E58" w:rsidRPr="00376C16" w:rsidRDefault="00F47E58">
            <w:pPr>
              <w:rPr>
                <w:sz w:val="6"/>
              </w:rPr>
            </w:pPr>
          </w:p>
        </w:tc>
        <w:tc>
          <w:tcPr>
            <w:tcW w:w="287" w:type="dxa"/>
            <w:tcBorders>
              <w:right w:val="single" w:sz="6" w:space="0" w:color="auto"/>
            </w:tcBorders>
          </w:tcPr>
          <w:p w14:paraId="0A3BEB81" w14:textId="77777777" w:rsidR="00F47E58" w:rsidRPr="00376C16" w:rsidRDefault="00F47E58">
            <w:pPr>
              <w:ind w:left="170"/>
              <w:rPr>
                <w:sz w:val="6"/>
              </w:rPr>
            </w:pPr>
          </w:p>
        </w:tc>
        <w:tc>
          <w:tcPr>
            <w:tcW w:w="5812" w:type="dxa"/>
          </w:tcPr>
          <w:p w14:paraId="37C65881" w14:textId="77777777" w:rsidR="00F47E58" w:rsidRPr="00376C16" w:rsidRDefault="00F47E58">
            <w:pPr>
              <w:ind w:left="170"/>
              <w:rPr>
                <w:b/>
                <w:sz w:val="6"/>
              </w:rPr>
            </w:pPr>
          </w:p>
        </w:tc>
        <w:tc>
          <w:tcPr>
            <w:tcW w:w="141" w:type="dxa"/>
          </w:tcPr>
          <w:p w14:paraId="4F3E1FE2" w14:textId="77777777" w:rsidR="00F47E58" w:rsidRPr="00376C16" w:rsidRDefault="00F47E58">
            <w:pPr>
              <w:ind w:left="170"/>
              <w:rPr>
                <w:sz w:val="6"/>
              </w:rPr>
            </w:pPr>
          </w:p>
        </w:tc>
        <w:tc>
          <w:tcPr>
            <w:tcW w:w="2480" w:type="dxa"/>
          </w:tcPr>
          <w:p w14:paraId="1D5A04D5" w14:textId="77777777" w:rsidR="00F47E58" w:rsidRPr="00376C16" w:rsidRDefault="00F47E58">
            <w:pPr>
              <w:jc w:val="center"/>
              <w:rPr>
                <w:sz w:val="6"/>
              </w:rPr>
            </w:pPr>
          </w:p>
        </w:tc>
        <w:tc>
          <w:tcPr>
            <w:tcW w:w="357" w:type="dxa"/>
          </w:tcPr>
          <w:p w14:paraId="21783027" w14:textId="77777777" w:rsidR="00F47E58" w:rsidRPr="00376C16" w:rsidRDefault="00F47E58">
            <w:pPr>
              <w:ind w:left="170"/>
              <w:rPr>
                <w:sz w:val="6"/>
              </w:rPr>
            </w:pPr>
          </w:p>
        </w:tc>
      </w:tr>
      <w:tr w:rsidR="00F47E58" w:rsidRPr="00376C16" w14:paraId="137D631C" w14:textId="77777777" w:rsidTr="00F47E58">
        <w:trPr>
          <w:jc w:val="center"/>
        </w:trPr>
        <w:tc>
          <w:tcPr>
            <w:tcW w:w="567" w:type="dxa"/>
          </w:tcPr>
          <w:p w14:paraId="08F7C513" w14:textId="77777777" w:rsidR="00F47E58" w:rsidRPr="00376C16" w:rsidRDefault="00F47E58"/>
        </w:tc>
        <w:tc>
          <w:tcPr>
            <w:tcW w:w="287" w:type="dxa"/>
            <w:tcBorders>
              <w:right w:val="single" w:sz="6" w:space="0" w:color="auto"/>
            </w:tcBorders>
          </w:tcPr>
          <w:p w14:paraId="24503129" w14:textId="77777777" w:rsidR="00F47E58" w:rsidRPr="00376C16" w:rsidRDefault="00F47E58">
            <w:pPr>
              <w:ind w:left="170"/>
            </w:pPr>
          </w:p>
        </w:tc>
        <w:tc>
          <w:tcPr>
            <w:tcW w:w="5812" w:type="dxa"/>
          </w:tcPr>
          <w:p w14:paraId="337AC1C5" w14:textId="77777777" w:rsidR="00F47E58" w:rsidRPr="00376C16" w:rsidRDefault="00F47E58">
            <w:pPr>
              <w:ind w:left="170"/>
              <w:rPr>
                <w:b/>
              </w:rPr>
            </w:pPr>
          </w:p>
        </w:tc>
        <w:tc>
          <w:tcPr>
            <w:tcW w:w="141" w:type="dxa"/>
          </w:tcPr>
          <w:p w14:paraId="07686E2C" w14:textId="77777777" w:rsidR="00F47E58" w:rsidRPr="00376C16" w:rsidRDefault="00F47E58">
            <w:pPr>
              <w:ind w:left="170"/>
            </w:pPr>
          </w:p>
        </w:tc>
        <w:tc>
          <w:tcPr>
            <w:tcW w:w="2480" w:type="dxa"/>
          </w:tcPr>
          <w:p w14:paraId="4C574C06" w14:textId="77777777" w:rsidR="00F47E58" w:rsidRPr="00376C16" w:rsidRDefault="00F47E58">
            <w:pPr>
              <w:jc w:val="center"/>
            </w:pPr>
          </w:p>
        </w:tc>
        <w:tc>
          <w:tcPr>
            <w:tcW w:w="357" w:type="dxa"/>
          </w:tcPr>
          <w:p w14:paraId="4C0C6B4E" w14:textId="77777777" w:rsidR="00F47E58" w:rsidRPr="00376C16" w:rsidRDefault="00F47E58"/>
        </w:tc>
      </w:tr>
      <w:tr w:rsidR="00F47E58" w:rsidRPr="00376C16" w14:paraId="0EC5CE1D" w14:textId="77777777" w:rsidTr="00F47E58">
        <w:trPr>
          <w:jc w:val="center"/>
        </w:trPr>
        <w:tc>
          <w:tcPr>
            <w:tcW w:w="567" w:type="dxa"/>
            <w:tcBorders>
              <w:top w:val="single" w:sz="4" w:space="0" w:color="auto"/>
              <w:left w:val="single" w:sz="4" w:space="0" w:color="auto"/>
              <w:bottom w:val="single" w:sz="4" w:space="0" w:color="auto"/>
              <w:right w:val="single" w:sz="4" w:space="0" w:color="auto"/>
            </w:tcBorders>
          </w:tcPr>
          <w:p w14:paraId="4C4FDF7F" w14:textId="77777777" w:rsidR="00F47E58" w:rsidRPr="00376C16" w:rsidRDefault="00F47E58"/>
        </w:tc>
        <w:tc>
          <w:tcPr>
            <w:tcW w:w="287" w:type="dxa"/>
            <w:tcBorders>
              <w:left w:val="nil"/>
              <w:right w:val="single" w:sz="6" w:space="0" w:color="auto"/>
            </w:tcBorders>
          </w:tcPr>
          <w:p w14:paraId="2F3DD910" w14:textId="77777777" w:rsidR="00F47E58" w:rsidRPr="00376C16" w:rsidRDefault="00F47E58">
            <w:pPr>
              <w:ind w:left="170"/>
            </w:pPr>
          </w:p>
        </w:tc>
        <w:tc>
          <w:tcPr>
            <w:tcW w:w="5812" w:type="dxa"/>
          </w:tcPr>
          <w:p w14:paraId="72BD110D" w14:textId="77777777" w:rsidR="00F47E58" w:rsidRPr="00376C16" w:rsidRDefault="00F47E58">
            <w:pPr>
              <w:ind w:left="170"/>
              <w:rPr>
                <w:b/>
              </w:rPr>
            </w:pPr>
            <w:r>
              <w:rPr>
                <w:b/>
              </w:rPr>
              <w:t>Код предприятия:</w:t>
            </w:r>
          </w:p>
        </w:tc>
        <w:tc>
          <w:tcPr>
            <w:tcW w:w="141" w:type="dxa"/>
          </w:tcPr>
          <w:p w14:paraId="5A44228C" w14:textId="77777777" w:rsidR="00F47E58" w:rsidRPr="00376C16" w:rsidRDefault="00F47E58">
            <w:pPr>
              <w:ind w:left="170"/>
            </w:pPr>
          </w:p>
        </w:tc>
        <w:tc>
          <w:tcPr>
            <w:tcW w:w="2480" w:type="dxa"/>
          </w:tcPr>
          <w:p w14:paraId="02EE3466" w14:textId="77777777" w:rsidR="00F47E58" w:rsidRPr="00376C16" w:rsidRDefault="00F47E58">
            <w:pPr>
              <w:jc w:val="center"/>
            </w:pPr>
          </w:p>
        </w:tc>
        <w:tc>
          <w:tcPr>
            <w:tcW w:w="357" w:type="dxa"/>
          </w:tcPr>
          <w:p w14:paraId="075CD0E0" w14:textId="77777777" w:rsidR="00F47E58" w:rsidRPr="00376C16" w:rsidRDefault="00F47E58">
            <w:pPr>
              <w:rPr>
                <w:rFonts w:ascii="Wingdings" w:hAnsi="Wingdings"/>
              </w:rPr>
            </w:pPr>
            <w:r>
              <w:rPr>
                <w:rFonts w:ascii="Wingdings" w:hAnsi="Wingdings"/>
              </w:rPr>
              <w:t></w:t>
            </w:r>
          </w:p>
        </w:tc>
      </w:tr>
      <w:tr w:rsidR="00F47E58" w:rsidRPr="00376C16" w14:paraId="073429BC" w14:textId="77777777" w:rsidTr="00F47E58">
        <w:trPr>
          <w:jc w:val="center"/>
        </w:trPr>
        <w:tc>
          <w:tcPr>
            <w:tcW w:w="567" w:type="dxa"/>
          </w:tcPr>
          <w:p w14:paraId="5580E380" w14:textId="77777777" w:rsidR="00F47E58" w:rsidRPr="00376C16" w:rsidRDefault="00F47E58">
            <w:pPr>
              <w:rPr>
                <w:sz w:val="4"/>
              </w:rPr>
            </w:pPr>
          </w:p>
        </w:tc>
        <w:tc>
          <w:tcPr>
            <w:tcW w:w="287" w:type="dxa"/>
            <w:tcBorders>
              <w:right w:val="single" w:sz="6" w:space="0" w:color="auto"/>
            </w:tcBorders>
          </w:tcPr>
          <w:p w14:paraId="4CA48033" w14:textId="77777777" w:rsidR="00F47E58" w:rsidRPr="00376C16" w:rsidRDefault="00F47E58">
            <w:pPr>
              <w:ind w:left="170"/>
              <w:rPr>
                <w:sz w:val="4"/>
              </w:rPr>
            </w:pPr>
          </w:p>
        </w:tc>
        <w:tc>
          <w:tcPr>
            <w:tcW w:w="5812" w:type="dxa"/>
          </w:tcPr>
          <w:p w14:paraId="5DD70CD3" w14:textId="77777777" w:rsidR="00F47E58" w:rsidRPr="00376C16" w:rsidRDefault="00F47E58">
            <w:pPr>
              <w:ind w:left="170"/>
              <w:rPr>
                <w:b/>
                <w:sz w:val="4"/>
              </w:rPr>
            </w:pPr>
          </w:p>
        </w:tc>
        <w:tc>
          <w:tcPr>
            <w:tcW w:w="141" w:type="dxa"/>
          </w:tcPr>
          <w:p w14:paraId="1E13F4DD" w14:textId="77777777" w:rsidR="00F47E58" w:rsidRPr="00376C16" w:rsidRDefault="00F47E58">
            <w:pPr>
              <w:ind w:left="170"/>
              <w:rPr>
                <w:sz w:val="4"/>
              </w:rPr>
            </w:pPr>
          </w:p>
        </w:tc>
        <w:tc>
          <w:tcPr>
            <w:tcW w:w="2480" w:type="dxa"/>
            <w:tcBorders>
              <w:top w:val="single" w:sz="6" w:space="0" w:color="auto"/>
            </w:tcBorders>
          </w:tcPr>
          <w:p w14:paraId="7EA57F93" w14:textId="77777777" w:rsidR="00F47E58" w:rsidRPr="00376C16" w:rsidRDefault="00F47E58">
            <w:pPr>
              <w:jc w:val="center"/>
              <w:rPr>
                <w:sz w:val="4"/>
              </w:rPr>
            </w:pPr>
          </w:p>
        </w:tc>
        <w:tc>
          <w:tcPr>
            <w:tcW w:w="357" w:type="dxa"/>
          </w:tcPr>
          <w:p w14:paraId="2E1C1A92" w14:textId="77777777" w:rsidR="00F47E58" w:rsidRPr="00376C16" w:rsidRDefault="00F47E58">
            <w:pPr>
              <w:rPr>
                <w:rFonts w:ascii="Wingdings" w:hAnsi="Wingdings"/>
                <w:sz w:val="4"/>
              </w:rPr>
            </w:pPr>
          </w:p>
        </w:tc>
      </w:tr>
      <w:tr w:rsidR="00F47E58" w:rsidRPr="00376C16" w14:paraId="3A9FC376" w14:textId="77777777" w:rsidTr="00F47E58">
        <w:trPr>
          <w:jc w:val="center"/>
        </w:trPr>
        <w:tc>
          <w:tcPr>
            <w:tcW w:w="567" w:type="dxa"/>
            <w:tcBorders>
              <w:top w:val="single" w:sz="4" w:space="0" w:color="auto"/>
              <w:left w:val="single" w:sz="4" w:space="0" w:color="auto"/>
              <w:bottom w:val="single" w:sz="4" w:space="0" w:color="auto"/>
              <w:right w:val="single" w:sz="4" w:space="0" w:color="auto"/>
            </w:tcBorders>
          </w:tcPr>
          <w:p w14:paraId="7731CAD7" w14:textId="77777777" w:rsidR="00F47E58" w:rsidRPr="00376C16" w:rsidRDefault="00F47E58"/>
        </w:tc>
        <w:tc>
          <w:tcPr>
            <w:tcW w:w="287" w:type="dxa"/>
            <w:tcBorders>
              <w:left w:val="nil"/>
              <w:right w:val="single" w:sz="6" w:space="0" w:color="auto"/>
            </w:tcBorders>
          </w:tcPr>
          <w:p w14:paraId="4C3F8720" w14:textId="77777777" w:rsidR="00F47E58" w:rsidRPr="00376C16" w:rsidRDefault="00F47E58">
            <w:pPr>
              <w:ind w:left="170"/>
            </w:pPr>
          </w:p>
        </w:tc>
        <w:tc>
          <w:tcPr>
            <w:tcW w:w="5812" w:type="dxa"/>
          </w:tcPr>
          <w:p w14:paraId="3C2FBB8E" w14:textId="77777777" w:rsidR="00F47E58" w:rsidRPr="00376C16" w:rsidRDefault="00F47E58">
            <w:pPr>
              <w:ind w:left="170"/>
            </w:pPr>
            <w:r>
              <w:rPr>
                <w:b/>
              </w:rPr>
              <w:t>Код производственной зоны:</w:t>
            </w:r>
          </w:p>
        </w:tc>
        <w:tc>
          <w:tcPr>
            <w:tcW w:w="141" w:type="dxa"/>
          </w:tcPr>
          <w:p w14:paraId="0E3B03C4" w14:textId="77777777" w:rsidR="00F47E58" w:rsidRPr="00376C16" w:rsidRDefault="00F47E58">
            <w:pPr>
              <w:ind w:left="170"/>
            </w:pPr>
          </w:p>
        </w:tc>
        <w:tc>
          <w:tcPr>
            <w:tcW w:w="2480" w:type="dxa"/>
            <w:tcBorders>
              <w:bottom w:val="single" w:sz="6" w:space="0" w:color="auto"/>
            </w:tcBorders>
          </w:tcPr>
          <w:p w14:paraId="090C2D21" w14:textId="77777777" w:rsidR="00F47E58" w:rsidRPr="00376C16" w:rsidRDefault="00F47E58">
            <w:pPr>
              <w:jc w:val="center"/>
            </w:pPr>
          </w:p>
        </w:tc>
        <w:tc>
          <w:tcPr>
            <w:tcW w:w="357" w:type="dxa"/>
          </w:tcPr>
          <w:p w14:paraId="332C03EF" w14:textId="77777777" w:rsidR="00F47E58" w:rsidRPr="00376C16" w:rsidRDefault="00F47E58">
            <w:r>
              <w:rPr>
                <w:rFonts w:ascii="Wingdings" w:hAnsi="Wingdings"/>
              </w:rPr>
              <w:t></w:t>
            </w:r>
          </w:p>
        </w:tc>
      </w:tr>
      <w:tr w:rsidR="00F47E58" w:rsidRPr="00376C16" w14:paraId="0E46BC82" w14:textId="77777777" w:rsidTr="00F47E58">
        <w:trPr>
          <w:jc w:val="center"/>
        </w:trPr>
        <w:tc>
          <w:tcPr>
            <w:tcW w:w="567" w:type="dxa"/>
          </w:tcPr>
          <w:p w14:paraId="1E1A6554" w14:textId="77777777" w:rsidR="00F47E58" w:rsidRPr="00376C16" w:rsidRDefault="00F47E58"/>
        </w:tc>
        <w:tc>
          <w:tcPr>
            <w:tcW w:w="287" w:type="dxa"/>
            <w:tcBorders>
              <w:right w:val="single" w:sz="6" w:space="0" w:color="auto"/>
            </w:tcBorders>
          </w:tcPr>
          <w:p w14:paraId="75AE0AB9" w14:textId="77777777" w:rsidR="00F47E58" w:rsidRPr="00376C16" w:rsidRDefault="00F47E58">
            <w:pPr>
              <w:ind w:left="170"/>
            </w:pPr>
          </w:p>
        </w:tc>
        <w:tc>
          <w:tcPr>
            <w:tcW w:w="5812" w:type="dxa"/>
          </w:tcPr>
          <w:p w14:paraId="30DE58CA" w14:textId="77777777" w:rsidR="00F47E58" w:rsidRPr="00376C16" w:rsidRDefault="00F47E58">
            <w:pPr>
              <w:ind w:left="170"/>
            </w:pPr>
          </w:p>
        </w:tc>
        <w:tc>
          <w:tcPr>
            <w:tcW w:w="141" w:type="dxa"/>
          </w:tcPr>
          <w:p w14:paraId="5D010157" w14:textId="77777777" w:rsidR="00F47E58" w:rsidRPr="00376C16" w:rsidRDefault="00F47E58">
            <w:pPr>
              <w:ind w:left="170"/>
            </w:pPr>
          </w:p>
        </w:tc>
        <w:tc>
          <w:tcPr>
            <w:tcW w:w="2480" w:type="dxa"/>
          </w:tcPr>
          <w:p w14:paraId="0A9D5D25" w14:textId="77777777" w:rsidR="00F47E58" w:rsidRPr="00376C16" w:rsidRDefault="00F47E58"/>
        </w:tc>
        <w:tc>
          <w:tcPr>
            <w:tcW w:w="357" w:type="dxa"/>
          </w:tcPr>
          <w:p w14:paraId="520B158E" w14:textId="77777777" w:rsidR="00F47E58" w:rsidRPr="00376C16" w:rsidRDefault="00F47E58"/>
        </w:tc>
      </w:tr>
      <w:tr w:rsidR="00E82D61" w:rsidRPr="00376C16" w14:paraId="60B3B6A0" w14:textId="77777777" w:rsidTr="00F47E58">
        <w:trPr>
          <w:jc w:val="center"/>
        </w:trPr>
        <w:tc>
          <w:tcPr>
            <w:tcW w:w="567" w:type="dxa"/>
          </w:tcPr>
          <w:p w14:paraId="4ABA8B7C" w14:textId="77777777" w:rsidR="00E82D61" w:rsidRPr="00376C16" w:rsidRDefault="00E82D61"/>
        </w:tc>
        <w:tc>
          <w:tcPr>
            <w:tcW w:w="287" w:type="dxa"/>
            <w:tcBorders>
              <w:right w:val="single" w:sz="6" w:space="0" w:color="auto"/>
            </w:tcBorders>
          </w:tcPr>
          <w:p w14:paraId="71860017" w14:textId="77777777" w:rsidR="00E82D61" w:rsidRPr="00376C16" w:rsidRDefault="00E82D61">
            <w:pPr>
              <w:ind w:left="170"/>
            </w:pPr>
          </w:p>
        </w:tc>
        <w:tc>
          <w:tcPr>
            <w:tcW w:w="5812" w:type="dxa"/>
            <w:vMerge w:val="restart"/>
          </w:tcPr>
          <w:p w14:paraId="3CBE6FB6" w14:textId="7B713A70" w:rsidR="00E82D61" w:rsidRPr="00376C16" w:rsidRDefault="00E82D61">
            <w:pPr>
              <w:ind w:left="170"/>
              <w:rPr>
                <w:i/>
              </w:rPr>
            </w:pPr>
            <w:r>
              <w:rPr>
                <w:i/>
              </w:rPr>
              <w:t>Укажите ниже, производит ли, перерабатывает ли или потребляет ли предприятие объявленный(ые) химикат(ы) Списка 2:</w:t>
            </w:r>
          </w:p>
        </w:tc>
        <w:tc>
          <w:tcPr>
            <w:tcW w:w="141" w:type="dxa"/>
          </w:tcPr>
          <w:p w14:paraId="70D06E9C" w14:textId="77777777" w:rsidR="00E82D61" w:rsidRPr="00376C16" w:rsidRDefault="00E82D61">
            <w:pPr>
              <w:ind w:left="170"/>
            </w:pPr>
          </w:p>
        </w:tc>
        <w:tc>
          <w:tcPr>
            <w:tcW w:w="2480" w:type="dxa"/>
          </w:tcPr>
          <w:p w14:paraId="07303A2E" w14:textId="77777777" w:rsidR="00E82D61" w:rsidRPr="00376C16" w:rsidRDefault="00E82D61">
            <w:pPr>
              <w:jc w:val="center"/>
            </w:pPr>
          </w:p>
        </w:tc>
        <w:tc>
          <w:tcPr>
            <w:tcW w:w="357" w:type="dxa"/>
          </w:tcPr>
          <w:p w14:paraId="6034B294" w14:textId="77777777" w:rsidR="00E82D61" w:rsidRPr="00376C16" w:rsidRDefault="00E82D61">
            <w:pPr>
              <w:rPr>
                <w:rFonts w:ascii="Wingdings" w:hAnsi="Wingdings"/>
              </w:rPr>
            </w:pPr>
          </w:p>
        </w:tc>
      </w:tr>
      <w:tr w:rsidR="00E82D61" w:rsidRPr="00376C16" w14:paraId="0216D5F9" w14:textId="77777777" w:rsidTr="00F47E58">
        <w:trPr>
          <w:jc w:val="center"/>
        </w:trPr>
        <w:tc>
          <w:tcPr>
            <w:tcW w:w="567" w:type="dxa"/>
          </w:tcPr>
          <w:p w14:paraId="6971F050" w14:textId="77777777" w:rsidR="00E82D61" w:rsidRPr="00376C16" w:rsidRDefault="00E82D61"/>
        </w:tc>
        <w:tc>
          <w:tcPr>
            <w:tcW w:w="287" w:type="dxa"/>
            <w:tcBorders>
              <w:right w:val="single" w:sz="6" w:space="0" w:color="auto"/>
            </w:tcBorders>
          </w:tcPr>
          <w:p w14:paraId="531D253F" w14:textId="77777777" w:rsidR="00E82D61" w:rsidRPr="00376C16" w:rsidRDefault="00E82D61">
            <w:pPr>
              <w:ind w:left="170"/>
            </w:pPr>
          </w:p>
        </w:tc>
        <w:tc>
          <w:tcPr>
            <w:tcW w:w="5812" w:type="dxa"/>
            <w:vMerge/>
          </w:tcPr>
          <w:p w14:paraId="202AC937" w14:textId="77777777" w:rsidR="00E82D61" w:rsidRPr="00376C16" w:rsidRDefault="00E82D61">
            <w:pPr>
              <w:ind w:left="170"/>
            </w:pPr>
          </w:p>
        </w:tc>
        <w:tc>
          <w:tcPr>
            <w:tcW w:w="141" w:type="dxa"/>
          </w:tcPr>
          <w:p w14:paraId="247608F7" w14:textId="77777777" w:rsidR="00E82D61" w:rsidRPr="00376C16" w:rsidRDefault="00E82D61">
            <w:pPr>
              <w:ind w:left="170"/>
            </w:pPr>
          </w:p>
        </w:tc>
        <w:tc>
          <w:tcPr>
            <w:tcW w:w="2480" w:type="dxa"/>
          </w:tcPr>
          <w:p w14:paraId="5F42B83B" w14:textId="77777777" w:rsidR="00E82D61" w:rsidRPr="00376C16" w:rsidRDefault="00E82D61">
            <w:pPr>
              <w:jc w:val="center"/>
            </w:pPr>
          </w:p>
        </w:tc>
        <w:tc>
          <w:tcPr>
            <w:tcW w:w="357" w:type="dxa"/>
          </w:tcPr>
          <w:p w14:paraId="1DA29ABC" w14:textId="77777777" w:rsidR="00E82D61" w:rsidRPr="00376C16" w:rsidRDefault="00E82D61"/>
        </w:tc>
      </w:tr>
      <w:tr w:rsidR="00F47E58" w:rsidRPr="00376C16" w14:paraId="07DB96A1" w14:textId="77777777" w:rsidTr="00F47E58">
        <w:trPr>
          <w:jc w:val="center"/>
        </w:trPr>
        <w:tc>
          <w:tcPr>
            <w:tcW w:w="567" w:type="dxa"/>
          </w:tcPr>
          <w:p w14:paraId="411B635C" w14:textId="77777777" w:rsidR="00F47E58" w:rsidRPr="00376C16" w:rsidRDefault="00F47E58">
            <w:pPr>
              <w:rPr>
                <w:sz w:val="12"/>
              </w:rPr>
            </w:pPr>
          </w:p>
        </w:tc>
        <w:tc>
          <w:tcPr>
            <w:tcW w:w="287" w:type="dxa"/>
            <w:tcBorders>
              <w:right w:val="single" w:sz="6" w:space="0" w:color="auto"/>
            </w:tcBorders>
          </w:tcPr>
          <w:p w14:paraId="52BF9937" w14:textId="77777777" w:rsidR="00F47E58" w:rsidRPr="00376C16" w:rsidRDefault="00F47E58">
            <w:pPr>
              <w:ind w:left="170"/>
              <w:rPr>
                <w:sz w:val="12"/>
              </w:rPr>
            </w:pPr>
          </w:p>
        </w:tc>
        <w:tc>
          <w:tcPr>
            <w:tcW w:w="5812" w:type="dxa"/>
          </w:tcPr>
          <w:p w14:paraId="1B65A6D4" w14:textId="77777777" w:rsidR="00F47E58" w:rsidRPr="00376C16" w:rsidRDefault="00F47E58">
            <w:pPr>
              <w:ind w:left="170"/>
              <w:rPr>
                <w:sz w:val="12"/>
              </w:rPr>
            </w:pPr>
          </w:p>
        </w:tc>
        <w:tc>
          <w:tcPr>
            <w:tcW w:w="141" w:type="dxa"/>
          </w:tcPr>
          <w:p w14:paraId="25BDD04F" w14:textId="77777777" w:rsidR="00F47E58" w:rsidRPr="00376C16" w:rsidRDefault="00F47E58">
            <w:pPr>
              <w:ind w:left="170"/>
              <w:rPr>
                <w:sz w:val="12"/>
              </w:rPr>
            </w:pPr>
          </w:p>
        </w:tc>
        <w:tc>
          <w:tcPr>
            <w:tcW w:w="2480" w:type="dxa"/>
          </w:tcPr>
          <w:p w14:paraId="7DED3080" w14:textId="77777777" w:rsidR="00F47E58" w:rsidRPr="00376C16" w:rsidRDefault="00F47E58">
            <w:pPr>
              <w:rPr>
                <w:sz w:val="12"/>
              </w:rPr>
            </w:pPr>
          </w:p>
        </w:tc>
        <w:tc>
          <w:tcPr>
            <w:tcW w:w="357" w:type="dxa"/>
          </w:tcPr>
          <w:p w14:paraId="0F6A9B7C" w14:textId="77777777" w:rsidR="00F47E58" w:rsidRPr="00376C16" w:rsidRDefault="00F47E58">
            <w:pPr>
              <w:rPr>
                <w:sz w:val="12"/>
              </w:rPr>
            </w:pPr>
          </w:p>
        </w:tc>
      </w:tr>
      <w:tr w:rsidR="00F47E58" w:rsidRPr="00376C16" w14:paraId="76F9DA51"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0E2E42E8" w14:textId="77777777" w:rsidR="00F47E58" w:rsidRPr="00376C16" w:rsidRDefault="00F47E58"/>
        </w:tc>
        <w:tc>
          <w:tcPr>
            <w:tcW w:w="287" w:type="dxa"/>
            <w:tcBorders>
              <w:right w:val="single" w:sz="6" w:space="0" w:color="auto"/>
            </w:tcBorders>
          </w:tcPr>
          <w:p w14:paraId="1FC97C66" w14:textId="77777777" w:rsidR="00F47E58" w:rsidRPr="00376C16" w:rsidRDefault="00F47E58">
            <w:pPr>
              <w:ind w:left="170"/>
            </w:pPr>
          </w:p>
        </w:tc>
        <w:tc>
          <w:tcPr>
            <w:tcW w:w="5812" w:type="dxa"/>
          </w:tcPr>
          <w:p w14:paraId="0FB61ECA" w14:textId="237010CD" w:rsidR="00F47E58" w:rsidRPr="00376C16" w:rsidRDefault="00525FBF">
            <w:pPr>
              <w:ind w:left="510"/>
            </w:pPr>
            <w:r>
              <w:t xml:space="preserve">  Производство:</w:t>
            </w:r>
          </w:p>
        </w:tc>
        <w:tc>
          <w:tcPr>
            <w:tcW w:w="141" w:type="dxa"/>
          </w:tcPr>
          <w:p w14:paraId="58C7D4AB" w14:textId="77777777" w:rsidR="00F47E58" w:rsidRPr="00376C16" w:rsidRDefault="00F47E58">
            <w:pPr>
              <w:ind w:left="170"/>
            </w:pPr>
          </w:p>
        </w:tc>
        <w:tc>
          <w:tcPr>
            <w:tcW w:w="2480" w:type="dxa"/>
          </w:tcPr>
          <w:p w14:paraId="05368130" w14:textId="5D45D039" w:rsidR="00F47E58" w:rsidRPr="00376C16" w:rsidRDefault="00F47E58" w:rsidP="002B3580">
            <w:pPr>
              <w:tabs>
                <w:tab w:val="clear" w:pos="720"/>
              </w:tabs>
              <w:ind w:firstLine="420"/>
              <w:jc w:val="center"/>
            </w:pPr>
            <w:r>
              <w:t xml:space="preserve">Да </w:t>
            </w:r>
            <w:r>
              <w:rPr>
                <w:rFonts w:ascii="Wingdings" w:hAnsi="Wingdings"/>
              </w:rPr>
              <w:t>q</w:t>
            </w:r>
            <w:r>
              <w:t xml:space="preserve">    Нет  </w:t>
            </w:r>
            <w:r>
              <w:rPr>
                <w:rFonts w:ascii="Wingdings" w:hAnsi="Wingdings"/>
              </w:rPr>
              <w:t>q</w:t>
            </w:r>
          </w:p>
        </w:tc>
        <w:tc>
          <w:tcPr>
            <w:tcW w:w="357" w:type="dxa"/>
          </w:tcPr>
          <w:p w14:paraId="1706B27B" w14:textId="77777777" w:rsidR="00F47E58" w:rsidRPr="00376C16" w:rsidRDefault="00F47E58">
            <w:r>
              <w:rPr>
                <w:rFonts w:ascii="Wingdings" w:hAnsi="Wingdings"/>
              </w:rPr>
              <w:t></w:t>
            </w:r>
          </w:p>
        </w:tc>
      </w:tr>
      <w:tr w:rsidR="00F47E58" w:rsidRPr="00376C16" w14:paraId="792DEB08" w14:textId="77777777" w:rsidTr="00F47E58">
        <w:trPr>
          <w:jc w:val="center"/>
        </w:trPr>
        <w:tc>
          <w:tcPr>
            <w:tcW w:w="567" w:type="dxa"/>
          </w:tcPr>
          <w:p w14:paraId="6A395A1F" w14:textId="77777777" w:rsidR="00F47E58" w:rsidRPr="00376C16" w:rsidRDefault="00F47E58">
            <w:pPr>
              <w:rPr>
                <w:sz w:val="4"/>
              </w:rPr>
            </w:pPr>
          </w:p>
        </w:tc>
        <w:tc>
          <w:tcPr>
            <w:tcW w:w="287" w:type="dxa"/>
            <w:tcBorders>
              <w:right w:val="single" w:sz="6" w:space="0" w:color="auto"/>
            </w:tcBorders>
          </w:tcPr>
          <w:p w14:paraId="35434B7A" w14:textId="77777777" w:rsidR="00F47E58" w:rsidRPr="00376C16" w:rsidRDefault="00F47E58">
            <w:pPr>
              <w:ind w:left="170"/>
              <w:rPr>
                <w:sz w:val="4"/>
              </w:rPr>
            </w:pPr>
          </w:p>
        </w:tc>
        <w:tc>
          <w:tcPr>
            <w:tcW w:w="5812" w:type="dxa"/>
          </w:tcPr>
          <w:p w14:paraId="71B35697" w14:textId="77777777" w:rsidR="00F47E58" w:rsidRPr="00376C16" w:rsidRDefault="00F47E58">
            <w:pPr>
              <w:ind w:left="510"/>
              <w:rPr>
                <w:sz w:val="4"/>
              </w:rPr>
            </w:pPr>
          </w:p>
        </w:tc>
        <w:tc>
          <w:tcPr>
            <w:tcW w:w="141" w:type="dxa"/>
          </w:tcPr>
          <w:p w14:paraId="080DE5CE" w14:textId="77777777" w:rsidR="00F47E58" w:rsidRPr="00376C16" w:rsidRDefault="00F47E58">
            <w:pPr>
              <w:ind w:left="170"/>
              <w:rPr>
                <w:sz w:val="4"/>
              </w:rPr>
            </w:pPr>
          </w:p>
        </w:tc>
        <w:tc>
          <w:tcPr>
            <w:tcW w:w="2480" w:type="dxa"/>
          </w:tcPr>
          <w:p w14:paraId="1835C88F" w14:textId="77777777" w:rsidR="00F47E58" w:rsidRPr="00376C16" w:rsidRDefault="00F47E58" w:rsidP="002B3580">
            <w:pPr>
              <w:tabs>
                <w:tab w:val="clear" w:pos="720"/>
              </w:tabs>
              <w:ind w:firstLine="420"/>
              <w:rPr>
                <w:sz w:val="4"/>
              </w:rPr>
            </w:pPr>
          </w:p>
        </w:tc>
        <w:tc>
          <w:tcPr>
            <w:tcW w:w="357" w:type="dxa"/>
          </w:tcPr>
          <w:p w14:paraId="625BDCAE" w14:textId="77777777" w:rsidR="00F47E58" w:rsidRPr="00376C16" w:rsidRDefault="00F47E58">
            <w:pPr>
              <w:rPr>
                <w:sz w:val="4"/>
              </w:rPr>
            </w:pPr>
          </w:p>
        </w:tc>
      </w:tr>
      <w:tr w:rsidR="00F47E58" w:rsidRPr="00376C16" w14:paraId="02505913"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719E7A5B" w14:textId="77777777" w:rsidR="00F47E58" w:rsidRPr="00376C16" w:rsidRDefault="00F47E58"/>
        </w:tc>
        <w:tc>
          <w:tcPr>
            <w:tcW w:w="287" w:type="dxa"/>
            <w:tcBorders>
              <w:right w:val="single" w:sz="6" w:space="0" w:color="auto"/>
            </w:tcBorders>
          </w:tcPr>
          <w:p w14:paraId="67C8D6FD" w14:textId="77777777" w:rsidR="00F47E58" w:rsidRPr="00376C16" w:rsidRDefault="00F47E58">
            <w:pPr>
              <w:ind w:left="170"/>
            </w:pPr>
          </w:p>
        </w:tc>
        <w:tc>
          <w:tcPr>
            <w:tcW w:w="5812" w:type="dxa"/>
          </w:tcPr>
          <w:p w14:paraId="1EEC9156" w14:textId="167E20C2" w:rsidR="00F47E58" w:rsidRPr="00376C16" w:rsidRDefault="00525FBF">
            <w:pPr>
              <w:ind w:left="510"/>
            </w:pPr>
            <w:r>
              <w:t xml:space="preserve">  Переработка:</w:t>
            </w:r>
          </w:p>
        </w:tc>
        <w:tc>
          <w:tcPr>
            <w:tcW w:w="141" w:type="dxa"/>
          </w:tcPr>
          <w:p w14:paraId="74905985" w14:textId="77777777" w:rsidR="00F47E58" w:rsidRPr="00376C16" w:rsidRDefault="00F47E58">
            <w:pPr>
              <w:ind w:left="170"/>
            </w:pPr>
          </w:p>
        </w:tc>
        <w:tc>
          <w:tcPr>
            <w:tcW w:w="2480" w:type="dxa"/>
          </w:tcPr>
          <w:p w14:paraId="60C735E1" w14:textId="58680F88" w:rsidR="00F47E58" w:rsidRPr="00376C16" w:rsidRDefault="00F47E58" w:rsidP="002B3580">
            <w:pPr>
              <w:tabs>
                <w:tab w:val="clear" w:pos="720"/>
              </w:tabs>
              <w:ind w:firstLine="420"/>
              <w:jc w:val="center"/>
            </w:pPr>
            <w:r>
              <w:t xml:space="preserve">Да </w:t>
            </w:r>
            <w:r>
              <w:rPr>
                <w:rFonts w:ascii="Wingdings" w:hAnsi="Wingdings"/>
              </w:rPr>
              <w:t>q</w:t>
            </w:r>
            <w:r>
              <w:t xml:space="preserve">    Нет  </w:t>
            </w:r>
            <w:r>
              <w:rPr>
                <w:rFonts w:ascii="Wingdings" w:hAnsi="Wingdings"/>
              </w:rPr>
              <w:t>q</w:t>
            </w:r>
          </w:p>
        </w:tc>
        <w:tc>
          <w:tcPr>
            <w:tcW w:w="357" w:type="dxa"/>
          </w:tcPr>
          <w:p w14:paraId="556AEE99" w14:textId="77777777" w:rsidR="00F47E58" w:rsidRPr="00376C16" w:rsidRDefault="00F47E58">
            <w:r>
              <w:rPr>
                <w:rFonts w:ascii="Wingdings" w:hAnsi="Wingdings"/>
              </w:rPr>
              <w:t></w:t>
            </w:r>
          </w:p>
        </w:tc>
      </w:tr>
      <w:tr w:rsidR="00F47E58" w:rsidRPr="00376C16" w14:paraId="77668A77" w14:textId="77777777" w:rsidTr="00F47E58">
        <w:trPr>
          <w:jc w:val="center"/>
        </w:trPr>
        <w:tc>
          <w:tcPr>
            <w:tcW w:w="567" w:type="dxa"/>
          </w:tcPr>
          <w:p w14:paraId="5F75DA2F" w14:textId="77777777" w:rsidR="00F47E58" w:rsidRPr="00376C16" w:rsidRDefault="00F47E58">
            <w:pPr>
              <w:rPr>
                <w:sz w:val="4"/>
              </w:rPr>
            </w:pPr>
          </w:p>
        </w:tc>
        <w:tc>
          <w:tcPr>
            <w:tcW w:w="287" w:type="dxa"/>
            <w:tcBorders>
              <w:right w:val="single" w:sz="6" w:space="0" w:color="auto"/>
            </w:tcBorders>
          </w:tcPr>
          <w:p w14:paraId="47402454" w14:textId="77777777" w:rsidR="00F47E58" w:rsidRPr="00376C16" w:rsidRDefault="00F47E58">
            <w:pPr>
              <w:ind w:left="170"/>
              <w:rPr>
                <w:sz w:val="4"/>
              </w:rPr>
            </w:pPr>
          </w:p>
        </w:tc>
        <w:tc>
          <w:tcPr>
            <w:tcW w:w="5812" w:type="dxa"/>
          </w:tcPr>
          <w:p w14:paraId="02BE808A" w14:textId="77777777" w:rsidR="00F47E58" w:rsidRPr="00376C16" w:rsidRDefault="00F47E58">
            <w:pPr>
              <w:ind w:left="510"/>
              <w:rPr>
                <w:sz w:val="4"/>
              </w:rPr>
            </w:pPr>
          </w:p>
        </w:tc>
        <w:tc>
          <w:tcPr>
            <w:tcW w:w="141" w:type="dxa"/>
          </w:tcPr>
          <w:p w14:paraId="6155CF53" w14:textId="77777777" w:rsidR="00F47E58" w:rsidRPr="00376C16" w:rsidRDefault="00F47E58">
            <w:pPr>
              <w:ind w:left="170"/>
              <w:rPr>
                <w:sz w:val="4"/>
              </w:rPr>
            </w:pPr>
          </w:p>
        </w:tc>
        <w:tc>
          <w:tcPr>
            <w:tcW w:w="2480" w:type="dxa"/>
          </w:tcPr>
          <w:p w14:paraId="33FF8EE7" w14:textId="77777777" w:rsidR="00F47E58" w:rsidRPr="00376C16" w:rsidRDefault="00F47E58" w:rsidP="002B3580">
            <w:pPr>
              <w:tabs>
                <w:tab w:val="clear" w:pos="720"/>
              </w:tabs>
              <w:ind w:firstLine="420"/>
              <w:rPr>
                <w:sz w:val="4"/>
              </w:rPr>
            </w:pPr>
          </w:p>
        </w:tc>
        <w:tc>
          <w:tcPr>
            <w:tcW w:w="357" w:type="dxa"/>
          </w:tcPr>
          <w:p w14:paraId="6E1A0609" w14:textId="77777777" w:rsidR="00F47E58" w:rsidRPr="00376C16" w:rsidRDefault="00F47E58">
            <w:pPr>
              <w:rPr>
                <w:sz w:val="4"/>
              </w:rPr>
            </w:pPr>
          </w:p>
        </w:tc>
      </w:tr>
      <w:tr w:rsidR="00F47E58" w:rsidRPr="00376C16" w14:paraId="6B2E49B8"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33DAF988" w14:textId="77777777" w:rsidR="00F47E58" w:rsidRPr="00376C16" w:rsidRDefault="00F47E58"/>
        </w:tc>
        <w:tc>
          <w:tcPr>
            <w:tcW w:w="287" w:type="dxa"/>
            <w:tcBorders>
              <w:right w:val="single" w:sz="6" w:space="0" w:color="auto"/>
            </w:tcBorders>
          </w:tcPr>
          <w:p w14:paraId="72A3AB72" w14:textId="77777777" w:rsidR="00F47E58" w:rsidRPr="00376C16" w:rsidRDefault="00F47E58">
            <w:pPr>
              <w:ind w:left="170"/>
            </w:pPr>
          </w:p>
        </w:tc>
        <w:tc>
          <w:tcPr>
            <w:tcW w:w="5812" w:type="dxa"/>
          </w:tcPr>
          <w:p w14:paraId="0BF53AD7" w14:textId="53555130" w:rsidR="00F47E58" w:rsidRPr="00376C16" w:rsidRDefault="00525FBF">
            <w:pPr>
              <w:ind w:left="510"/>
            </w:pPr>
            <w:r>
              <w:t xml:space="preserve">  Потребление:</w:t>
            </w:r>
          </w:p>
        </w:tc>
        <w:tc>
          <w:tcPr>
            <w:tcW w:w="141" w:type="dxa"/>
          </w:tcPr>
          <w:p w14:paraId="59DEF87C" w14:textId="77777777" w:rsidR="00F47E58" w:rsidRPr="00376C16" w:rsidRDefault="00F47E58">
            <w:pPr>
              <w:ind w:left="170"/>
            </w:pPr>
          </w:p>
        </w:tc>
        <w:tc>
          <w:tcPr>
            <w:tcW w:w="2480" w:type="dxa"/>
          </w:tcPr>
          <w:p w14:paraId="59EF9798" w14:textId="4712DFB9" w:rsidR="00F47E58" w:rsidRPr="00376C16" w:rsidRDefault="00F47E58" w:rsidP="002B3580">
            <w:pPr>
              <w:tabs>
                <w:tab w:val="clear" w:pos="720"/>
              </w:tabs>
              <w:ind w:firstLine="420"/>
              <w:jc w:val="center"/>
            </w:pPr>
            <w:r>
              <w:t xml:space="preserve">Да </w:t>
            </w:r>
            <w:r>
              <w:rPr>
                <w:rFonts w:ascii="Wingdings" w:hAnsi="Wingdings"/>
              </w:rPr>
              <w:t>q</w:t>
            </w:r>
            <w:r>
              <w:t xml:space="preserve">    Нет  </w:t>
            </w:r>
            <w:r>
              <w:rPr>
                <w:rFonts w:ascii="Wingdings" w:hAnsi="Wingdings"/>
              </w:rPr>
              <w:t>q</w:t>
            </w:r>
          </w:p>
        </w:tc>
        <w:tc>
          <w:tcPr>
            <w:tcW w:w="357" w:type="dxa"/>
          </w:tcPr>
          <w:p w14:paraId="5797874C" w14:textId="77777777" w:rsidR="00F47E58" w:rsidRPr="00376C16" w:rsidRDefault="00F47E58">
            <w:r>
              <w:rPr>
                <w:rFonts w:ascii="Wingdings" w:hAnsi="Wingdings"/>
              </w:rPr>
              <w:t></w:t>
            </w:r>
          </w:p>
        </w:tc>
      </w:tr>
      <w:tr w:rsidR="00F47E58" w:rsidRPr="00376C16" w14:paraId="56085A70" w14:textId="77777777" w:rsidTr="00F47E58">
        <w:trPr>
          <w:jc w:val="center"/>
        </w:trPr>
        <w:tc>
          <w:tcPr>
            <w:tcW w:w="567" w:type="dxa"/>
          </w:tcPr>
          <w:p w14:paraId="69CF1340" w14:textId="77777777" w:rsidR="00F47E58" w:rsidRPr="00376C16" w:rsidRDefault="00F47E58"/>
        </w:tc>
        <w:tc>
          <w:tcPr>
            <w:tcW w:w="287" w:type="dxa"/>
            <w:tcBorders>
              <w:right w:val="single" w:sz="6" w:space="0" w:color="auto"/>
            </w:tcBorders>
          </w:tcPr>
          <w:p w14:paraId="48225E62" w14:textId="77777777" w:rsidR="00F47E58" w:rsidRPr="00376C16" w:rsidRDefault="00F47E58">
            <w:pPr>
              <w:ind w:left="170"/>
            </w:pPr>
          </w:p>
        </w:tc>
        <w:tc>
          <w:tcPr>
            <w:tcW w:w="5812" w:type="dxa"/>
          </w:tcPr>
          <w:p w14:paraId="698BB129" w14:textId="77777777" w:rsidR="00F47E58" w:rsidRPr="00376C16" w:rsidRDefault="00F47E58">
            <w:pPr>
              <w:ind w:left="170"/>
            </w:pPr>
          </w:p>
        </w:tc>
        <w:tc>
          <w:tcPr>
            <w:tcW w:w="141" w:type="dxa"/>
          </w:tcPr>
          <w:p w14:paraId="2F1870C0" w14:textId="77777777" w:rsidR="00F47E58" w:rsidRPr="00376C16" w:rsidRDefault="00F47E58">
            <w:pPr>
              <w:ind w:left="170"/>
            </w:pPr>
          </w:p>
        </w:tc>
        <w:tc>
          <w:tcPr>
            <w:tcW w:w="2480" w:type="dxa"/>
          </w:tcPr>
          <w:p w14:paraId="57AA3D15" w14:textId="77777777" w:rsidR="00F47E58" w:rsidRPr="00376C16" w:rsidRDefault="00F47E58" w:rsidP="002B3580">
            <w:pPr>
              <w:tabs>
                <w:tab w:val="clear" w:pos="720"/>
              </w:tabs>
              <w:ind w:firstLine="420"/>
              <w:jc w:val="center"/>
            </w:pPr>
          </w:p>
        </w:tc>
        <w:tc>
          <w:tcPr>
            <w:tcW w:w="357" w:type="dxa"/>
          </w:tcPr>
          <w:p w14:paraId="38F62579" w14:textId="77777777" w:rsidR="00F47E58" w:rsidRPr="00376C16" w:rsidRDefault="00F47E58"/>
        </w:tc>
      </w:tr>
      <w:tr w:rsidR="00F47E58" w:rsidRPr="00376C16" w14:paraId="3E338FFB"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19825F78" w14:textId="77777777" w:rsidR="00F47E58" w:rsidRPr="00376C16" w:rsidRDefault="00F47E58"/>
        </w:tc>
        <w:tc>
          <w:tcPr>
            <w:tcW w:w="287" w:type="dxa"/>
            <w:tcBorders>
              <w:right w:val="single" w:sz="6" w:space="0" w:color="auto"/>
            </w:tcBorders>
          </w:tcPr>
          <w:p w14:paraId="39953DD5" w14:textId="77777777" w:rsidR="00F47E58" w:rsidRPr="00376C16" w:rsidRDefault="00F47E58">
            <w:pPr>
              <w:ind w:left="170"/>
            </w:pPr>
          </w:p>
        </w:tc>
        <w:tc>
          <w:tcPr>
            <w:tcW w:w="5812" w:type="dxa"/>
          </w:tcPr>
          <w:p w14:paraId="2D71F9E8" w14:textId="77777777" w:rsidR="00F47E58" w:rsidRPr="00376C16" w:rsidRDefault="00F47E58">
            <w:pPr>
              <w:ind w:left="170"/>
            </w:pPr>
            <w:r>
              <w:t xml:space="preserve">Предназначено ли это предприятие для таких видов </w:t>
            </w:r>
          </w:p>
        </w:tc>
        <w:tc>
          <w:tcPr>
            <w:tcW w:w="141" w:type="dxa"/>
          </w:tcPr>
          <w:p w14:paraId="088D17D8" w14:textId="77777777" w:rsidR="00F47E58" w:rsidRPr="00376C16" w:rsidRDefault="00F47E58">
            <w:pPr>
              <w:ind w:left="170"/>
            </w:pPr>
          </w:p>
        </w:tc>
        <w:tc>
          <w:tcPr>
            <w:tcW w:w="2480" w:type="dxa"/>
          </w:tcPr>
          <w:p w14:paraId="27D875CA" w14:textId="2A2A7EBE" w:rsidR="00F47E58" w:rsidRPr="00376C16" w:rsidRDefault="00F47E58" w:rsidP="007C1ED8">
            <w:pPr>
              <w:tabs>
                <w:tab w:val="clear" w:pos="720"/>
              </w:tabs>
              <w:ind w:left="284" w:hanging="4"/>
            </w:pPr>
            <w:r>
              <w:t xml:space="preserve">Предназначено </w:t>
            </w:r>
            <w:r>
              <w:rPr>
                <w:rFonts w:ascii="Wingdings" w:hAnsi="Wingdings"/>
              </w:rPr>
              <w:t>q</w:t>
            </w:r>
          </w:p>
        </w:tc>
        <w:tc>
          <w:tcPr>
            <w:tcW w:w="357" w:type="dxa"/>
          </w:tcPr>
          <w:p w14:paraId="362B8254" w14:textId="77777777" w:rsidR="00F47E58" w:rsidRPr="00376C16" w:rsidRDefault="00F47E58"/>
        </w:tc>
      </w:tr>
      <w:tr w:rsidR="00F47E58" w:rsidRPr="00376C16" w14:paraId="70B176F0" w14:textId="77777777" w:rsidTr="00F47E58">
        <w:trPr>
          <w:jc w:val="center"/>
        </w:trPr>
        <w:tc>
          <w:tcPr>
            <w:tcW w:w="567" w:type="dxa"/>
          </w:tcPr>
          <w:p w14:paraId="5B276440" w14:textId="77777777" w:rsidR="00F47E58" w:rsidRPr="00376C16" w:rsidRDefault="00F47E58"/>
        </w:tc>
        <w:tc>
          <w:tcPr>
            <w:tcW w:w="287" w:type="dxa"/>
            <w:tcBorders>
              <w:right w:val="single" w:sz="6" w:space="0" w:color="auto"/>
            </w:tcBorders>
          </w:tcPr>
          <w:p w14:paraId="113DE3D0" w14:textId="77777777" w:rsidR="00F47E58" w:rsidRPr="00376C16" w:rsidRDefault="00F47E58">
            <w:pPr>
              <w:ind w:left="170"/>
            </w:pPr>
          </w:p>
        </w:tc>
        <w:tc>
          <w:tcPr>
            <w:tcW w:w="5812" w:type="dxa"/>
          </w:tcPr>
          <w:p w14:paraId="0E596002" w14:textId="77777777" w:rsidR="00F47E58" w:rsidRPr="00376C16" w:rsidRDefault="00F47E58">
            <w:pPr>
              <w:ind w:left="170"/>
            </w:pPr>
            <w:r>
              <w:t>деятельности или оно является многоцелевым?</w:t>
            </w:r>
          </w:p>
        </w:tc>
        <w:tc>
          <w:tcPr>
            <w:tcW w:w="141" w:type="dxa"/>
          </w:tcPr>
          <w:p w14:paraId="15C4DE1B" w14:textId="77777777" w:rsidR="00F47E58" w:rsidRPr="00376C16" w:rsidRDefault="00F47E58">
            <w:pPr>
              <w:ind w:left="170"/>
            </w:pPr>
          </w:p>
        </w:tc>
        <w:tc>
          <w:tcPr>
            <w:tcW w:w="2480" w:type="dxa"/>
          </w:tcPr>
          <w:p w14:paraId="3C89802F" w14:textId="241E9DC4" w:rsidR="00F47E58" w:rsidRPr="00376C16" w:rsidRDefault="00F47E58" w:rsidP="007C1ED8">
            <w:pPr>
              <w:tabs>
                <w:tab w:val="clear" w:pos="720"/>
              </w:tabs>
              <w:ind w:left="284" w:hanging="4"/>
            </w:pPr>
            <w:r>
              <w:t xml:space="preserve">Многоцелевое  </w:t>
            </w:r>
            <w:r>
              <w:rPr>
                <w:rFonts w:ascii="Wingdings" w:hAnsi="Wingdings"/>
              </w:rPr>
              <w:t>q</w:t>
            </w:r>
          </w:p>
        </w:tc>
        <w:tc>
          <w:tcPr>
            <w:tcW w:w="357" w:type="dxa"/>
          </w:tcPr>
          <w:p w14:paraId="020764C4" w14:textId="77777777" w:rsidR="00F47E58" w:rsidRPr="00376C16" w:rsidRDefault="00F47E58"/>
        </w:tc>
      </w:tr>
      <w:tr w:rsidR="00F47E58" w:rsidRPr="00376C16" w14:paraId="7F191C44" w14:textId="77777777" w:rsidTr="00F47E58">
        <w:trPr>
          <w:jc w:val="center"/>
        </w:trPr>
        <w:tc>
          <w:tcPr>
            <w:tcW w:w="567" w:type="dxa"/>
          </w:tcPr>
          <w:p w14:paraId="632CB6D2" w14:textId="77777777" w:rsidR="00F47E58" w:rsidRPr="00376C16" w:rsidRDefault="00F47E58"/>
        </w:tc>
        <w:tc>
          <w:tcPr>
            <w:tcW w:w="287" w:type="dxa"/>
            <w:tcBorders>
              <w:right w:val="single" w:sz="6" w:space="0" w:color="auto"/>
            </w:tcBorders>
          </w:tcPr>
          <w:p w14:paraId="456E7AC5" w14:textId="77777777" w:rsidR="00F47E58" w:rsidRPr="00376C16" w:rsidRDefault="00F47E58">
            <w:pPr>
              <w:ind w:left="170"/>
            </w:pPr>
          </w:p>
        </w:tc>
        <w:tc>
          <w:tcPr>
            <w:tcW w:w="5812" w:type="dxa"/>
          </w:tcPr>
          <w:p w14:paraId="3A68A14C" w14:textId="77777777" w:rsidR="00F47E58" w:rsidRPr="00376C16" w:rsidRDefault="00F47E58">
            <w:pPr>
              <w:ind w:left="170"/>
            </w:pPr>
          </w:p>
        </w:tc>
        <w:tc>
          <w:tcPr>
            <w:tcW w:w="141" w:type="dxa"/>
          </w:tcPr>
          <w:p w14:paraId="5B00B042" w14:textId="77777777" w:rsidR="00F47E58" w:rsidRPr="00376C16" w:rsidRDefault="00F47E58">
            <w:pPr>
              <w:ind w:left="170"/>
            </w:pPr>
          </w:p>
        </w:tc>
        <w:tc>
          <w:tcPr>
            <w:tcW w:w="2480" w:type="dxa"/>
          </w:tcPr>
          <w:p w14:paraId="4476B10A" w14:textId="77777777" w:rsidR="00F47E58" w:rsidRPr="00376C16" w:rsidRDefault="00F47E58" w:rsidP="002B3580">
            <w:pPr>
              <w:tabs>
                <w:tab w:val="clear" w:pos="720"/>
              </w:tabs>
              <w:ind w:firstLine="420"/>
              <w:jc w:val="center"/>
            </w:pPr>
          </w:p>
        </w:tc>
        <w:tc>
          <w:tcPr>
            <w:tcW w:w="357" w:type="dxa"/>
          </w:tcPr>
          <w:p w14:paraId="1872970A" w14:textId="77777777" w:rsidR="00F47E58" w:rsidRPr="00376C16" w:rsidRDefault="00F47E58"/>
        </w:tc>
      </w:tr>
      <w:tr w:rsidR="00E82D61" w:rsidRPr="00376C16" w14:paraId="30B73326" w14:textId="77777777" w:rsidTr="00F47E58">
        <w:trPr>
          <w:jc w:val="center"/>
        </w:trPr>
        <w:tc>
          <w:tcPr>
            <w:tcW w:w="567" w:type="dxa"/>
            <w:tcBorders>
              <w:top w:val="single" w:sz="6" w:space="0" w:color="auto"/>
              <w:left w:val="single" w:sz="6" w:space="0" w:color="auto"/>
              <w:right w:val="single" w:sz="6" w:space="0" w:color="auto"/>
            </w:tcBorders>
          </w:tcPr>
          <w:p w14:paraId="015E6168" w14:textId="77777777" w:rsidR="00E82D61" w:rsidRPr="00376C16" w:rsidRDefault="00E82D61"/>
        </w:tc>
        <w:tc>
          <w:tcPr>
            <w:tcW w:w="287" w:type="dxa"/>
            <w:tcBorders>
              <w:right w:val="single" w:sz="6" w:space="0" w:color="auto"/>
            </w:tcBorders>
          </w:tcPr>
          <w:p w14:paraId="1CCB7A45" w14:textId="77777777" w:rsidR="00E82D61" w:rsidRPr="00376C16" w:rsidRDefault="00E82D61">
            <w:pPr>
              <w:ind w:left="170"/>
            </w:pPr>
          </w:p>
        </w:tc>
        <w:tc>
          <w:tcPr>
            <w:tcW w:w="5812" w:type="dxa"/>
            <w:vMerge w:val="restart"/>
          </w:tcPr>
          <w:p w14:paraId="451E7857" w14:textId="77777777" w:rsidR="00E82D61" w:rsidRPr="00376C16" w:rsidRDefault="00E82D61">
            <w:pPr>
              <w:ind w:left="170"/>
            </w:pPr>
            <w:r>
              <w:t xml:space="preserve">Укажите другие виды деятельности на предприятии, связанные с объявленным(и) химикатом(ами) Списка 2, если таковые имеют место: (используйте соответствующие коды B04–B06 добавления 3 или опишите) </w:t>
            </w:r>
          </w:p>
        </w:tc>
        <w:tc>
          <w:tcPr>
            <w:tcW w:w="141" w:type="dxa"/>
          </w:tcPr>
          <w:p w14:paraId="3CFB8DB1" w14:textId="77777777" w:rsidR="00E82D61" w:rsidRPr="00376C16" w:rsidRDefault="00E82D61">
            <w:pPr>
              <w:ind w:left="170"/>
            </w:pPr>
          </w:p>
        </w:tc>
        <w:tc>
          <w:tcPr>
            <w:tcW w:w="2480" w:type="dxa"/>
          </w:tcPr>
          <w:p w14:paraId="197786A3" w14:textId="77777777" w:rsidR="00E82D61" w:rsidRPr="00376C16" w:rsidRDefault="00E82D61" w:rsidP="002B3580">
            <w:pPr>
              <w:tabs>
                <w:tab w:val="clear" w:pos="720"/>
              </w:tabs>
              <w:ind w:firstLine="420"/>
              <w:jc w:val="center"/>
            </w:pPr>
          </w:p>
        </w:tc>
        <w:tc>
          <w:tcPr>
            <w:tcW w:w="357" w:type="dxa"/>
          </w:tcPr>
          <w:p w14:paraId="1974CBB2" w14:textId="77777777" w:rsidR="00E82D61" w:rsidRPr="00376C16" w:rsidRDefault="00E82D61"/>
        </w:tc>
      </w:tr>
      <w:tr w:rsidR="00E82D61" w:rsidRPr="00376C16" w14:paraId="7AEB31D3" w14:textId="77777777" w:rsidTr="00F47E58">
        <w:trPr>
          <w:jc w:val="center"/>
        </w:trPr>
        <w:tc>
          <w:tcPr>
            <w:tcW w:w="567" w:type="dxa"/>
            <w:tcBorders>
              <w:top w:val="single" w:sz="6" w:space="0" w:color="auto"/>
            </w:tcBorders>
          </w:tcPr>
          <w:p w14:paraId="7F31F737" w14:textId="77777777" w:rsidR="00E82D61" w:rsidRPr="00376C16" w:rsidRDefault="00E82D61"/>
        </w:tc>
        <w:tc>
          <w:tcPr>
            <w:tcW w:w="287" w:type="dxa"/>
            <w:tcBorders>
              <w:right w:val="single" w:sz="6" w:space="0" w:color="auto"/>
            </w:tcBorders>
          </w:tcPr>
          <w:p w14:paraId="3AE604F2" w14:textId="77777777" w:rsidR="00E82D61" w:rsidRPr="00376C16" w:rsidRDefault="00E82D61">
            <w:pPr>
              <w:ind w:left="170"/>
            </w:pPr>
          </w:p>
        </w:tc>
        <w:tc>
          <w:tcPr>
            <w:tcW w:w="5812" w:type="dxa"/>
            <w:vMerge/>
          </w:tcPr>
          <w:p w14:paraId="25589D72" w14:textId="77777777" w:rsidR="00E82D61" w:rsidRPr="00376C16" w:rsidRDefault="00E82D61">
            <w:pPr>
              <w:ind w:left="170"/>
            </w:pPr>
          </w:p>
        </w:tc>
        <w:tc>
          <w:tcPr>
            <w:tcW w:w="141" w:type="dxa"/>
          </w:tcPr>
          <w:p w14:paraId="539CD69C" w14:textId="77777777" w:rsidR="00E82D61" w:rsidRPr="00376C16" w:rsidRDefault="00E82D61">
            <w:pPr>
              <w:ind w:left="170"/>
            </w:pPr>
          </w:p>
        </w:tc>
        <w:tc>
          <w:tcPr>
            <w:tcW w:w="2480" w:type="dxa"/>
            <w:tcBorders>
              <w:bottom w:val="single" w:sz="6" w:space="0" w:color="auto"/>
            </w:tcBorders>
          </w:tcPr>
          <w:p w14:paraId="42E2015A" w14:textId="77777777" w:rsidR="00E82D61" w:rsidRPr="00376C16" w:rsidRDefault="00E82D61" w:rsidP="002B3580">
            <w:pPr>
              <w:tabs>
                <w:tab w:val="clear" w:pos="720"/>
              </w:tabs>
              <w:ind w:firstLine="420"/>
            </w:pPr>
          </w:p>
        </w:tc>
        <w:tc>
          <w:tcPr>
            <w:tcW w:w="357" w:type="dxa"/>
          </w:tcPr>
          <w:p w14:paraId="735ABC00" w14:textId="77777777" w:rsidR="00E82D61" w:rsidRPr="00376C16" w:rsidRDefault="00E82D61">
            <w:r>
              <w:rPr>
                <w:rFonts w:ascii="Wingdings" w:hAnsi="Wingdings"/>
              </w:rPr>
              <w:t></w:t>
            </w:r>
          </w:p>
        </w:tc>
      </w:tr>
      <w:tr w:rsidR="00F47E58" w:rsidRPr="00376C16" w14:paraId="07AEB7E1" w14:textId="77777777" w:rsidTr="00F47E58">
        <w:trPr>
          <w:jc w:val="center"/>
        </w:trPr>
        <w:tc>
          <w:tcPr>
            <w:tcW w:w="567" w:type="dxa"/>
          </w:tcPr>
          <w:p w14:paraId="2BE36629" w14:textId="77777777" w:rsidR="00F47E58" w:rsidRPr="00376C16" w:rsidRDefault="00F47E58"/>
        </w:tc>
        <w:tc>
          <w:tcPr>
            <w:tcW w:w="287" w:type="dxa"/>
            <w:tcBorders>
              <w:right w:val="single" w:sz="6" w:space="0" w:color="auto"/>
            </w:tcBorders>
          </w:tcPr>
          <w:p w14:paraId="4DD30C22" w14:textId="77777777" w:rsidR="00F47E58" w:rsidRPr="00376C16" w:rsidRDefault="00F47E58">
            <w:pPr>
              <w:ind w:left="170"/>
            </w:pPr>
          </w:p>
        </w:tc>
        <w:tc>
          <w:tcPr>
            <w:tcW w:w="5812" w:type="dxa"/>
          </w:tcPr>
          <w:p w14:paraId="34855B01" w14:textId="77777777" w:rsidR="00F47E58" w:rsidRPr="00376C16" w:rsidRDefault="00F47E58">
            <w:pPr>
              <w:ind w:left="170"/>
            </w:pPr>
          </w:p>
        </w:tc>
        <w:tc>
          <w:tcPr>
            <w:tcW w:w="141" w:type="dxa"/>
          </w:tcPr>
          <w:p w14:paraId="7B01095B" w14:textId="77777777" w:rsidR="00F47E58" w:rsidRPr="00376C16" w:rsidRDefault="00F47E58">
            <w:pPr>
              <w:ind w:left="170"/>
            </w:pPr>
          </w:p>
        </w:tc>
        <w:tc>
          <w:tcPr>
            <w:tcW w:w="2480" w:type="dxa"/>
          </w:tcPr>
          <w:p w14:paraId="71D0D9A6" w14:textId="77777777" w:rsidR="00F47E58" w:rsidRPr="00376C16" w:rsidRDefault="00F47E58">
            <w:pPr>
              <w:jc w:val="center"/>
            </w:pPr>
          </w:p>
        </w:tc>
        <w:tc>
          <w:tcPr>
            <w:tcW w:w="357" w:type="dxa"/>
          </w:tcPr>
          <w:p w14:paraId="743A9D3A" w14:textId="77777777" w:rsidR="00F47E58" w:rsidRPr="00376C16" w:rsidRDefault="00F47E58"/>
        </w:tc>
      </w:tr>
      <w:tr w:rsidR="00F47E58" w:rsidRPr="00376C16" w14:paraId="5D8A766F" w14:textId="77777777" w:rsidTr="00F47E58">
        <w:trPr>
          <w:jc w:val="center"/>
        </w:trPr>
        <w:tc>
          <w:tcPr>
            <w:tcW w:w="567" w:type="dxa"/>
          </w:tcPr>
          <w:p w14:paraId="3282C536" w14:textId="77777777" w:rsidR="00F47E58" w:rsidRPr="00376C16" w:rsidRDefault="00F47E58"/>
        </w:tc>
        <w:tc>
          <w:tcPr>
            <w:tcW w:w="287" w:type="dxa"/>
            <w:tcBorders>
              <w:right w:val="single" w:sz="6" w:space="0" w:color="auto"/>
            </w:tcBorders>
          </w:tcPr>
          <w:p w14:paraId="5DD47258" w14:textId="77777777" w:rsidR="00F47E58" w:rsidRPr="00376C16" w:rsidRDefault="00F47E58"/>
        </w:tc>
        <w:tc>
          <w:tcPr>
            <w:tcW w:w="5812" w:type="dxa"/>
          </w:tcPr>
          <w:p w14:paraId="3A338FFB" w14:textId="77777777" w:rsidR="00F47E58" w:rsidRPr="00376C16" w:rsidRDefault="00F47E58"/>
        </w:tc>
        <w:tc>
          <w:tcPr>
            <w:tcW w:w="141" w:type="dxa"/>
          </w:tcPr>
          <w:p w14:paraId="67276D3E" w14:textId="77777777" w:rsidR="00F47E58" w:rsidRPr="00376C16" w:rsidRDefault="00F47E58"/>
        </w:tc>
        <w:tc>
          <w:tcPr>
            <w:tcW w:w="2480" w:type="dxa"/>
          </w:tcPr>
          <w:p w14:paraId="6E96D44A" w14:textId="77777777" w:rsidR="00F47E58" w:rsidRPr="00376C16" w:rsidRDefault="00F47E58"/>
        </w:tc>
        <w:tc>
          <w:tcPr>
            <w:tcW w:w="357" w:type="dxa"/>
          </w:tcPr>
          <w:p w14:paraId="2B5B02E3" w14:textId="77777777" w:rsidR="00F47E58" w:rsidRPr="00376C16" w:rsidRDefault="00F47E58"/>
        </w:tc>
      </w:tr>
      <w:tr w:rsidR="00F47E58" w:rsidRPr="00376C16" w14:paraId="64C3931A" w14:textId="77777777" w:rsidTr="00F47E58">
        <w:trPr>
          <w:jc w:val="center"/>
        </w:trPr>
        <w:tc>
          <w:tcPr>
            <w:tcW w:w="567" w:type="dxa"/>
          </w:tcPr>
          <w:p w14:paraId="13CEA0DD" w14:textId="77777777" w:rsidR="00F47E58" w:rsidRPr="00376C16" w:rsidRDefault="00F47E58"/>
        </w:tc>
        <w:tc>
          <w:tcPr>
            <w:tcW w:w="287" w:type="dxa"/>
            <w:tcBorders>
              <w:right w:val="single" w:sz="6" w:space="0" w:color="auto"/>
            </w:tcBorders>
          </w:tcPr>
          <w:p w14:paraId="78FDFBE0" w14:textId="77777777" w:rsidR="00F47E58" w:rsidRPr="00376C16" w:rsidRDefault="00F47E58"/>
        </w:tc>
        <w:tc>
          <w:tcPr>
            <w:tcW w:w="5812" w:type="dxa"/>
          </w:tcPr>
          <w:p w14:paraId="42B4A60E" w14:textId="77777777" w:rsidR="00F47E58" w:rsidRPr="00376C16" w:rsidRDefault="00F47E58"/>
        </w:tc>
        <w:tc>
          <w:tcPr>
            <w:tcW w:w="141" w:type="dxa"/>
          </w:tcPr>
          <w:p w14:paraId="27532D4C" w14:textId="77777777" w:rsidR="00F47E58" w:rsidRPr="00376C16" w:rsidRDefault="00F47E58"/>
        </w:tc>
        <w:tc>
          <w:tcPr>
            <w:tcW w:w="2480" w:type="dxa"/>
          </w:tcPr>
          <w:p w14:paraId="3CFD77A7" w14:textId="77777777" w:rsidR="00F47E58" w:rsidRPr="00376C16" w:rsidRDefault="00F47E58"/>
        </w:tc>
        <w:tc>
          <w:tcPr>
            <w:tcW w:w="357" w:type="dxa"/>
          </w:tcPr>
          <w:p w14:paraId="62E4209A" w14:textId="77777777" w:rsidR="00F47E58" w:rsidRPr="00376C16" w:rsidRDefault="00F47E58"/>
        </w:tc>
      </w:tr>
      <w:tr w:rsidR="00F47E58" w:rsidRPr="00376C16" w14:paraId="5D94CB6F" w14:textId="77777777" w:rsidTr="00F47E58">
        <w:trPr>
          <w:jc w:val="center"/>
        </w:trPr>
        <w:tc>
          <w:tcPr>
            <w:tcW w:w="567" w:type="dxa"/>
          </w:tcPr>
          <w:p w14:paraId="3DEF4082" w14:textId="77777777" w:rsidR="00F47E58" w:rsidRPr="00376C16" w:rsidRDefault="00F47E58"/>
        </w:tc>
        <w:tc>
          <w:tcPr>
            <w:tcW w:w="287" w:type="dxa"/>
            <w:tcBorders>
              <w:right w:val="single" w:sz="6" w:space="0" w:color="auto"/>
            </w:tcBorders>
          </w:tcPr>
          <w:p w14:paraId="1E8AA2EE" w14:textId="77777777" w:rsidR="00F47E58" w:rsidRPr="00376C16" w:rsidRDefault="00F47E58"/>
        </w:tc>
        <w:tc>
          <w:tcPr>
            <w:tcW w:w="5812" w:type="dxa"/>
          </w:tcPr>
          <w:p w14:paraId="479946EC" w14:textId="77777777" w:rsidR="00F47E58" w:rsidRPr="00376C16" w:rsidRDefault="00F47E58"/>
        </w:tc>
        <w:tc>
          <w:tcPr>
            <w:tcW w:w="141" w:type="dxa"/>
          </w:tcPr>
          <w:p w14:paraId="5E42A9FE" w14:textId="77777777" w:rsidR="00F47E58" w:rsidRPr="00376C16" w:rsidRDefault="00F47E58"/>
        </w:tc>
        <w:tc>
          <w:tcPr>
            <w:tcW w:w="2480" w:type="dxa"/>
          </w:tcPr>
          <w:p w14:paraId="3E806272" w14:textId="77777777" w:rsidR="00F47E58" w:rsidRPr="00376C16" w:rsidRDefault="00F47E58"/>
        </w:tc>
        <w:tc>
          <w:tcPr>
            <w:tcW w:w="357" w:type="dxa"/>
          </w:tcPr>
          <w:p w14:paraId="5E4D7BD7" w14:textId="77777777" w:rsidR="00F47E58" w:rsidRPr="00376C16" w:rsidRDefault="00F47E58"/>
        </w:tc>
      </w:tr>
      <w:tr w:rsidR="00F47E58" w:rsidRPr="00376C16" w14:paraId="36414091" w14:textId="77777777" w:rsidTr="00F47E58">
        <w:trPr>
          <w:jc w:val="center"/>
        </w:trPr>
        <w:tc>
          <w:tcPr>
            <w:tcW w:w="567" w:type="dxa"/>
          </w:tcPr>
          <w:p w14:paraId="304D437B" w14:textId="77777777" w:rsidR="00F47E58" w:rsidRPr="00376C16" w:rsidRDefault="00F47E58"/>
        </w:tc>
        <w:tc>
          <w:tcPr>
            <w:tcW w:w="287" w:type="dxa"/>
            <w:tcBorders>
              <w:right w:val="single" w:sz="6" w:space="0" w:color="auto"/>
            </w:tcBorders>
          </w:tcPr>
          <w:p w14:paraId="1F229D94" w14:textId="77777777" w:rsidR="00F47E58" w:rsidRPr="00376C16" w:rsidRDefault="00F47E58"/>
        </w:tc>
        <w:tc>
          <w:tcPr>
            <w:tcW w:w="5812" w:type="dxa"/>
          </w:tcPr>
          <w:p w14:paraId="0E03ECB8" w14:textId="77777777" w:rsidR="00F47E58" w:rsidRPr="00376C16" w:rsidRDefault="00F47E58"/>
        </w:tc>
        <w:tc>
          <w:tcPr>
            <w:tcW w:w="141" w:type="dxa"/>
          </w:tcPr>
          <w:p w14:paraId="479CF9ED" w14:textId="77777777" w:rsidR="00F47E58" w:rsidRPr="00376C16" w:rsidRDefault="00F47E58"/>
        </w:tc>
        <w:tc>
          <w:tcPr>
            <w:tcW w:w="2480" w:type="dxa"/>
          </w:tcPr>
          <w:p w14:paraId="6C2CE3F1" w14:textId="77777777" w:rsidR="00F47E58" w:rsidRPr="00376C16" w:rsidRDefault="00F47E58"/>
        </w:tc>
        <w:tc>
          <w:tcPr>
            <w:tcW w:w="357" w:type="dxa"/>
          </w:tcPr>
          <w:p w14:paraId="11319581" w14:textId="77777777" w:rsidR="00F47E58" w:rsidRPr="00376C16" w:rsidRDefault="00F47E58"/>
        </w:tc>
      </w:tr>
      <w:tr w:rsidR="00F47E58" w:rsidRPr="00376C16" w14:paraId="50086187" w14:textId="77777777" w:rsidTr="00F47E58">
        <w:trPr>
          <w:jc w:val="center"/>
        </w:trPr>
        <w:tc>
          <w:tcPr>
            <w:tcW w:w="567" w:type="dxa"/>
          </w:tcPr>
          <w:p w14:paraId="0056D831" w14:textId="77777777" w:rsidR="00F47E58" w:rsidRPr="00376C16" w:rsidRDefault="00F47E58"/>
        </w:tc>
        <w:tc>
          <w:tcPr>
            <w:tcW w:w="287" w:type="dxa"/>
            <w:tcBorders>
              <w:right w:val="single" w:sz="6" w:space="0" w:color="auto"/>
            </w:tcBorders>
          </w:tcPr>
          <w:p w14:paraId="1EB0774A" w14:textId="77777777" w:rsidR="00F47E58" w:rsidRPr="00376C16" w:rsidRDefault="00F47E58"/>
        </w:tc>
        <w:tc>
          <w:tcPr>
            <w:tcW w:w="5812" w:type="dxa"/>
          </w:tcPr>
          <w:p w14:paraId="72DD2128" w14:textId="77777777" w:rsidR="00F47E58" w:rsidRPr="00376C16" w:rsidRDefault="00F47E58"/>
        </w:tc>
        <w:tc>
          <w:tcPr>
            <w:tcW w:w="141" w:type="dxa"/>
          </w:tcPr>
          <w:p w14:paraId="284DEA80" w14:textId="77777777" w:rsidR="00F47E58" w:rsidRPr="00376C16" w:rsidRDefault="00F47E58"/>
        </w:tc>
        <w:tc>
          <w:tcPr>
            <w:tcW w:w="2480" w:type="dxa"/>
          </w:tcPr>
          <w:p w14:paraId="502A0ACA" w14:textId="77777777" w:rsidR="00F47E58" w:rsidRPr="00376C16" w:rsidRDefault="00F47E58"/>
        </w:tc>
        <w:tc>
          <w:tcPr>
            <w:tcW w:w="357" w:type="dxa"/>
          </w:tcPr>
          <w:p w14:paraId="77ECBC80" w14:textId="77777777" w:rsidR="00F47E58" w:rsidRPr="00376C16" w:rsidRDefault="00F47E58"/>
        </w:tc>
      </w:tr>
      <w:tr w:rsidR="00F47E58" w:rsidRPr="00376C16" w14:paraId="3A4342E7" w14:textId="77777777" w:rsidTr="00F47E58">
        <w:trPr>
          <w:jc w:val="center"/>
        </w:trPr>
        <w:tc>
          <w:tcPr>
            <w:tcW w:w="567" w:type="dxa"/>
          </w:tcPr>
          <w:p w14:paraId="6C924897" w14:textId="77777777" w:rsidR="00F47E58" w:rsidRPr="00376C16" w:rsidRDefault="00F47E58"/>
        </w:tc>
        <w:tc>
          <w:tcPr>
            <w:tcW w:w="287" w:type="dxa"/>
            <w:tcBorders>
              <w:right w:val="single" w:sz="6" w:space="0" w:color="auto"/>
            </w:tcBorders>
          </w:tcPr>
          <w:p w14:paraId="42F7ACCF" w14:textId="77777777" w:rsidR="00F47E58" w:rsidRPr="00376C16" w:rsidRDefault="00F47E58"/>
        </w:tc>
        <w:tc>
          <w:tcPr>
            <w:tcW w:w="5812" w:type="dxa"/>
          </w:tcPr>
          <w:p w14:paraId="32AD6707" w14:textId="77777777" w:rsidR="00F47E58" w:rsidRPr="00376C16" w:rsidRDefault="00F47E58"/>
        </w:tc>
        <w:tc>
          <w:tcPr>
            <w:tcW w:w="141" w:type="dxa"/>
          </w:tcPr>
          <w:p w14:paraId="41564B9D" w14:textId="77777777" w:rsidR="00F47E58" w:rsidRPr="00376C16" w:rsidRDefault="00F47E58"/>
        </w:tc>
        <w:tc>
          <w:tcPr>
            <w:tcW w:w="2480" w:type="dxa"/>
          </w:tcPr>
          <w:p w14:paraId="269F983C" w14:textId="77777777" w:rsidR="00F47E58" w:rsidRPr="00376C16" w:rsidRDefault="00F47E58"/>
        </w:tc>
        <w:tc>
          <w:tcPr>
            <w:tcW w:w="357" w:type="dxa"/>
          </w:tcPr>
          <w:p w14:paraId="539FF33D" w14:textId="77777777" w:rsidR="00F47E58" w:rsidRPr="00376C16" w:rsidRDefault="00F47E58"/>
        </w:tc>
      </w:tr>
      <w:tr w:rsidR="00F47E58" w:rsidRPr="00376C16" w14:paraId="2E08EC8F" w14:textId="77777777" w:rsidTr="00F47E58">
        <w:trPr>
          <w:jc w:val="center"/>
        </w:trPr>
        <w:tc>
          <w:tcPr>
            <w:tcW w:w="567" w:type="dxa"/>
          </w:tcPr>
          <w:p w14:paraId="416A664B" w14:textId="77777777" w:rsidR="00F47E58" w:rsidRPr="00376C16" w:rsidRDefault="00F47E58"/>
        </w:tc>
        <w:tc>
          <w:tcPr>
            <w:tcW w:w="287" w:type="dxa"/>
            <w:tcBorders>
              <w:right w:val="single" w:sz="6" w:space="0" w:color="auto"/>
            </w:tcBorders>
          </w:tcPr>
          <w:p w14:paraId="29E324F0" w14:textId="77777777" w:rsidR="00F47E58" w:rsidRPr="00376C16" w:rsidRDefault="00F47E58"/>
        </w:tc>
        <w:tc>
          <w:tcPr>
            <w:tcW w:w="5812" w:type="dxa"/>
          </w:tcPr>
          <w:p w14:paraId="0A0CCEED" w14:textId="77777777" w:rsidR="00F47E58" w:rsidRPr="00376C16" w:rsidRDefault="00F47E58"/>
        </w:tc>
        <w:tc>
          <w:tcPr>
            <w:tcW w:w="141" w:type="dxa"/>
          </w:tcPr>
          <w:p w14:paraId="286B155E" w14:textId="77777777" w:rsidR="00F47E58" w:rsidRPr="00376C16" w:rsidRDefault="00F47E58"/>
        </w:tc>
        <w:tc>
          <w:tcPr>
            <w:tcW w:w="2480" w:type="dxa"/>
          </w:tcPr>
          <w:p w14:paraId="2F1F84A0" w14:textId="77777777" w:rsidR="00F47E58" w:rsidRPr="00376C16" w:rsidRDefault="00F47E58"/>
        </w:tc>
        <w:tc>
          <w:tcPr>
            <w:tcW w:w="357" w:type="dxa"/>
          </w:tcPr>
          <w:p w14:paraId="672FC0EB" w14:textId="77777777" w:rsidR="00F47E58" w:rsidRPr="00376C16" w:rsidRDefault="00F47E58"/>
        </w:tc>
      </w:tr>
      <w:tr w:rsidR="00F47E58" w:rsidRPr="00376C16" w14:paraId="1F928DC5" w14:textId="77777777" w:rsidTr="00F47E58">
        <w:trPr>
          <w:jc w:val="center"/>
        </w:trPr>
        <w:tc>
          <w:tcPr>
            <w:tcW w:w="567" w:type="dxa"/>
          </w:tcPr>
          <w:p w14:paraId="27680716" w14:textId="77777777" w:rsidR="00F47E58" w:rsidRPr="00376C16" w:rsidRDefault="00F47E58"/>
        </w:tc>
        <w:tc>
          <w:tcPr>
            <w:tcW w:w="287" w:type="dxa"/>
            <w:tcBorders>
              <w:right w:val="single" w:sz="6" w:space="0" w:color="auto"/>
            </w:tcBorders>
          </w:tcPr>
          <w:p w14:paraId="5CE4A85D" w14:textId="77777777" w:rsidR="00F47E58" w:rsidRPr="00376C16" w:rsidRDefault="00F47E58"/>
        </w:tc>
        <w:tc>
          <w:tcPr>
            <w:tcW w:w="5812" w:type="dxa"/>
          </w:tcPr>
          <w:p w14:paraId="4B1BDBAA" w14:textId="77777777" w:rsidR="00F47E58" w:rsidRPr="00376C16" w:rsidRDefault="00F47E58"/>
        </w:tc>
        <w:tc>
          <w:tcPr>
            <w:tcW w:w="141" w:type="dxa"/>
          </w:tcPr>
          <w:p w14:paraId="06C6E779" w14:textId="77777777" w:rsidR="00F47E58" w:rsidRPr="00376C16" w:rsidRDefault="00F47E58"/>
        </w:tc>
        <w:tc>
          <w:tcPr>
            <w:tcW w:w="2480" w:type="dxa"/>
          </w:tcPr>
          <w:p w14:paraId="17AAB0DA" w14:textId="77777777" w:rsidR="00F47E58" w:rsidRPr="00376C16" w:rsidRDefault="00F47E58"/>
        </w:tc>
        <w:tc>
          <w:tcPr>
            <w:tcW w:w="357" w:type="dxa"/>
          </w:tcPr>
          <w:p w14:paraId="0A4F4EE6" w14:textId="77777777" w:rsidR="00F47E58" w:rsidRPr="00376C16" w:rsidRDefault="00F47E58"/>
        </w:tc>
      </w:tr>
      <w:tr w:rsidR="00F47E58" w:rsidRPr="00376C16" w14:paraId="51C7B078" w14:textId="77777777" w:rsidTr="00F47E58">
        <w:trPr>
          <w:jc w:val="center"/>
        </w:trPr>
        <w:tc>
          <w:tcPr>
            <w:tcW w:w="567" w:type="dxa"/>
          </w:tcPr>
          <w:p w14:paraId="54558B97" w14:textId="77777777" w:rsidR="00F47E58" w:rsidRPr="00376C16" w:rsidRDefault="00F47E58"/>
        </w:tc>
        <w:tc>
          <w:tcPr>
            <w:tcW w:w="287" w:type="dxa"/>
            <w:tcBorders>
              <w:right w:val="single" w:sz="6" w:space="0" w:color="auto"/>
            </w:tcBorders>
          </w:tcPr>
          <w:p w14:paraId="70D91591" w14:textId="77777777" w:rsidR="00F47E58" w:rsidRPr="00376C16" w:rsidRDefault="00F47E58"/>
        </w:tc>
        <w:tc>
          <w:tcPr>
            <w:tcW w:w="5812" w:type="dxa"/>
          </w:tcPr>
          <w:p w14:paraId="531D433A" w14:textId="77777777" w:rsidR="00F47E58" w:rsidRPr="00376C16" w:rsidRDefault="00F47E58"/>
        </w:tc>
        <w:tc>
          <w:tcPr>
            <w:tcW w:w="141" w:type="dxa"/>
          </w:tcPr>
          <w:p w14:paraId="24A8E31C" w14:textId="77777777" w:rsidR="00F47E58" w:rsidRPr="00376C16" w:rsidRDefault="00F47E58"/>
        </w:tc>
        <w:tc>
          <w:tcPr>
            <w:tcW w:w="2480" w:type="dxa"/>
          </w:tcPr>
          <w:p w14:paraId="7E1D773E" w14:textId="77777777" w:rsidR="00F47E58" w:rsidRPr="00376C16" w:rsidRDefault="00F47E58"/>
        </w:tc>
        <w:tc>
          <w:tcPr>
            <w:tcW w:w="357" w:type="dxa"/>
          </w:tcPr>
          <w:p w14:paraId="4B749011" w14:textId="77777777" w:rsidR="00F47E58" w:rsidRPr="00376C16" w:rsidRDefault="00F47E58"/>
        </w:tc>
      </w:tr>
      <w:tr w:rsidR="00F47E58" w:rsidRPr="00376C16" w14:paraId="2DE842D0" w14:textId="77777777" w:rsidTr="00F47E58">
        <w:trPr>
          <w:jc w:val="center"/>
        </w:trPr>
        <w:tc>
          <w:tcPr>
            <w:tcW w:w="567" w:type="dxa"/>
          </w:tcPr>
          <w:p w14:paraId="74C9D2B1" w14:textId="77777777" w:rsidR="00F47E58" w:rsidRPr="00376C16" w:rsidRDefault="00F47E58"/>
        </w:tc>
        <w:tc>
          <w:tcPr>
            <w:tcW w:w="287" w:type="dxa"/>
            <w:tcBorders>
              <w:right w:val="single" w:sz="6" w:space="0" w:color="auto"/>
            </w:tcBorders>
          </w:tcPr>
          <w:p w14:paraId="7DA4CE1A" w14:textId="77777777" w:rsidR="00F47E58" w:rsidRPr="00376C16" w:rsidRDefault="00F47E58"/>
        </w:tc>
        <w:tc>
          <w:tcPr>
            <w:tcW w:w="5812" w:type="dxa"/>
          </w:tcPr>
          <w:p w14:paraId="3683BAC0" w14:textId="77777777" w:rsidR="00F47E58" w:rsidRPr="00376C16" w:rsidRDefault="00F47E58"/>
        </w:tc>
        <w:tc>
          <w:tcPr>
            <w:tcW w:w="141" w:type="dxa"/>
          </w:tcPr>
          <w:p w14:paraId="76A0229A" w14:textId="77777777" w:rsidR="00F47E58" w:rsidRPr="00376C16" w:rsidRDefault="00F47E58"/>
        </w:tc>
        <w:tc>
          <w:tcPr>
            <w:tcW w:w="2480" w:type="dxa"/>
          </w:tcPr>
          <w:p w14:paraId="785C5964" w14:textId="77777777" w:rsidR="00F47E58" w:rsidRPr="00376C16" w:rsidRDefault="00F47E58"/>
        </w:tc>
        <w:tc>
          <w:tcPr>
            <w:tcW w:w="357" w:type="dxa"/>
          </w:tcPr>
          <w:p w14:paraId="09DE3D74" w14:textId="77777777" w:rsidR="00F47E58" w:rsidRPr="00376C16" w:rsidRDefault="00F47E58"/>
        </w:tc>
      </w:tr>
      <w:tr w:rsidR="00F47E58" w:rsidRPr="00376C16" w14:paraId="51C3A5E0" w14:textId="77777777" w:rsidTr="00F47E58">
        <w:trPr>
          <w:jc w:val="center"/>
        </w:trPr>
        <w:tc>
          <w:tcPr>
            <w:tcW w:w="567" w:type="dxa"/>
          </w:tcPr>
          <w:p w14:paraId="4257FDD4" w14:textId="77777777" w:rsidR="00F47E58" w:rsidRPr="00376C16" w:rsidRDefault="00F47E58"/>
        </w:tc>
        <w:tc>
          <w:tcPr>
            <w:tcW w:w="287" w:type="dxa"/>
            <w:tcBorders>
              <w:right w:val="single" w:sz="6" w:space="0" w:color="auto"/>
            </w:tcBorders>
          </w:tcPr>
          <w:p w14:paraId="44B186CE" w14:textId="77777777" w:rsidR="00F47E58" w:rsidRPr="00376C16" w:rsidRDefault="00F47E58"/>
        </w:tc>
        <w:tc>
          <w:tcPr>
            <w:tcW w:w="5812" w:type="dxa"/>
          </w:tcPr>
          <w:p w14:paraId="698D700A" w14:textId="77777777" w:rsidR="00F47E58" w:rsidRPr="00376C16" w:rsidRDefault="00F47E58"/>
        </w:tc>
        <w:tc>
          <w:tcPr>
            <w:tcW w:w="141" w:type="dxa"/>
          </w:tcPr>
          <w:p w14:paraId="72101C5A" w14:textId="77777777" w:rsidR="00F47E58" w:rsidRPr="00376C16" w:rsidRDefault="00F47E58"/>
        </w:tc>
        <w:tc>
          <w:tcPr>
            <w:tcW w:w="2480" w:type="dxa"/>
          </w:tcPr>
          <w:p w14:paraId="6F1C9809" w14:textId="77777777" w:rsidR="00F47E58" w:rsidRPr="00376C16" w:rsidRDefault="00F47E58"/>
        </w:tc>
        <w:tc>
          <w:tcPr>
            <w:tcW w:w="357" w:type="dxa"/>
          </w:tcPr>
          <w:p w14:paraId="37018E7A" w14:textId="77777777" w:rsidR="00F47E58" w:rsidRPr="00376C16" w:rsidRDefault="00F47E58"/>
        </w:tc>
      </w:tr>
      <w:tr w:rsidR="00F47E58" w:rsidRPr="00376C16" w14:paraId="0F621E89" w14:textId="77777777" w:rsidTr="00F47E58">
        <w:trPr>
          <w:jc w:val="center"/>
        </w:trPr>
        <w:tc>
          <w:tcPr>
            <w:tcW w:w="567" w:type="dxa"/>
          </w:tcPr>
          <w:p w14:paraId="59BF6E1F" w14:textId="77777777" w:rsidR="00F47E58" w:rsidRPr="00376C16" w:rsidRDefault="00F47E58"/>
        </w:tc>
        <w:tc>
          <w:tcPr>
            <w:tcW w:w="287" w:type="dxa"/>
            <w:tcBorders>
              <w:right w:val="single" w:sz="6" w:space="0" w:color="auto"/>
            </w:tcBorders>
          </w:tcPr>
          <w:p w14:paraId="1FF07CBF" w14:textId="77777777" w:rsidR="00F47E58" w:rsidRPr="00376C16" w:rsidRDefault="00F47E58"/>
        </w:tc>
        <w:tc>
          <w:tcPr>
            <w:tcW w:w="5812" w:type="dxa"/>
          </w:tcPr>
          <w:p w14:paraId="67EE6AEC" w14:textId="77777777" w:rsidR="00F47E58" w:rsidRPr="00376C16" w:rsidRDefault="00F47E58"/>
        </w:tc>
        <w:tc>
          <w:tcPr>
            <w:tcW w:w="141" w:type="dxa"/>
          </w:tcPr>
          <w:p w14:paraId="4088E123" w14:textId="77777777" w:rsidR="00F47E58" w:rsidRPr="00376C16" w:rsidRDefault="00F47E58"/>
        </w:tc>
        <w:tc>
          <w:tcPr>
            <w:tcW w:w="2480" w:type="dxa"/>
          </w:tcPr>
          <w:p w14:paraId="5E31C9CA" w14:textId="77777777" w:rsidR="00F47E58" w:rsidRPr="00376C16" w:rsidRDefault="00F47E58"/>
        </w:tc>
        <w:tc>
          <w:tcPr>
            <w:tcW w:w="357" w:type="dxa"/>
          </w:tcPr>
          <w:p w14:paraId="37172E90" w14:textId="77777777" w:rsidR="00F47E58" w:rsidRPr="00376C16" w:rsidRDefault="00F47E58"/>
        </w:tc>
      </w:tr>
      <w:tr w:rsidR="00F47E58" w:rsidRPr="00376C16" w14:paraId="3B106452" w14:textId="77777777" w:rsidTr="00F47E58">
        <w:trPr>
          <w:jc w:val="center"/>
        </w:trPr>
        <w:tc>
          <w:tcPr>
            <w:tcW w:w="567" w:type="dxa"/>
          </w:tcPr>
          <w:p w14:paraId="423A278A" w14:textId="77777777" w:rsidR="00F47E58" w:rsidRPr="00376C16" w:rsidRDefault="00F47E58"/>
        </w:tc>
        <w:tc>
          <w:tcPr>
            <w:tcW w:w="287" w:type="dxa"/>
            <w:tcBorders>
              <w:right w:val="single" w:sz="6" w:space="0" w:color="auto"/>
            </w:tcBorders>
          </w:tcPr>
          <w:p w14:paraId="4C0BB4B2" w14:textId="77777777" w:rsidR="00F47E58" w:rsidRPr="00376C16" w:rsidRDefault="00F47E58"/>
        </w:tc>
        <w:tc>
          <w:tcPr>
            <w:tcW w:w="5812" w:type="dxa"/>
          </w:tcPr>
          <w:p w14:paraId="781FE927" w14:textId="77777777" w:rsidR="00F47E58" w:rsidRPr="00376C16" w:rsidRDefault="00F47E58"/>
        </w:tc>
        <w:tc>
          <w:tcPr>
            <w:tcW w:w="141" w:type="dxa"/>
          </w:tcPr>
          <w:p w14:paraId="7B406ADC" w14:textId="77777777" w:rsidR="00F47E58" w:rsidRPr="00376C16" w:rsidRDefault="00F47E58"/>
        </w:tc>
        <w:tc>
          <w:tcPr>
            <w:tcW w:w="2480" w:type="dxa"/>
          </w:tcPr>
          <w:p w14:paraId="71507720" w14:textId="77777777" w:rsidR="00F47E58" w:rsidRPr="00376C16" w:rsidRDefault="00F47E58"/>
        </w:tc>
        <w:tc>
          <w:tcPr>
            <w:tcW w:w="357" w:type="dxa"/>
          </w:tcPr>
          <w:p w14:paraId="36F6F48C" w14:textId="77777777" w:rsidR="00F47E58" w:rsidRPr="00376C16" w:rsidRDefault="00F47E58"/>
        </w:tc>
      </w:tr>
      <w:tr w:rsidR="00F47E58" w:rsidRPr="00376C16" w14:paraId="12026D61" w14:textId="77777777" w:rsidTr="00F47E58">
        <w:trPr>
          <w:jc w:val="center"/>
        </w:trPr>
        <w:tc>
          <w:tcPr>
            <w:tcW w:w="567" w:type="dxa"/>
          </w:tcPr>
          <w:p w14:paraId="7EE55FDF" w14:textId="77777777" w:rsidR="00F47E58" w:rsidRPr="00376C16" w:rsidRDefault="00F47E58"/>
        </w:tc>
        <w:tc>
          <w:tcPr>
            <w:tcW w:w="287" w:type="dxa"/>
            <w:tcBorders>
              <w:right w:val="single" w:sz="6" w:space="0" w:color="auto"/>
            </w:tcBorders>
          </w:tcPr>
          <w:p w14:paraId="409BF628" w14:textId="77777777" w:rsidR="00F47E58" w:rsidRPr="00376C16" w:rsidRDefault="00F47E58"/>
        </w:tc>
        <w:tc>
          <w:tcPr>
            <w:tcW w:w="5812" w:type="dxa"/>
          </w:tcPr>
          <w:p w14:paraId="3A3F3805" w14:textId="77777777" w:rsidR="00F47E58" w:rsidRPr="00376C16" w:rsidRDefault="00F47E58"/>
        </w:tc>
        <w:tc>
          <w:tcPr>
            <w:tcW w:w="141" w:type="dxa"/>
          </w:tcPr>
          <w:p w14:paraId="2654E957" w14:textId="77777777" w:rsidR="00F47E58" w:rsidRPr="00376C16" w:rsidRDefault="00F47E58"/>
        </w:tc>
        <w:tc>
          <w:tcPr>
            <w:tcW w:w="2480" w:type="dxa"/>
          </w:tcPr>
          <w:p w14:paraId="22887A0F" w14:textId="77777777" w:rsidR="00F47E58" w:rsidRPr="00376C16" w:rsidRDefault="00F47E58"/>
        </w:tc>
        <w:tc>
          <w:tcPr>
            <w:tcW w:w="357" w:type="dxa"/>
          </w:tcPr>
          <w:p w14:paraId="68BF67EA" w14:textId="77777777" w:rsidR="00F47E58" w:rsidRPr="00376C16" w:rsidRDefault="00F47E58"/>
        </w:tc>
      </w:tr>
      <w:tr w:rsidR="00F47E58" w:rsidRPr="00376C16" w14:paraId="03EF53D3" w14:textId="77777777" w:rsidTr="00F47E58">
        <w:trPr>
          <w:jc w:val="center"/>
        </w:trPr>
        <w:tc>
          <w:tcPr>
            <w:tcW w:w="567" w:type="dxa"/>
          </w:tcPr>
          <w:p w14:paraId="022ACEE6" w14:textId="77777777" w:rsidR="00F47E58" w:rsidRPr="00376C16" w:rsidRDefault="00F47E58">
            <w:pPr>
              <w:spacing w:before="120"/>
            </w:pPr>
          </w:p>
        </w:tc>
        <w:tc>
          <w:tcPr>
            <w:tcW w:w="287" w:type="dxa"/>
            <w:tcBorders>
              <w:right w:val="single" w:sz="6" w:space="0" w:color="auto"/>
            </w:tcBorders>
          </w:tcPr>
          <w:p w14:paraId="3F500AEC" w14:textId="77777777" w:rsidR="00F47E58" w:rsidRPr="00376C16" w:rsidRDefault="00F47E58">
            <w:pPr>
              <w:spacing w:before="120"/>
            </w:pPr>
          </w:p>
        </w:tc>
        <w:tc>
          <w:tcPr>
            <w:tcW w:w="8433" w:type="dxa"/>
            <w:gridSpan w:val="3"/>
          </w:tcPr>
          <w:p w14:paraId="7CBFD082" w14:textId="41DBDBCA" w:rsidR="00F47E58" w:rsidRPr="00376C16" w:rsidRDefault="004B65C6" w:rsidP="00901910">
            <w:pPr>
              <w:ind w:left="170"/>
            </w:pPr>
            <w:r>
              <w:rPr>
                <w:i/>
              </w:rPr>
              <w:t xml:space="preserve">Убедитесь, что в следующей </w:t>
            </w:r>
            <w:r>
              <w:rPr>
                <w:b/>
                <w:i/>
              </w:rPr>
              <w:t>форме 2.3.2</w:t>
            </w:r>
            <w:r>
              <w:rPr>
                <w:i/>
              </w:rPr>
              <w:t xml:space="preserve"> производственная мощность этого предприятия объявляется применительно к каждому объявляемому химикату Списка 2, который произведен или предполагается произвести на предприятии. </w:t>
            </w:r>
          </w:p>
        </w:tc>
        <w:tc>
          <w:tcPr>
            <w:tcW w:w="357" w:type="dxa"/>
          </w:tcPr>
          <w:p w14:paraId="65AEF4B9" w14:textId="77777777" w:rsidR="00F47E58" w:rsidRPr="00376C16" w:rsidRDefault="00F47E58">
            <w:pPr>
              <w:spacing w:before="120"/>
            </w:pPr>
          </w:p>
        </w:tc>
      </w:tr>
    </w:tbl>
    <w:p w14:paraId="3FDD7750" w14:textId="77777777" w:rsidR="00F47E58" w:rsidRPr="00DB4D51" w:rsidRDefault="00F47E58" w:rsidP="007D36D8">
      <w:pPr>
        <w:spacing w:before="120"/>
        <w:rPr>
          <w:sz w:val="18"/>
          <w:szCs w:val="18"/>
        </w:rPr>
        <w:sectPr w:rsidR="00F47E58" w:rsidRPr="00DB4D51" w:rsidSect="00080547">
          <w:type w:val="nextColumn"/>
          <w:pgSz w:w="11901" w:h="16840"/>
          <w:pgMar w:top="1418" w:right="1134" w:bottom="1418" w:left="1418" w:header="624" w:footer="680" w:gutter="0"/>
          <w:paperSrc w:first="1" w:other="1"/>
          <w:cols w:space="720"/>
          <w:docGrid w:linePitch="326"/>
        </w:sectPr>
      </w:pPr>
      <w:r w:rsidRPr="00DB4D51">
        <w:rPr>
          <w:sz w:val="18"/>
          <w:szCs w:val="18"/>
        </w:rPr>
        <w:t xml:space="preserve">Символ </w:t>
      </w:r>
      <w:r w:rsidRPr="00DB4D51">
        <w:rPr>
          <w:rFonts w:ascii="Wingdings" w:hAnsi="Wingdings"/>
          <w:sz w:val="18"/>
          <w:szCs w:val="18"/>
        </w:rPr>
        <w:t></w:t>
      </w:r>
      <w:r w:rsidRPr="00DB4D51">
        <w:rPr>
          <w:sz w:val="18"/>
          <w:szCs w:val="18"/>
        </w:rPr>
        <w:t xml:space="preserve"> означает информацию, которая будет предоставлена другим государствам-участникам в соответствии с пунктом 11 части VII ПП.</w:t>
      </w:r>
    </w:p>
    <w:p w14:paraId="5B07EEA1" w14:textId="06000D26" w:rsidR="00F47E58" w:rsidRPr="00376C16" w:rsidRDefault="00F47E58" w:rsidP="001628EE">
      <w:pPr>
        <w:ind w:left="720" w:hanging="720"/>
        <w:rPr>
          <w:sz w:val="4"/>
        </w:rPr>
      </w:pP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47E58" w:rsidRPr="00376C16" w14:paraId="2BE65B74" w14:textId="77777777">
        <w:trPr>
          <w:trHeight w:hRule="exact" w:val="1367"/>
          <w:jc w:val="center"/>
        </w:trPr>
        <w:tc>
          <w:tcPr>
            <w:tcW w:w="1242" w:type="dxa"/>
          </w:tcPr>
          <w:p w14:paraId="5A5A7EDD" w14:textId="693CE221" w:rsidR="00F47E58" w:rsidRPr="00376C16" w:rsidRDefault="0008088F">
            <w:pPr>
              <w:spacing w:before="120"/>
              <w:ind w:right="113"/>
              <w:jc w:val="center"/>
            </w:pPr>
            <w:r>
              <w:rPr>
                <w:noProof/>
                <w:sz w:val="20"/>
              </w:rPr>
              <w:drawing>
                <wp:inline distT="0" distB="0" distL="0" distR="0" wp14:anchorId="60DD1BD2" wp14:editId="31BFA713">
                  <wp:extent cx="619125" cy="6191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387" w:type="dxa"/>
            <w:tcBorders>
              <w:right w:val="single" w:sz="6" w:space="0" w:color="auto"/>
            </w:tcBorders>
          </w:tcPr>
          <w:p w14:paraId="5CC1BF19" w14:textId="28DD3F42" w:rsidR="00F47E58" w:rsidRPr="00B17C64" w:rsidRDefault="00F47E58" w:rsidP="00A80C77">
            <w:pPr>
              <w:pStyle w:val="FormsS2"/>
            </w:pPr>
            <w:bookmarkStart w:id="767" w:name="_Toc432595377"/>
            <w:bookmarkStart w:id="768" w:name="_Toc432598146"/>
            <w:bookmarkStart w:id="769" w:name="_Toc432600062"/>
            <w:bookmarkStart w:id="770" w:name="_Toc432601109"/>
            <w:bookmarkStart w:id="771" w:name="_Toc432605387"/>
            <w:bookmarkStart w:id="772" w:name="_Toc432606029"/>
            <w:bookmarkStart w:id="773" w:name="_Toc432607021"/>
            <w:bookmarkStart w:id="774" w:name="_Toc432681552"/>
            <w:bookmarkStart w:id="775" w:name="_Toc432686701"/>
            <w:bookmarkStart w:id="776" w:name="_Toc432756820"/>
            <w:bookmarkStart w:id="777" w:name="_Toc432774091"/>
            <w:bookmarkStart w:id="778" w:name="_Toc432776890"/>
            <w:bookmarkStart w:id="779" w:name="_Toc433015615"/>
            <w:bookmarkStart w:id="780" w:name="_Toc433020481"/>
            <w:bookmarkStart w:id="781" w:name="_Toc433026055"/>
            <w:bookmarkStart w:id="782" w:name="_Toc433033727"/>
            <w:bookmarkStart w:id="783" w:name="_Toc433103572"/>
            <w:bookmarkStart w:id="784" w:name="_Toc433108981"/>
            <w:bookmarkStart w:id="785" w:name="_Toc433110868"/>
            <w:bookmarkStart w:id="786" w:name="_Toc433190404"/>
            <w:bookmarkStart w:id="787" w:name="_Toc433271694"/>
            <w:bookmarkStart w:id="788" w:name="_Toc433284214"/>
            <w:bookmarkStart w:id="789" w:name="_Toc433286899"/>
            <w:bookmarkStart w:id="790" w:name="_Toc433288273"/>
            <w:bookmarkStart w:id="791" w:name="_Toc433288458"/>
            <w:bookmarkStart w:id="792" w:name="_Toc433289710"/>
            <w:bookmarkStart w:id="793" w:name="_Toc433297380"/>
            <w:bookmarkStart w:id="794" w:name="_Toc433298088"/>
            <w:bookmarkStart w:id="795" w:name="_Toc433616975"/>
            <w:bookmarkStart w:id="796" w:name="_Toc433618569"/>
            <w:bookmarkStart w:id="797" w:name="_Toc433623769"/>
            <w:bookmarkStart w:id="798" w:name="_Toc433628465"/>
            <w:bookmarkStart w:id="799" w:name="_Toc433632832"/>
            <w:bookmarkStart w:id="800" w:name="_Toc451068203"/>
            <w:bookmarkStart w:id="801" w:name="_Toc451072576"/>
            <w:bookmarkStart w:id="802" w:name="_Toc451073120"/>
            <w:bookmarkStart w:id="803" w:name="_Toc451077823"/>
            <w:bookmarkStart w:id="804" w:name="_Toc451265820"/>
            <w:bookmarkStart w:id="805" w:name="_Toc451266760"/>
            <w:bookmarkStart w:id="806" w:name="_Toc87355846"/>
            <w:bookmarkStart w:id="807" w:name="_Toc87356728"/>
            <w:bookmarkStart w:id="808" w:name="_Toc87432051"/>
            <w:bookmarkStart w:id="809" w:name="_Toc87433236"/>
            <w:bookmarkStart w:id="810" w:name="_Toc88125787"/>
            <w:bookmarkStart w:id="811" w:name="_Toc88128535"/>
            <w:bookmarkStart w:id="812" w:name="_Toc88155185"/>
            <w:bookmarkStart w:id="813" w:name="_Toc98951449"/>
            <w:r>
              <w:t>Форма 2.3.2</w:t>
            </w:r>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p>
          <w:p w14:paraId="0FCD019E" w14:textId="47FB179B" w:rsidR="00F47E58" w:rsidRPr="00B17C64" w:rsidRDefault="00F47E58" w:rsidP="00A80C77">
            <w:pPr>
              <w:pStyle w:val="FormsS2"/>
            </w:pPr>
            <w:bookmarkStart w:id="814" w:name="_Toc451265821"/>
            <w:bookmarkStart w:id="815" w:name="_Toc451266761"/>
            <w:bookmarkStart w:id="816" w:name="_Toc87355847"/>
            <w:bookmarkStart w:id="817" w:name="_Toc87356729"/>
            <w:bookmarkStart w:id="818" w:name="_Toc87432052"/>
            <w:bookmarkStart w:id="819" w:name="_Toc87433237"/>
            <w:bookmarkStart w:id="820" w:name="_Toc88125788"/>
            <w:bookmarkStart w:id="821" w:name="_Toc88128536"/>
            <w:bookmarkStart w:id="822" w:name="_Toc88155186"/>
            <w:bookmarkStart w:id="823" w:name="_Toc98951450"/>
            <w:r>
              <w:t>Производственная мощность предприятия по</w:t>
            </w:r>
            <w:r w:rsidR="0029738D">
              <w:rPr>
                <w:rFonts w:asciiTheme="minorHAnsi" w:hAnsiTheme="minorHAnsi" w:hint="eastAsia"/>
                <w:lang w:val="en-US"/>
              </w:rPr>
              <w:t> </w:t>
            </w:r>
            <w:r>
              <w:t>каждому объявляемому химикату Списка 2</w:t>
            </w:r>
            <w:bookmarkEnd w:id="814"/>
            <w:bookmarkEnd w:id="815"/>
            <w:bookmarkEnd w:id="816"/>
            <w:bookmarkEnd w:id="817"/>
            <w:bookmarkEnd w:id="818"/>
            <w:bookmarkEnd w:id="819"/>
            <w:bookmarkEnd w:id="820"/>
            <w:bookmarkEnd w:id="821"/>
            <w:bookmarkEnd w:id="822"/>
            <w:bookmarkEnd w:id="823"/>
          </w:p>
        </w:tc>
        <w:tc>
          <w:tcPr>
            <w:tcW w:w="2977" w:type="dxa"/>
          </w:tcPr>
          <w:p w14:paraId="46C3D494" w14:textId="77777777" w:rsidR="00F47E58" w:rsidRPr="00376C16" w:rsidRDefault="00F47E58">
            <w:pPr>
              <w:spacing w:before="40"/>
            </w:pPr>
            <w:r>
              <w:t>Код страны:</w:t>
            </w:r>
          </w:p>
          <w:p w14:paraId="61BF04DC" w14:textId="77777777" w:rsidR="00F47E58" w:rsidRPr="00376C16" w:rsidRDefault="00F47E58">
            <w:pPr>
              <w:spacing w:before="40"/>
            </w:pPr>
            <w:r>
              <w:t>Раздел: В</w:t>
            </w:r>
          </w:p>
          <w:p w14:paraId="782A569E" w14:textId="77777777" w:rsidR="00F47E58" w:rsidRPr="00376C16" w:rsidRDefault="00F47E58">
            <w:pPr>
              <w:spacing w:before="40"/>
            </w:pPr>
            <w:r>
              <w:t>Стр. ... из ... стр.:</w:t>
            </w:r>
          </w:p>
          <w:p w14:paraId="0B49DE6B" w14:textId="3657D4C3" w:rsidR="00F47E58" w:rsidRPr="00376C16" w:rsidRDefault="00F47E58">
            <w:pPr>
              <w:spacing w:before="40"/>
            </w:pPr>
            <w:r>
              <w:t>Дата (гггг-мм-дд):</w:t>
            </w:r>
          </w:p>
        </w:tc>
      </w:tr>
    </w:tbl>
    <w:p w14:paraId="3F4F4DE7" w14:textId="77777777" w:rsidR="00F47E58" w:rsidRPr="00376C16" w:rsidRDefault="00F47E58"/>
    <w:tbl>
      <w:tblPr>
        <w:tblW w:w="9807" w:type="dxa"/>
        <w:jc w:val="center"/>
        <w:tblLayout w:type="fixed"/>
        <w:tblCellMar>
          <w:left w:w="0" w:type="dxa"/>
          <w:right w:w="0" w:type="dxa"/>
        </w:tblCellMar>
        <w:tblLook w:val="0000" w:firstRow="0" w:lastRow="0" w:firstColumn="0" w:lastColumn="0" w:noHBand="0" w:noVBand="0"/>
      </w:tblPr>
      <w:tblGrid>
        <w:gridCol w:w="567"/>
        <w:gridCol w:w="287"/>
        <w:gridCol w:w="5667"/>
        <w:gridCol w:w="142"/>
        <w:gridCol w:w="20"/>
        <w:gridCol w:w="2603"/>
        <w:gridCol w:w="358"/>
        <w:gridCol w:w="163"/>
      </w:tblGrid>
      <w:tr w:rsidR="00F47E58" w:rsidRPr="00376C16" w14:paraId="6E02E4B9" w14:textId="77777777" w:rsidTr="003F7D0D">
        <w:trPr>
          <w:jc w:val="center"/>
        </w:trPr>
        <w:tc>
          <w:tcPr>
            <w:tcW w:w="854" w:type="dxa"/>
            <w:gridSpan w:val="2"/>
          </w:tcPr>
          <w:p w14:paraId="606C6BCF" w14:textId="55326429" w:rsidR="00F47E58" w:rsidRPr="00376C16" w:rsidRDefault="00F47E58" w:rsidP="002B3580">
            <w:pPr>
              <w:tabs>
                <w:tab w:val="clear" w:pos="720"/>
              </w:tabs>
            </w:pPr>
            <w:r>
              <w:t>Конфи-денц.</w:t>
            </w:r>
          </w:p>
        </w:tc>
        <w:tc>
          <w:tcPr>
            <w:tcW w:w="5809" w:type="dxa"/>
            <w:gridSpan w:val="2"/>
            <w:tcBorders>
              <w:left w:val="single" w:sz="6" w:space="0" w:color="auto"/>
            </w:tcBorders>
          </w:tcPr>
          <w:p w14:paraId="3A70DCAF" w14:textId="7E3A76F9" w:rsidR="00F47E58" w:rsidRPr="00376C16" w:rsidRDefault="004B65C6">
            <w:pPr>
              <w:ind w:left="170"/>
            </w:pPr>
            <w:r>
              <w:rPr>
                <w:i/>
              </w:rPr>
              <w:t xml:space="preserve">Обязательно повторите следующий блок информации столько раз, сколько необходимо для объявления производственной мощности предприятия по каждому объявляемому химикату Списка 2, который производится или предполагается произвести на этом предприятии. </w:t>
            </w:r>
          </w:p>
        </w:tc>
        <w:tc>
          <w:tcPr>
            <w:tcW w:w="20" w:type="dxa"/>
          </w:tcPr>
          <w:p w14:paraId="16CF026A" w14:textId="77777777" w:rsidR="00F47E58" w:rsidRPr="00376C16" w:rsidRDefault="00F47E58">
            <w:pPr>
              <w:ind w:left="170"/>
            </w:pPr>
          </w:p>
        </w:tc>
        <w:tc>
          <w:tcPr>
            <w:tcW w:w="3124" w:type="dxa"/>
            <w:gridSpan w:val="3"/>
          </w:tcPr>
          <w:p w14:paraId="1E9C5202" w14:textId="77777777" w:rsidR="00F47E58" w:rsidRPr="00376C16" w:rsidRDefault="00F47E58">
            <w:pPr>
              <w:ind w:firstLine="113"/>
              <w:jc w:val="right"/>
            </w:pPr>
          </w:p>
        </w:tc>
      </w:tr>
      <w:tr w:rsidR="00F47E58" w:rsidRPr="00376C16" w14:paraId="4E84B318" w14:textId="77777777" w:rsidTr="003F7D0D">
        <w:trPr>
          <w:gridAfter w:val="1"/>
          <w:wAfter w:w="163" w:type="dxa"/>
          <w:jc w:val="center"/>
        </w:trPr>
        <w:tc>
          <w:tcPr>
            <w:tcW w:w="567" w:type="dxa"/>
          </w:tcPr>
          <w:p w14:paraId="000D90C9" w14:textId="77777777" w:rsidR="00F47E58" w:rsidRPr="00376C16" w:rsidRDefault="00F47E58"/>
        </w:tc>
        <w:tc>
          <w:tcPr>
            <w:tcW w:w="287" w:type="dxa"/>
            <w:tcBorders>
              <w:right w:val="single" w:sz="6" w:space="0" w:color="auto"/>
            </w:tcBorders>
          </w:tcPr>
          <w:p w14:paraId="23782100" w14:textId="77777777" w:rsidR="00F47E58" w:rsidRPr="00376C16" w:rsidRDefault="00F47E58">
            <w:pPr>
              <w:ind w:left="170"/>
            </w:pPr>
          </w:p>
        </w:tc>
        <w:tc>
          <w:tcPr>
            <w:tcW w:w="5667" w:type="dxa"/>
          </w:tcPr>
          <w:p w14:paraId="5296B665" w14:textId="77777777" w:rsidR="00F47E58" w:rsidRPr="00376C16" w:rsidRDefault="00F47E58">
            <w:pPr>
              <w:ind w:left="170"/>
              <w:rPr>
                <w:b/>
              </w:rPr>
            </w:pPr>
          </w:p>
        </w:tc>
        <w:tc>
          <w:tcPr>
            <w:tcW w:w="142" w:type="dxa"/>
          </w:tcPr>
          <w:p w14:paraId="7AE02D69" w14:textId="77777777" w:rsidR="00F47E58" w:rsidRPr="00376C16" w:rsidRDefault="00F47E58">
            <w:pPr>
              <w:ind w:left="170"/>
            </w:pPr>
          </w:p>
        </w:tc>
        <w:tc>
          <w:tcPr>
            <w:tcW w:w="2623" w:type="dxa"/>
            <w:gridSpan w:val="2"/>
          </w:tcPr>
          <w:p w14:paraId="053B047E" w14:textId="77777777" w:rsidR="00F47E58" w:rsidRPr="00376C16" w:rsidRDefault="00F47E58">
            <w:pPr>
              <w:jc w:val="center"/>
            </w:pPr>
          </w:p>
        </w:tc>
        <w:tc>
          <w:tcPr>
            <w:tcW w:w="358" w:type="dxa"/>
          </w:tcPr>
          <w:p w14:paraId="44280641" w14:textId="77777777" w:rsidR="00F47E58" w:rsidRPr="00376C16" w:rsidRDefault="00F47E58">
            <w:pPr>
              <w:rPr>
                <w:rFonts w:ascii="Wingdings" w:hAnsi="Wingdings"/>
              </w:rPr>
            </w:pPr>
          </w:p>
        </w:tc>
      </w:tr>
      <w:tr w:rsidR="00F47E58" w:rsidRPr="00376C16" w14:paraId="3BC2ADC3" w14:textId="77777777" w:rsidTr="003F7D0D">
        <w:trPr>
          <w:gridAfter w:val="1"/>
          <w:wAfter w:w="163" w:type="dxa"/>
          <w:jc w:val="center"/>
        </w:trPr>
        <w:tc>
          <w:tcPr>
            <w:tcW w:w="567" w:type="dxa"/>
            <w:tcBorders>
              <w:top w:val="single" w:sz="4" w:space="0" w:color="auto"/>
              <w:left w:val="single" w:sz="4" w:space="0" w:color="auto"/>
              <w:bottom w:val="single" w:sz="4" w:space="0" w:color="auto"/>
              <w:right w:val="single" w:sz="4" w:space="0" w:color="auto"/>
            </w:tcBorders>
          </w:tcPr>
          <w:p w14:paraId="53D7847F" w14:textId="77777777" w:rsidR="00F47E58" w:rsidRPr="00376C16" w:rsidRDefault="00F47E58"/>
        </w:tc>
        <w:tc>
          <w:tcPr>
            <w:tcW w:w="287" w:type="dxa"/>
            <w:tcBorders>
              <w:left w:val="nil"/>
              <w:right w:val="single" w:sz="6" w:space="0" w:color="auto"/>
            </w:tcBorders>
          </w:tcPr>
          <w:p w14:paraId="0E02E1BE" w14:textId="77777777" w:rsidR="00F47E58" w:rsidRPr="00376C16" w:rsidRDefault="00F47E58">
            <w:pPr>
              <w:ind w:left="170"/>
            </w:pPr>
          </w:p>
        </w:tc>
        <w:tc>
          <w:tcPr>
            <w:tcW w:w="5667" w:type="dxa"/>
          </w:tcPr>
          <w:p w14:paraId="1F9AF531" w14:textId="77777777" w:rsidR="00F47E58" w:rsidRPr="00376C16" w:rsidRDefault="00F47E58">
            <w:pPr>
              <w:ind w:left="170"/>
              <w:rPr>
                <w:b/>
              </w:rPr>
            </w:pPr>
            <w:r>
              <w:rPr>
                <w:b/>
              </w:rPr>
              <w:t>Код предприятия:</w:t>
            </w:r>
          </w:p>
        </w:tc>
        <w:tc>
          <w:tcPr>
            <w:tcW w:w="142" w:type="dxa"/>
          </w:tcPr>
          <w:p w14:paraId="16BD1100" w14:textId="77777777" w:rsidR="00F47E58" w:rsidRPr="00376C16" w:rsidRDefault="00F47E58">
            <w:pPr>
              <w:ind w:left="170"/>
            </w:pPr>
          </w:p>
        </w:tc>
        <w:tc>
          <w:tcPr>
            <w:tcW w:w="2623" w:type="dxa"/>
            <w:gridSpan w:val="2"/>
            <w:tcBorders>
              <w:bottom w:val="single" w:sz="6" w:space="0" w:color="auto"/>
            </w:tcBorders>
          </w:tcPr>
          <w:p w14:paraId="6E41E951" w14:textId="77777777" w:rsidR="00F47E58" w:rsidRPr="00376C16" w:rsidRDefault="00F47E58">
            <w:pPr>
              <w:jc w:val="center"/>
            </w:pPr>
          </w:p>
        </w:tc>
        <w:tc>
          <w:tcPr>
            <w:tcW w:w="358" w:type="dxa"/>
          </w:tcPr>
          <w:p w14:paraId="71A0AABB" w14:textId="77777777" w:rsidR="00F47E58" w:rsidRPr="00376C16" w:rsidRDefault="00F47E58">
            <w:pPr>
              <w:rPr>
                <w:rFonts w:ascii="Wingdings" w:hAnsi="Wingdings"/>
              </w:rPr>
            </w:pPr>
          </w:p>
        </w:tc>
      </w:tr>
      <w:tr w:rsidR="00F47E58" w:rsidRPr="00376C16" w14:paraId="5200B0B3" w14:textId="77777777" w:rsidTr="003F7D0D">
        <w:trPr>
          <w:gridAfter w:val="1"/>
          <w:wAfter w:w="163" w:type="dxa"/>
          <w:jc w:val="center"/>
        </w:trPr>
        <w:tc>
          <w:tcPr>
            <w:tcW w:w="567" w:type="dxa"/>
          </w:tcPr>
          <w:p w14:paraId="3690E5FC" w14:textId="77777777" w:rsidR="00F47E58" w:rsidRPr="00376C16" w:rsidRDefault="00F47E58">
            <w:pPr>
              <w:rPr>
                <w:sz w:val="6"/>
              </w:rPr>
            </w:pPr>
          </w:p>
        </w:tc>
        <w:tc>
          <w:tcPr>
            <w:tcW w:w="287" w:type="dxa"/>
            <w:tcBorders>
              <w:right w:val="single" w:sz="6" w:space="0" w:color="auto"/>
            </w:tcBorders>
          </w:tcPr>
          <w:p w14:paraId="6FD3CDB5" w14:textId="77777777" w:rsidR="00F47E58" w:rsidRPr="00376C16" w:rsidRDefault="00F47E58">
            <w:pPr>
              <w:ind w:left="170"/>
              <w:rPr>
                <w:sz w:val="6"/>
              </w:rPr>
            </w:pPr>
          </w:p>
        </w:tc>
        <w:tc>
          <w:tcPr>
            <w:tcW w:w="5667" w:type="dxa"/>
          </w:tcPr>
          <w:p w14:paraId="2B879ECD" w14:textId="77777777" w:rsidR="00F47E58" w:rsidRPr="00376C16" w:rsidRDefault="00F47E58">
            <w:pPr>
              <w:ind w:left="170"/>
              <w:rPr>
                <w:b/>
                <w:sz w:val="6"/>
              </w:rPr>
            </w:pPr>
          </w:p>
        </w:tc>
        <w:tc>
          <w:tcPr>
            <w:tcW w:w="142" w:type="dxa"/>
          </w:tcPr>
          <w:p w14:paraId="0CE3F6AB" w14:textId="77777777" w:rsidR="00F47E58" w:rsidRPr="00376C16" w:rsidRDefault="00F47E58">
            <w:pPr>
              <w:ind w:left="170"/>
              <w:rPr>
                <w:sz w:val="6"/>
              </w:rPr>
            </w:pPr>
          </w:p>
        </w:tc>
        <w:tc>
          <w:tcPr>
            <w:tcW w:w="2623" w:type="dxa"/>
            <w:gridSpan w:val="2"/>
          </w:tcPr>
          <w:p w14:paraId="207AA995" w14:textId="77777777" w:rsidR="00F47E58" w:rsidRPr="00376C16" w:rsidRDefault="00F47E58">
            <w:pPr>
              <w:jc w:val="center"/>
              <w:rPr>
                <w:sz w:val="6"/>
              </w:rPr>
            </w:pPr>
          </w:p>
        </w:tc>
        <w:tc>
          <w:tcPr>
            <w:tcW w:w="358" w:type="dxa"/>
          </w:tcPr>
          <w:p w14:paraId="1CC87A18" w14:textId="77777777" w:rsidR="00F47E58" w:rsidRPr="00376C16" w:rsidRDefault="00F47E58">
            <w:pPr>
              <w:ind w:left="170"/>
              <w:rPr>
                <w:sz w:val="6"/>
              </w:rPr>
            </w:pPr>
          </w:p>
        </w:tc>
      </w:tr>
      <w:tr w:rsidR="00F47E58" w:rsidRPr="00376C16" w14:paraId="4BEE6D83" w14:textId="77777777" w:rsidTr="003F7D0D">
        <w:trPr>
          <w:gridAfter w:val="1"/>
          <w:wAfter w:w="163" w:type="dxa"/>
          <w:jc w:val="center"/>
        </w:trPr>
        <w:tc>
          <w:tcPr>
            <w:tcW w:w="567" w:type="dxa"/>
            <w:tcBorders>
              <w:top w:val="single" w:sz="4" w:space="0" w:color="auto"/>
              <w:left w:val="single" w:sz="4" w:space="0" w:color="auto"/>
              <w:bottom w:val="single" w:sz="4" w:space="0" w:color="auto"/>
              <w:right w:val="single" w:sz="4" w:space="0" w:color="auto"/>
            </w:tcBorders>
          </w:tcPr>
          <w:p w14:paraId="7F87B5E4" w14:textId="77777777" w:rsidR="00F47E58" w:rsidRPr="00376C16" w:rsidRDefault="00F47E58"/>
        </w:tc>
        <w:tc>
          <w:tcPr>
            <w:tcW w:w="287" w:type="dxa"/>
            <w:tcBorders>
              <w:left w:val="nil"/>
              <w:right w:val="single" w:sz="6" w:space="0" w:color="auto"/>
            </w:tcBorders>
          </w:tcPr>
          <w:p w14:paraId="1459D721" w14:textId="77777777" w:rsidR="00F47E58" w:rsidRPr="00376C16" w:rsidRDefault="00F47E58">
            <w:pPr>
              <w:ind w:left="170"/>
            </w:pPr>
          </w:p>
        </w:tc>
        <w:tc>
          <w:tcPr>
            <w:tcW w:w="5667" w:type="dxa"/>
          </w:tcPr>
          <w:p w14:paraId="559EC4A9" w14:textId="77777777" w:rsidR="00F47E58" w:rsidRPr="00376C16" w:rsidRDefault="00F47E58">
            <w:pPr>
              <w:ind w:left="170"/>
            </w:pPr>
            <w:r>
              <w:rPr>
                <w:b/>
              </w:rPr>
              <w:t>Код производственной зоны:</w:t>
            </w:r>
          </w:p>
        </w:tc>
        <w:tc>
          <w:tcPr>
            <w:tcW w:w="142" w:type="dxa"/>
          </w:tcPr>
          <w:p w14:paraId="46EB5FA9" w14:textId="77777777" w:rsidR="00F47E58" w:rsidRPr="00376C16" w:rsidRDefault="00F47E58">
            <w:pPr>
              <w:ind w:left="170"/>
            </w:pPr>
          </w:p>
        </w:tc>
        <w:tc>
          <w:tcPr>
            <w:tcW w:w="2623" w:type="dxa"/>
            <w:gridSpan w:val="2"/>
            <w:tcBorders>
              <w:bottom w:val="single" w:sz="6" w:space="0" w:color="auto"/>
            </w:tcBorders>
          </w:tcPr>
          <w:p w14:paraId="4EC1AF2F" w14:textId="77777777" w:rsidR="00F47E58" w:rsidRPr="00376C16" w:rsidRDefault="00F47E58">
            <w:pPr>
              <w:jc w:val="center"/>
            </w:pPr>
          </w:p>
        </w:tc>
        <w:tc>
          <w:tcPr>
            <w:tcW w:w="358" w:type="dxa"/>
          </w:tcPr>
          <w:p w14:paraId="776A8147" w14:textId="77777777" w:rsidR="00F47E58" w:rsidRPr="00376C16" w:rsidRDefault="00F47E58"/>
        </w:tc>
      </w:tr>
      <w:tr w:rsidR="00F47E58" w:rsidRPr="00376C16" w14:paraId="45B05FAF" w14:textId="77777777" w:rsidTr="003F7D0D">
        <w:trPr>
          <w:gridAfter w:val="1"/>
          <w:wAfter w:w="163" w:type="dxa"/>
          <w:jc w:val="center"/>
        </w:trPr>
        <w:tc>
          <w:tcPr>
            <w:tcW w:w="567" w:type="dxa"/>
            <w:tcBorders>
              <w:bottom w:val="single" w:sz="4" w:space="0" w:color="auto"/>
            </w:tcBorders>
          </w:tcPr>
          <w:p w14:paraId="14EC2A03" w14:textId="77777777" w:rsidR="00F47E58" w:rsidRPr="00376C16" w:rsidRDefault="00F47E58" w:rsidP="00F47E58">
            <w:pPr>
              <w:rPr>
                <w:sz w:val="4"/>
              </w:rPr>
            </w:pPr>
          </w:p>
        </w:tc>
        <w:tc>
          <w:tcPr>
            <w:tcW w:w="287" w:type="dxa"/>
            <w:tcBorders>
              <w:right w:val="single" w:sz="6" w:space="0" w:color="auto"/>
            </w:tcBorders>
          </w:tcPr>
          <w:p w14:paraId="43146C63" w14:textId="77777777" w:rsidR="00F47E58" w:rsidRPr="00376C16" w:rsidRDefault="00F47E58" w:rsidP="00F47E58">
            <w:pPr>
              <w:ind w:left="170"/>
              <w:rPr>
                <w:sz w:val="4"/>
              </w:rPr>
            </w:pPr>
          </w:p>
        </w:tc>
        <w:tc>
          <w:tcPr>
            <w:tcW w:w="5667" w:type="dxa"/>
          </w:tcPr>
          <w:p w14:paraId="018EEDC2" w14:textId="77777777" w:rsidR="00F47E58" w:rsidRPr="00376C16" w:rsidRDefault="00F47E58" w:rsidP="00F47E58">
            <w:pPr>
              <w:ind w:left="170"/>
              <w:rPr>
                <w:sz w:val="4"/>
              </w:rPr>
            </w:pPr>
          </w:p>
        </w:tc>
        <w:tc>
          <w:tcPr>
            <w:tcW w:w="142" w:type="dxa"/>
          </w:tcPr>
          <w:p w14:paraId="6343CC25" w14:textId="77777777" w:rsidR="00F47E58" w:rsidRPr="00376C16" w:rsidRDefault="00F47E58" w:rsidP="00F47E58">
            <w:pPr>
              <w:ind w:left="170"/>
              <w:rPr>
                <w:sz w:val="4"/>
              </w:rPr>
            </w:pPr>
          </w:p>
        </w:tc>
        <w:tc>
          <w:tcPr>
            <w:tcW w:w="2623" w:type="dxa"/>
            <w:gridSpan w:val="2"/>
          </w:tcPr>
          <w:p w14:paraId="3AFB88C6" w14:textId="77777777" w:rsidR="00F47E58" w:rsidRPr="00376C16" w:rsidRDefault="00F47E58" w:rsidP="00F47E58">
            <w:pPr>
              <w:rPr>
                <w:sz w:val="4"/>
              </w:rPr>
            </w:pPr>
          </w:p>
        </w:tc>
        <w:tc>
          <w:tcPr>
            <w:tcW w:w="358" w:type="dxa"/>
          </w:tcPr>
          <w:p w14:paraId="5EBAF75C" w14:textId="77777777" w:rsidR="00F47E58" w:rsidRPr="00376C16" w:rsidRDefault="00F47E58" w:rsidP="00F47E58">
            <w:pPr>
              <w:rPr>
                <w:sz w:val="4"/>
              </w:rPr>
            </w:pPr>
          </w:p>
        </w:tc>
      </w:tr>
      <w:tr w:rsidR="00F47E58" w:rsidRPr="00376C16" w14:paraId="6D286B70" w14:textId="77777777" w:rsidTr="003F7D0D">
        <w:trPr>
          <w:gridAfter w:val="1"/>
          <w:wAfter w:w="163" w:type="dxa"/>
          <w:jc w:val="center"/>
        </w:trPr>
        <w:tc>
          <w:tcPr>
            <w:tcW w:w="567" w:type="dxa"/>
            <w:tcBorders>
              <w:top w:val="single" w:sz="4" w:space="0" w:color="auto"/>
              <w:left w:val="single" w:sz="4" w:space="0" w:color="auto"/>
              <w:bottom w:val="single" w:sz="4" w:space="0" w:color="auto"/>
              <w:right w:val="single" w:sz="4" w:space="0" w:color="auto"/>
            </w:tcBorders>
          </w:tcPr>
          <w:p w14:paraId="1A539F8F" w14:textId="77777777" w:rsidR="00F47E58" w:rsidRPr="00376C16" w:rsidRDefault="00F47E58" w:rsidP="00F47E58"/>
        </w:tc>
        <w:tc>
          <w:tcPr>
            <w:tcW w:w="287" w:type="dxa"/>
            <w:tcBorders>
              <w:left w:val="single" w:sz="4" w:space="0" w:color="auto"/>
              <w:right w:val="single" w:sz="6" w:space="0" w:color="auto"/>
            </w:tcBorders>
          </w:tcPr>
          <w:p w14:paraId="151CE268" w14:textId="77777777" w:rsidR="00F47E58" w:rsidRPr="00376C16" w:rsidRDefault="00F47E58" w:rsidP="00F47E58">
            <w:pPr>
              <w:ind w:left="170"/>
            </w:pPr>
          </w:p>
        </w:tc>
        <w:tc>
          <w:tcPr>
            <w:tcW w:w="5667" w:type="dxa"/>
          </w:tcPr>
          <w:p w14:paraId="10265EC4" w14:textId="77777777" w:rsidR="00F47E58" w:rsidRPr="00376C16" w:rsidRDefault="00F47E58" w:rsidP="00F47E58">
            <w:pPr>
              <w:ind w:left="170"/>
            </w:pPr>
            <w:r>
              <w:t>Единица веса:</w:t>
            </w:r>
          </w:p>
        </w:tc>
        <w:tc>
          <w:tcPr>
            <w:tcW w:w="142" w:type="dxa"/>
          </w:tcPr>
          <w:p w14:paraId="2B0E3469" w14:textId="77777777" w:rsidR="00F47E58" w:rsidRPr="00376C16" w:rsidRDefault="00F47E58" w:rsidP="00F47E58">
            <w:pPr>
              <w:ind w:left="170"/>
            </w:pPr>
          </w:p>
        </w:tc>
        <w:tc>
          <w:tcPr>
            <w:tcW w:w="2623" w:type="dxa"/>
            <w:gridSpan w:val="2"/>
          </w:tcPr>
          <w:p w14:paraId="5AFD6441" w14:textId="6CC44A8D" w:rsidR="00F47E58" w:rsidRPr="00376C16" w:rsidRDefault="00054F27" w:rsidP="00F47E58">
            <w:pPr>
              <w:jc w:val="center"/>
            </w:pPr>
            <w:r>
              <w:t xml:space="preserve">тонна  </w:t>
            </w:r>
            <w:r>
              <w:rPr>
                <w:rFonts w:ascii="Wingdings" w:hAnsi="Wingdings"/>
              </w:rPr>
              <w:t>q</w:t>
            </w:r>
            <w:r>
              <w:t xml:space="preserve">    кг  </w:t>
            </w:r>
            <w:r>
              <w:rPr>
                <w:rFonts w:ascii="Wingdings" w:hAnsi="Wingdings"/>
              </w:rPr>
              <w:t>q</w:t>
            </w:r>
          </w:p>
        </w:tc>
        <w:tc>
          <w:tcPr>
            <w:tcW w:w="358" w:type="dxa"/>
          </w:tcPr>
          <w:p w14:paraId="45FBEFB9" w14:textId="77777777" w:rsidR="00F47E58" w:rsidRPr="00376C16" w:rsidRDefault="00F47E58" w:rsidP="00F47E58"/>
        </w:tc>
      </w:tr>
      <w:tr w:rsidR="00F47E58" w:rsidRPr="00376C16" w14:paraId="64F368AA" w14:textId="77777777" w:rsidTr="003F7D0D">
        <w:trPr>
          <w:gridAfter w:val="1"/>
          <w:wAfter w:w="163" w:type="dxa"/>
          <w:jc w:val="center"/>
        </w:trPr>
        <w:tc>
          <w:tcPr>
            <w:tcW w:w="567" w:type="dxa"/>
            <w:tcBorders>
              <w:top w:val="single" w:sz="4" w:space="0" w:color="auto"/>
            </w:tcBorders>
          </w:tcPr>
          <w:p w14:paraId="42AEA2B8" w14:textId="77777777" w:rsidR="00F47E58" w:rsidRPr="00376C16" w:rsidRDefault="00F47E58"/>
        </w:tc>
        <w:tc>
          <w:tcPr>
            <w:tcW w:w="287" w:type="dxa"/>
            <w:tcBorders>
              <w:right w:val="single" w:sz="6" w:space="0" w:color="auto"/>
            </w:tcBorders>
          </w:tcPr>
          <w:p w14:paraId="40A55093" w14:textId="77777777" w:rsidR="00F47E58" w:rsidRPr="00376C16" w:rsidRDefault="00F47E58">
            <w:pPr>
              <w:ind w:left="170"/>
            </w:pPr>
          </w:p>
        </w:tc>
        <w:tc>
          <w:tcPr>
            <w:tcW w:w="5667" w:type="dxa"/>
          </w:tcPr>
          <w:p w14:paraId="2110E82D" w14:textId="77777777" w:rsidR="00F47E58" w:rsidRPr="00376C16" w:rsidRDefault="00F47E58">
            <w:pPr>
              <w:ind w:left="170"/>
            </w:pPr>
          </w:p>
        </w:tc>
        <w:tc>
          <w:tcPr>
            <w:tcW w:w="142" w:type="dxa"/>
          </w:tcPr>
          <w:p w14:paraId="20A7D8D9" w14:textId="77777777" w:rsidR="00F47E58" w:rsidRPr="00376C16" w:rsidRDefault="00F47E58">
            <w:pPr>
              <w:ind w:left="170"/>
            </w:pPr>
          </w:p>
        </w:tc>
        <w:tc>
          <w:tcPr>
            <w:tcW w:w="2623" w:type="dxa"/>
            <w:gridSpan w:val="2"/>
          </w:tcPr>
          <w:p w14:paraId="6236AFC8" w14:textId="77777777" w:rsidR="00F47E58" w:rsidRPr="00376C16" w:rsidRDefault="00F47E58"/>
        </w:tc>
        <w:tc>
          <w:tcPr>
            <w:tcW w:w="358" w:type="dxa"/>
          </w:tcPr>
          <w:p w14:paraId="67027946" w14:textId="77777777" w:rsidR="00F47E58" w:rsidRPr="00376C16" w:rsidRDefault="00F47E58"/>
        </w:tc>
      </w:tr>
      <w:tr w:rsidR="00F47E58" w:rsidRPr="00376C16" w14:paraId="0623BBED" w14:textId="77777777" w:rsidTr="003F7D0D">
        <w:trPr>
          <w:gridAfter w:val="1"/>
          <w:wAfter w:w="163" w:type="dxa"/>
          <w:jc w:val="center"/>
        </w:trPr>
        <w:tc>
          <w:tcPr>
            <w:tcW w:w="567" w:type="dxa"/>
            <w:tcBorders>
              <w:top w:val="single" w:sz="6" w:space="0" w:color="auto"/>
              <w:left w:val="single" w:sz="6" w:space="0" w:color="auto"/>
              <w:bottom w:val="single" w:sz="6" w:space="0" w:color="auto"/>
              <w:right w:val="single" w:sz="6" w:space="0" w:color="auto"/>
            </w:tcBorders>
          </w:tcPr>
          <w:p w14:paraId="690333B9" w14:textId="77777777" w:rsidR="00F47E58" w:rsidRPr="00376C16" w:rsidRDefault="00F47E58"/>
        </w:tc>
        <w:tc>
          <w:tcPr>
            <w:tcW w:w="287" w:type="dxa"/>
            <w:tcBorders>
              <w:right w:val="single" w:sz="6" w:space="0" w:color="auto"/>
            </w:tcBorders>
          </w:tcPr>
          <w:p w14:paraId="3AE4249D" w14:textId="77777777" w:rsidR="00F47E58" w:rsidRPr="00376C16" w:rsidRDefault="00F47E58">
            <w:pPr>
              <w:ind w:left="170"/>
            </w:pPr>
          </w:p>
        </w:tc>
        <w:tc>
          <w:tcPr>
            <w:tcW w:w="5667" w:type="dxa"/>
          </w:tcPr>
          <w:p w14:paraId="5D5D5DCB" w14:textId="77777777" w:rsidR="00F47E58" w:rsidRPr="00376C16" w:rsidRDefault="00F47E58">
            <w:pPr>
              <w:ind w:left="170"/>
            </w:pPr>
            <w:r>
              <w:t xml:space="preserve">Химическое наименование по ИЮПАК: </w:t>
            </w:r>
          </w:p>
        </w:tc>
        <w:tc>
          <w:tcPr>
            <w:tcW w:w="142" w:type="dxa"/>
          </w:tcPr>
          <w:p w14:paraId="61E42EE1" w14:textId="77777777" w:rsidR="00F47E58" w:rsidRPr="00376C16" w:rsidRDefault="00F47E58">
            <w:pPr>
              <w:ind w:left="170"/>
            </w:pPr>
          </w:p>
        </w:tc>
        <w:tc>
          <w:tcPr>
            <w:tcW w:w="2623" w:type="dxa"/>
            <w:gridSpan w:val="2"/>
            <w:tcBorders>
              <w:bottom w:val="single" w:sz="6" w:space="0" w:color="auto"/>
            </w:tcBorders>
          </w:tcPr>
          <w:p w14:paraId="09E74A6E" w14:textId="77777777" w:rsidR="00F47E58" w:rsidRPr="00376C16" w:rsidRDefault="00F47E58"/>
        </w:tc>
        <w:tc>
          <w:tcPr>
            <w:tcW w:w="358" w:type="dxa"/>
          </w:tcPr>
          <w:p w14:paraId="091F0587" w14:textId="77777777" w:rsidR="00F47E58" w:rsidRPr="00376C16" w:rsidRDefault="00F47E58"/>
        </w:tc>
      </w:tr>
      <w:tr w:rsidR="00F47E58" w:rsidRPr="00376C16" w14:paraId="5F8E41BF" w14:textId="77777777" w:rsidTr="003F7D0D">
        <w:trPr>
          <w:gridAfter w:val="1"/>
          <w:wAfter w:w="163" w:type="dxa"/>
          <w:jc w:val="center"/>
        </w:trPr>
        <w:tc>
          <w:tcPr>
            <w:tcW w:w="567" w:type="dxa"/>
          </w:tcPr>
          <w:p w14:paraId="23ED2933" w14:textId="77777777" w:rsidR="00F47E58" w:rsidRPr="00376C16" w:rsidRDefault="00F47E58">
            <w:pPr>
              <w:rPr>
                <w:sz w:val="4"/>
              </w:rPr>
            </w:pPr>
          </w:p>
        </w:tc>
        <w:tc>
          <w:tcPr>
            <w:tcW w:w="287" w:type="dxa"/>
            <w:tcBorders>
              <w:right w:val="single" w:sz="6" w:space="0" w:color="auto"/>
            </w:tcBorders>
          </w:tcPr>
          <w:p w14:paraId="5C52428C" w14:textId="77777777" w:rsidR="00F47E58" w:rsidRPr="00376C16" w:rsidRDefault="00F47E58">
            <w:pPr>
              <w:ind w:left="170"/>
              <w:rPr>
                <w:sz w:val="4"/>
              </w:rPr>
            </w:pPr>
          </w:p>
        </w:tc>
        <w:tc>
          <w:tcPr>
            <w:tcW w:w="5667" w:type="dxa"/>
          </w:tcPr>
          <w:p w14:paraId="5ACFD777" w14:textId="77777777" w:rsidR="00F47E58" w:rsidRPr="00376C16" w:rsidRDefault="00F47E58">
            <w:pPr>
              <w:ind w:left="170"/>
              <w:rPr>
                <w:sz w:val="4"/>
              </w:rPr>
            </w:pPr>
          </w:p>
        </w:tc>
        <w:tc>
          <w:tcPr>
            <w:tcW w:w="142" w:type="dxa"/>
          </w:tcPr>
          <w:p w14:paraId="7289CB91" w14:textId="77777777" w:rsidR="00F47E58" w:rsidRPr="00376C16" w:rsidRDefault="00F47E58">
            <w:pPr>
              <w:ind w:left="170"/>
              <w:rPr>
                <w:sz w:val="4"/>
              </w:rPr>
            </w:pPr>
          </w:p>
        </w:tc>
        <w:tc>
          <w:tcPr>
            <w:tcW w:w="2623" w:type="dxa"/>
            <w:gridSpan w:val="2"/>
          </w:tcPr>
          <w:p w14:paraId="2B5363A0" w14:textId="77777777" w:rsidR="00F47E58" w:rsidRPr="00376C16" w:rsidRDefault="00F47E58">
            <w:pPr>
              <w:rPr>
                <w:sz w:val="4"/>
              </w:rPr>
            </w:pPr>
          </w:p>
        </w:tc>
        <w:tc>
          <w:tcPr>
            <w:tcW w:w="358" w:type="dxa"/>
          </w:tcPr>
          <w:p w14:paraId="3921C4F8" w14:textId="77777777" w:rsidR="00F47E58" w:rsidRPr="00376C16" w:rsidRDefault="00F47E58">
            <w:pPr>
              <w:rPr>
                <w:sz w:val="4"/>
              </w:rPr>
            </w:pPr>
          </w:p>
        </w:tc>
      </w:tr>
      <w:tr w:rsidR="00F47E58" w:rsidRPr="00376C16" w14:paraId="3B6301F0" w14:textId="77777777" w:rsidTr="003F7D0D">
        <w:trPr>
          <w:gridAfter w:val="1"/>
          <w:wAfter w:w="163" w:type="dxa"/>
          <w:jc w:val="center"/>
        </w:trPr>
        <w:tc>
          <w:tcPr>
            <w:tcW w:w="567" w:type="dxa"/>
            <w:tcBorders>
              <w:top w:val="single" w:sz="6" w:space="0" w:color="auto"/>
              <w:left w:val="single" w:sz="6" w:space="0" w:color="auto"/>
              <w:bottom w:val="single" w:sz="6" w:space="0" w:color="auto"/>
              <w:right w:val="single" w:sz="6" w:space="0" w:color="auto"/>
            </w:tcBorders>
          </w:tcPr>
          <w:p w14:paraId="6F7D2C8D" w14:textId="77777777" w:rsidR="00F47E58" w:rsidRPr="00376C16" w:rsidRDefault="00F47E58"/>
        </w:tc>
        <w:tc>
          <w:tcPr>
            <w:tcW w:w="287" w:type="dxa"/>
            <w:tcBorders>
              <w:right w:val="single" w:sz="6" w:space="0" w:color="auto"/>
            </w:tcBorders>
          </w:tcPr>
          <w:p w14:paraId="30231A34" w14:textId="77777777" w:rsidR="00F47E58" w:rsidRPr="00376C16" w:rsidRDefault="00F47E58">
            <w:pPr>
              <w:ind w:left="170"/>
            </w:pPr>
          </w:p>
        </w:tc>
        <w:tc>
          <w:tcPr>
            <w:tcW w:w="5667" w:type="dxa"/>
          </w:tcPr>
          <w:p w14:paraId="4DB115D4" w14:textId="77777777" w:rsidR="00F47E58" w:rsidRPr="00376C16" w:rsidRDefault="00F47E58">
            <w:pPr>
              <w:ind w:left="170"/>
            </w:pPr>
            <w:r>
              <w:t>Регистрационный номер по КАС:</w:t>
            </w:r>
          </w:p>
        </w:tc>
        <w:tc>
          <w:tcPr>
            <w:tcW w:w="142" w:type="dxa"/>
          </w:tcPr>
          <w:p w14:paraId="1D9F5729" w14:textId="77777777" w:rsidR="00F47E58" w:rsidRPr="00376C16" w:rsidRDefault="00F47E58">
            <w:pPr>
              <w:ind w:left="170"/>
            </w:pPr>
          </w:p>
        </w:tc>
        <w:tc>
          <w:tcPr>
            <w:tcW w:w="2623" w:type="dxa"/>
            <w:gridSpan w:val="2"/>
            <w:tcBorders>
              <w:bottom w:val="single" w:sz="6" w:space="0" w:color="auto"/>
            </w:tcBorders>
          </w:tcPr>
          <w:p w14:paraId="04DF7E04" w14:textId="77777777" w:rsidR="00F47E58" w:rsidRPr="00376C16" w:rsidRDefault="00F47E58"/>
        </w:tc>
        <w:tc>
          <w:tcPr>
            <w:tcW w:w="358" w:type="dxa"/>
          </w:tcPr>
          <w:p w14:paraId="0CF202D3" w14:textId="77777777" w:rsidR="00F47E58" w:rsidRPr="00376C16" w:rsidRDefault="00F47E58"/>
        </w:tc>
      </w:tr>
      <w:tr w:rsidR="00F47E58" w:rsidRPr="00376C16" w14:paraId="42FA7D92" w14:textId="77777777" w:rsidTr="003F7D0D">
        <w:trPr>
          <w:gridAfter w:val="1"/>
          <w:wAfter w:w="163" w:type="dxa"/>
          <w:jc w:val="center"/>
        </w:trPr>
        <w:tc>
          <w:tcPr>
            <w:tcW w:w="567" w:type="dxa"/>
          </w:tcPr>
          <w:p w14:paraId="604E313F" w14:textId="77777777" w:rsidR="00F47E58" w:rsidRPr="00376C16" w:rsidRDefault="00F47E58">
            <w:pPr>
              <w:rPr>
                <w:sz w:val="4"/>
              </w:rPr>
            </w:pPr>
          </w:p>
        </w:tc>
        <w:tc>
          <w:tcPr>
            <w:tcW w:w="287" w:type="dxa"/>
            <w:tcBorders>
              <w:right w:val="single" w:sz="6" w:space="0" w:color="auto"/>
            </w:tcBorders>
          </w:tcPr>
          <w:p w14:paraId="32C42EA8" w14:textId="77777777" w:rsidR="00F47E58" w:rsidRPr="00376C16" w:rsidRDefault="00F47E58">
            <w:pPr>
              <w:ind w:left="170"/>
              <w:rPr>
                <w:sz w:val="4"/>
              </w:rPr>
            </w:pPr>
          </w:p>
        </w:tc>
        <w:tc>
          <w:tcPr>
            <w:tcW w:w="5667" w:type="dxa"/>
          </w:tcPr>
          <w:p w14:paraId="2B3EA4AC" w14:textId="77777777" w:rsidR="00F47E58" w:rsidRPr="00376C16" w:rsidRDefault="00F47E58">
            <w:pPr>
              <w:ind w:left="170"/>
              <w:rPr>
                <w:sz w:val="4"/>
              </w:rPr>
            </w:pPr>
          </w:p>
        </w:tc>
        <w:tc>
          <w:tcPr>
            <w:tcW w:w="142" w:type="dxa"/>
          </w:tcPr>
          <w:p w14:paraId="1D401275" w14:textId="77777777" w:rsidR="00F47E58" w:rsidRPr="00376C16" w:rsidRDefault="00F47E58">
            <w:pPr>
              <w:ind w:left="170"/>
              <w:rPr>
                <w:sz w:val="4"/>
              </w:rPr>
            </w:pPr>
          </w:p>
        </w:tc>
        <w:tc>
          <w:tcPr>
            <w:tcW w:w="2623" w:type="dxa"/>
            <w:gridSpan w:val="2"/>
          </w:tcPr>
          <w:p w14:paraId="3E10E048" w14:textId="77777777" w:rsidR="00F47E58" w:rsidRPr="00376C16" w:rsidRDefault="00F47E58">
            <w:pPr>
              <w:rPr>
                <w:sz w:val="4"/>
              </w:rPr>
            </w:pPr>
          </w:p>
        </w:tc>
        <w:tc>
          <w:tcPr>
            <w:tcW w:w="358" w:type="dxa"/>
          </w:tcPr>
          <w:p w14:paraId="2878F277" w14:textId="77777777" w:rsidR="00F47E58" w:rsidRPr="00376C16" w:rsidRDefault="00F47E58">
            <w:pPr>
              <w:rPr>
                <w:sz w:val="4"/>
              </w:rPr>
            </w:pPr>
          </w:p>
        </w:tc>
      </w:tr>
      <w:tr w:rsidR="00F47E58" w:rsidRPr="00376C16" w14:paraId="7D4542F9" w14:textId="77777777" w:rsidTr="003F7D0D">
        <w:trPr>
          <w:gridAfter w:val="1"/>
          <w:wAfter w:w="163" w:type="dxa"/>
          <w:jc w:val="center"/>
        </w:trPr>
        <w:tc>
          <w:tcPr>
            <w:tcW w:w="567" w:type="dxa"/>
            <w:tcBorders>
              <w:top w:val="single" w:sz="6" w:space="0" w:color="auto"/>
              <w:left w:val="single" w:sz="6" w:space="0" w:color="auto"/>
              <w:bottom w:val="single" w:sz="6" w:space="0" w:color="auto"/>
              <w:right w:val="single" w:sz="6" w:space="0" w:color="auto"/>
            </w:tcBorders>
          </w:tcPr>
          <w:p w14:paraId="1EB028AD" w14:textId="77777777" w:rsidR="00F47E58" w:rsidRPr="00376C16" w:rsidRDefault="00F47E58"/>
        </w:tc>
        <w:tc>
          <w:tcPr>
            <w:tcW w:w="287" w:type="dxa"/>
            <w:tcBorders>
              <w:right w:val="single" w:sz="6" w:space="0" w:color="auto"/>
            </w:tcBorders>
          </w:tcPr>
          <w:p w14:paraId="67153822" w14:textId="77777777" w:rsidR="00F47E58" w:rsidRPr="00376C16" w:rsidRDefault="00F47E58">
            <w:pPr>
              <w:ind w:left="170"/>
            </w:pPr>
          </w:p>
        </w:tc>
        <w:tc>
          <w:tcPr>
            <w:tcW w:w="5667" w:type="dxa"/>
          </w:tcPr>
          <w:p w14:paraId="34174E8A" w14:textId="77777777" w:rsidR="00F47E58" w:rsidRPr="00376C16" w:rsidRDefault="00F47E58">
            <w:pPr>
              <w:ind w:left="170"/>
            </w:pPr>
            <w:r>
              <w:t>Производственная мощность:</w:t>
            </w:r>
          </w:p>
        </w:tc>
        <w:tc>
          <w:tcPr>
            <w:tcW w:w="142" w:type="dxa"/>
          </w:tcPr>
          <w:p w14:paraId="7D2CC3F8" w14:textId="77777777" w:rsidR="00F47E58" w:rsidRPr="00376C16" w:rsidRDefault="00F47E58">
            <w:pPr>
              <w:ind w:left="170"/>
            </w:pPr>
          </w:p>
        </w:tc>
        <w:tc>
          <w:tcPr>
            <w:tcW w:w="2623" w:type="dxa"/>
            <w:gridSpan w:val="2"/>
            <w:tcBorders>
              <w:bottom w:val="single" w:sz="6" w:space="0" w:color="auto"/>
            </w:tcBorders>
          </w:tcPr>
          <w:p w14:paraId="3966F801" w14:textId="77777777" w:rsidR="00F47E58" w:rsidRPr="00376C16" w:rsidRDefault="00F47E58">
            <w:pPr>
              <w:jc w:val="center"/>
            </w:pPr>
          </w:p>
        </w:tc>
        <w:tc>
          <w:tcPr>
            <w:tcW w:w="358" w:type="dxa"/>
          </w:tcPr>
          <w:p w14:paraId="3E452265" w14:textId="77777777" w:rsidR="00F47E58" w:rsidRPr="00376C16" w:rsidRDefault="00F47E58"/>
        </w:tc>
      </w:tr>
      <w:tr w:rsidR="00F47E58" w:rsidRPr="00376C16" w14:paraId="53BF348A" w14:textId="77777777" w:rsidTr="003F7D0D">
        <w:trPr>
          <w:gridAfter w:val="1"/>
          <w:wAfter w:w="163" w:type="dxa"/>
          <w:jc w:val="center"/>
        </w:trPr>
        <w:tc>
          <w:tcPr>
            <w:tcW w:w="567" w:type="dxa"/>
          </w:tcPr>
          <w:p w14:paraId="652732D5" w14:textId="77777777" w:rsidR="00F47E58" w:rsidRPr="00376C16" w:rsidRDefault="00F47E58">
            <w:pPr>
              <w:rPr>
                <w:sz w:val="4"/>
              </w:rPr>
            </w:pPr>
          </w:p>
        </w:tc>
        <w:tc>
          <w:tcPr>
            <w:tcW w:w="287" w:type="dxa"/>
            <w:tcBorders>
              <w:right w:val="single" w:sz="6" w:space="0" w:color="auto"/>
            </w:tcBorders>
          </w:tcPr>
          <w:p w14:paraId="2BD5F045" w14:textId="77777777" w:rsidR="00F47E58" w:rsidRPr="00376C16" w:rsidRDefault="00F47E58">
            <w:pPr>
              <w:ind w:left="170"/>
              <w:rPr>
                <w:sz w:val="4"/>
              </w:rPr>
            </w:pPr>
          </w:p>
        </w:tc>
        <w:tc>
          <w:tcPr>
            <w:tcW w:w="5667" w:type="dxa"/>
          </w:tcPr>
          <w:p w14:paraId="496F4734" w14:textId="77777777" w:rsidR="00F47E58" w:rsidRPr="00376C16" w:rsidRDefault="00F47E58">
            <w:pPr>
              <w:ind w:left="170"/>
              <w:rPr>
                <w:sz w:val="4"/>
              </w:rPr>
            </w:pPr>
          </w:p>
        </w:tc>
        <w:tc>
          <w:tcPr>
            <w:tcW w:w="142" w:type="dxa"/>
          </w:tcPr>
          <w:p w14:paraId="4D0B8250" w14:textId="77777777" w:rsidR="00F47E58" w:rsidRPr="00376C16" w:rsidRDefault="00F47E58">
            <w:pPr>
              <w:ind w:left="170"/>
              <w:rPr>
                <w:sz w:val="4"/>
              </w:rPr>
            </w:pPr>
          </w:p>
        </w:tc>
        <w:tc>
          <w:tcPr>
            <w:tcW w:w="2623" w:type="dxa"/>
            <w:gridSpan w:val="2"/>
          </w:tcPr>
          <w:p w14:paraId="4D930A88" w14:textId="77777777" w:rsidR="00F47E58" w:rsidRPr="00376C16" w:rsidRDefault="00F47E58">
            <w:pPr>
              <w:rPr>
                <w:sz w:val="4"/>
              </w:rPr>
            </w:pPr>
          </w:p>
        </w:tc>
        <w:tc>
          <w:tcPr>
            <w:tcW w:w="358" w:type="dxa"/>
          </w:tcPr>
          <w:p w14:paraId="1D07EA96" w14:textId="77777777" w:rsidR="00F47E58" w:rsidRPr="00376C16" w:rsidRDefault="00F47E58">
            <w:pPr>
              <w:rPr>
                <w:sz w:val="4"/>
              </w:rPr>
            </w:pPr>
          </w:p>
        </w:tc>
      </w:tr>
      <w:tr w:rsidR="00F47E58" w:rsidRPr="00376C16" w14:paraId="4F28D90F" w14:textId="77777777" w:rsidTr="003F7D0D">
        <w:trPr>
          <w:gridAfter w:val="1"/>
          <w:wAfter w:w="163" w:type="dxa"/>
          <w:jc w:val="center"/>
        </w:trPr>
        <w:tc>
          <w:tcPr>
            <w:tcW w:w="567" w:type="dxa"/>
            <w:tcBorders>
              <w:top w:val="single" w:sz="6" w:space="0" w:color="auto"/>
              <w:left w:val="single" w:sz="6" w:space="0" w:color="auto"/>
              <w:bottom w:val="single" w:sz="6" w:space="0" w:color="auto"/>
              <w:right w:val="single" w:sz="6" w:space="0" w:color="auto"/>
            </w:tcBorders>
          </w:tcPr>
          <w:p w14:paraId="694F66E0" w14:textId="77777777" w:rsidR="00F47E58" w:rsidRPr="00376C16" w:rsidRDefault="00F47E58"/>
        </w:tc>
        <w:tc>
          <w:tcPr>
            <w:tcW w:w="287" w:type="dxa"/>
            <w:tcBorders>
              <w:right w:val="single" w:sz="6" w:space="0" w:color="auto"/>
            </w:tcBorders>
          </w:tcPr>
          <w:p w14:paraId="262A89ED" w14:textId="77777777" w:rsidR="00F47E58" w:rsidRPr="00376C16" w:rsidRDefault="00F47E58">
            <w:pPr>
              <w:ind w:left="170"/>
            </w:pPr>
          </w:p>
        </w:tc>
        <w:tc>
          <w:tcPr>
            <w:tcW w:w="5667" w:type="dxa"/>
          </w:tcPr>
          <w:p w14:paraId="48FA07D0" w14:textId="77777777" w:rsidR="00F47E58" w:rsidRPr="00376C16" w:rsidRDefault="00F47E58">
            <w:pPr>
              <w:ind w:left="170"/>
            </w:pPr>
            <w:r>
              <w:t>Метод расчета:</w:t>
            </w:r>
          </w:p>
        </w:tc>
        <w:tc>
          <w:tcPr>
            <w:tcW w:w="142" w:type="dxa"/>
          </w:tcPr>
          <w:p w14:paraId="3B0A91AD" w14:textId="77777777" w:rsidR="00F47E58" w:rsidRPr="00376C16" w:rsidRDefault="00F47E58">
            <w:pPr>
              <w:ind w:left="170"/>
            </w:pPr>
          </w:p>
        </w:tc>
        <w:tc>
          <w:tcPr>
            <w:tcW w:w="2623" w:type="dxa"/>
            <w:gridSpan w:val="2"/>
          </w:tcPr>
          <w:p w14:paraId="1F836EE5" w14:textId="0AFEA2D1" w:rsidR="00F47E58" w:rsidRPr="00376C16" w:rsidRDefault="00F47E58">
            <w:pPr>
              <w:jc w:val="center"/>
            </w:pPr>
            <w:r>
              <w:t xml:space="preserve">Номинал. </w:t>
            </w:r>
            <w:r>
              <w:rPr>
                <w:rFonts w:ascii="Wingdings" w:hAnsi="Wingdings"/>
              </w:rPr>
              <w:t>q</w:t>
            </w:r>
            <w:r>
              <w:t xml:space="preserve"> Проектн. </w:t>
            </w:r>
            <w:r>
              <w:rPr>
                <w:rFonts w:ascii="Wingdings" w:hAnsi="Wingdings"/>
              </w:rPr>
              <w:t>q</w:t>
            </w:r>
          </w:p>
        </w:tc>
        <w:tc>
          <w:tcPr>
            <w:tcW w:w="358" w:type="dxa"/>
          </w:tcPr>
          <w:p w14:paraId="104200E4" w14:textId="77777777" w:rsidR="00F47E58" w:rsidRPr="00376C16" w:rsidRDefault="00F47E58"/>
        </w:tc>
      </w:tr>
      <w:tr w:rsidR="00F47E58" w:rsidRPr="00376C16" w14:paraId="1A3C0A8F" w14:textId="77777777" w:rsidTr="003F7D0D">
        <w:trPr>
          <w:gridAfter w:val="1"/>
          <w:wAfter w:w="163" w:type="dxa"/>
          <w:jc w:val="center"/>
        </w:trPr>
        <w:tc>
          <w:tcPr>
            <w:tcW w:w="567" w:type="dxa"/>
          </w:tcPr>
          <w:p w14:paraId="6D1BF10F" w14:textId="77777777" w:rsidR="00F47E58" w:rsidRPr="00376C16" w:rsidRDefault="00F47E58"/>
        </w:tc>
        <w:tc>
          <w:tcPr>
            <w:tcW w:w="287" w:type="dxa"/>
            <w:tcBorders>
              <w:right w:val="single" w:sz="6" w:space="0" w:color="auto"/>
            </w:tcBorders>
          </w:tcPr>
          <w:p w14:paraId="63FBB9C5" w14:textId="77777777" w:rsidR="00F47E58" w:rsidRPr="00376C16" w:rsidRDefault="00F47E58">
            <w:pPr>
              <w:ind w:left="170"/>
            </w:pPr>
          </w:p>
        </w:tc>
        <w:tc>
          <w:tcPr>
            <w:tcW w:w="5667" w:type="dxa"/>
          </w:tcPr>
          <w:p w14:paraId="4B129501" w14:textId="77777777" w:rsidR="00F47E58" w:rsidRPr="00376C16" w:rsidRDefault="00F47E58">
            <w:pPr>
              <w:ind w:left="170"/>
            </w:pPr>
          </w:p>
        </w:tc>
        <w:tc>
          <w:tcPr>
            <w:tcW w:w="142" w:type="dxa"/>
          </w:tcPr>
          <w:p w14:paraId="22EB2A6C" w14:textId="77777777" w:rsidR="00F47E58" w:rsidRPr="00376C16" w:rsidRDefault="00F47E58">
            <w:pPr>
              <w:ind w:left="170"/>
            </w:pPr>
          </w:p>
        </w:tc>
        <w:tc>
          <w:tcPr>
            <w:tcW w:w="2623" w:type="dxa"/>
            <w:gridSpan w:val="2"/>
          </w:tcPr>
          <w:p w14:paraId="32C729A8" w14:textId="77777777" w:rsidR="00F47E58" w:rsidRPr="00376C16" w:rsidRDefault="00F47E58"/>
        </w:tc>
        <w:tc>
          <w:tcPr>
            <w:tcW w:w="358" w:type="dxa"/>
          </w:tcPr>
          <w:p w14:paraId="1D95E342" w14:textId="77777777" w:rsidR="00F47E58" w:rsidRPr="00376C16" w:rsidRDefault="00F47E58"/>
        </w:tc>
      </w:tr>
      <w:tr w:rsidR="00F47E58" w:rsidRPr="00376C16" w14:paraId="066A72D1" w14:textId="77777777" w:rsidTr="003F7D0D">
        <w:trPr>
          <w:gridAfter w:val="1"/>
          <w:wAfter w:w="163" w:type="dxa"/>
          <w:jc w:val="center"/>
        </w:trPr>
        <w:tc>
          <w:tcPr>
            <w:tcW w:w="567" w:type="dxa"/>
            <w:tcBorders>
              <w:top w:val="single" w:sz="6" w:space="0" w:color="auto"/>
              <w:left w:val="single" w:sz="6" w:space="0" w:color="auto"/>
              <w:bottom w:val="single" w:sz="6" w:space="0" w:color="auto"/>
              <w:right w:val="single" w:sz="6" w:space="0" w:color="auto"/>
            </w:tcBorders>
          </w:tcPr>
          <w:p w14:paraId="0C6DD08A" w14:textId="77777777" w:rsidR="00F47E58" w:rsidRPr="00376C16" w:rsidRDefault="00F47E58"/>
        </w:tc>
        <w:tc>
          <w:tcPr>
            <w:tcW w:w="287" w:type="dxa"/>
            <w:tcBorders>
              <w:right w:val="single" w:sz="6" w:space="0" w:color="auto"/>
            </w:tcBorders>
          </w:tcPr>
          <w:p w14:paraId="6BE607A3" w14:textId="77777777" w:rsidR="00F47E58" w:rsidRPr="00376C16" w:rsidRDefault="00F47E58">
            <w:pPr>
              <w:ind w:left="170"/>
            </w:pPr>
          </w:p>
        </w:tc>
        <w:tc>
          <w:tcPr>
            <w:tcW w:w="5667" w:type="dxa"/>
          </w:tcPr>
          <w:p w14:paraId="72BFD952" w14:textId="77777777" w:rsidR="00F47E58" w:rsidRPr="00376C16" w:rsidRDefault="00F47E58">
            <w:pPr>
              <w:ind w:left="170"/>
            </w:pPr>
            <w:r>
              <w:t xml:space="preserve">Химическое наименование по ИЮПАК: </w:t>
            </w:r>
          </w:p>
        </w:tc>
        <w:tc>
          <w:tcPr>
            <w:tcW w:w="142" w:type="dxa"/>
          </w:tcPr>
          <w:p w14:paraId="45010837" w14:textId="77777777" w:rsidR="00F47E58" w:rsidRPr="00376C16" w:rsidRDefault="00F47E58">
            <w:pPr>
              <w:ind w:left="170"/>
            </w:pPr>
          </w:p>
        </w:tc>
        <w:tc>
          <w:tcPr>
            <w:tcW w:w="2623" w:type="dxa"/>
            <w:gridSpan w:val="2"/>
            <w:tcBorders>
              <w:bottom w:val="single" w:sz="6" w:space="0" w:color="auto"/>
            </w:tcBorders>
          </w:tcPr>
          <w:p w14:paraId="53A4EF56" w14:textId="77777777" w:rsidR="00F47E58" w:rsidRPr="00376C16" w:rsidRDefault="00F47E58"/>
        </w:tc>
        <w:tc>
          <w:tcPr>
            <w:tcW w:w="358" w:type="dxa"/>
          </w:tcPr>
          <w:p w14:paraId="797E8969" w14:textId="77777777" w:rsidR="00F47E58" w:rsidRPr="00376C16" w:rsidRDefault="00F47E58"/>
        </w:tc>
      </w:tr>
      <w:tr w:rsidR="00F47E58" w:rsidRPr="00376C16" w14:paraId="454AF5C7" w14:textId="77777777" w:rsidTr="003F7D0D">
        <w:trPr>
          <w:gridAfter w:val="1"/>
          <w:wAfter w:w="163" w:type="dxa"/>
          <w:jc w:val="center"/>
        </w:trPr>
        <w:tc>
          <w:tcPr>
            <w:tcW w:w="567" w:type="dxa"/>
          </w:tcPr>
          <w:p w14:paraId="3CC35E2B" w14:textId="77777777" w:rsidR="00F47E58" w:rsidRPr="00376C16" w:rsidRDefault="00F47E58">
            <w:pPr>
              <w:rPr>
                <w:sz w:val="4"/>
              </w:rPr>
            </w:pPr>
          </w:p>
        </w:tc>
        <w:tc>
          <w:tcPr>
            <w:tcW w:w="287" w:type="dxa"/>
            <w:tcBorders>
              <w:right w:val="single" w:sz="6" w:space="0" w:color="auto"/>
            </w:tcBorders>
          </w:tcPr>
          <w:p w14:paraId="2E0071D6" w14:textId="77777777" w:rsidR="00F47E58" w:rsidRPr="00376C16" w:rsidRDefault="00F47E58">
            <w:pPr>
              <w:ind w:left="170"/>
              <w:rPr>
                <w:sz w:val="4"/>
              </w:rPr>
            </w:pPr>
          </w:p>
        </w:tc>
        <w:tc>
          <w:tcPr>
            <w:tcW w:w="5667" w:type="dxa"/>
          </w:tcPr>
          <w:p w14:paraId="621BECE4" w14:textId="77777777" w:rsidR="00F47E58" w:rsidRPr="00376C16" w:rsidRDefault="00F47E58">
            <w:pPr>
              <w:ind w:left="170"/>
              <w:rPr>
                <w:sz w:val="4"/>
              </w:rPr>
            </w:pPr>
          </w:p>
        </w:tc>
        <w:tc>
          <w:tcPr>
            <w:tcW w:w="142" w:type="dxa"/>
          </w:tcPr>
          <w:p w14:paraId="645BD1F9" w14:textId="77777777" w:rsidR="00F47E58" w:rsidRPr="00376C16" w:rsidRDefault="00F47E58">
            <w:pPr>
              <w:ind w:left="170"/>
              <w:rPr>
                <w:sz w:val="4"/>
              </w:rPr>
            </w:pPr>
          </w:p>
        </w:tc>
        <w:tc>
          <w:tcPr>
            <w:tcW w:w="2623" w:type="dxa"/>
            <w:gridSpan w:val="2"/>
          </w:tcPr>
          <w:p w14:paraId="319333EB" w14:textId="77777777" w:rsidR="00F47E58" w:rsidRPr="00376C16" w:rsidRDefault="00F47E58">
            <w:pPr>
              <w:rPr>
                <w:sz w:val="4"/>
              </w:rPr>
            </w:pPr>
          </w:p>
        </w:tc>
        <w:tc>
          <w:tcPr>
            <w:tcW w:w="358" w:type="dxa"/>
          </w:tcPr>
          <w:p w14:paraId="773B9EE0" w14:textId="77777777" w:rsidR="00F47E58" w:rsidRPr="00376C16" w:rsidRDefault="00F47E58">
            <w:pPr>
              <w:rPr>
                <w:sz w:val="4"/>
              </w:rPr>
            </w:pPr>
          </w:p>
        </w:tc>
      </w:tr>
      <w:tr w:rsidR="00F47E58" w:rsidRPr="00376C16" w14:paraId="1B19B28D" w14:textId="77777777" w:rsidTr="003F7D0D">
        <w:trPr>
          <w:gridAfter w:val="1"/>
          <w:wAfter w:w="163" w:type="dxa"/>
          <w:jc w:val="center"/>
        </w:trPr>
        <w:tc>
          <w:tcPr>
            <w:tcW w:w="567" w:type="dxa"/>
            <w:tcBorders>
              <w:top w:val="single" w:sz="6" w:space="0" w:color="auto"/>
              <w:left w:val="single" w:sz="6" w:space="0" w:color="auto"/>
              <w:bottom w:val="single" w:sz="6" w:space="0" w:color="auto"/>
              <w:right w:val="single" w:sz="6" w:space="0" w:color="auto"/>
            </w:tcBorders>
          </w:tcPr>
          <w:p w14:paraId="67C3BD9D" w14:textId="77777777" w:rsidR="00F47E58" w:rsidRPr="00376C16" w:rsidRDefault="00F47E58"/>
        </w:tc>
        <w:tc>
          <w:tcPr>
            <w:tcW w:w="287" w:type="dxa"/>
            <w:tcBorders>
              <w:right w:val="single" w:sz="6" w:space="0" w:color="auto"/>
            </w:tcBorders>
          </w:tcPr>
          <w:p w14:paraId="5B4E2692" w14:textId="77777777" w:rsidR="00F47E58" w:rsidRPr="00376C16" w:rsidRDefault="00F47E58">
            <w:pPr>
              <w:ind w:left="170"/>
            </w:pPr>
          </w:p>
        </w:tc>
        <w:tc>
          <w:tcPr>
            <w:tcW w:w="5667" w:type="dxa"/>
          </w:tcPr>
          <w:p w14:paraId="602A9683" w14:textId="77777777" w:rsidR="00F47E58" w:rsidRPr="00376C16" w:rsidRDefault="00F47E58">
            <w:pPr>
              <w:ind w:left="170"/>
            </w:pPr>
            <w:r>
              <w:t>Регистрационный номер по КАС:</w:t>
            </w:r>
          </w:p>
        </w:tc>
        <w:tc>
          <w:tcPr>
            <w:tcW w:w="142" w:type="dxa"/>
          </w:tcPr>
          <w:p w14:paraId="5CDD19DF" w14:textId="77777777" w:rsidR="00F47E58" w:rsidRPr="00376C16" w:rsidRDefault="00F47E58">
            <w:pPr>
              <w:ind w:left="170"/>
            </w:pPr>
          </w:p>
        </w:tc>
        <w:tc>
          <w:tcPr>
            <w:tcW w:w="2623" w:type="dxa"/>
            <w:gridSpan w:val="2"/>
            <w:tcBorders>
              <w:bottom w:val="single" w:sz="6" w:space="0" w:color="auto"/>
            </w:tcBorders>
          </w:tcPr>
          <w:p w14:paraId="29366AA3" w14:textId="77777777" w:rsidR="00F47E58" w:rsidRPr="00376C16" w:rsidRDefault="00F47E58"/>
        </w:tc>
        <w:tc>
          <w:tcPr>
            <w:tcW w:w="358" w:type="dxa"/>
          </w:tcPr>
          <w:p w14:paraId="27A5B4E6" w14:textId="77777777" w:rsidR="00F47E58" w:rsidRPr="00376C16" w:rsidRDefault="00F47E58"/>
        </w:tc>
      </w:tr>
      <w:tr w:rsidR="00F47E58" w:rsidRPr="00376C16" w14:paraId="3D328E9D" w14:textId="77777777" w:rsidTr="003F7D0D">
        <w:trPr>
          <w:gridAfter w:val="1"/>
          <w:wAfter w:w="163" w:type="dxa"/>
          <w:jc w:val="center"/>
        </w:trPr>
        <w:tc>
          <w:tcPr>
            <w:tcW w:w="567" w:type="dxa"/>
          </w:tcPr>
          <w:p w14:paraId="43E37A47" w14:textId="77777777" w:rsidR="00F47E58" w:rsidRPr="00376C16" w:rsidRDefault="00F47E58">
            <w:pPr>
              <w:rPr>
                <w:sz w:val="4"/>
              </w:rPr>
            </w:pPr>
          </w:p>
        </w:tc>
        <w:tc>
          <w:tcPr>
            <w:tcW w:w="287" w:type="dxa"/>
            <w:tcBorders>
              <w:right w:val="single" w:sz="6" w:space="0" w:color="auto"/>
            </w:tcBorders>
          </w:tcPr>
          <w:p w14:paraId="08D6D255" w14:textId="77777777" w:rsidR="00F47E58" w:rsidRPr="00376C16" w:rsidRDefault="00F47E58">
            <w:pPr>
              <w:ind w:left="170"/>
              <w:rPr>
                <w:sz w:val="4"/>
              </w:rPr>
            </w:pPr>
          </w:p>
        </w:tc>
        <w:tc>
          <w:tcPr>
            <w:tcW w:w="5667" w:type="dxa"/>
          </w:tcPr>
          <w:p w14:paraId="344FC6DE" w14:textId="77777777" w:rsidR="00F47E58" w:rsidRPr="00376C16" w:rsidRDefault="00F47E58">
            <w:pPr>
              <w:ind w:left="170"/>
              <w:rPr>
                <w:sz w:val="4"/>
              </w:rPr>
            </w:pPr>
          </w:p>
        </w:tc>
        <w:tc>
          <w:tcPr>
            <w:tcW w:w="142" w:type="dxa"/>
          </w:tcPr>
          <w:p w14:paraId="738D1121" w14:textId="77777777" w:rsidR="00F47E58" w:rsidRPr="00376C16" w:rsidRDefault="00F47E58">
            <w:pPr>
              <w:ind w:left="170"/>
              <w:rPr>
                <w:sz w:val="4"/>
              </w:rPr>
            </w:pPr>
          </w:p>
        </w:tc>
        <w:tc>
          <w:tcPr>
            <w:tcW w:w="2623" w:type="dxa"/>
            <w:gridSpan w:val="2"/>
          </w:tcPr>
          <w:p w14:paraId="05D72111" w14:textId="77777777" w:rsidR="00F47E58" w:rsidRPr="00376C16" w:rsidRDefault="00F47E58">
            <w:pPr>
              <w:rPr>
                <w:sz w:val="4"/>
              </w:rPr>
            </w:pPr>
          </w:p>
        </w:tc>
        <w:tc>
          <w:tcPr>
            <w:tcW w:w="358" w:type="dxa"/>
          </w:tcPr>
          <w:p w14:paraId="291C493E" w14:textId="77777777" w:rsidR="00F47E58" w:rsidRPr="00376C16" w:rsidRDefault="00F47E58">
            <w:pPr>
              <w:rPr>
                <w:sz w:val="4"/>
              </w:rPr>
            </w:pPr>
          </w:p>
        </w:tc>
      </w:tr>
      <w:tr w:rsidR="00F47E58" w:rsidRPr="00376C16" w14:paraId="448C736B" w14:textId="77777777" w:rsidTr="003F7D0D">
        <w:trPr>
          <w:gridAfter w:val="1"/>
          <w:wAfter w:w="163" w:type="dxa"/>
          <w:jc w:val="center"/>
        </w:trPr>
        <w:tc>
          <w:tcPr>
            <w:tcW w:w="567" w:type="dxa"/>
            <w:tcBorders>
              <w:top w:val="single" w:sz="6" w:space="0" w:color="auto"/>
              <w:left w:val="single" w:sz="6" w:space="0" w:color="auto"/>
              <w:bottom w:val="single" w:sz="6" w:space="0" w:color="auto"/>
              <w:right w:val="single" w:sz="6" w:space="0" w:color="auto"/>
            </w:tcBorders>
          </w:tcPr>
          <w:p w14:paraId="5795F4A0" w14:textId="77777777" w:rsidR="00F47E58" w:rsidRPr="00376C16" w:rsidRDefault="00F47E58"/>
        </w:tc>
        <w:tc>
          <w:tcPr>
            <w:tcW w:w="287" w:type="dxa"/>
            <w:tcBorders>
              <w:right w:val="single" w:sz="6" w:space="0" w:color="auto"/>
            </w:tcBorders>
          </w:tcPr>
          <w:p w14:paraId="2ED684EE" w14:textId="77777777" w:rsidR="00F47E58" w:rsidRPr="00376C16" w:rsidRDefault="00F47E58">
            <w:pPr>
              <w:ind w:left="170"/>
            </w:pPr>
          </w:p>
        </w:tc>
        <w:tc>
          <w:tcPr>
            <w:tcW w:w="5667" w:type="dxa"/>
          </w:tcPr>
          <w:p w14:paraId="76B65A07" w14:textId="77777777" w:rsidR="00F47E58" w:rsidRPr="00376C16" w:rsidRDefault="00F47E58">
            <w:pPr>
              <w:ind w:left="170"/>
            </w:pPr>
            <w:r>
              <w:t>Производственная мощность:</w:t>
            </w:r>
          </w:p>
        </w:tc>
        <w:tc>
          <w:tcPr>
            <w:tcW w:w="142" w:type="dxa"/>
          </w:tcPr>
          <w:p w14:paraId="4CA8A7E4" w14:textId="77777777" w:rsidR="00F47E58" w:rsidRPr="00376C16" w:rsidRDefault="00F47E58">
            <w:pPr>
              <w:ind w:left="170"/>
            </w:pPr>
          </w:p>
        </w:tc>
        <w:tc>
          <w:tcPr>
            <w:tcW w:w="2623" w:type="dxa"/>
            <w:gridSpan w:val="2"/>
            <w:tcBorders>
              <w:bottom w:val="single" w:sz="6" w:space="0" w:color="auto"/>
            </w:tcBorders>
          </w:tcPr>
          <w:p w14:paraId="7D3DBEA6" w14:textId="77777777" w:rsidR="00F47E58" w:rsidRPr="00376C16" w:rsidRDefault="00F47E58">
            <w:pPr>
              <w:jc w:val="center"/>
            </w:pPr>
          </w:p>
        </w:tc>
        <w:tc>
          <w:tcPr>
            <w:tcW w:w="358" w:type="dxa"/>
          </w:tcPr>
          <w:p w14:paraId="44C7EAEE" w14:textId="77777777" w:rsidR="00F47E58" w:rsidRPr="00376C16" w:rsidRDefault="00F47E58"/>
        </w:tc>
      </w:tr>
      <w:tr w:rsidR="00F47E58" w:rsidRPr="00376C16" w14:paraId="6EFABC19" w14:textId="77777777" w:rsidTr="003F7D0D">
        <w:trPr>
          <w:gridAfter w:val="1"/>
          <w:wAfter w:w="163" w:type="dxa"/>
          <w:jc w:val="center"/>
        </w:trPr>
        <w:tc>
          <w:tcPr>
            <w:tcW w:w="567" w:type="dxa"/>
          </w:tcPr>
          <w:p w14:paraId="5B34AA3C" w14:textId="77777777" w:rsidR="00F47E58" w:rsidRPr="00376C16" w:rsidRDefault="00F47E58">
            <w:pPr>
              <w:rPr>
                <w:sz w:val="4"/>
              </w:rPr>
            </w:pPr>
          </w:p>
        </w:tc>
        <w:tc>
          <w:tcPr>
            <w:tcW w:w="287" w:type="dxa"/>
            <w:tcBorders>
              <w:right w:val="single" w:sz="6" w:space="0" w:color="auto"/>
            </w:tcBorders>
          </w:tcPr>
          <w:p w14:paraId="0E739BE3" w14:textId="77777777" w:rsidR="00F47E58" w:rsidRPr="00376C16" w:rsidRDefault="00F47E58">
            <w:pPr>
              <w:ind w:left="170"/>
              <w:rPr>
                <w:sz w:val="4"/>
              </w:rPr>
            </w:pPr>
          </w:p>
        </w:tc>
        <w:tc>
          <w:tcPr>
            <w:tcW w:w="5667" w:type="dxa"/>
          </w:tcPr>
          <w:p w14:paraId="04301003" w14:textId="77777777" w:rsidR="00F47E58" w:rsidRPr="00376C16" w:rsidRDefault="00F47E58">
            <w:pPr>
              <w:ind w:left="170"/>
              <w:rPr>
                <w:sz w:val="4"/>
              </w:rPr>
            </w:pPr>
          </w:p>
        </w:tc>
        <w:tc>
          <w:tcPr>
            <w:tcW w:w="142" w:type="dxa"/>
          </w:tcPr>
          <w:p w14:paraId="42E2ED93" w14:textId="77777777" w:rsidR="00F47E58" w:rsidRPr="00376C16" w:rsidRDefault="00F47E58">
            <w:pPr>
              <w:ind w:left="170"/>
              <w:rPr>
                <w:sz w:val="4"/>
              </w:rPr>
            </w:pPr>
          </w:p>
        </w:tc>
        <w:tc>
          <w:tcPr>
            <w:tcW w:w="2623" w:type="dxa"/>
            <w:gridSpan w:val="2"/>
          </w:tcPr>
          <w:p w14:paraId="16C0F9DF" w14:textId="77777777" w:rsidR="00F47E58" w:rsidRPr="00376C16" w:rsidRDefault="00F47E58">
            <w:pPr>
              <w:rPr>
                <w:sz w:val="4"/>
              </w:rPr>
            </w:pPr>
          </w:p>
        </w:tc>
        <w:tc>
          <w:tcPr>
            <w:tcW w:w="358" w:type="dxa"/>
          </w:tcPr>
          <w:p w14:paraId="043E8ED9" w14:textId="77777777" w:rsidR="00F47E58" w:rsidRPr="00376C16" w:rsidRDefault="00F47E58">
            <w:pPr>
              <w:rPr>
                <w:sz w:val="4"/>
              </w:rPr>
            </w:pPr>
          </w:p>
        </w:tc>
      </w:tr>
      <w:tr w:rsidR="00F47E58" w:rsidRPr="00376C16" w14:paraId="37CB39E3" w14:textId="77777777" w:rsidTr="003F7D0D">
        <w:trPr>
          <w:gridAfter w:val="1"/>
          <w:wAfter w:w="163" w:type="dxa"/>
          <w:jc w:val="center"/>
        </w:trPr>
        <w:tc>
          <w:tcPr>
            <w:tcW w:w="567" w:type="dxa"/>
            <w:tcBorders>
              <w:top w:val="single" w:sz="6" w:space="0" w:color="auto"/>
              <w:left w:val="single" w:sz="6" w:space="0" w:color="auto"/>
              <w:bottom w:val="single" w:sz="6" w:space="0" w:color="auto"/>
              <w:right w:val="single" w:sz="6" w:space="0" w:color="auto"/>
            </w:tcBorders>
          </w:tcPr>
          <w:p w14:paraId="240EFDCD" w14:textId="77777777" w:rsidR="00F47E58" w:rsidRPr="00376C16" w:rsidRDefault="00F47E58"/>
        </w:tc>
        <w:tc>
          <w:tcPr>
            <w:tcW w:w="287" w:type="dxa"/>
            <w:tcBorders>
              <w:right w:val="single" w:sz="6" w:space="0" w:color="auto"/>
            </w:tcBorders>
          </w:tcPr>
          <w:p w14:paraId="6E2B588B" w14:textId="77777777" w:rsidR="00F47E58" w:rsidRPr="00376C16" w:rsidRDefault="00F47E58">
            <w:pPr>
              <w:ind w:left="170"/>
            </w:pPr>
          </w:p>
        </w:tc>
        <w:tc>
          <w:tcPr>
            <w:tcW w:w="5667" w:type="dxa"/>
          </w:tcPr>
          <w:p w14:paraId="0FF0B9BF" w14:textId="77777777" w:rsidR="00F47E58" w:rsidRPr="00376C16" w:rsidRDefault="00F47E58">
            <w:pPr>
              <w:ind w:left="170"/>
            </w:pPr>
            <w:r>
              <w:t>Метод расчета:</w:t>
            </w:r>
          </w:p>
        </w:tc>
        <w:tc>
          <w:tcPr>
            <w:tcW w:w="142" w:type="dxa"/>
          </w:tcPr>
          <w:p w14:paraId="21128192" w14:textId="77777777" w:rsidR="00F47E58" w:rsidRPr="00376C16" w:rsidRDefault="00F47E58">
            <w:pPr>
              <w:ind w:left="170"/>
            </w:pPr>
          </w:p>
        </w:tc>
        <w:tc>
          <w:tcPr>
            <w:tcW w:w="2623" w:type="dxa"/>
            <w:gridSpan w:val="2"/>
          </w:tcPr>
          <w:p w14:paraId="5E0185D2" w14:textId="03088572" w:rsidR="00F47E58" w:rsidRPr="00376C16" w:rsidRDefault="00F47E58">
            <w:pPr>
              <w:jc w:val="center"/>
            </w:pPr>
            <w:r>
              <w:t xml:space="preserve">Номинал. </w:t>
            </w:r>
            <w:r>
              <w:rPr>
                <w:rFonts w:ascii="Wingdings" w:hAnsi="Wingdings"/>
              </w:rPr>
              <w:t>q</w:t>
            </w:r>
            <w:r>
              <w:t xml:space="preserve"> Проектн. </w:t>
            </w:r>
            <w:r>
              <w:rPr>
                <w:rFonts w:ascii="Wingdings" w:hAnsi="Wingdings"/>
              </w:rPr>
              <w:t>q</w:t>
            </w:r>
          </w:p>
        </w:tc>
        <w:tc>
          <w:tcPr>
            <w:tcW w:w="358" w:type="dxa"/>
          </w:tcPr>
          <w:p w14:paraId="7B77A393" w14:textId="77777777" w:rsidR="00F47E58" w:rsidRPr="00376C16" w:rsidRDefault="00F47E58"/>
        </w:tc>
      </w:tr>
      <w:tr w:rsidR="00F47E58" w:rsidRPr="00376C16" w14:paraId="4D9576D6" w14:textId="77777777" w:rsidTr="003F7D0D">
        <w:trPr>
          <w:gridAfter w:val="1"/>
          <w:wAfter w:w="163" w:type="dxa"/>
          <w:jc w:val="center"/>
        </w:trPr>
        <w:tc>
          <w:tcPr>
            <w:tcW w:w="567" w:type="dxa"/>
          </w:tcPr>
          <w:p w14:paraId="0A787A22" w14:textId="77777777" w:rsidR="00F47E58" w:rsidRPr="00376C16" w:rsidRDefault="00F47E58"/>
        </w:tc>
        <w:tc>
          <w:tcPr>
            <w:tcW w:w="287" w:type="dxa"/>
            <w:tcBorders>
              <w:right w:val="single" w:sz="6" w:space="0" w:color="auto"/>
            </w:tcBorders>
          </w:tcPr>
          <w:p w14:paraId="4AF21476" w14:textId="77777777" w:rsidR="00F47E58" w:rsidRPr="00376C16" w:rsidRDefault="00F47E58">
            <w:pPr>
              <w:ind w:left="170"/>
            </w:pPr>
          </w:p>
        </w:tc>
        <w:tc>
          <w:tcPr>
            <w:tcW w:w="5667" w:type="dxa"/>
          </w:tcPr>
          <w:p w14:paraId="4407CFDA" w14:textId="77777777" w:rsidR="00F47E58" w:rsidRPr="00376C16" w:rsidRDefault="00F47E58">
            <w:pPr>
              <w:ind w:left="170"/>
            </w:pPr>
          </w:p>
        </w:tc>
        <w:tc>
          <w:tcPr>
            <w:tcW w:w="142" w:type="dxa"/>
          </w:tcPr>
          <w:p w14:paraId="7ABDC7FE" w14:textId="77777777" w:rsidR="00F47E58" w:rsidRPr="00376C16" w:rsidRDefault="00F47E58">
            <w:pPr>
              <w:ind w:left="170"/>
            </w:pPr>
          </w:p>
        </w:tc>
        <w:tc>
          <w:tcPr>
            <w:tcW w:w="2623" w:type="dxa"/>
            <w:gridSpan w:val="2"/>
          </w:tcPr>
          <w:p w14:paraId="5DAE4765" w14:textId="77777777" w:rsidR="00F47E58" w:rsidRPr="00376C16" w:rsidRDefault="00F47E58"/>
        </w:tc>
        <w:tc>
          <w:tcPr>
            <w:tcW w:w="358" w:type="dxa"/>
          </w:tcPr>
          <w:p w14:paraId="01F5CBBB" w14:textId="77777777" w:rsidR="00F47E58" w:rsidRPr="00376C16" w:rsidRDefault="00F47E58"/>
        </w:tc>
      </w:tr>
      <w:tr w:rsidR="00F47E58" w:rsidRPr="00376C16" w14:paraId="1121A97C" w14:textId="77777777" w:rsidTr="003F7D0D">
        <w:trPr>
          <w:gridAfter w:val="1"/>
          <w:wAfter w:w="163" w:type="dxa"/>
          <w:jc w:val="center"/>
        </w:trPr>
        <w:tc>
          <w:tcPr>
            <w:tcW w:w="567" w:type="dxa"/>
            <w:tcBorders>
              <w:top w:val="single" w:sz="6" w:space="0" w:color="auto"/>
              <w:left w:val="single" w:sz="6" w:space="0" w:color="auto"/>
              <w:bottom w:val="single" w:sz="6" w:space="0" w:color="auto"/>
              <w:right w:val="single" w:sz="6" w:space="0" w:color="auto"/>
            </w:tcBorders>
          </w:tcPr>
          <w:p w14:paraId="79FCC888" w14:textId="77777777" w:rsidR="00F47E58" w:rsidRPr="00376C16" w:rsidRDefault="00F47E58"/>
        </w:tc>
        <w:tc>
          <w:tcPr>
            <w:tcW w:w="287" w:type="dxa"/>
            <w:tcBorders>
              <w:right w:val="single" w:sz="6" w:space="0" w:color="auto"/>
            </w:tcBorders>
          </w:tcPr>
          <w:p w14:paraId="71A6039D" w14:textId="77777777" w:rsidR="00F47E58" w:rsidRPr="00376C16" w:rsidRDefault="00F47E58">
            <w:pPr>
              <w:ind w:left="170"/>
            </w:pPr>
          </w:p>
        </w:tc>
        <w:tc>
          <w:tcPr>
            <w:tcW w:w="5667" w:type="dxa"/>
          </w:tcPr>
          <w:p w14:paraId="08E581C5" w14:textId="77777777" w:rsidR="00F47E58" w:rsidRPr="00376C16" w:rsidRDefault="00F47E58">
            <w:pPr>
              <w:ind w:left="170"/>
            </w:pPr>
            <w:r>
              <w:t xml:space="preserve">Химическое наименование по ИЮПАК: </w:t>
            </w:r>
          </w:p>
        </w:tc>
        <w:tc>
          <w:tcPr>
            <w:tcW w:w="142" w:type="dxa"/>
          </w:tcPr>
          <w:p w14:paraId="67B00D0C" w14:textId="77777777" w:rsidR="00F47E58" w:rsidRPr="00376C16" w:rsidRDefault="00F47E58">
            <w:pPr>
              <w:ind w:left="170"/>
            </w:pPr>
          </w:p>
        </w:tc>
        <w:tc>
          <w:tcPr>
            <w:tcW w:w="2623" w:type="dxa"/>
            <w:gridSpan w:val="2"/>
            <w:tcBorders>
              <w:bottom w:val="single" w:sz="6" w:space="0" w:color="auto"/>
            </w:tcBorders>
          </w:tcPr>
          <w:p w14:paraId="67F1852F" w14:textId="77777777" w:rsidR="00F47E58" w:rsidRPr="00376C16" w:rsidRDefault="00F47E58"/>
        </w:tc>
        <w:tc>
          <w:tcPr>
            <w:tcW w:w="358" w:type="dxa"/>
          </w:tcPr>
          <w:p w14:paraId="378F57A2" w14:textId="77777777" w:rsidR="00F47E58" w:rsidRPr="00376C16" w:rsidRDefault="00F47E58"/>
        </w:tc>
      </w:tr>
      <w:tr w:rsidR="00F47E58" w:rsidRPr="00376C16" w14:paraId="5AB00A0B" w14:textId="77777777" w:rsidTr="003F7D0D">
        <w:trPr>
          <w:gridAfter w:val="1"/>
          <w:wAfter w:w="163" w:type="dxa"/>
          <w:jc w:val="center"/>
        </w:trPr>
        <w:tc>
          <w:tcPr>
            <w:tcW w:w="567" w:type="dxa"/>
          </w:tcPr>
          <w:p w14:paraId="536FC666" w14:textId="77777777" w:rsidR="00F47E58" w:rsidRPr="00376C16" w:rsidRDefault="00F47E58">
            <w:pPr>
              <w:rPr>
                <w:sz w:val="4"/>
              </w:rPr>
            </w:pPr>
          </w:p>
        </w:tc>
        <w:tc>
          <w:tcPr>
            <w:tcW w:w="287" w:type="dxa"/>
            <w:tcBorders>
              <w:right w:val="single" w:sz="6" w:space="0" w:color="auto"/>
            </w:tcBorders>
          </w:tcPr>
          <w:p w14:paraId="021B146B" w14:textId="77777777" w:rsidR="00F47E58" w:rsidRPr="00376C16" w:rsidRDefault="00F47E58">
            <w:pPr>
              <w:ind w:left="170"/>
              <w:rPr>
                <w:sz w:val="4"/>
              </w:rPr>
            </w:pPr>
          </w:p>
        </w:tc>
        <w:tc>
          <w:tcPr>
            <w:tcW w:w="5667" w:type="dxa"/>
          </w:tcPr>
          <w:p w14:paraId="63EB0CC8" w14:textId="77777777" w:rsidR="00F47E58" w:rsidRPr="00376C16" w:rsidRDefault="00F47E58">
            <w:pPr>
              <w:ind w:left="170"/>
              <w:rPr>
                <w:sz w:val="4"/>
              </w:rPr>
            </w:pPr>
          </w:p>
        </w:tc>
        <w:tc>
          <w:tcPr>
            <w:tcW w:w="142" w:type="dxa"/>
          </w:tcPr>
          <w:p w14:paraId="4B56528A" w14:textId="77777777" w:rsidR="00F47E58" w:rsidRPr="00376C16" w:rsidRDefault="00F47E58">
            <w:pPr>
              <w:ind w:left="170"/>
              <w:rPr>
                <w:sz w:val="4"/>
              </w:rPr>
            </w:pPr>
          </w:p>
        </w:tc>
        <w:tc>
          <w:tcPr>
            <w:tcW w:w="2623" w:type="dxa"/>
            <w:gridSpan w:val="2"/>
          </w:tcPr>
          <w:p w14:paraId="49A9489B" w14:textId="77777777" w:rsidR="00F47E58" w:rsidRPr="00376C16" w:rsidRDefault="00F47E58">
            <w:pPr>
              <w:rPr>
                <w:sz w:val="4"/>
              </w:rPr>
            </w:pPr>
          </w:p>
        </w:tc>
        <w:tc>
          <w:tcPr>
            <w:tcW w:w="358" w:type="dxa"/>
          </w:tcPr>
          <w:p w14:paraId="7E533F4B" w14:textId="77777777" w:rsidR="00F47E58" w:rsidRPr="00376C16" w:rsidRDefault="00F47E58">
            <w:pPr>
              <w:rPr>
                <w:sz w:val="4"/>
              </w:rPr>
            </w:pPr>
          </w:p>
        </w:tc>
      </w:tr>
      <w:tr w:rsidR="00F47E58" w:rsidRPr="00376C16" w14:paraId="1D975BD5" w14:textId="77777777" w:rsidTr="003F7D0D">
        <w:trPr>
          <w:gridAfter w:val="1"/>
          <w:wAfter w:w="163" w:type="dxa"/>
          <w:jc w:val="center"/>
        </w:trPr>
        <w:tc>
          <w:tcPr>
            <w:tcW w:w="567" w:type="dxa"/>
            <w:tcBorders>
              <w:top w:val="single" w:sz="6" w:space="0" w:color="auto"/>
              <w:left w:val="single" w:sz="6" w:space="0" w:color="auto"/>
              <w:bottom w:val="single" w:sz="6" w:space="0" w:color="auto"/>
              <w:right w:val="single" w:sz="6" w:space="0" w:color="auto"/>
            </w:tcBorders>
          </w:tcPr>
          <w:p w14:paraId="2E7E341E" w14:textId="77777777" w:rsidR="00F47E58" w:rsidRPr="00376C16" w:rsidRDefault="00F47E58"/>
        </w:tc>
        <w:tc>
          <w:tcPr>
            <w:tcW w:w="287" w:type="dxa"/>
            <w:tcBorders>
              <w:right w:val="single" w:sz="6" w:space="0" w:color="auto"/>
            </w:tcBorders>
          </w:tcPr>
          <w:p w14:paraId="3AA240DC" w14:textId="77777777" w:rsidR="00F47E58" w:rsidRPr="00376C16" w:rsidRDefault="00F47E58">
            <w:pPr>
              <w:ind w:left="170"/>
            </w:pPr>
          </w:p>
        </w:tc>
        <w:tc>
          <w:tcPr>
            <w:tcW w:w="5667" w:type="dxa"/>
          </w:tcPr>
          <w:p w14:paraId="7D9F0937" w14:textId="77777777" w:rsidR="00F47E58" w:rsidRPr="00376C16" w:rsidRDefault="00F47E58">
            <w:pPr>
              <w:ind w:left="170"/>
            </w:pPr>
            <w:r>
              <w:t>Регистрационный номер по КАС:</w:t>
            </w:r>
          </w:p>
        </w:tc>
        <w:tc>
          <w:tcPr>
            <w:tcW w:w="142" w:type="dxa"/>
          </w:tcPr>
          <w:p w14:paraId="59318641" w14:textId="77777777" w:rsidR="00F47E58" w:rsidRPr="00376C16" w:rsidRDefault="00F47E58">
            <w:pPr>
              <w:ind w:left="170"/>
            </w:pPr>
          </w:p>
        </w:tc>
        <w:tc>
          <w:tcPr>
            <w:tcW w:w="2623" w:type="dxa"/>
            <w:gridSpan w:val="2"/>
            <w:tcBorders>
              <w:bottom w:val="single" w:sz="6" w:space="0" w:color="auto"/>
            </w:tcBorders>
          </w:tcPr>
          <w:p w14:paraId="5BF84E71" w14:textId="77777777" w:rsidR="00F47E58" w:rsidRPr="00376C16" w:rsidRDefault="00F47E58"/>
        </w:tc>
        <w:tc>
          <w:tcPr>
            <w:tcW w:w="358" w:type="dxa"/>
          </w:tcPr>
          <w:p w14:paraId="5FE6354B" w14:textId="77777777" w:rsidR="00F47E58" w:rsidRPr="00376C16" w:rsidRDefault="00F47E58"/>
        </w:tc>
      </w:tr>
      <w:tr w:rsidR="00F47E58" w:rsidRPr="00376C16" w14:paraId="2A7801AA" w14:textId="77777777" w:rsidTr="003F7D0D">
        <w:trPr>
          <w:gridAfter w:val="1"/>
          <w:wAfter w:w="163" w:type="dxa"/>
          <w:jc w:val="center"/>
        </w:trPr>
        <w:tc>
          <w:tcPr>
            <w:tcW w:w="567" w:type="dxa"/>
          </w:tcPr>
          <w:p w14:paraId="52AACF32" w14:textId="77777777" w:rsidR="00F47E58" w:rsidRPr="00376C16" w:rsidRDefault="00F47E58">
            <w:pPr>
              <w:rPr>
                <w:sz w:val="4"/>
              </w:rPr>
            </w:pPr>
          </w:p>
        </w:tc>
        <w:tc>
          <w:tcPr>
            <w:tcW w:w="287" w:type="dxa"/>
            <w:tcBorders>
              <w:right w:val="single" w:sz="6" w:space="0" w:color="auto"/>
            </w:tcBorders>
          </w:tcPr>
          <w:p w14:paraId="7DDBA2AD" w14:textId="77777777" w:rsidR="00F47E58" w:rsidRPr="00376C16" w:rsidRDefault="00F47E58">
            <w:pPr>
              <w:ind w:left="170"/>
              <w:rPr>
                <w:sz w:val="4"/>
              </w:rPr>
            </w:pPr>
          </w:p>
        </w:tc>
        <w:tc>
          <w:tcPr>
            <w:tcW w:w="5667" w:type="dxa"/>
          </w:tcPr>
          <w:p w14:paraId="6DFCCE2A" w14:textId="77777777" w:rsidR="00F47E58" w:rsidRPr="00376C16" w:rsidRDefault="00F47E58">
            <w:pPr>
              <w:ind w:left="170"/>
              <w:rPr>
                <w:sz w:val="4"/>
              </w:rPr>
            </w:pPr>
          </w:p>
        </w:tc>
        <w:tc>
          <w:tcPr>
            <w:tcW w:w="142" w:type="dxa"/>
          </w:tcPr>
          <w:p w14:paraId="167E2343" w14:textId="77777777" w:rsidR="00F47E58" w:rsidRPr="00376C16" w:rsidRDefault="00F47E58">
            <w:pPr>
              <w:ind w:left="170"/>
              <w:rPr>
                <w:sz w:val="4"/>
              </w:rPr>
            </w:pPr>
          </w:p>
        </w:tc>
        <w:tc>
          <w:tcPr>
            <w:tcW w:w="2623" w:type="dxa"/>
            <w:gridSpan w:val="2"/>
          </w:tcPr>
          <w:p w14:paraId="001B7A84" w14:textId="77777777" w:rsidR="00F47E58" w:rsidRPr="00376C16" w:rsidRDefault="00F47E58">
            <w:pPr>
              <w:rPr>
                <w:sz w:val="4"/>
              </w:rPr>
            </w:pPr>
          </w:p>
        </w:tc>
        <w:tc>
          <w:tcPr>
            <w:tcW w:w="358" w:type="dxa"/>
          </w:tcPr>
          <w:p w14:paraId="3937BDC5" w14:textId="77777777" w:rsidR="00F47E58" w:rsidRPr="00376C16" w:rsidRDefault="00F47E58">
            <w:pPr>
              <w:rPr>
                <w:sz w:val="4"/>
              </w:rPr>
            </w:pPr>
          </w:p>
        </w:tc>
      </w:tr>
      <w:tr w:rsidR="00F47E58" w:rsidRPr="00376C16" w14:paraId="286E4897" w14:textId="77777777" w:rsidTr="003F7D0D">
        <w:trPr>
          <w:gridAfter w:val="1"/>
          <w:wAfter w:w="163" w:type="dxa"/>
          <w:jc w:val="center"/>
        </w:trPr>
        <w:tc>
          <w:tcPr>
            <w:tcW w:w="567" w:type="dxa"/>
            <w:tcBorders>
              <w:top w:val="single" w:sz="6" w:space="0" w:color="auto"/>
              <w:left w:val="single" w:sz="6" w:space="0" w:color="auto"/>
              <w:bottom w:val="single" w:sz="6" w:space="0" w:color="auto"/>
              <w:right w:val="single" w:sz="6" w:space="0" w:color="auto"/>
            </w:tcBorders>
          </w:tcPr>
          <w:p w14:paraId="58E4A97A" w14:textId="77777777" w:rsidR="00F47E58" w:rsidRPr="00376C16" w:rsidRDefault="00F47E58"/>
        </w:tc>
        <w:tc>
          <w:tcPr>
            <w:tcW w:w="287" w:type="dxa"/>
            <w:tcBorders>
              <w:right w:val="single" w:sz="6" w:space="0" w:color="auto"/>
            </w:tcBorders>
          </w:tcPr>
          <w:p w14:paraId="57469B8A" w14:textId="77777777" w:rsidR="00F47E58" w:rsidRPr="00376C16" w:rsidRDefault="00F47E58">
            <w:pPr>
              <w:ind w:left="170"/>
            </w:pPr>
          </w:p>
        </w:tc>
        <w:tc>
          <w:tcPr>
            <w:tcW w:w="5667" w:type="dxa"/>
          </w:tcPr>
          <w:p w14:paraId="4AC9DE64" w14:textId="77777777" w:rsidR="00F47E58" w:rsidRPr="00376C16" w:rsidRDefault="00F47E58">
            <w:pPr>
              <w:ind w:left="170"/>
            </w:pPr>
            <w:r>
              <w:t>Производственная мощность:</w:t>
            </w:r>
          </w:p>
        </w:tc>
        <w:tc>
          <w:tcPr>
            <w:tcW w:w="142" w:type="dxa"/>
          </w:tcPr>
          <w:p w14:paraId="3D657353" w14:textId="77777777" w:rsidR="00F47E58" w:rsidRPr="00376C16" w:rsidRDefault="00F47E58">
            <w:pPr>
              <w:ind w:left="170"/>
            </w:pPr>
          </w:p>
        </w:tc>
        <w:tc>
          <w:tcPr>
            <w:tcW w:w="2623" w:type="dxa"/>
            <w:gridSpan w:val="2"/>
            <w:tcBorders>
              <w:bottom w:val="single" w:sz="6" w:space="0" w:color="auto"/>
            </w:tcBorders>
          </w:tcPr>
          <w:p w14:paraId="78061E8D" w14:textId="77777777" w:rsidR="00F47E58" w:rsidRPr="00376C16" w:rsidRDefault="00F47E58">
            <w:pPr>
              <w:jc w:val="center"/>
            </w:pPr>
          </w:p>
        </w:tc>
        <w:tc>
          <w:tcPr>
            <w:tcW w:w="358" w:type="dxa"/>
          </w:tcPr>
          <w:p w14:paraId="1DCEFA8A" w14:textId="77777777" w:rsidR="00F47E58" w:rsidRPr="00376C16" w:rsidRDefault="00F47E58"/>
        </w:tc>
      </w:tr>
      <w:tr w:rsidR="00F47E58" w:rsidRPr="00376C16" w14:paraId="100CAFAD" w14:textId="77777777" w:rsidTr="003F7D0D">
        <w:trPr>
          <w:gridAfter w:val="1"/>
          <w:wAfter w:w="163" w:type="dxa"/>
          <w:jc w:val="center"/>
        </w:trPr>
        <w:tc>
          <w:tcPr>
            <w:tcW w:w="567" w:type="dxa"/>
          </w:tcPr>
          <w:p w14:paraId="29E39522" w14:textId="77777777" w:rsidR="00F47E58" w:rsidRPr="00376C16" w:rsidRDefault="00F47E58">
            <w:pPr>
              <w:rPr>
                <w:sz w:val="4"/>
              </w:rPr>
            </w:pPr>
          </w:p>
        </w:tc>
        <w:tc>
          <w:tcPr>
            <w:tcW w:w="287" w:type="dxa"/>
            <w:tcBorders>
              <w:right w:val="single" w:sz="6" w:space="0" w:color="auto"/>
            </w:tcBorders>
          </w:tcPr>
          <w:p w14:paraId="1ADD0FBF" w14:textId="77777777" w:rsidR="00F47E58" w:rsidRPr="00376C16" w:rsidRDefault="00F47E58">
            <w:pPr>
              <w:ind w:left="170"/>
              <w:rPr>
                <w:sz w:val="4"/>
              </w:rPr>
            </w:pPr>
          </w:p>
        </w:tc>
        <w:tc>
          <w:tcPr>
            <w:tcW w:w="5667" w:type="dxa"/>
          </w:tcPr>
          <w:p w14:paraId="2DB1D66C" w14:textId="77777777" w:rsidR="00F47E58" w:rsidRPr="00376C16" w:rsidRDefault="00F47E58">
            <w:pPr>
              <w:ind w:left="170"/>
              <w:rPr>
                <w:sz w:val="4"/>
              </w:rPr>
            </w:pPr>
          </w:p>
        </w:tc>
        <w:tc>
          <w:tcPr>
            <w:tcW w:w="142" w:type="dxa"/>
          </w:tcPr>
          <w:p w14:paraId="1A7BC461" w14:textId="77777777" w:rsidR="00F47E58" w:rsidRPr="00376C16" w:rsidRDefault="00F47E58">
            <w:pPr>
              <w:ind w:left="170"/>
              <w:rPr>
                <w:sz w:val="4"/>
              </w:rPr>
            </w:pPr>
          </w:p>
        </w:tc>
        <w:tc>
          <w:tcPr>
            <w:tcW w:w="2623" w:type="dxa"/>
            <w:gridSpan w:val="2"/>
          </w:tcPr>
          <w:p w14:paraId="19297A3C" w14:textId="77777777" w:rsidR="00F47E58" w:rsidRPr="00376C16" w:rsidRDefault="00F47E58">
            <w:pPr>
              <w:rPr>
                <w:sz w:val="4"/>
              </w:rPr>
            </w:pPr>
          </w:p>
        </w:tc>
        <w:tc>
          <w:tcPr>
            <w:tcW w:w="358" w:type="dxa"/>
          </w:tcPr>
          <w:p w14:paraId="6742FDBA" w14:textId="77777777" w:rsidR="00F47E58" w:rsidRPr="00376C16" w:rsidRDefault="00F47E58">
            <w:pPr>
              <w:rPr>
                <w:sz w:val="4"/>
              </w:rPr>
            </w:pPr>
          </w:p>
        </w:tc>
      </w:tr>
      <w:tr w:rsidR="00F47E58" w:rsidRPr="00376C16" w14:paraId="7C6E7668" w14:textId="77777777" w:rsidTr="003F7D0D">
        <w:trPr>
          <w:gridAfter w:val="1"/>
          <w:wAfter w:w="163" w:type="dxa"/>
          <w:jc w:val="center"/>
        </w:trPr>
        <w:tc>
          <w:tcPr>
            <w:tcW w:w="567" w:type="dxa"/>
            <w:tcBorders>
              <w:top w:val="single" w:sz="6" w:space="0" w:color="auto"/>
              <w:left w:val="single" w:sz="6" w:space="0" w:color="auto"/>
              <w:bottom w:val="single" w:sz="6" w:space="0" w:color="auto"/>
              <w:right w:val="single" w:sz="6" w:space="0" w:color="auto"/>
            </w:tcBorders>
          </w:tcPr>
          <w:p w14:paraId="51BC30ED" w14:textId="77777777" w:rsidR="00F47E58" w:rsidRPr="00376C16" w:rsidRDefault="00F47E58"/>
        </w:tc>
        <w:tc>
          <w:tcPr>
            <w:tcW w:w="287" w:type="dxa"/>
            <w:tcBorders>
              <w:right w:val="single" w:sz="6" w:space="0" w:color="auto"/>
            </w:tcBorders>
          </w:tcPr>
          <w:p w14:paraId="3BADCCF7" w14:textId="77777777" w:rsidR="00F47E58" w:rsidRPr="00376C16" w:rsidRDefault="00F47E58">
            <w:pPr>
              <w:ind w:left="170"/>
            </w:pPr>
          </w:p>
        </w:tc>
        <w:tc>
          <w:tcPr>
            <w:tcW w:w="5667" w:type="dxa"/>
          </w:tcPr>
          <w:p w14:paraId="159CE38B" w14:textId="77777777" w:rsidR="00F47E58" w:rsidRPr="00376C16" w:rsidRDefault="00F47E58">
            <w:pPr>
              <w:ind w:left="170"/>
            </w:pPr>
            <w:r>
              <w:t>Метод расчета:</w:t>
            </w:r>
          </w:p>
        </w:tc>
        <w:tc>
          <w:tcPr>
            <w:tcW w:w="142" w:type="dxa"/>
          </w:tcPr>
          <w:p w14:paraId="3ED20DBC" w14:textId="77777777" w:rsidR="00F47E58" w:rsidRPr="00376C16" w:rsidRDefault="00F47E58">
            <w:pPr>
              <w:ind w:left="170"/>
            </w:pPr>
          </w:p>
        </w:tc>
        <w:tc>
          <w:tcPr>
            <w:tcW w:w="2623" w:type="dxa"/>
            <w:gridSpan w:val="2"/>
          </w:tcPr>
          <w:p w14:paraId="1B65AEA7" w14:textId="44DD50AB" w:rsidR="00F47E58" w:rsidRPr="00376C16" w:rsidRDefault="00F47E58">
            <w:pPr>
              <w:jc w:val="center"/>
            </w:pPr>
            <w:r>
              <w:t xml:space="preserve">Номинал. </w:t>
            </w:r>
            <w:r>
              <w:rPr>
                <w:rFonts w:ascii="Wingdings" w:hAnsi="Wingdings"/>
              </w:rPr>
              <w:t>q</w:t>
            </w:r>
            <w:r>
              <w:t xml:space="preserve"> Проектн. </w:t>
            </w:r>
            <w:r>
              <w:rPr>
                <w:rFonts w:ascii="Wingdings" w:hAnsi="Wingdings"/>
              </w:rPr>
              <w:t>q</w:t>
            </w:r>
          </w:p>
        </w:tc>
        <w:tc>
          <w:tcPr>
            <w:tcW w:w="358" w:type="dxa"/>
          </w:tcPr>
          <w:p w14:paraId="26EA0FD7" w14:textId="77777777" w:rsidR="00F47E58" w:rsidRPr="00376C16" w:rsidRDefault="00F47E58"/>
        </w:tc>
      </w:tr>
      <w:tr w:rsidR="00F47E58" w:rsidRPr="00376C16" w14:paraId="09C51853" w14:textId="77777777" w:rsidTr="003F7D0D">
        <w:trPr>
          <w:gridAfter w:val="1"/>
          <w:wAfter w:w="163" w:type="dxa"/>
          <w:jc w:val="center"/>
        </w:trPr>
        <w:tc>
          <w:tcPr>
            <w:tcW w:w="567" w:type="dxa"/>
          </w:tcPr>
          <w:p w14:paraId="34C162AD" w14:textId="77777777" w:rsidR="00F47E58" w:rsidRPr="00376C16" w:rsidRDefault="00F47E58"/>
        </w:tc>
        <w:tc>
          <w:tcPr>
            <w:tcW w:w="287" w:type="dxa"/>
            <w:tcBorders>
              <w:right w:val="single" w:sz="6" w:space="0" w:color="auto"/>
            </w:tcBorders>
          </w:tcPr>
          <w:p w14:paraId="79F35A17" w14:textId="77777777" w:rsidR="00F47E58" w:rsidRPr="00376C16" w:rsidRDefault="00F47E58">
            <w:pPr>
              <w:ind w:left="170"/>
            </w:pPr>
          </w:p>
        </w:tc>
        <w:tc>
          <w:tcPr>
            <w:tcW w:w="5667" w:type="dxa"/>
          </w:tcPr>
          <w:p w14:paraId="07D41CFE" w14:textId="77777777" w:rsidR="00F47E58" w:rsidRPr="00376C16" w:rsidRDefault="00F47E58">
            <w:pPr>
              <w:ind w:left="170"/>
            </w:pPr>
          </w:p>
        </w:tc>
        <w:tc>
          <w:tcPr>
            <w:tcW w:w="142" w:type="dxa"/>
          </w:tcPr>
          <w:p w14:paraId="6F6900D5" w14:textId="77777777" w:rsidR="00F47E58" w:rsidRPr="00376C16" w:rsidRDefault="00F47E58">
            <w:pPr>
              <w:ind w:left="170"/>
            </w:pPr>
          </w:p>
        </w:tc>
        <w:tc>
          <w:tcPr>
            <w:tcW w:w="2623" w:type="dxa"/>
            <w:gridSpan w:val="2"/>
          </w:tcPr>
          <w:p w14:paraId="2A51CCF0" w14:textId="77777777" w:rsidR="00F47E58" w:rsidRPr="00376C16" w:rsidRDefault="00F47E58"/>
        </w:tc>
        <w:tc>
          <w:tcPr>
            <w:tcW w:w="358" w:type="dxa"/>
          </w:tcPr>
          <w:p w14:paraId="1F2FD9D9" w14:textId="77777777" w:rsidR="00F47E58" w:rsidRPr="00376C16" w:rsidRDefault="00F47E58"/>
        </w:tc>
      </w:tr>
      <w:tr w:rsidR="00F47E58" w:rsidRPr="00376C16" w14:paraId="5EB5F195" w14:textId="77777777" w:rsidTr="003F7D0D">
        <w:trPr>
          <w:gridAfter w:val="1"/>
          <w:wAfter w:w="163" w:type="dxa"/>
          <w:jc w:val="center"/>
        </w:trPr>
        <w:tc>
          <w:tcPr>
            <w:tcW w:w="567" w:type="dxa"/>
            <w:tcBorders>
              <w:top w:val="single" w:sz="6" w:space="0" w:color="auto"/>
              <w:left w:val="single" w:sz="6" w:space="0" w:color="auto"/>
              <w:bottom w:val="single" w:sz="6" w:space="0" w:color="auto"/>
              <w:right w:val="single" w:sz="6" w:space="0" w:color="auto"/>
            </w:tcBorders>
          </w:tcPr>
          <w:p w14:paraId="6942EE5C" w14:textId="77777777" w:rsidR="00F47E58" w:rsidRPr="00376C16" w:rsidRDefault="00F47E58"/>
        </w:tc>
        <w:tc>
          <w:tcPr>
            <w:tcW w:w="287" w:type="dxa"/>
            <w:tcBorders>
              <w:right w:val="single" w:sz="6" w:space="0" w:color="auto"/>
            </w:tcBorders>
          </w:tcPr>
          <w:p w14:paraId="47BF20D4" w14:textId="77777777" w:rsidR="00F47E58" w:rsidRPr="00376C16" w:rsidRDefault="00F47E58">
            <w:pPr>
              <w:ind w:left="170"/>
            </w:pPr>
          </w:p>
        </w:tc>
        <w:tc>
          <w:tcPr>
            <w:tcW w:w="5667" w:type="dxa"/>
          </w:tcPr>
          <w:p w14:paraId="0A5B43F4" w14:textId="77777777" w:rsidR="00F47E58" w:rsidRPr="00376C16" w:rsidRDefault="00F47E58">
            <w:pPr>
              <w:ind w:left="170"/>
            </w:pPr>
            <w:r>
              <w:t xml:space="preserve">Химическое наименование по ИЮПАК: </w:t>
            </w:r>
          </w:p>
        </w:tc>
        <w:tc>
          <w:tcPr>
            <w:tcW w:w="142" w:type="dxa"/>
          </w:tcPr>
          <w:p w14:paraId="6A4AA06F" w14:textId="77777777" w:rsidR="00F47E58" w:rsidRPr="00376C16" w:rsidRDefault="00F47E58">
            <w:pPr>
              <w:ind w:left="170"/>
            </w:pPr>
          </w:p>
        </w:tc>
        <w:tc>
          <w:tcPr>
            <w:tcW w:w="2623" w:type="dxa"/>
            <w:gridSpan w:val="2"/>
            <w:tcBorders>
              <w:bottom w:val="single" w:sz="6" w:space="0" w:color="auto"/>
            </w:tcBorders>
          </w:tcPr>
          <w:p w14:paraId="4BF9B663" w14:textId="77777777" w:rsidR="00F47E58" w:rsidRPr="00376C16" w:rsidRDefault="00F47E58"/>
        </w:tc>
        <w:tc>
          <w:tcPr>
            <w:tcW w:w="358" w:type="dxa"/>
          </w:tcPr>
          <w:p w14:paraId="45D6DBAA" w14:textId="77777777" w:rsidR="00F47E58" w:rsidRPr="00376C16" w:rsidRDefault="00F47E58"/>
        </w:tc>
      </w:tr>
      <w:tr w:rsidR="00F47E58" w:rsidRPr="00376C16" w14:paraId="31881394" w14:textId="77777777" w:rsidTr="003F7D0D">
        <w:trPr>
          <w:gridAfter w:val="1"/>
          <w:wAfter w:w="163" w:type="dxa"/>
          <w:jc w:val="center"/>
        </w:trPr>
        <w:tc>
          <w:tcPr>
            <w:tcW w:w="567" w:type="dxa"/>
          </w:tcPr>
          <w:p w14:paraId="0501BF65" w14:textId="77777777" w:rsidR="00F47E58" w:rsidRPr="00376C16" w:rsidRDefault="00F47E58">
            <w:pPr>
              <w:rPr>
                <w:sz w:val="4"/>
              </w:rPr>
            </w:pPr>
          </w:p>
        </w:tc>
        <w:tc>
          <w:tcPr>
            <w:tcW w:w="287" w:type="dxa"/>
            <w:tcBorders>
              <w:right w:val="single" w:sz="6" w:space="0" w:color="auto"/>
            </w:tcBorders>
          </w:tcPr>
          <w:p w14:paraId="2F182623" w14:textId="77777777" w:rsidR="00F47E58" w:rsidRPr="00376C16" w:rsidRDefault="00F47E58">
            <w:pPr>
              <w:ind w:left="170"/>
              <w:rPr>
                <w:sz w:val="4"/>
              </w:rPr>
            </w:pPr>
          </w:p>
        </w:tc>
        <w:tc>
          <w:tcPr>
            <w:tcW w:w="5667" w:type="dxa"/>
          </w:tcPr>
          <w:p w14:paraId="4C7BD924" w14:textId="77777777" w:rsidR="00F47E58" w:rsidRPr="00376C16" w:rsidRDefault="00F47E58">
            <w:pPr>
              <w:ind w:left="170"/>
              <w:rPr>
                <w:sz w:val="4"/>
              </w:rPr>
            </w:pPr>
          </w:p>
        </w:tc>
        <w:tc>
          <w:tcPr>
            <w:tcW w:w="142" w:type="dxa"/>
          </w:tcPr>
          <w:p w14:paraId="46461E68" w14:textId="77777777" w:rsidR="00F47E58" w:rsidRPr="00376C16" w:rsidRDefault="00F47E58">
            <w:pPr>
              <w:ind w:left="170"/>
              <w:rPr>
                <w:sz w:val="4"/>
              </w:rPr>
            </w:pPr>
          </w:p>
        </w:tc>
        <w:tc>
          <w:tcPr>
            <w:tcW w:w="2623" w:type="dxa"/>
            <w:gridSpan w:val="2"/>
          </w:tcPr>
          <w:p w14:paraId="0B095DF1" w14:textId="77777777" w:rsidR="00F47E58" w:rsidRPr="00376C16" w:rsidRDefault="00F47E58">
            <w:pPr>
              <w:rPr>
                <w:sz w:val="4"/>
              </w:rPr>
            </w:pPr>
          </w:p>
        </w:tc>
        <w:tc>
          <w:tcPr>
            <w:tcW w:w="358" w:type="dxa"/>
          </w:tcPr>
          <w:p w14:paraId="01659815" w14:textId="77777777" w:rsidR="00F47E58" w:rsidRPr="00376C16" w:rsidRDefault="00F47E58">
            <w:pPr>
              <w:rPr>
                <w:sz w:val="4"/>
              </w:rPr>
            </w:pPr>
          </w:p>
        </w:tc>
      </w:tr>
      <w:tr w:rsidR="00F47E58" w:rsidRPr="00376C16" w14:paraId="5AE6FD8A" w14:textId="77777777" w:rsidTr="003F7D0D">
        <w:trPr>
          <w:gridAfter w:val="1"/>
          <w:wAfter w:w="163" w:type="dxa"/>
          <w:jc w:val="center"/>
        </w:trPr>
        <w:tc>
          <w:tcPr>
            <w:tcW w:w="567" w:type="dxa"/>
            <w:tcBorders>
              <w:top w:val="single" w:sz="6" w:space="0" w:color="auto"/>
              <w:left w:val="single" w:sz="6" w:space="0" w:color="auto"/>
              <w:bottom w:val="single" w:sz="6" w:space="0" w:color="auto"/>
              <w:right w:val="single" w:sz="6" w:space="0" w:color="auto"/>
            </w:tcBorders>
          </w:tcPr>
          <w:p w14:paraId="4C63E637" w14:textId="77777777" w:rsidR="00F47E58" w:rsidRPr="00376C16" w:rsidRDefault="00F47E58"/>
        </w:tc>
        <w:tc>
          <w:tcPr>
            <w:tcW w:w="287" w:type="dxa"/>
            <w:tcBorders>
              <w:right w:val="single" w:sz="6" w:space="0" w:color="auto"/>
            </w:tcBorders>
          </w:tcPr>
          <w:p w14:paraId="2F839BF8" w14:textId="77777777" w:rsidR="00F47E58" w:rsidRPr="00376C16" w:rsidRDefault="00F47E58">
            <w:pPr>
              <w:ind w:left="170"/>
            </w:pPr>
          </w:p>
        </w:tc>
        <w:tc>
          <w:tcPr>
            <w:tcW w:w="5667" w:type="dxa"/>
          </w:tcPr>
          <w:p w14:paraId="67033BED" w14:textId="77777777" w:rsidR="00F47E58" w:rsidRPr="00376C16" w:rsidRDefault="00F47E58">
            <w:pPr>
              <w:ind w:left="170"/>
            </w:pPr>
            <w:r>
              <w:t>Регистрационный номер по КАС:</w:t>
            </w:r>
          </w:p>
        </w:tc>
        <w:tc>
          <w:tcPr>
            <w:tcW w:w="142" w:type="dxa"/>
          </w:tcPr>
          <w:p w14:paraId="021EF434" w14:textId="77777777" w:rsidR="00F47E58" w:rsidRPr="00376C16" w:rsidRDefault="00F47E58">
            <w:pPr>
              <w:ind w:left="170"/>
            </w:pPr>
          </w:p>
        </w:tc>
        <w:tc>
          <w:tcPr>
            <w:tcW w:w="2623" w:type="dxa"/>
            <w:gridSpan w:val="2"/>
            <w:tcBorders>
              <w:bottom w:val="single" w:sz="6" w:space="0" w:color="auto"/>
            </w:tcBorders>
          </w:tcPr>
          <w:p w14:paraId="788B2117" w14:textId="77777777" w:rsidR="00F47E58" w:rsidRPr="00376C16" w:rsidRDefault="00F47E58"/>
        </w:tc>
        <w:tc>
          <w:tcPr>
            <w:tcW w:w="358" w:type="dxa"/>
          </w:tcPr>
          <w:p w14:paraId="0C816406" w14:textId="77777777" w:rsidR="00F47E58" w:rsidRPr="00376C16" w:rsidRDefault="00F47E58"/>
        </w:tc>
      </w:tr>
      <w:tr w:rsidR="00F47E58" w:rsidRPr="00376C16" w14:paraId="7AA5D42B" w14:textId="77777777" w:rsidTr="003F7D0D">
        <w:trPr>
          <w:gridAfter w:val="1"/>
          <w:wAfter w:w="163" w:type="dxa"/>
          <w:jc w:val="center"/>
        </w:trPr>
        <w:tc>
          <w:tcPr>
            <w:tcW w:w="567" w:type="dxa"/>
          </w:tcPr>
          <w:p w14:paraId="6A997C49" w14:textId="77777777" w:rsidR="00F47E58" w:rsidRPr="00376C16" w:rsidRDefault="00F47E58">
            <w:pPr>
              <w:rPr>
                <w:sz w:val="4"/>
              </w:rPr>
            </w:pPr>
          </w:p>
        </w:tc>
        <w:tc>
          <w:tcPr>
            <w:tcW w:w="287" w:type="dxa"/>
            <w:tcBorders>
              <w:right w:val="single" w:sz="6" w:space="0" w:color="auto"/>
            </w:tcBorders>
          </w:tcPr>
          <w:p w14:paraId="1D41DE9A" w14:textId="77777777" w:rsidR="00F47E58" w:rsidRPr="00376C16" w:rsidRDefault="00F47E58">
            <w:pPr>
              <w:ind w:left="170"/>
              <w:rPr>
                <w:sz w:val="4"/>
              </w:rPr>
            </w:pPr>
          </w:p>
        </w:tc>
        <w:tc>
          <w:tcPr>
            <w:tcW w:w="5667" w:type="dxa"/>
          </w:tcPr>
          <w:p w14:paraId="03058ADF" w14:textId="77777777" w:rsidR="00F47E58" w:rsidRPr="00376C16" w:rsidRDefault="00F47E58">
            <w:pPr>
              <w:ind w:left="170"/>
              <w:rPr>
                <w:sz w:val="4"/>
              </w:rPr>
            </w:pPr>
          </w:p>
        </w:tc>
        <w:tc>
          <w:tcPr>
            <w:tcW w:w="142" w:type="dxa"/>
          </w:tcPr>
          <w:p w14:paraId="06AD4716" w14:textId="77777777" w:rsidR="00F47E58" w:rsidRPr="00376C16" w:rsidRDefault="00F47E58">
            <w:pPr>
              <w:ind w:left="170"/>
              <w:rPr>
                <w:sz w:val="4"/>
              </w:rPr>
            </w:pPr>
          </w:p>
        </w:tc>
        <w:tc>
          <w:tcPr>
            <w:tcW w:w="2623" w:type="dxa"/>
            <w:gridSpan w:val="2"/>
          </w:tcPr>
          <w:p w14:paraId="408CC1B4" w14:textId="77777777" w:rsidR="00F47E58" w:rsidRPr="00376C16" w:rsidRDefault="00F47E58">
            <w:pPr>
              <w:rPr>
                <w:sz w:val="4"/>
              </w:rPr>
            </w:pPr>
          </w:p>
        </w:tc>
        <w:tc>
          <w:tcPr>
            <w:tcW w:w="358" w:type="dxa"/>
          </w:tcPr>
          <w:p w14:paraId="72EFF563" w14:textId="77777777" w:rsidR="00F47E58" w:rsidRPr="00376C16" w:rsidRDefault="00F47E58">
            <w:pPr>
              <w:rPr>
                <w:sz w:val="4"/>
              </w:rPr>
            </w:pPr>
          </w:p>
        </w:tc>
      </w:tr>
      <w:tr w:rsidR="00F47E58" w:rsidRPr="00376C16" w14:paraId="18791713" w14:textId="77777777" w:rsidTr="003F7D0D">
        <w:trPr>
          <w:gridAfter w:val="1"/>
          <w:wAfter w:w="163" w:type="dxa"/>
          <w:jc w:val="center"/>
        </w:trPr>
        <w:tc>
          <w:tcPr>
            <w:tcW w:w="567" w:type="dxa"/>
            <w:tcBorders>
              <w:top w:val="single" w:sz="6" w:space="0" w:color="auto"/>
              <w:left w:val="single" w:sz="6" w:space="0" w:color="auto"/>
              <w:bottom w:val="single" w:sz="6" w:space="0" w:color="auto"/>
              <w:right w:val="single" w:sz="6" w:space="0" w:color="auto"/>
            </w:tcBorders>
          </w:tcPr>
          <w:p w14:paraId="46C9638A" w14:textId="77777777" w:rsidR="00F47E58" w:rsidRPr="00376C16" w:rsidRDefault="00F47E58"/>
        </w:tc>
        <w:tc>
          <w:tcPr>
            <w:tcW w:w="287" w:type="dxa"/>
            <w:tcBorders>
              <w:right w:val="single" w:sz="6" w:space="0" w:color="auto"/>
            </w:tcBorders>
          </w:tcPr>
          <w:p w14:paraId="36FC90F5" w14:textId="77777777" w:rsidR="00F47E58" w:rsidRPr="00376C16" w:rsidRDefault="00F47E58">
            <w:pPr>
              <w:ind w:left="170"/>
            </w:pPr>
          </w:p>
        </w:tc>
        <w:tc>
          <w:tcPr>
            <w:tcW w:w="5667" w:type="dxa"/>
          </w:tcPr>
          <w:p w14:paraId="1251C918" w14:textId="77777777" w:rsidR="00F47E58" w:rsidRPr="00376C16" w:rsidRDefault="00F47E58">
            <w:pPr>
              <w:ind w:left="170"/>
            </w:pPr>
            <w:r>
              <w:t>Производственная мощность:</w:t>
            </w:r>
          </w:p>
        </w:tc>
        <w:tc>
          <w:tcPr>
            <w:tcW w:w="142" w:type="dxa"/>
          </w:tcPr>
          <w:p w14:paraId="669C5923" w14:textId="77777777" w:rsidR="00F47E58" w:rsidRPr="00376C16" w:rsidRDefault="00F47E58">
            <w:pPr>
              <w:ind w:left="170"/>
            </w:pPr>
          </w:p>
        </w:tc>
        <w:tc>
          <w:tcPr>
            <w:tcW w:w="2623" w:type="dxa"/>
            <w:gridSpan w:val="2"/>
            <w:tcBorders>
              <w:bottom w:val="single" w:sz="6" w:space="0" w:color="auto"/>
            </w:tcBorders>
          </w:tcPr>
          <w:p w14:paraId="17146F21" w14:textId="77777777" w:rsidR="00F47E58" w:rsidRPr="00376C16" w:rsidRDefault="00F47E58">
            <w:pPr>
              <w:jc w:val="center"/>
            </w:pPr>
          </w:p>
        </w:tc>
        <w:tc>
          <w:tcPr>
            <w:tcW w:w="358" w:type="dxa"/>
          </w:tcPr>
          <w:p w14:paraId="05F80F8C" w14:textId="77777777" w:rsidR="00F47E58" w:rsidRPr="00376C16" w:rsidRDefault="00F47E58"/>
        </w:tc>
      </w:tr>
      <w:tr w:rsidR="00F47E58" w:rsidRPr="00376C16" w14:paraId="02C5E900" w14:textId="77777777" w:rsidTr="003F7D0D">
        <w:trPr>
          <w:gridAfter w:val="1"/>
          <w:wAfter w:w="163" w:type="dxa"/>
          <w:jc w:val="center"/>
        </w:trPr>
        <w:tc>
          <w:tcPr>
            <w:tcW w:w="567" w:type="dxa"/>
          </w:tcPr>
          <w:p w14:paraId="7876E3A1" w14:textId="77777777" w:rsidR="00F47E58" w:rsidRPr="00376C16" w:rsidRDefault="00F47E58">
            <w:pPr>
              <w:rPr>
                <w:sz w:val="4"/>
              </w:rPr>
            </w:pPr>
          </w:p>
        </w:tc>
        <w:tc>
          <w:tcPr>
            <w:tcW w:w="287" w:type="dxa"/>
            <w:tcBorders>
              <w:right w:val="single" w:sz="6" w:space="0" w:color="auto"/>
            </w:tcBorders>
          </w:tcPr>
          <w:p w14:paraId="04078C61" w14:textId="77777777" w:rsidR="00F47E58" w:rsidRPr="00376C16" w:rsidRDefault="00F47E58">
            <w:pPr>
              <w:ind w:left="170"/>
              <w:rPr>
                <w:sz w:val="4"/>
              </w:rPr>
            </w:pPr>
          </w:p>
        </w:tc>
        <w:tc>
          <w:tcPr>
            <w:tcW w:w="5667" w:type="dxa"/>
          </w:tcPr>
          <w:p w14:paraId="30A12681" w14:textId="77777777" w:rsidR="00F47E58" w:rsidRPr="00376C16" w:rsidRDefault="00F47E58">
            <w:pPr>
              <w:ind w:left="170"/>
              <w:rPr>
                <w:sz w:val="4"/>
              </w:rPr>
            </w:pPr>
          </w:p>
        </w:tc>
        <w:tc>
          <w:tcPr>
            <w:tcW w:w="142" w:type="dxa"/>
          </w:tcPr>
          <w:p w14:paraId="314EDE5C" w14:textId="77777777" w:rsidR="00F47E58" w:rsidRPr="00376C16" w:rsidRDefault="00F47E58">
            <w:pPr>
              <w:ind w:left="170"/>
              <w:rPr>
                <w:sz w:val="4"/>
              </w:rPr>
            </w:pPr>
          </w:p>
        </w:tc>
        <w:tc>
          <w:tcPr>
            <w:tcW w:w="2623" w:type="dxa"/>
            <w:gridSpan w:val="2"/>
          </w:tcPr>
          <w:p w14:paraId="39B52B71" w14:textId="77777777" w:rsidR="00F47E58" w:rsidRPr="00376C16" w:rsidRDefault="00F47E58">
            <w:pPr>
              <w:rPr>
                <w:sz w:val="4"/>
              </w:rPr>
            </w:pPr>
          </w:p>
        </w:tc>
        <w:tc>
          <w:tcPr>
            <w:tcW w:w="358" w:type="dxa"/>
          </w:tcPr>
          <w:p w14:paraId="7650547B" w14:textId="77777777" w:rsidR="00F47E58" w:rsidRPr="00376C16" w:rsidRDefault="00F47E58">
            <w:pPr>
              <w:rPr>
                <w:sz w:val="4"/>
              </w:rPr>
            </w:pPr>
          </w:p>
        </w:tc>
      </w:tr>
      <w:tr w:rsidR="00F47E58" w:rsidRPr="00376C16" w14:paraId="3A702B30" w14:textId="77777777" w:rsidTr="003F7D0D">
        <w:trPr>
          <w:gridAfter w:val="1"/>
          <w:wAfter w:w="163" w:type="dxa"/>
          <w:jc w:val="center"/>
        </w:trPr>
        <w:tc>
          <w:tcPr>
            <w:tcW w:w="567" w:type="dxa"/>
            <w:tcBorders>
              <w:top w:val="single" w:sz="6" w:space="0" w:color="auto"/>
              <w:left w:val="single" w:sz="6" w:space="0" w:color="auto"/>
              <w:bottom w:val="single" w:sz="6" w:space="0" w:color="auto"/>
              <w:right w:val="single" w:sz="6" w:space="0" w:color="auto"/>
            </w:tcBorders>
          </w:tcPr>
          <w:p w14:paraId="7D885147" w14:textId="77777777" w:rsidR="00F47E58" w:rsidRPr="00376C16" w:rsidRDefault="00F47E58"/>
        </w:tc>
        <w:tc>
          <w:tcPr>
            <w:tcW w:w="287" w:type="dxa"/>
            <w:tcBorders>
              <w:right w:val="single" w:sz="6" w:space="0" w:color="auto"/>
            </w:tcBorders>
          </w:tcPr>
          <w:p w14:paraId="71A31E68" w14:textId="77777777" w:rsidR="00F47E58" w:rsidRPr="00376C16" w:rsidRDefault="00F47E58">
            <w:pPr>
              <w:ind w:left="170"/>
            </w:pPr>
          </w:p>
        </w:tc>
        <w:tc>
          <w:tcPr>
            <w:tcW w:w="5667" w:type="dxa"/>
          </w:tcPr>
          <w:p w14:paraId="19D2783D" w14:textId="77777777" w:rsidR="00F47E58" w:rsidRPr="00376C16" w:rsidRDefault="00F47E58">
            <w:pPr>
              <w:ind w:left="170"/>
            </w:pPr>
            <w:r>
              <w:t>Метод расчета:</w:t>
            </w:r>
          </w:p>
        </w:tc>
        <w:tc>
          <w:tcPr>
            <w:tcW w:w="142" w:type="dxa"/>
          </w:tcPr>
          <w:p w14:paraId="3A5B8AC3" w14:textId="77777777" w:rsidR="00F47E58" w:rsidRPr="00376C16" w:rsidRDefault="00F47E58">
            <w:pPr>
              <w:ind w:left="170"/>
            </w:pPr>
          </w:p>
        </w:tc>
        <w:tc>
          <w:tcPr>
            <w:tcW w:w="2623" w:type="dxa"/>
            <w:gridSpan w:val="2"/>
          </w:tcPr>
          <w:p w14:paraId="64E72312" w14:textId="56B2D47C" w:rsidR="00F47E58" w:rsidRPr="00376C16" w:rsidRDefault="00F47E58">
            <w:pPr>
              <w:jc w:val="center"/>
            </w:pPr>
            <w:r>
              <w:t xml:space="preserve">Номинал. </w:t>
            </w:r>
            <w:r>
              <w:rPr>
                <w:rFonts w:ascii="Wingdings" w:hAnsi="Wingdings"/>
              </w:rPr>
              <w:t>q</w:t>
            </w:r>
            <w:r>
              <w:t xml:space="preserve"> Проектн. </w:t>
            </w:r>
            <w:r>
              <w:rPr>
                <w:rFonts w:ascii="Wingdings" w:hAnsi="Wingdings"/>
              </w:rPr>
              <w:t>q</w:t>
            </w:r>
          </w:p>
        </w:tc>
        <w:tc>
          <w:tcPr>
            <w:tcW w:w="358" w:type="dxa"/>
          </w:tcPr>
          <w:p w14:paraId="12394747" w14:textId="77777777" w:rsidR="00F47E58" w:rsidRPr="00376C16" w:rsidRDefault="00F47E58"/>
        </w:tc>
      </w:tr>
      <w:tr w:rsidR="00F47E58" w:rsidRPr="00376C16" w14:paraId="538289C9" w14:textId="77777777" w:rsidTr="003F7D0D">
        <w:trPr>
          <w:gridAfter w:val="1"/>
          <w:wAfter w:w="163" w:type="dxa"/>
          <w:jc w:val="center"/>
        </w:trPr>
        <w:tc>
          <w:tcPr>
            <w:tcW w:w="567" w:type="dxa"/>
          </w:tcPr>
          <w:p w14:paraId="7C359358" w14:textId="77777777" w:rsidR="00F47E58" w:rsidRPr="00376C16" w:rsidRDefault="00F47E58"/>
        </w:tc>
        <w:tc>
          <w:tcPr>
            <w:tcW w:w="287" w:type="dxa"/>
            <w:tcBorders>
              <w:right w:val="single" w:sz="6" w:space="0" w:color="auto"/>
            </w:tcBorders>
          </w:tcPr>
          <w:p w14:paraId="2E629F0A" w14:textId="77777777" w:rsidR="00F47E58" w:rsidRPr="00376C16" w:rsidRDefault="00F47E58">
            <w:pPr>
              <w:ind w:left="170"/>
            </w:pPr>
          </w:p>
        </w:tc>
        <w:tc>
          <w:tcPr>
            <w:tcW w:w="5667" w:type="dxa"/>
          </w:tcPr>
          <w:p w14:paraId="187C1714" w14:textId="77777777" w:rsidR="00F47E58" w:rsidRPr="00376C16" w:rsidRDefault="00F47E58">
            <w:pPr>
              <w:ind w:left="170"/>
            </w:pPr>
          </w:p>
        </w:tc>
        <w:tc>
          <w:tcPr>
            <w:tcW w:w="142" w:type="dxa"/>
          </w:tcPr>
          <w:p w14:paraId="6B8E28F0" w14:textId="77777777" w:rsidR="00F47E58" w:rsidRPr="00376C16" w:rsidRDefault="00F47E58">
            <w:pPr>
              <w:ind w:left="170"/>
            </w:pPr>
          </w:p>
        </w:tc>
        <w:tc>
          <w:tcPr>
            <w:tcW w:w="2623" w:type="dxa"/>
            <w:gridSpan w:val="2"/>
          </w:tcPr>
          <w:p w14:paraId="47C574C0" w14:textId="77777777" w:rsidR="00F47E58" w:rsidRPr="00376C16" w:rsidRDefault="00F47E58"/>
        </w:tc>
        <w:tc>
          <w:tcPr>
            <w:tcW w:w="358" w:type="dxa"/>
          </w:tcPr>
          <w:p w14:paraId="7D1CC370" w14:textId="77777777" w:rsidR="00F47E58" w:rsidRPr="00376C16" w:rsidRDefault="00F47E58"/>
        </w:tc>
      </w:tr>
      <w:tr w:rsidR="00F47E58" w:rsidRPr="00376C16" w14:paraId="79EE62CA" w14:textId="77777777" w:rsidTr="003F7D0D">
        <w:trPr>
          <w:gridAfter w:val="1"/>
          <w:wAfter w:w="163" w:type="dxa"/>
          <w:jc w:val="center"/>
        </w:trPr>
        <w:tc>
          <w:tcPr>
            <w:tcW w:w="567" w:type="dxa"/>
            <w:tcBorders>
              <w:top w:val="single" w:sz="6" w:space="0" w:color="auto"/>
              <w:left w:val="single" w:sz="6" w:space="0" w:color="auto"/>
              <w:bottom w:val="single" w:sz="6" w:space="0" w:color="auto"/>
              <w:right w:val="single" w:sz="6" w:space="0" w:color="auto"/>
            </w:tcBorders>
          </w:tcPr>
          <w:p w14:paraId="51ECC5A6" w14:textId="77777777" w:rsidR="00F47E58" w:rsidRPr="00376C16" w:rsidRDefault="00F47E58"/>
        </w:tc>
        <w:tc>
          <w:tcPr>
            <w:tcW w:w="287" w:type="dxa"/>
            <w:tcBorders>
              <w:right w:val="single" w:sz="6" w:space="0" w:color="auto"/>
            </w:tcBorders>
          </w:tcPr>
          <w:p w14:paraId="03676526" w14:textId="77777777" w:rsidR="00F47E58" w:rsidRPr="00376C16" w:rsidRDefault="00F47E58">
            <w:pPr>
              <w:ind w:left="170"/>
            </w:pPr>
          </w:p>
        </w:tc>
        <w:tc>
          <w:tcPr>
            <w:tcW w:w="5667" w:type="dxa"/>
          </w:tcPr>
          <w:p w14:paraId="30A00F3D" w14:textId="77777777" w:rsidR="00F47E58" w:rsidRPr="00376C16" w:rsidRDefault="00F47E58">
            <w:pPr>
              <w:ind w:left="170"/>
            </w:pPr>
            <w:r>
              <w:t xml:space="preserve">Химическое наименование по ИЮПАК: </w:t>
            </w:r>
          </w:p>
        </w:tc>
        <w:tc>
          <w:tcPr>
            <w:tcW w:w="142" w:type="dxa"/>
          </w:tcPr>
          <w:p w14:paraId="077565FD" w14:textId="77777777" w:rsidR="00F47E58" w:rsidRPr="00376C16" w:rsidRDefault="00F47E58">
            <w:pPr>
              <w:ind w:left="170"/>
            </w:pPr>
          </w:p>
        </w:tc>
        <w:tc>
          <w:tcPr>
            <w:tcW w:w="2623" w:type="dxa"/>
            <w:gridSpan w:val="2"/>
            <w:tcBorders>
              <w:bottom w:val="single" w:sz="6" w:space="0" w:color="auto"/>
            </w:tcBorders>
          </w:tcPr>
          <w:p w14:paraId="3DD651AF" w14:textId="77777777" w:rsidR="00F47E58" w:rsidRPr="00376C16" w:rsidRDefault="00F47E58"/>
        </w:tc>
        <w:tc>
          <w:tcPr>
            <w:tcW w:w="358" w:type="dxa"/>
          </w:tcPr>
          <w:p w14:paraId="620877F2" w14:textId="77777777" w:rsidR="00F47E58" w:rsidRPr="00376C16" w:rsidRDefault="00F47E58"/>
        </w:tc>
      </w:tr>
      <w:tr w:rsidR="00F47E58" w:rsidRPr="00376C16" w14:paraId="7B9587EF" w14:textId="77777777" w:rsidTr="003F7D0D">
        <w:trPr>
          <w:gridAfter w:val="1"/>
          <w:wAfter w:w="163" w:type="dxa"/>
          <w:jc w:val="center"/>
        </w:trPr>
        <w:tc>
          <w:tcPr>
            <w:tcW w:w="567" w:type="dxa"/>
          </w:tcPr>
          <w:p w14:paraId="4950E475" w14:textId="77777777" w:rsidR="00F47E58" w:rsidRPr="00376C16" w:rsidRDefault="00F47E58">
            <w:pPr>
              <w:rPr>
                <w:sz w:val="4"/>
              </w:rPr>
            </w:pPr>
          </w:p>
        </w:tc>
        <w:tc>
          <w:tcPr>
            <w:tcW w:w="287" w:type="dxa"/>
            <w:tcBorders>
              <w:right w:val="single" w:sz="6" w:space="0" w:color="auto"/>
            </w:tcBorders>
          </w:tcPr>
          <w:p w14:paraId="3F5926C2" w14:textId="77777777" w:rsidR="00F47E58" w:rsidRPr="00376C16" w:rsidRDefault="00F47E58">
            <w:pPr>
              <w:ind w:left="170"/>
              <w:rPr>
                <w:sz w:val="4"/>
              </w:rPr>
            </w:pPr>
          </w:p>
        </w:tc>
        <w:tc>
          <w:tcPr>
            <w:tcW w:w="5667" w:type="dxa"/>
          </w:tcPr>
          <w:p w14:paraId="5A30BA8A" w14:textId="77777777" w:rsidR="00F47E58" w:rsidRPr="00376C16" w:rsidRDefault="00F47E58">
            <w:pPr>
              <w:ind w:left="170"/>
              <w:rPr>
                <w:sz w:val="4"/>
              </w:rPr>
            </w:pPr>
          </w:p>
        </w:tc>
        <w:tc>
          <w:tcPr>
            <w:tcW w:w="142" w:type="dxa"/>
          </w:tcPr>
          <w:p w14:paraId="1A7126B6" w14:textId="77777777" w:rsidR="00F47E58" w:rsidRPr="00376C16" w:rsidRDefault="00F47E58">
            <w:pPr>
              <w:ind w:left="170"/>
              <w:rPr>
                <w:sz w:val="4"/>
              </w:rPr>
            </w:pPr>
          </w:p>
        </w:tc>
        <w:tc>
          <w:tcPr>
            <w:tcW w:w="2623" w:type="dxa"/>
            <w:gridSpan w:val="2"/>
          </w:tcPr>
          <w:p w14:paraId="01E6E126" w14:textId="77777777" w:rsidR="00F47E58" w:rsidRPr="00376C16" w:rsidRDefault="00F47E58">
            <w:pPr>
              <w:rPr>
                <w:sz w:val="4"/>
              </w:rPr>
            </w:pPr>
          </w:p>
        </w:tc>
        <w:tc>
          <w:tcPr>
            <w:tcW w:w="358" w:type="dxa"/>
          </w:tcPr>
          <w:p w14:paraId="115817CB" w14:textId="77777777" w:rsidR="00F47E58" w:rsidRPr="00376C16" w:rsidRDefault="00F47E58">
            <w:pPr>
              <w:rPr>
                <w:sz w:val="4"/>
              </w:rPr>
            </w:pPr>
          </w:p>
        </w:tc>
      </w:tr>
      <w:tr w:rsidR="00F47E58" w:rsidRPr="00376C16" w14:paraId="1D81D76E" w14:textId="77777777" w:rsidTr="003F7D0D">
        <w:trPr>
          <w:gridAfter w:val="1"/>
          <w:wAfter w:w="163" w:type="dxa"/>
          <w:jc w:val="center"/>
        </w:trPr>
        <w:tc>
          <w:tcPr>
            <w:tcW w:w="567" w:type="dxa"/>
            <w:tcBorders>
              <w:top w:val="single" w:sz="6" w:space="0" w:color="auto"/>
              <w:left w:val="single" w:sz="6" w:space="0" w:color="auto"/>
              <w:bottom w:val="single" w:sz="6" w:space="0" w:color="auto"/>
              <w:right w:val="single" w:sz="6" w:space="0" w:color="auto"/>
            </w:tcBorders>
          </w:tcPr>
          <w:p w14:paraId="328CCDB7" w14:textId="77777777" w:rsidR="00F47E58" w:rsidRPr="00376C16" w:rsidRDefault="00F47E58"/>
        </w:tc>
        <w:tc>
          <w:tcPr>
            <w:tcW w:w="287" w:type="dxa"/>
            <w:tcBorders>
              <w:right w:val="single" w:sz="6" w:space="0" w:color="auto"/>
            </w:tcBorders>
          </w:tcPr>
          <w:p w14:paraId="5EBCC2EA" w14:textId="77777777" w:rsidR="00F47E58" w:rsidRPr="00376C16" w:rsidRDefault="00F47E58">
            <w:pPr>
              <w:ind w:left="170"/>
            </w:pPr>
          </w:p>
        </w:tc>
        <w:tc>
          <w:tcPr>
            <w:tcW w:w="5667" w:type="dxa"/>
          </w:tcPr>
          <w:p w14:paraId="0A8E7842" w14:textId="77777777" w:rsidR="00F47E58" w:rsidRPr="00376C16" w:rsidRDefault="00F47E58">
            <w:pPr>
              <w:ind w:left="170"/>
            </w:pPr>
            <w:r>
              <w:t>Регистрационный номер по КАС:</w:t>
            </w:r>
          </w:p>
        </w:tc>
        <w:tc>
          <w:tcPr>
            <w:tcW w:w="142" w:type="dxa"/>
          </w:tcPr>
          <w:p w14:paraId="16A82903" w14:textId="77777777" w:rsidR="00F47E58" w:rsidRPr="00376C16" w:rsidRDefault="00F47E58">
            <w:pPr>
              <w:ind w:left="170"/>
            </w:pPr>
          </w:p>
        </w:tc>
        <w:tc>
          <w:tcPr>
            <w:tcW w:w="2623" w:type="dxa"/>
            <w:gridSpan w:val="2"/>
            <w:tcBorders>
              <w:bottom w:val="single" w:sz="6" w:space="0" w:color="auto"/>
            </w:tcBorders>
          </w:tcPr>
          <w:p w14:paraId="4C3A11EF" w14:textId="77777777" w:rsidR="00F47E58" w:rsidRPr="00376C16" w:rsidRDefault="00F47E58"/>
        </w:tc>
        <w:tc>
          <w:tcPr>
            <w:tcW w:w="358" w:type="dxa"/>
          </w:tcPr>
          <w:p w14:paraId="6ACEE05A" w14:textId="77777777" w:rsidR="00F47E58" w:rsidRPr="00376C16" w:rsidRDefault="00F47E58"/>
        </w:tc>
      </w:tr>
      <w:tr w:rsidR="00F47E58" w:rsidRPr="00376C16" w14:paraId="30737759" w14:textId="77777777" w:rsidTr="003F7D0D">
        <w:trPr>
          <w:gridAfter w:val="1"/>
          <w:wAfter w:w="163" w:type="dxa"/>
          <w:jc w:val="center"/>
        </w:trPr>
        <w:tc>
          <w:tcPr>
            <w:tcW w:w="567" w:type="dxa"/>
          </w:tcPr>
          <w:p w14:paraId="19325ED2" w14:textId="77777777" w:rsidR="00F47E58" w:rsidRPr="00376C16" w:rsidRDefault="00F47E58">
            <w:pPr>
              <w:rPr>
                <w:sz w:val="4"/>
              </w:rPr>
            </w:pPr>
          </w:p>
        </w:tc>
        <w:tc>
          <w:tcPr>
            <w:tcW w:w="287" w:type="dxa"/>
            <w:tcBorders>
              <w:right w:val="single" w:sz="6" w:space="0" w:color="auto"/>
            </w:tcBorders>
          </w:tcPr>
          <w:p w14:paraId="3C6C592F" w14:textId="77777777" w:rsidR="00F47E58" w:rsidRPr="00376C16" w:rsidRDefault="00F47E58">
            <w:pPr>
              <w:ind w:left="170"/>
              <w:rPr>
                <w:sz w:val="4"/>
              </w:rPr>
            </w:pPr>
          </w:p>
        </w:tc>
        <w:tc>
          <w:tcPr>
            <w:tcW w:w="5667" w:type="dxa"/>
          </w:tcPr>
          <w:p w14:paraId="23A63113" w14:textId="77777777" w:rsidR="00F47E58" w:rsidRPr="00376C16" w:rsidRDefault="00F47E58">
            <w:pPr>
              <w:ind w:left="170"/>
              <w:rPr>
                <w:sz w:val="4"/>
              </w:rPr>
            </w:pPr>
          </w:p>
        </w:tc>
        <w:tc>
          <w:tcPr>
            <w:tcW w:w="142" w:type="dxa"/>
          </w:tcPr>
          <w:p w14:paraId="39B566F1" w14:textId="77777777" w:rsidR="00F47E58" w:rsidRPr="00376C16" w:rsidRDefault="00F47E58">
            <w:pPr>
              <w:ind w:left="170"/>
              <w:rPr>
                <w:sz w:val="4"/>
              </w:rPr>
            </w:pPr>
          </w:p>
        </w:tc>
        <w:tc>
          <w:tcPr>
            <w:tcW w:w="2623" w:type="dxa"/>
            <w:gridSpan w:val="2"/>
          </w:tcPr>
          <w:p w14:paraId="7F3AF880" w14:textId="77777777" w:rsidR="00F47E58" w:rsidRPr="00376C16" w:rsidRDefault="00F47E58">
            <w:pPr>
              <w:rPr>
                <w:sz w:val="4"/>
              </w:rPr>
            </w:pPr>
          </w:p>
        </w:tc>
        <w:tc>
          <w:tcPr>
            <w:tcW w:w="358" w:type="dxa"/>
          </w:tcPr>
          <w:p w14:paraId="145C353F" w14:textId="77777777" w:rsidR="00F47E58" w:rsidRPr="00376C16" w:rsidRDefault="00F47E58">
            <w:pPr>
              <w:rPr>
                <w:sz w:val="4"/>
              </w:rPr>
            </w:pPr>
          </w:p>
        </w:tc>
      </w:tr>
      <w:tr w:rsidR="00F47E58" w:rsidRPr="00376C16" w14:paraId="5027B878" w14:textId="77777777" w:rsidTr="003F7D0D">
        <w:trPr>
          <w:gridAfter w:val="1"/>
          <w:wAfter w:w="163" w:type="dxa"/>
          <w:jc w:val="center"/>
        </w:trPr>
        <w:tc>
          <w:tcPr>
            <w:tcW w:w="567" w:type="dxa"/>
            <w:tcBorders>
              <w:top w:val="single" w:sz="6" w:space="0" w:color="auto"/>
              <w:left w:val="single" w:sz="6" w:space="0" w:color="auto"/>
              <w:bottom w:val="single" w:sz="6" w:space="0" w:color="auto"/>
              <w:right w:val="single" w:sz="6" w:space="0" w:color="auto"/>
            </w:tcBorders>
          </w:tcPr>
          <w:p w14:paraId="58B6536B" w14:textId="77777777" w:rsidR="00F47E58" w:rsidRPr="00376C16" w:rsidRDefault="00F47E58"/>
        </w:tc>
        <w:tc>
          <w:tcPr>
            <w:tcW w:w="287" w:type="dxa"/>
            <w:tcBorders>
              <w:right w:val="single" w:sz="6" w:space="0" w:color="auto"/>
            </w:tcBorders>
          </w:tcPr>
          <w:p w14:paraId="65AB11A7" w14:textId="77777777" w:rsidR="00F47E58" w:rsidRPr="00376C16" w:rsidRDefault="00F47E58">
            <w:pPr>
              <w:ind w:left="170"/>
            </w:pPr>
          </w:p>
        </w:tc>
        <w:tc>
          <w:tcPr>
            <w:tcW w:w="5667" w:type="dxa"/>
          </w:tcPr>
          <w:p w14:paraId="6ED10F14" w14:textId="77777777" w:rsidR="00F47E58" w:rsidRPr="00376C16" w:rsidRDefault="00F47E58">
            <w:pPr>
              <w:ind w:left="170"/>
            </w:pPr>
            <w:r>
              <w:t>Производственная мощность:</w:t>
            </w:r>
          </w:p>
        </w:tc>
        <w:tc>
          <w:tcPr>
            <w:tcW w:w="142" w:type="dxa"/>
          </w:tcPr>
          <w:p w14:paraId="653C632E" w14:textId="77777777" w:rsidR="00F47E58" w:rsidRPr="00376C16" w:rsidRDefault="00F47E58">
            <w:pPr>
              <w:ind w:left="170"/>
            </w:pPr>
          </w:p>
        </w:tc>
        <w:tc>
          <w:tcPr>
            <w:tcW w:w="2623" w:type="dxa"/>
            <w:gridSpan w:val="2"/>
            <w:tcBorders>
              <w:bottom w:val="single" w:sz="6" w:space="0" w:color="auto"/>
            </w:tcBorders>
          </w:tcPr>
          <w:p w14:paraId="58B5D1B9" w14:textId="77777777" w:rsidR="00F47E58" w:rsidRPr="00376C16" w:rsidRDefault="00F47E58">
            <w:pPr>
              <w:jc w:val="center"/>
            </w:pPr>
          </w:p>
        </w:tc>
        <w:tc>
          <w:tcPr>
            <w:tcW w:w="358" w:type="dxa"/>
          </w:tcPr>
          <w:p w14:paraId="523B8344" w14:textId="77777777" w:rsidR="00F47E58" w:rsidRPr="00376C16" w:rsidRDefault="00F47E58"/>
        </w:tc>
      </w:tr>
      <w:tr w:rsidR="00F47E58" w:rsidRPr="00376C16" w14:paraId="57904F0A" w14:textId="77777777" w:rsidTr="003F7D0D">
        <w:trPr>
          <w:gridAfter w:val="1"/>
          <w:wAfter w:w="163" w:type="dxa"/>
          <w:jc w:val="center"/>
        </w:trPr>
        <w:tc>
          <w:tcPr>
            <w:tcW w:w="567" w:type="dxa"/>
          </w:tcPr>
          <w:p w14:paraId="1EDCBB99" w14:textId="77777777" w:rsidR="00F47E58" w:rsidRPr="00376C16" w:rsidRDefault="00F47E58">
            <w:pPr>
              <w:rPr>
                <w:sz w:val="4"/>
              </w:rPr>
            </w:pPr>
          </w:p>
        </w:tc>
        <w:tc>
          <w:tcPr>
            <w:tcW w:w="287" w:type="dxa"/>
            <w:tcBorders>
              <w:right w:val="single" w:sz="6" w:space="0" w:color="auto"/>
            </w:tcBorders>
          </w:tcPr>
          <w:p w14:paraId="1515948E" w14:textId="77777777" w:rsidR="00F47E58" w:rsidRPr="00376C16" w:rsidRDefault="00F47E58">
            <w:pPr>
              <w:ind w:left="170"/>
              <w:rPr>
                <w:sz w:val="4"/>
              </w:rPr>
            </w:pPr>
          </w:p>
        </w:tc>
        <w:tc>
          <w:tcPr>
            <w:tcW w:w="5667" w:type="dxa"/>
          </w:tcPr>
          <w:p w14:paraId="77F0D95C" w14:textId="77777777" w:rsidR="00F47E58" w:rsidRPr="00376C16" w:rsidRDefault="00F47E58">
            <w:pPr>
              <w:ind w:left="170"/>
              <w:rPr>
                <w:sz w:val="4"/>
              </w:rPr>
            </w:pPr>
          </w:p>
        </w:tc>
        <w:tc>
          <w:tcPr>
            <w:tcW w:w="142" w:type="dxa"/>
          </w:tcPr>
          <w:p w14:paraId="6DCF8D17" w14:textId="77777777" w:rsidR="00F47E58" w:rsidRPr="00376C16" w:rsidRDefault="00F47E58">
            <w:pPr>
              <w:ind w:left="170"/>
              <w:rPr>
                <w:sz w:val="4"/>
              </w:rPr>
            </w:pPr>
          </w:p>
        </w:tc>
        <w:tc>
          <w:tcPr>
            <w:tcW w:w="2623" w:type="dxa"/>
            <w:gridSpan w:val="2"/>
          </w:tcPr>
          <w:p w14:paraId="4E649022" w14:textId="77777777" w:rsidR="00F47E58" w:rsidRPr="00376C16" w:rsidRDefault="00F47E58">
            <w:pPr>
              <w:rPr>
                <w:sz w:val="4"/>
              </w:rPr>
            </w:pPr>
          </w:p>
        </w:tc>
        <w:tc>
          <w:tcPr>
            <w:tcW w:w="358" w:type="dxa"/>
          </w:tcPr>
          <w:p w14:paraId="02FA4E09" w14:textId="77777777" w:rsidR="00F47E58" w:rsidRPr="00376C16" w:rsidRDefault="00F47E58">
            <w:pPr>
              <w:rPr>
                <w:sz w:val="4"/>
              </w:rPr>
            </w:pPr>
          </w:p>
        </w:tc>
      </w:tr>
      <w:tr w:rsidR="00F47E58" w:rsidRPr="00376C16" w14:paraId="4348CD93" w14:textId="77777777" w:rsidTr="003F7D0D">
        <w:trPr>
          <w:gridAfter w:val="1"/>
          <w:wAfter w:w="163" w:type="dxa"/>
          <w:jc w:val="center"/>
        </w:trPr>
        <w:tc>
          <w:tcPr>
            <w:tcW w:w="567" w:type="dxa"/>
            <w:tcBorders>
              <w:top w:val="single" w:sz="6" w:space="0" w:color="auto"/>
              <w:left w:val="single" w:sz="6" w:space="0" w:color="auto"/>
              <w:bottom w:val="single" w:sz="6" w:space="0" w:color="auto"/>
              <w:right w:val="single" w:sz="6" w:space="0" w:color="auto"/>
            </w:tcBorders>
          </w:tcPr>
          <w:p w14:paraId="56350D13" w14:textId="77777777" w:rsidR="00F47E58" w:rsidRPr="00376C16" w:rsidRDefault="00F47E58"/>
        </w:tc>
        <w:tc>
          <w:tcPr>
            <w:tcW w:w="287" w:type="dxa"/>
            <w:tcBorders>
              <w:right w:val="single" w:sz="6" w:space="0" w:color="auto"/>
            </w:tcBorders>
          </w:tcPr>
          <w:p w14:paraId="4C436599" w14:textId="77777777" w:rsidR="00F47E58" w:rsidRPr="00376C16" w:rsidRDefault="00F47E58">
            <w:pPr>
              <w:ind w:left="170"/>
            </w:pPr>
          </w:p>
        </w:tc>
        <w:tc>
          <w:tcPr>
            <w:tcW w:w="5667" w:type="dxa"/>
          </w:tcPr>
          <w:p w14:paraId="509D744D" w14:textId="77777777" w:rsidR="00F47E58" w:rsidRPr="00376C16" w:rsidRDefault="00F47E58">
            <w:pPr>
              <w:ind w:left="170"/>
            </w:pPr>
            <w:r>
              <w:t>Метод расчета:</w:t>
            </w:r>
          </w:p>
        </w:tc>
        <w:tc>
          <w:tcPr>
            <w:tcW w:w="142" w:type="dxa"/>
          </w:tcPr>
          <w:p w14:paraId="43838005" w14:textId="77777777" w:rsidR="00F47E58" w:rsidRPr="00376C16" w:rsidRDefault="00F47E58">
            <w:pPr>
              <w:ind w:left="170"/>
            </w:pPr>
          </w:p>
        </w:tc>
        <w:tc>
          <w:tcPr>
            <w:tcW w:w="2623" w:type="dxa"/>
            <w:gridSpan w:val="2"/>
          </w:tcPr>
          <w:p w14:paraId="26D315B0" w14:textId="63984E9F" w:rsidR="00F47E58" w:rsidRPr="00376C16" w:rsidRDefault="00F47E58">
            <w:pPr>
              <w:jc w:val="center"/>
            </w:pPr>
            <w:r>
              <w:t xml:space="preserve">Номинал. </w:t>
            </w:r>
            <w:r>
              <w:rPr>
                <w:rFonts w:ascii="Wingdings" w:hAnsi="Wingdings"/>
              </w:rPr>
              <w:t>q</w:t>
            </w:r>
            <w:r>
              <w:t xml:space="preserve"> Проектн. </w:t>
            </w:r>
            <w:r>
              <w:rPr>
                <w:rFonts w:ascii="Wingdings" w:hAnsi="Wingdings"/>
              </w:rPr>
              <w:t>q</w:t>
            </w:r>
          </w:p>
        </w:tc>
        <w:tc>
          <w:tcPr>
            <w:tcW w:w="358" w:type="dxa"/>
          </w:tcPr>
          <w:p w14:paraId="0AF3BA90" w14:textId="77777777" w:rsidR="00F47E58" w:rsidRPr="00376C16" w:rsidRDefault="00F47E58"/>
        </w:tc>
      </w:tr>
      <w:tr w:rsidR="00F47E58" w:rsidRPr="00376C16" w14:paraId="4E244682" w14:textId="77777777" w:rsidTr="003F7D0D">
        <w:trPr>
          <w:gridAfter w:val="1"/>
          <w:wAfter w:w="163" w:type="dxa"/>
          <w:jc w:val="center"/>
        </w:trPr>
        <w:tc>
          <w:tcPr>
            <w:tcW w:w="567" w:type="dxa"/>
          </w:tcPr>
          <w:p w14:paraId="5B036122" w14:textId="77777777" w:rsidR="00F47E58" w:rsidRPr="00376C16" w:rsidRDefault="00F47E58"/>
        </w:tc>
        <w:tc>
          <w:tcPr>
            <w:tcW w:w="287" w:type="dxa"/>
            <w:tcBorders>
              <w:right w:val="single" w:sz="6" w:space="0" w:color="auto"/>
            </w:tcBorders>
          </w:tcPr>
          <w:p w14:paraId="2BB2424D" w14:textId="77777777" w:rsidR="00F47E58" w:rsidRPr="00376C16" w:rsidRDefault="00F47E58">
            <w:pPr>
              <w:ind w:left="170"/>
            </w:pPr>
          </w:p>
        </w:tc>
        <w:tc>
          <w:tcPr>
            <w:tcW w:w="5667" w:type="dxa"/>
          </w:tcPr>
          <w:p w14:paraId="70A63B7E" w14:textId="77777777" w:rsidR="00F47E58" w:rsidRPr="00376C16" w:rsidRDefault="00F47E58">
            <w:pPr>
              <w:ind w:left="170"/>
            </w:pPr>
          </w:p>
        </w:tc>
        <w:tc>
          <w:tcPr>
            <w:tcW w:w="142" w:type="dxa"/>
          </w:tcPr>
          <w:p w14:paraId="34454177" w14:textId="77777777" w:rsidR="00F47E58" w:rsidRPr="00376C16" w:rsidRDefault="00F47E58">
            <w:pPr>
              <w:ind w:left="170"/>
            </w:pPr>
          </w:p>
        </w:tc>
        <w:tc>
          <w:tcPr>
            <w:tcW w:w="2623" w:type="dxa"/>
            <w:gridSpan w:val="2"/>
          </w:tcPr>
          <w:p w14:paraId="5FED5343" w14:textId="77777777" w:rsidR="00F47E58" w:rsidRPr="00376C16" w:rsidRDefault="00F47E58"/>
        </w:tc>
        <w:tc>
          <w:tcPr>
            <w:tcW w:w="358" w:type="dxa"/>
          </w:tcPr>
          <w:p w14:paraId="2EA013CC" w14:textId="77777777" w:rsidR="00F47E58" w:rsidRPr="00376C16" w:rsidRDefault="00F47E58"/>
        </w:tc>
      </w:tr>
      <w:tr w:rsidR="00F47E58" w:rsidRPr="00376C16" w14:paraId="30D9D71B" w14:textId="77777777" w:rsidTr="003F7D0D">
        <w:trPr>
          <w:gridAfter w:val="1"/>
          <w:wAfter w:w="163" w:type="dxa"/>
          <w:jc w:val="center"/>
        </w:trPr>
        <w:tc>
          <w:tcPr>
            <w:tcW w:w="567" w:type="dxa"/>
          </w:tcPr>
          <w:p w14:paraId="60B1DB6A" w14:textId="77777777" w:rsidR="00F47E58" w:rsidRPr="00376C16" w:rsidRDefault="00F47E58"/>
        </w:tc>
        <w:tc>
          <w:tcPr>
            <w:tcW w:w="287" w:type="dxa"/>
            <w:tcBorders>
              <w:right w:val="single" w:sz="6" w:space="0" w:color="auto"/>
            </w:tcBorders>
          </w:tcPr>
          <w:p w14:paraId="223B6AD2" w14:textId="77777777" w:rsidR="00F47E58" w:rsidRPr="00376C16" w:rsidRDefault="00F47E58"/>
        </w:tc>
        <w:tc>
          <w:tcPr>
            <w:tcW w:w="5667" w:type="dxa"/>
          </w:tcPr>
          <w:p w14:paraId="5C7DB0B0" w14:textId="79684EB3" w:rsidR="00F47E58" w:rsidRPr="00376C16" w:rsidRDefault="0008088F">
            <w:r>
              <w:rPr>
                <w:noProof/>
              </w:rPr>
              <mc:AlternateContent>
                <mc:Choice Requires="wps">
                  <w:drawing>
                    <wp:anchor distT="0" distB="0" distL="114300" distR="114300" simplePos="0" relativeHeight="251658243" behindDoc="0" locked="0" layoutInCell="0" allowOverlap="1" wp14:anchorId="3DF2D6FA" wp14:editId="20794504">
                      <wp:simplePos x="0" y="0"/>
                      <wp:positionH relativeFrom="page">
                        <wp:posOffset>720090</wp:posOffset>
                      </wp:positionH>
                      <wp:positionV relativeFrom="page">
                        <wp:posOffset>9469120</wp:posOffset>
                      </wp:positionV>
                      <wp:extent cx="6120765" cy="635"/>
                      <wp:effectExtent l="5715" t="10795" r="7620" b="7620"/>
                      <wp:wrapNone/>
                      <wp:docPr id="12816" name="Line 109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99F8ED4">
                    <v:line id="Line 10978"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o:allowincell="f" from="56.7pt,745.6pt" to="538.65pt,745.65pt" w14:anchorId="3403B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">
                      <w10:wrap anchorx="page" anchory="page"/>
                    </v:line>
                  </w:pict>
                </mc:Fallback>
              </mc:AlternateContent>
            </w:r>
          </w:p>
        </w:tc>
        <w:tc>
          <w:tcPr>
            <w:tcW w:w="142" w:type="dxa"/>
          </w:tcPr>
          <w:p w14:paraId="5CF024D4" w14:textId="77777777" w:rsidR="00F47E58" w:rsidRPr="00376C16" w:rsidRDefault="00F47E58"/>
        </w:tc>
        <w:tc>
          <w:tcPr>
            <w:tcW w:w="2623" w:type="dxa"/>
            <w:gridSpan w:val="2"/>
          </w:tcPr>
          <w:p w14:paraId="03C1D181" w14:textId="77777777" w:rsidR="00F47E58" w:rsidRPr="00376C16" w:rsidRDefault="00F47E58"/>
        </w:tc>
        <w:tc>
          <w:tcPr>
            <w:tcW w:w="358" w:type="dxa"/>
          </w:tcPr>
          <w:p w14:paraId="3D8EF856" w14:textId="77777777" w:rsidR="00F47E58" w:rsidRPr="00376C16" w:rsidRDefault="00F47E58"/>
        </w:tc>
      </w:tr>
    </w:tbl>
    <w:p w14:paraId="301DF4CF" w14:textId="77777777" w:rsidR="00F47E58" w:rsidRDefault="00F47E58">
      <w:pPr>
        <w:sectPr w:rsidR="00F47E58" w:rsidSect="00080547">
          <w:type w:val="nextColumn"/>
          <w:pgSz w:w="11901" w:h="16840"/>
          <w:pgMar w:top="1418" w:right="1134" w:bottom="1418" w:left="1418" w:header="624" w:footer="680" w:gutter="0"/>
          <w:paperSrc w:first="1" w:other="1"/>
          <w:cols w:space="720"/>
          <w:docGrid w:linePitch="326"/>
        </w:sectPr>
      </w:pP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47E58" w:rsidRPr="00376C16" w14:paraId="5CFAC3F4" w14:textId="77777777" w:rsidTr="005C5655">
        <w:trPr>
          <w:trHeight w:hRule="exact" w:val="1299"/>
          <w:jc w:val="center"/>
        </w:trPr>
        <w:tc>
          <w:tcPr>
            <w:tcW w:w="1242" w:type="dxa"/>
          </w:tcPr>
          <w:p w14:paraId="16073158" w14:textId="5FED865E" w:rsidR="00F47E58" w:rsidRPr="00376C16" w:rsidRDefault="0008088F">
            <w:pPr>
              <w:spacing w:before="120"/>
              <w:ind w:right="113"/>
              <w:jc w:val="center"/>
            </w:pPr>
            <w:r>
              <w:rPr>
                <w:noProof/>
                <w:sz w:val="20"/>
              </w:rPr>
              <w:lastRenderedPageBreak/>
              <w:drawing>
                <wp:inline distT="0" distB="0" distL="0" distR="0" wp14:anchorId="1D813450" wp14:editId="67597E5F">
                  <wp:extent cx="619125" cy="6191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387" w:type="dxa"/>
            <w:tcBorders>
              <w:right w:val="single" w:sz="6" w:space="0" w:color="auto"/>
            </w:tcBorders>
          </w:tcPr>
          <w:p w14:paraId="2CFCB863" w14:textId="16FD83CA" w:rsidR="00F47E58" w:rsidRPr="00B17C64" w:rsidRDefault="00F47E58" w:rsidP="00A80C77">
            <w:pPr>
              <w:pStyle w:val="FormsS2"/>
            </w:pPr>
            <w:bookmarkStart w:id="824" w:name="_Toc432595378"/>
            <w:bookmarkStart w:id="825" w:name="_Toc432598147"/>
            <w:bookmarkStart w:id="826" w:name="_Toc432600063"/>
            <w:bookmarkStart w:id="827" w:name="_Toc432601110"/>
            <w:bookmarkStart w:id="828" w:name="_Toc432605388"/>
            <w:bookmarkStart w:id="829" w:name="_Toc432606030"/>
            <w:bookmarkStart w:id="830" w:name="_Toc432607022"/>
            <w:bookmarkStart w:id="831" w:name="_Toc432681553"/>
            <w:bookmarkStart w:id="832" w:name="_Toc432686702"/>
            <w:bookmarkStart w:id="833" w:name="_Toc432756821"/>
            <w:bookmarkStart w:id="834" w:name="_Toc432774092"/>
            <w:bookmarkStart w:id="835" w:name="_Toc432776891"/>
            <w:bookmarkStart w:id="836" w:name="_Toc433015616"/>
            <w:bookmarkStart w:id="837" w:name="_Toc433020482"/>
            <w:bookmarkStart w:id="838" w:name="_Toc433026056"/>
            <w:bookmarkStart w:id="839" w:name="_Toc433033728"/>
            <w:bookmarkStart w:id="840" w:name="_Toc433103573"/>
            <w:bookmarkStart w:id="841" w:name="_Toc433108982"/>
            <w:bookmarkStart w:id="842" w:name="_Toc433110869"/>
            <w:bookmarkStart w:id="843" w:name="_Toc433190405"/>
            <w:bookmarkStart w:id="844" w:name="_Toc433271695"/>
            <w:bookmarkStart w:id="845" w:name="_Toc433284215"/>
            <w:bookmarkStart w:id="846" w:name="_Toc433286900"/>
            <w:bookmarkStart w:id="847" w:name="_Toc433288274"/>
            <w:bookmarkStart w:id="848" w:name="_Toc433288459"/>
            <w:bookmarkStart w:id="849" w:name="_Toc433289711"/>
            <w:bookmarkStart w:id="850" w:name="_Toc433297381"/>
            <w:bookmarkStart w:id="851" w:name="_Toc433298089"/>
            <w:bookmarkStart w:id="852" w:name="_Toc433616976"/>
            <w:bookmarkStart w:id="853" w:name="_Toc433618570"/>
            <w:bookmarkStart w:id="854" w:name="_Toc433623770"/>
            <w:bookmarkStart w:id="855" w:name="_Toc433628466"/>
            <w:bookmarkStart w:id="856" w:name="_Toc433632833"/>
            <w:bookmarkStart w:id="857" w:name="_Toc451068204"/>
            <w:bookmarkStart w:id="858" w:name="_Toc451072577"/>
            <w:bookmarkStart w:id="859" w:name="_Toc451073121"/>
            <w:bookmarkStart w:id="860" w:name="_Toc451077824"/>
            <w:bookmarkStart w:id="861" w:name="_Toc451265822"/>
            <w:bookmarkStart w:id="862" w:name="_Toc451266762"/>
            <w:bookmarkStart w:id="863" w:name="_Toc87355848"/>
            <w:bookmarkStart w:id="864" w:name="_Toc87356730"/>
            <w:bookmarkStart w:id="865" w:name="_Toc87432053"/>
            <w:bookmarkStart w:id="866" w:name="_Toc87433238"/>
            <w:bookmarkStart w:id="867" w:name="_Toc88125789"/>
            <w:bookmarkStart w:id="868" w:name="_Toc88128537"/>
            <w:bookmarkStart w:id="869" w:name="_Toc88155188"/>
            <w:bookmarkStart w:id="870" w:name="_Toc98951451"/>
            <w:r>
              <w:t>Форма 2.4</w:t>
            </w:r>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p>
          <w:p w14:paraId="763A8960" w14:textId="19FFE0BB" w:rsidR="00F47E58" w:rsidRPr="00B17C64" w:rsidRDefault="00F47E58" w:rsidP="00A80C77">
            <w:pPr>
              <w:pStyle w:val="FormsS2"/>
            </w:pPr>
            <w:bookmarkStart w:id="871" w:name="_Toc451265823"/>
            <w:bookmarkStart w:id="872" w:name="_Toc451266763"/>
            <w:bookmarkStart w:id="873" w:name="_Toc87355849"/>
            <w:bookmarkStart w:id="874" w:name="_Toc87356731"/>
            <w:bookmarkStart w:id="875" w:name="_Toc87432054"/>
            <w:bookmarkStart w:id="876" w:name="_Toc87433239"/>
            <w:bookmarkStart w:id="877" w:name="_Toc88125790"/>
            <w:bookmarkStart w:id="878" w:name="_Toc88128538"/>
            <w:bookmarkStart w:id="879" w:name="_Toc88155189"/>
            <w:bookmarkStart w:id="880" w:name="_Toc98951452"/>
            <w:r>
              <w:t xml:space="preserve">Информация о каждом химикате Списка 2 сверх порога объявления </w:t>
            </w:r>
            <w:r w:rsidR="00970C73">
              <w:rPr>
                <w:rFonts w:asciiTheme="minorHAnsi" w:hAnsiTheme="minorHAnsi"/>
              </w:rPr>
              <w:br/>
            </w:r>
            <w:r>
              <w:t>в производственной зоне</w:t>
            </w:r>
            <w:bookmarkEnd w:id="871"/>
            <w:bookmarkEnd w:id="872"/>
            <w:bookmarkEnd w:id="873"/>
            <w:bookmarkEnd w:id="874"/>
            <w:bookmarkEnd w:id="875"/>
            <w:bookmarkEnd w:id="876"/>
            <w:bookmarkEnd w:id="877"/>
            <w:bookmarkEnd w:id="878"/>
            <w:bookmarkEnd w:id="879"/>
            <w:bookmarkEnd w:id="880"/>
          </w:p>
        </w:tc>
        <w:tc>
          <w:tcPr>
            <w:tcW w:w="2977" w:type="dxa"/>
          </w:tcPr>
          <w:p w14:paraId="3EB518CB" w14:textId="77777777" w:rsidR="00F47E58" w:rsidRPr="00376C16" w:rsidRDefault="00F47E58">
            <w:pPr>
              <w:spacing w:before="40"/>
            </w:pPr>
            <w:r>
              <w:t>Код страны:</w:t>
            </w:r>
          </w:p>
          <w:p w14:paraId="4484F365" w14:textId="77777777" w:rsidR="00F47E58" w:rsidRPr="00376C16" w:rsidRDefault="00F47E58">
            <w:pPr>
              <w:spacing w:before="40"/>
            </w:pPr>
            <w:r>
              <w:t>Раздел: В</w:t>
            </w:r>
          </w:p>
          <w:p w14:paraId="3B7A46C1" w14:textId="77777777" w:rsidR="00F47E58" w:rsidRPr="00376C16" w:rsidRDefault="00F47E58">
            <w:pPr>
              <w:spacing w:before="40"/>
            </w:pPr>
            <w:r>
              <w:t>Стр. ... из ... стр.:</w:t>
            </w:r>
          </w:p>
          <w:p w14:paraId="5CF92484" w14:textId="414ED8F0" w:rsidR="00F47E58" w:rsidRPr="00376C16" w:rsidRDefault="00F47E58">
            <w:pPr>
              <w:spacing w:before="40"/>
            </w:pPr>
            <w:r>
              <w:t>Дата (гггг-мм-дд):</w:t>
            </w:r>
          </w:p>
        </w:tc>
      </w:tr>
      <w:tr w:rsidR="00F47E58" w:rsidRPr="00376C16" w14:paraId="73C6673E" w14:textId="77777777" w:rsidTr="005C5655">
        <w:trPr>
          <w:trHeight w:val="74"/>
          <w:jc w:val="center"/>
        </w:trPr>
        <w:tc>
          <w:tcPr>
            <w:tcW w:w="1242" w:type="dxa"/>
          </w:tcPr>
          <w:p w14:paraId="1B3C45FA" w14:textId="77777777" w:rsidR="00F47E58" w:rsidRPr="00376C16" w:rsidRDefault="00F47E58">
            <w:pPr>
              <w:ind w:right="113"/>
              <w:jc w:val="center"/>
              <w:rPr>
                <w:noProof/>
                <w:sz w:val="4"/>
              </w:rPr>
            </w:pPr>
          </w:p>
        </w:tc>
        <w:tc>
          <w:tcPr>
            <w:tcW w:w="5387" w:type="dxa"/>
            <w:tcBorders>
              <w:right w:val="single" w:sz="6" w:space="0" w:color="auto"/>
            </w:tcBorders>
          </w:tcPr>
          <w:p w14:paraId="72555598" w14:textId="77777777" w:rsidR="00F47E58" w:rsidRPr="00376C16" w:rsidRDefault="00F47E58">
            <w:pPr>
              <w:ind w:left="284"/>
              <w:rPr>
                <w:b/>
                <w:sz w:val="4"/>
              </w:rPr>
            </w:pPr>
          </w:p>
        </w:tc>
        <w:tc>
          <w:tcPr>
            <w:tcW w:w="2977" w:type="dxa"/>
          </w:tcPr>
          <w:p w14:paraId="4EC196E3" w14:textId="77777777" w:rsidR="00F47E58" w:rsidRPr="00376C16" w:rsidRDefault="00F47E58">
            <w:pPr>
              <w:rPr>
                <w:sz w:val="4"/>
              </w:rPr>
            </w:pPr>
          </w:p>
        </w:tc>
      </w:tr>
    </w:tbl>
    <w:p w14:paraId="1D739B21" w14:textId="77777777" w:rsidR="00F47E58" w:rsidRPr="00D83E3A" w:rsidRDefault="00F47E58">
      <w:pPr>
        <w:pStyle w:val="TableNormal0"/>
        <w:spacing w:before="0"/>
        <w:rPr>
          <w:rFonts w:ascii="Times New Roman" w:hAnsi="Times New Roman"/>
          <w:sz w:val="12"/>
          <w:szCs w:val="12"/>
        </w:rPr>
      </w:pPr>
    </w:p>
    <w:tbl>
      <w:tblPr>
        <w:tblW w:w="9644" w:type="dxa"/>
        <w:jc w:val="center"/>
        <w:tblLayout w:type="fixed"/>
        <w:tblCellMar>
          <w:left w:w="0" w:type="dxa"/>
          <w:right w:w="0" w:type="dxa"/>
        </w:tblCellMar>
        <w:tblLook w:val="0000" w:firstRow="0" w:lastRow="0" w:firstColumn="0" w:lastColumn="0" w:noHBand="0" w:noVBand="0"/>
      </w:tblPr>
      <w:tblGrid>
        <w:gridCol w:w="567"/>
        <w:gridCol w:w="142"/>
        <w:gridCol w:w="6920"/>
        <w:gridCol w:w="26"/>
        <w:gridCol w:w="1632"/>
        <w:gridCol w:w="357"/>
      </w:tblGrid>
      <w:tr w:rsidR="00F47E58" w:rsidRPr="00376C16" w14:paraId="5019D632" w14:textId="77777777" w:rsidTr="002F3AEE">
        <w:trPr>
          <w:jc w:val="center"/>
        </w:trPr>
        <w:tc>
          <w:tcPr>
            <w:tcW w:w="709" w:type="dxa"/>
            <w:gridSpan w:val="2"/>
          </w:tcPr>
          <w:p w14:paraId="77130026" w14:textId="0F2EC4BA" w:rsidR="00F47E58" w:rsidRPr="00F9772B" w:rsidRDefault="00F47E58">
            <w:pPr>
              <w:rPr>
                <w:sz w:val="20"/>
              </w:rPr>
            </w:pPr>
            <w:r w:rsidRPr="00F9772B">
              <w:rPr>
                <w:sz w:val="20"/>
              </w:rPr>
              <w:t>Конфи-денц.</w:t>
            </w:r>
          </w:p>
        </w:tc>
        <w:tc>
          <w:tcPr>
            <w:tcW w:w="6920" w:type="dxa"/>
            <w:tcBorders>
              <w:left w:val="single" w:sz="6" w:space="0" w:color="auto"/>
            </w:tcBorders>
          </w:tcPr>
          <w:p w14:paraId="2EF9B6BB" w14:textId="62CB223D" w:rsidR="00F47E58" w:rsidRPr="00376C16" w:rsidRDefault="00F47E58" w:rsidP="00EA2042">
            <w:pPr>
              <w:jc w:val="left"/>
            </w:pPr>
            <w:r>
              <w:rPr>
                <w:i/>
                <w:sz w:val="22"/>
              </w:rPr>
              <w:t xml:space="preserve">В первоначальные объявления обязательно включите следующую информацию </w:t>
            </w:r>
            <w:r>
              <w:rPr>
                <w:b/>
                <w:i/>
                <w:sz w:val="22"/>
              </w:rPr>
              <w:t>по каждому году из трех предыдущих календарных лет</w:t>
            </w:r>
            <w:r>
              <w:rPr>
                <w:i/>
                <w:sz w:val="22"/>
              </w:rPr>
              <w:t>.</w:t>
            </w:r>
          </w:p>
        </w:tc>
        <w:tc>
          <w:tcPr>
            <w:tcW w:w="26" w:type="dxa"/>
          </w:tcPr>
          <w:p w14:paraId="3CE3E067" w14:textId="77777777" w:rsidR="00F47E58" w:rsidRPr="00376C16" w:rsidRDefault="00F47E58">
            <w:pPr>
              <w:ind w:left="170"/>
            </w:pPr>
          </w:p>
        </w:tc>
        <w:tc>
          <w:tcPr>
            <w:tcW w:w="1989" w:type="dxa"/>
            <w:gridSpan w:val="2"/>
          </w:tcPr>
          <w:p w14:paraId="0D24994D" w14:textId="14ECDF43" w:rsidR="00F47E58" w:rsidRPr="00376C16" w:rsidRDefault="00525FBF">
            <w:pPr>
              <w:ind w:firstLine="113"/>
              <w:jc w:val="right"/>
            </w:pPr>
            <w:r>
              <w:t xml:space="preserve">  </w:t>
            </w:r>
          </w:p>
        </w:tc>
      </w:tr>
      <w:tr w:rsidR="00F47E58" w:rsidRPr="00376C16" w14:paraId="318FB3FF" w14:textId="77777777" w:rsidTr="002F3AEE">
        <w:trPr>
          <w:jc w:val="center"/>
        </w:trPr>
        <w:tc>
          <w:tcPr>
            <w:tcW w:w="567" w:type="dxa"/>
          </w:tcPr>
          <w:p w14:paraId="0A3B10FD" w14:textId="77777777" w:rsidR="00F47E58" w:rsidRPr="00376C16" w:rsidRDefault="00F47E58">
            <w:pPr>
              <w:rPr>
                <w:sz w:val="6"/>
              </w:rPr>
            </w:pPr>
          </w:p>
        </w:tc>
        <w:tc>
          <w:tcPr>
            <w:tcW w:w="142" w:type="dxa"/>
            <w:tcBorders>
              <w:right w:val="single" w:sz="6" w:space="0" w:color="auto"/>
            </w:tcBorders>
          </w:tcPr>
          <w:p w14:paraId="17075EB4" w14:textId="77777777" w:rsidR="00F47E58" w:rsidRPr="00376C16" w:rsidRDefault="00F47E58">
            <w:pPr>
              <w:ind w:left="170"/>
              <w:rPr>
                <w:sz w:val="6"/>
              </w:rPr>
            </w:pPr>
          </w:p>
        </w:tc>
        <w:tc>
          <w:tcPr>
            <w:tcW w:w="6920" w:type="dxa"/>
          </w:tcPr>
          <w:p w14:paraId="10C8D9FD" w14:textId="77777777" w:rsidR="00F47E58" w:rsidRPr="00376C16" w:rsidRDefault="00F47E58">
            <w:pPr>
              <w:ind w:left="170"/>
              <w:rPr>
                <w:b/>
                <w:sz w:val="6"/>
              </w:rPr>
            </w:pPr>
          </w:p>
        </w:tc>
        <w:tc>
          <w:tcPr>
            <w:tcW w:w="26" w:type="dxa"/>
          </w:tcPr>
          <w:p w14:paraId="045F740A" w14:textId="77777777" w:rsidR="00F47E58" w:rsidRPr="00376C16" w:rsidRDefault="00F47E58">
            <w:pPr>
              <w:ind w:left="170"/>
              <w:rPr>
                <w:sz w:val="6"/>
              </w:rPr>
            </w:pPr>
          </w:p>
        </w:tc>
        <w:tc>
          <w:tcPr>
            <w:tcW w:w="1632" w:type="dxa"/>
          </w:tcPr>
          <w:p w14:paraId="5CF34ECA" w14:textId="77777777" w:rsidR="00F47E58" w:rsidRPr="00376C16" w:rsidRDefault="00F47E58">
            <w:pPr>
              <w:jc w:val="center"/>
              <w:rPr>
                <w:sz w:val="6"/>
              </w:rPr>
            </w:pPr>
          </w:p>
        </w:tc>
        <w:tc>
          <w:tcPr>
            <w:tcW w:w="357" w:type="dxa"/>
          </w:tcPr>
          <w:p w14:paraId="7D228D32" w14:textId="77777777" w:rsidR="00F47E58" w:rsidRPr="00376C16" w:rsidRDefault="00F47E58">
            <w:pPr>
              <w:ind w:left="170"/>
              <w:rPr>
                <w:sz w:val="6"/>
              </w:rPr>
            </w:pPr>
          </w:p>
        </w:tc>
      </w:tr>
      <w:tr w:rsidR="00F47E58" w:rsidRPr="00376C16" w14:paraId="52FA03A0" w14:textId="77777777" w:rsidTr="002F3AEE">
        <w:trPr>
          <w:jc w:val="center"/>
        </w:trPr>
        <w:tc>
          <w:tcPr>
            <w:tcW w:w="567" w:type="dxa"/>
          </w:tcPr>
          <w:p w14:paraId="70F908CA" w14:textId="77777777" w:rsidR="00F47E58" w:rsidRPr="00376C16" w:rsidRDefault="00F47E58">
            <w:pPr>
              <w:rPr>
                <w:sz w:val="8"/>
              </w:rPr>
            </w:pPr>
          </w:p>
        </w:tc>
        <w:tc>
          <w:tcPr>
            <w:tcW w:w="142" w:type="dxa"/>
            <w:tcBorders>
              <w:right w:val="single" w:sz="6" w:space="0" w:color="auto"/>
            </w:tcBorders>
          </w:tcPr>
          <w:p w14:paraId="1CD30E58" w14:textId="77777777" w:rsidR="00F47E58" w:rsidRPr="00376C16" w:rsidRDefault="00F47E58">
            <w:pPr>
              <w:ind w:left="170"/>
              <w:rPr>
                <w:sz w:val="8"/>
              </w:rPr>
            </w:pPr>
          </w:p>
        </w:tc>
        <w:tc>
          <w:tcPr>
            <w:tcW w:w="6920" w:type="dxa"/>
          </w:tcPr>
          <w:p w14:paraId="67D9FB3E" w14:textId="77777777" w:rsidR="00F47E58" w:rsidRPr="00376C16" w:rsidRDefault="00F47E58">
            <w:pPr>
              <w:ind w:left="170"/>
              <w:rPr>
                <w:b/>
                <w:sz w:val="8"/>
              </w:rPr>
            </w:pPr>
          </w:p>
        </w:tc>
        <w:tc>
          <w:tcPr>
            <w:tcW w:w="26" w:type="dxa"/>
          </w:tcPr>
          <w:p w14:paraId="308858FC" w14:textId="77777777" w:rsidR="00F47E58" w:rsidRPr="00376C16" w:rsidRDefault="00F47E58">
            <w:pPr>
              <w:ind w:left="170"/>
              <w:rPr>
                <w:sz w:val="8"/>
              </w:rPr>
            </w:pPr>
          </w:p>
        </w:tc>
        <w:tc>
          <w:tcPr>
            <w:tcW w:w="1632" w:type="dxa"/>
          </w:tcPr>
          <w:p w14:paraId="79CA7EC1" w14:textId="77777777" w:rsidR="00F47E58" w:rsidRPr="00376C16" w:rsidRDefault="00F47E58">
            <w:pPr>
              <w:jc w:val="center"/>
              <w:rPr>
                <w:sz w:val="8"/>
              </w:rPr>
            </w:pPr>
          </w:p>
        </w:tc>
        <w:tc>
          <w:tcPr>
            <w:tcW w:w="357" w:type="dxa"/>
          </w:tcPr>
          <w:p w14:paraId="686DAFB1" w14:textId="77777777" w:rsidR="00F47E58" w:rsidRPr="00376C16" w:rsidRDefault="00F47E58">
            <w:pPr>
              <w:rPr>
                <w:sz w:val="8"/>
              </w:rPr>
            </w:pPr>
          </w:p>
        </w:tc>
      </w:tr>
      <w:tr w:rsidR="00F47E58" w:rsidRPr="00376C16" w14:paraId="21F7962F" w14:textId="77777777" w:rsidTr="002F3AEE">
        <w:trPr>
          <w:jc w:val="center"/>
        </w:trPr>
        <w:tc>
          <w:tcPr>
            <w:tcW w:w="567" w:type="dxa"/>
          </w:tcPr>
          <w:p w14:paraId="5C69E14C" w14:textId="77777777" w:rsidR="00F47E58" w:rsidRPr="00376C16" w:rsidRDefault="00F47E58">
            <w:pPr>
              <w:rPr>
                <w:sz w:val="22"/>
              </w:rPr>
            </w:pPr>
          </w:p>
        </w:tc>
        <w:tc>
          <w:tcPr>
            <w:tcW w:w="142" w:type="dxa"/>
            <w:tcBorders>
              <w:right w:val="single" w:sz="6" w:space="0" w:color="auto"/>
            </w:tcBorders>
          </w:tcPr>
          <w:p w14:paraId="64F50815" w14:textId="77777777" w:rsidR="00F47E58" w:rsidRPr="00376C16" w:rsidRDefault="00F47E58">
            <w:pPr>
              <w:ind w:left="170"/>
              <w:rPr>
                <w:sz w:val="22"/>
              </w:rPr>
            </w:pPr>
          </w:p>
        </w:tc>
        <w:tc>
          <w:tcPr>
            <w:tcW w:w="6920" w:type="dxa"/>
          </w:tcPr>
          <w:p w14:paraId="274407EA" w14:textId="32E16F6E" w:rsidR="00F47E58" w:rsidRPr="00376C16" w:rsidRDefault="00F2324F">
            <w:pPr>
              <w:ind w:left="170"/>
              <w:rPr>
                <w:b/>
                <w:sz w:val="22"/>
              </w:rPr>
            </w:pPr>
            <w:r>
              <w:rPr>
                <w:i/>
                <w:sz w:val="22"/>
              </w:rPr>
              <w:t>Обязательно заполните</w:t>
            </w:r>
            <w:r w:rsidR="00500C72">
              <w:rPr>
                <w:i/>
                <w:sz w:val="22"/>
              </w:rPr>
              <w:t xml:space="preserve"> столько форм, сколько необходимо для объявления всех химикатов Списка 2 в производственной зоне.</w:t>
            </w:r>
          </w:p>
        </w:tc>
        <w:tc>
          <w:tcPr>
            <w:tcW w:w="26" w:type="dxa"/>
          </w:tcPr>
          <w:p w14:paraId="77F06044" w14:textId="77777777" w:rsidR="00F47E58" w:rsidRPr="00376C16" w:rsidRDefault="00F47E58">
            <w:pPr>
              <w:ind w:left="170"/>
              <w:rPr>
                <w:sz w:val="22"/>
              </w:rPr>
            </w:pPr>
          </w:p>
        </w:tc>
        <w:tc>
          <w:tcPr>
            <w:tcW w:w="1632" w:type="dxa"/>
          </w:tcPr>
          <w:p w14:paraId="5BA9FCC0" w14:textId="77777777" w:rsidR="00F47E58" w:rsidRPr="00376C16" w:rsidRDefault="00F47E58">
            <w:pPr>
              <w:jc w:val="center"/>
              <w:rPr>
                <w:sz w:val="22"/>
              </w:rPr>
            </w:pPr>
          </w:p>
        </w:tc>
        <w:tc>
          <w:tcPr>
            <w:tcW w:w="357" w:type="dxa"/>
          </w:tcPr>
          <w:p w14:paraId="235228E5" w14:textId="77777777" w:rsidR="00F47E58" w:rsidRPr="00376C16" w:rsidRDefault="00F47E58">
            <w:pPr>
              <w:rPr>
                <w:sz w:val="22"/>
              </w:rPr>
            </w:pPr>
          </w:p>
        </w:tc>
      </w:tr>
      <w:tr w:rsidR="00F47E58" w:rsidRPr="00376C16" w14:paraId="597B1973" w14:textId="77777777" w:rsidTr="002F3AEE">
        <w:trPr>
          <w:jc w:val="center"/>
        </w:trPr>
        <w:tc>
          <w:tcPr>
            <w:tcW w:w="567" w:type="dxa"/>
          </w:tcPr>
          <w:p w14:paraId="32495D5F" w14:textId="77777777" w:rsidR="00F47E58" w:rsidRPr="00376C16" w:rsidRDefault="00F47E58">
            <w:pPr>
              <w:rPr>
                <w:sz w:val="8"/>
              </w:rPr>
            </w:pPr>
          </w:p>
        </w:tc>
        <w:tc>
          <w:tcPr>
            <w:tcW w:w="142" w:type="dxa"/>
            <w:tcBorders>
              <w:right w:val="single" w:sz="6" w:space="0" w:color="auto"/>
            </w:tcBorders>
          </w:tcPr>
          <w:p w14:paraId="438FC640" w14:textId="77777777" w:rsidR="00F47E58" w:rsidRPr="00376C16" w:rsidRDefault="00F47E58">
            <w:pPr>
              <w:ind w:left="170"/>
              <w:rPr>
                <w:sz w:val="8"/>
              </w:rPr>
            </w:pPr>
          </w:p>
        </w:tc>
        <w:tc>
          <w:tcPr>
            <w:tcW w:w="6920" w:type="dxa"/>
          </w:tcPr>
          <w:p w14:paraId="7DB55CB0" w14:textId="77777777" w:rsidR="00F47E58" w:rsidRPr="00376C16" w:rsidRDefault="00F47E58">
            <w:pPr>
              <w:ind w:left="170"/>
              <w:rPr>
                <w:b/>
                <w:sz w:val="8"/>
              </w:rPr>
            </w:pPr>
          </w:p>
        </w:tc>
        <w:tc>
          <w:tcPr>
            <w:tcW w:w="26" w:type="dxa"/>
          </w:tcPr>
          <w:p w14:paraId="31B1CB2B" w14:textId="77777777" w:rsidR="00F47E58" w:rsidRPr="00376C16" w:rsidRDefault="00F47E58">
            <w:pPr>
              <w:ind w:left="170"/>
              <w:rPr>
                <w:sz w:val="8"/>
              </w:rPr>
            </w:pPr>
          </w:p>
        </w:tc>
        <w:tc>
          <w:tcPr>
            <w:tcW w:w="1632" w:type="dxa"/>
          </w:tcPr>
          <w:p w14:paraId="0CCBF496" w14:textId="77777777" w:rsidR="00F47E58" w:rsidRPr="00376C16" w:rsidRDefault="00F47E58">
            <w:pPr>
              <w:jc w:val="center"/>
              <w:rPr>
                <w:sz w:val="8"/>
              </w:rPr>
            </w:pPr>
          </w:p>
        </w:tc>
        <w:tc>
          <w:tcPr>
            <w:tcW w:w="357" w:type="dxa"/>
          </w:tcPr>
          <w:p w14:paraId="0772C84E" w14:textId="77777777" w:rsidR="00F47E58" w:rsidRPr="00376C16" w:rsidRDefault="00F47E58">
            <w:pPr>
              <w:rPr>
                <w:rFonts w:ascii="Wingdings" w:hAnsi="Wingdings"/>
                <w:sz w:val="8"/>
              </w:rPr>
            </w:pPr>
          </w:p>
        </w:tc>
      </w:tr>
      <w:tr w:rsidR="00F47E58" w:rsidRPr="00376C16" w14:paraId="3ED24579" w14:textId="77777777" w:rsidTr="002F3AEE">
        <w:trPr>
          <w:jc w:val="center"/>
        </w:trPr>
        <w:tc>
          <w:tcPr>
            <w:tcW w:w="567" w:type="dxa"/>
            <w:tcBorders>
              <w:top w:val="single" w:sz="4" w:space="0" w:color="auto"/>
              <w:left w:val="single" w:sz="4" w:space="0" w:color="auto"/>
              <w:bottom w:val="single" w:sz="4" w:space="0" w:color="auto"/>
              <w:right w:val="single" w:sz="4" w:space="0" w:color="auto"/>
            </w:tcBorders>
          </w:tcPr>
          <w:p w14:paraId="628C24B2" w14:textId="77777777" w:rsidR="00F47E58" w:rsidRPr="00376C16" w:rsidRDefault="00F47E58">
            <w:pPr>
              <w:rPr>
                <w:sz w:val="22"/>
              </w:rPr>
            </w:pPr>
          </w:p>
        </w:tc>
        <w:tc>
          <w:tcPr>
            <w:tcW w:w="142" w:type="dxa"/>
            <w:tcBorders>
              <w:left w:val="nil"/>
              <w:right w:val="single" w:sz="6" w:space="0" w:color="auto"/>
            </w:tcBorders>
          </w:tcPr>
          <w:p w14:paraId="3568AB4A" w14:textId="77777777" w:rsidR="00F47E58" w:rsidRPr="00376C16" w:rsidRDefault="00F47E58">
            <w:pPr>
              <w:ind w:left="170"/>
              <w:rPr>
                <w:sz w:val="22"/>
              </w:rPr>
            </w:pPr>
          </w:p>
        </w:tc>
        <w:tc>
          <w:tcPr>
            <w:tcW w:w="6920" w:type="dxa"/>
          </w:tcPr>
          <w:p w14:paraId="0B7FFB92" w14:textId="77777777" w:rsidR="00F47E58" w:rsidRPr="00376C16" w:rsidRDefault="00F47E58">
            <w:pPr>
              <w:ind w:left="170"/>
              <w:rPr>
                <w:sz w:val="22"/>
              </w:rPr>
            </w:pPr>
            <w:r>
              <w:rPr>
                <w:b/>
                <w:sz w:val="22"/>
              </w:rPr>
              <w:t>Код производственной зоны:</w:t>
            </w:r>
          </w:p>
        </w:tc>
        <w:tc>
          <w:tcPr>
            <w:tcW w:w="26" w:type="dxa"/>
          </w:tcPr>
          <w:p w14:paraId="47E2C0AB" w14:textId="77777777" w:rsidR="00F47E58" w:rsidRPr="00376C16" w:rsidRDefault="00F47E58">
            <w:pPr>
              <w:ind w:left="170"/>
              <w:rPr>
                <w:sz w:val="22"/>
              </w:rPr>
            </w:pPr>
          </w:p>
        </w:tc>
        <w:tc>
          <w:tcPr>
            <w:tcW w:w="1632" w:type="dxa"/>
          </w:tcPr>
          <w:p w14:paraId="6106358A" w14:textId="77777777" w:rsidR="00F47E58" w:rsidRPr="00376C16" w:rsidRDefault="00F47E58">
            <w:pPr>
              <w:jc w:val="center"/>
              <w:rPr>
                <w:sz w:val="22"/>
              </w:rPr>
            </w:pPr>
          </w:p>
        </w:tc>
        <w:tc>
          <w:tcPr>
            <w:tcW w:w="357" w:type="dxa"/>
          </w:tcPr>
          <w:p w14:paraId="4640CBAB" w14:textId="77777777" w:rsidR="00F47E58" w:rsidRPr="00376C16" w:rsidRDefault="00F47E58">
            <w:pPr>
              <w:rPr>
                <w:sz w:val="22"/>
              </w:rPr>
            </w:pPr>
            <w:r>
              <w:rPr>
                <w:rFonts w:ascii="Wingdings" w:hAnsi="Wingdings"/>
              </w:rPr>
              <w:t></w:t>
            </w:r>
          </w:p>
        </w:tc>
      </w:tr>
      <w:tr w:rsidR="00F47E58" w:rsidRPr="00376C16" w14:paraId="158C4566" w14:textId="77777777" w:rsidTr="002F3AEE">
        <w:trPr>
          <w:jc w:val="center"/>
        </w:trPr>
        <w:tc>
          <w:tcPr>
            <w:tcW w:w="567" w:type="dxa"/>
          </w:tcPr>
          <w:p w14:paraId="23C01172" w14:textId="77777777" w:rsidR="00F47E58" w:rsidRPr="00376C16" w:rsidRDefault="00F47E58">
            <w:pPr>
              <w:rPr>
                <w:sz w:val="4"/>
              </w:rPr>
            </w:pPr>
          </w:p>
        </w:tc>
        <w:tc>
          <w:tcPr>
            <w:tcW w:w="142" w:type="dxa"/>
            <w:tcBorders>
              <w:right w:val="single" w:sz="6" w:space="0" w:color="auto"/>
            </w:tcBorders>
          </w:tcPr>
          <w:p w14:paraId="1A69F7C4" w14:textId="77777777" w:rsidR="00F47E58" w:rsidRPr="00376C16" w:rsidRDefault="00F47E58">
            <w:pPr>
              <w:ind w:left="170"/>
              <w:rPr>
                <w:sz w:val="4"/>
              </w:rPr>
            </w:pPr>
          </w:p>
        </w:tc>
        <w:tc>
          <w:tcPr>
            <w:tcW w:w="6920" w:type="dxa"/>
          </w:tcPr>
          <w:p w14:paraId="6E52DA44" w14:textId="77777777" w:rsidR="00F47E58" w:rsidRPr="00376C16" w:rsidRDefault="00F47E58">
            <w:pPr>
              <w:ind w:left="170"/>
              <w:rPr>
                <w:b/>
                <w:sz w:val="4"/>
              </w:rPr>
            </w:pPr>
          </w:p>
        </w:tc>
        <w:tc>
          <w:tcPr>
            <w:tcW w:w="26" w:type="dxa"/>
          </w:tcPr>
          <w:p w14:paraId="7B8C4827" w14:textId="77777777" w:rsidR="00F47E58" w:rsidRPr="00376C16" w:rsidRDefault="00F47E58">
            <w:pPr>
              <w:ind w:left="170"/>
              <w:rPr>
                <w:sz w:val="4"/>
              </w:rPr>
            </w:pPr>
          </w:p>
        </w:tc>
        <w:tc>
          <w:tcPr>
            <w:tcW w:w="1632" w:type="dxa"/>
            <w:tcBorders>
              <w:top w:val="single" w:sz="6" w:space="0" w:color="auto"/>
            </w:tcBorders>
          </w:tcPr>
          <w:p w14:paraId="4FB8FE46" w14:textId="77777777" w:rsidR="00F47E58" w:rsidRPr="00376C16" w:rsidRDefault="00F47E58">
            <w:pPr>
              <w:rPr>
                <w:sz w:val="4"/>
              </w:rPr>
            </w:pPr>
          </w:p>
        </w:tc>
        <w:tc>
          <w:tcPr>
            <w:tcW w:w="357" w:type="dxa"/>
          </w:tcPr>
          <w:p w14:paraId="06FF91E2" w14:textId="77777777" w:rsidR="00F47E58" w:rsidRPr="00376C16" w:rsidRDefault="00F47E58">
            <w:pPr>
              <w:rPr>
                <w:sz w:val="4"/>
              </w:rPr>
            </w:pPr>
          </w:p>
        </w:tc>
      </w:tr>
      <w:tr w:rsidR="00F47E58" w:rsidRPr="00376C16" w14:paraId="15C5EBD9" w14:textId="77777777" w:rsidTr="002F3AEE">
        <w:trPr>
          <w:jc w:val="center"/>
        </w:trPr>
        <w:tc>
          <w:tcPr>
            <w:tcW w:w="567" w:type="dxa"/>
            <w:tcBorders>
              <w:top w:val="single" w:sz="4" w:space="0" w:color="auto"/>
              <w:left w:val="single" w:sz="4" w:space="0" w:color="auto"/>
              <w:bottom w:val="single" w:sz="4" w:space="0" w:color="auto"/>
              <w:right w:val="single" w:sz="4" w:space="0" w:color="auto"/>
            </w:tcBorders>
          </w:tcPr>
          <w:p w14:paraId="414F19AB" w14:textId="77777777" w:rsidR="00F47E58" w:rsidRPr="00376C16" w:rsidRDefault="00F47E58">
            <w:pPr>
              <w:rPr>
                <w:sz w:val="22"/>
              </w:rPr>
            </w:pPr>
          </w:p>
        </w:tc>
        <w:tc>
          <w:tcPr>
            <w:tcW w:w="142" w:type="dxa"/>
            <w:tcBorders>
              <w:left w:val="nil"/>
              <w:right w:val="single" w:sz="6" w:space="0" w:color="auto"/>
            </w:tcBorders>
          </w:tcPr>
          <w:p w14:paraId="12989721" w14:textId="77777777" w:rsidR="00F47E58" w:rsidRPr="00376C16" w:rsidRDefault="00F47E58">
            <w:pPr>
              <w:ind w:left="170"/>
              <w:rPr>
                <w:sz w:val="22"/>
              </w:rPr>
            </w:pPr>
          </w:p>
        </w:tc>
        <w:tc>
          <w:tcPr>
            <w:tcW w:w="6920" w:type="dxa"/>
          </w:tcPr>
          <w:p w14:paraId="02EA96F2" w14:textId="77777777" w:rsidR="00F47E58" w:rsidRPr="00376C16" w:rsidRDefault="00F47E58">
            <w:pPr>
              <w:ind w:left="170"/>
              <w:rPr>
                <w:sz w:val="22"/>
              </w:rPr>
            </w:pPr>
            <w:r>
              <w:rPr>
                <w:b/>
                <w:sz w:val="22"/>
              </w:rPr>
              <w:t>Год</w:t>
            </w:r>
            <w:r>
              <w:rPr>
                <w:sz w:val="22"/>
              </w:rPr>
              <w:t>, к которому относятся данные:</w:t>
            </w:r>
          </w:p>
        </w:tc>
        <w:tc>
          <w:tcPr>
            <w:tcW w:w="26" w:type="dxa"/>
          </w:tcPr>
          <w:p w14:paraId="7CAD801A" w14:textId="77777777" w:rsidR="00F47E58" w:rsidRPr="00376C16" w:rsidRDefault="00F47E58">
            <w:pPr>
              <w:ind w:left="170"/>
              <w:rPr>
                <w:sz w:val="22"/>
              </w:rPr>
            </w:pPr>
          </w:p>
        </w:tc>
        <w:tc>
          <w:tcPr>
            <w:tcW w:w="1632" w:type="dxa"/>
            <w:tcBorders>
              <w:bottom w:val="single" w:sz="6" w:space="0" w:color="auto"/>
            </w:tcBorders>
          </w:tcPr>
          <w:p w14:paraId="27185C83" w14:textId="77777777" w:rsidR="00F47E58" w:rsidRPr="00376C16" w:rsidRDefault="00F47E58">
            <w:pPr>
              <w:rPr>
                <w:sz w:val="22"/>
              </w:rPr>
            </w:pPr>
          </w:p>
        </w:tc>
        <w:tc>
          <w:tcPr>
            <w:tcW w:w="357" w:type="dxa"/>
          </w:tcPr>
          <w:p w14:paraId="6CA1C9C1" w14:textId="77777777" w:rsidR="00F47E58" w:rsidRPr="00376C16" w:rsidRDefault="00F47E58">
            <w:pPr>
              <w:rPr>
                <w:sz w:val="22"/>
              </w:rPr>
            </w:pPr>
            <w:r>
              <w:rPr>
                <w:rFonts w:ascii="Wingdings" w:hAnsi="Wingdings"/>
              </w:rPr>
              <w:t></w:t>
            </w:r>
          </w:p>
        </w:tc>
      </w:tr>
      <w:tr w:rsidR="00F47E58" w:rsidRPr="00376C16" w14:paraId="68D628F8" w14:textId="77777777" w:rsidTr="002F3AEE">
        <w:trPr>
          <w:jc w:val="center"/>
        </w:trPr>
        <w:tc>
          <w:tcPr>
            <w:tcW w:w="567" w:type="dxa"/>
          </w:tcPr>
          <w:p w14:paraId="64F5ABB0" w14:textId="77777777" w:rsidR="00F47E58" w:rsidRPr="00376C16" w:rsidRDefault="00F47E58">
            <w:pPr>
              <w:rPr>
                <w:sz w:val="8"/>
              </w:rPr>
            </w:pPr>
          </w:p>
        </w:tc>
        <w:tc>
          <w:tcPr>
            <w:tcW w:w="142" w:type="dxa"/>
            <w:tcBorders>
              <w:right w:val="single" w:sz="6" w:space="0" w:color="auto"/>
            </w:tcBorders>
          </w:tcPr>
          <w:p w14:paraId="3FC86032" w14:textId="77777777" w:rsidR="00F47E58" w:rsidRPr="00376C16" w:rsidRDefault="00F47E58">
            <w:pPr>
              <w:ind w:left="170"/>
              <w:rPr>
                <w:sz w:val="8"/>
              </w:rPr>
            </w:pPr>
          </w:p>
        </w:tc>
        <w:tc>
          <w:tcPr>
            <w:tcW w:w="6920" w:type="dxa"/>
          </w:tcPr>
          <w:p w14:paraId="051F2F2A" w14:textId="77777777" w:rsidR="00F47E58" w:rsidRPr="00376C16" w:rsidRDefault="00F47E58">
            <w:pPr>
              <w:ind w:left="170"/>
              <w:rPr>
                <w:sz w:val="8"/>
              </w:rPr>
            </w:pPr>
          </w:p>
        </w:tc>
        <w:tc>
          <w:tcPr>
            <w:tcW w:w="26" w:type="dxa"/>
          </w:tcPr>
          <w:p w14:paraId="18611F4C" w14:textId="77777777" w:rsidR="00F47E58" w:rsidRPr="00376C16" w:rsidRDefault="00F47E58">
            <w:pPr>
              <w:ind w:left="170"/>
              <w:rPr>
                <w:sz w:val="8"/>
              </w:rPr>
            </w:pPr>
          </w:p>
        </w:tc>
        <w:tc>
          <w:tcPr>
            <w:tcW w:w="1632" w:type="dxa"/>
          </w:tcPr>
          <w:p w14:paraId="60FA738F" w14:textId="77777777" w:rsidR="00F47E58" w:rsidRPr="00376C16" w:rsidRDefault="00F47E58">
            <w:pPr>
              <w:rPr>
                <w:sz w:val="8"/>
              </w:rPr>
            </w:pPr>
          </w:p>
        </w:tc>
        <w:tc>
          <w:tcPr>
            <w:tcW w:w="357" w:type="dxa"/>
          </w:tcPr>
          <w:p w14:paraId="033023B3" w14:textId="77777777" w:rsidR="00F47E58" w:rsidRPr="00376C16" w:rsidRDefault="00F47E58">
            <w:pPr>
              <w:rPr>
                <w:sz w:val="8"/>
              </w:rPr>
            </w:pPr>
          </w:p>
        </w:tc>
      </w:tr>
      <w:tr w:rsidR="00F47E58" w:rsidRPr="00376C16" w14:paraId="5FA7B1DA" w14:textId="77777777" w:rsidTr="002F3AEE">
        <w:trPr>
          <w:jc w:val="center"/>
        </w:trPr>
        <w:tc>
          <w:tcPr>
            <w:tcW w:w="567" w:type="dxa"/>
            <w:tcBorders>
              <w:top w:val="single" w:sz="6" w:space="0" w:color="auto"/>
              <w:left w:val="single" w:sz="6" w:space="0" w:color="auto"/>
              <w:bottom w:val="single" w:sz="6" w:space="0" w:color="auto"/>
              <w:right w:val="single" w:sz="6" w:space="0" w:color="auto"/>
            </w:tcBorders>
          </w:tcPr>
          <w:p w14:paraId="7AEEB2F8" w14:textId="77777777" w:rsidR="00F47E58" w:rsidRPr="00376C16" w:rsidRDefault="00F47E58">
            <w:pPr>
              <w:rPr>
                <w:sz w:val="22"/>
              </w:rPr>
            </w:pPr>
          </w:p>
        </w:tc>
        <w:tc>
          <w:tcPr>
            <w:tcW w:w="142" w:type="dxa"/>
            <w:tcBorders>
              <w:right w:val="single" w:sz="6" w:space="0" w:color="auto"/>
            </w:tcBorders>
          </w:tcPr>
          <w:p w14:paraId="3254D51F" w14:textId="77777777" w:rsidR="00F47E58" w:rsidRPr="00376C16" w:rsidRDefault="00F47E58">
            <w:pPr>
              <w:ind w:left="170"/>
              <w:rPr>
                <w:sz w:val="22"/>
              </w:rPr>
            </w:pPr>
          </w:p>
        </w:tc>
        <w:tc>
          <w:tcPr>
            <w:tcW w:w="6920" w:type="dxa"/>
          </w:tcPr>
          <w:p w14:paraId="7B80D801" w14:textId="77777777" w:rsidR="00F47E58" w:rsidRPr="00376C16" w:rsidRDefault="00F47E58">
            <w:pPr>
              <w:ind w:left="170"/>
              <w:rPr>
                <w:sz w:val="22"/>
              </w:rPr>
            </w:pPr>
            <w:r>
              <w:rPr>
                <w:sz w:val="22"/>
              </w:rPr>
              <w:t>Химическое наименование по ИЮПАК:</w:t>
            </w:r>
          </w:p>
        </w:tc>
        <w:tc>
          <w:tcPr>
            <w:tcW w:w="26" w:type="dxa"/>
          </w:tcPr>
          <w:p w14:paraId="18EBA516" w14:textId="77777777" w:rsidR="00F47E58" w:rsidRPr="00376C16" w:rsidRDefault="00F47E58">
            <w:pPr>
              <w:ind w:left="170"/>
              <w:rPr>
                <w:sz w:val="22"/>
              </w:rPr>
            </w:pPr>
          </w:p>
        </w:tc>
        <w:tc>
          <w:tcPr>
            <w:tcW w:w="1632" w:type="dxa"/>
          </w:tcPr>
          <w:p w14:paraId="23290740" w14:textId="77777777" w:rsidR="00F47E58" w:rsidRPr="00376C16" w:rsidRDefault="00F47E58">
            <w:pPr>
              <w:rPr>
                <w:sz w:val="22"/>
              </w:rPr>
            </w:pPr>
          </w:p>
        </w:tc>
        <w:tc>
          <w:tcPr>
            <w:tcW w:w="357" w:type="dxa"/>
          </w:tcPr>
          <w:p w14:paraId="7807D5F3" w14:textId="77777777" w:rsidR="00F47E58" w:rsidRPr="00376C16" w:rsidRDefault="00F47E58">
            <w:pPr>
              <w:rPr>
                <w:sz w:val="22"/>
              </w:rPr>
            </w:pPr>
            <w:r>
              <w:rPr>
                <w:rFonts w:ascii="Wingdings" w:hAnsi="Wingdings"/>
              </w:rPr>
              <w:t></w:t>
            </w:r>
          </w:p>
        </w:tc>
      </w:tr>
      <w:tr w:rsidR="00F47E58" w:rsidRPr="00376C16" w14:paraId="1F228FF3" w14:textId="77777777" w:rsidTr="002F3AEE">
        <w:trPr>
          <w:jc w:val="center"/>
        </w:trPr>
        <w:tc>
          <w:tcPr>
            <w:tcW w:w="567" w:type="dxa"/>
          </w:tcPr>
          <w:p w14:paraId="3F5EEBA9" w14:textId="77777777" w:rsidR="00F47E58" w:rsidRPr="00376C16" w:rsidRDefault="00F47E58">
            <w:pPr>
              <w:rPr>
                <w:sz w:val="4"/>
              </w:rPr>
            </w:pPr>
          </w:p>
        </w:tc>
        <w:tc>
          <w:tcPr>
            <w:tcW w:w="142" w:type="dxa"/>
            <w:tcBorders>
              <w:right w:val="single" w:sz="6" w:space="0" w:color="auto"/>
            </w:tcBorders>
          </w:tcPr>
          <w:p w14:paraId="378388B6" w14:textId="77777777" w:rsidR="00F47E58" w:rsidRPr="00376C16" w:rsidRDefault="00F47E58">
            <w:pPr>
              <w:ind w:left="170"/>
              <w:rPr>
                <w:sz w:val="4"/>
              </w:rPr>
            </w:pPr>
          </w:p>
        </w:tc>
        <w:tc>
          <w:tcPr>
            <w:tcW w:w="6920" w:type="dxa"/>
          </w:tcPr>
          <w:p w14:paraId="4C20918C" w14:textId="77777777" w:rsidR="00F47E58" w:rsidRPr="00376C16" w:rsidRDefault="00F47E58">
            <w:pPr>
              <w:rPr>
                <w:sz w:val="4"/>
              </w:rPr>
            </w:pPr>
          </w:p>
        </w:tc>
        <w:tc>
          <w:tcPr>
            <w:tcW w:w="26" w:type="dxa"/>
          </w:tcPr>
          <w:p w14:paraId="187C8320" w14:textId="77777777" w:rsidR="00F47E58" w:rsidRPr="00376C16" w:rsidRDefault="00F47E58">
            <w:pPr>
              <w:ind w:left="170"/>
              <w:rPr>
                <w:sz w:val="4"/>
              </w:rPr>
            </w:pPr>
          </w:p>
        </w:tc>
        <w:tc>
          <w:tcPr>
            <w:tcW w:w="1632" w:type="dxa"/>
            <w:tcBorders>
              <w:top w:val="single" w:sz="6" w:space="0" w:color="auto"/>
            </w:tcBorders>
          </w:tcPr>
          <w:p w14:paraId="7BBF1F3D" w14:textId="77777777" w:rsidR="00F47E58" w:rsidRPr="00376C16" w:rsidRDefault="00F47E58">
            <w:pPr>
              <w:jc w:val="center"/>
              <w:rPr>
                <w:sz w:val="4"/>
              </w:rPr>
            </w:pPr>
          </w:p>
        </w:tc>
        <w:tc>
          <w:tcPr>
            <w:tcW w:w="357" w:type="dxa"/>
          </w:tcPr>
          <w:p w14:paraId="6E1E6556" w14:textId="77777777" w:rsidR="00F47E58" w:rsidRPr="00376C16" w:rsidRDefault="00F47E58">
            <w:pPr>
              <w:rPr>
                <w:rFonts w:ascii="Wingdings" w:hAnsi="Wingdings"/>
                <w:sz w:val="4"/>
              </w:rPr>
            </w:pPr>
          </w:p>
        </w:tc>
      </w:tr>
      <w:tr w:rsidR="00F47E58" w:rsidRPr="00376C16" w14:paraId="754A11CD" w14:textId="77777777" w:rsidTr="002F3AEE">
        <w:trPr>
          <w:jc w:val="center"/>
        </w:trPr>
        <w:tc>
          <w:tcPr>
            <w:tcW w:w="567" w:type="dxa"/>
            <w:tcBorders>
              <w:top w:val="single" w:sz="6" w:space="0" w:color="auto"/>
              <w:left w:val="single" w:sz="6" w:space="0" w:color="auto"/>
              <w:bottom w:val="single" w:sz="6" w:space="0" w:color="auto"/>
              <w:right w:val="single" w:sz="6" w:space="0" w:color="auto"/>
            </w:tcBorders>
          </w:tcPr>
          <w:p w14:paraId="0BF932ED" w14:textId="77777777" w:rsidR="00F47E58" w:rsidRPr="00376C16" w:rsidRDefault="00F47E58">
            <w:pPr>
              <w:rPr>
                <w:sz w:val="22"/>
              </w:rPr>
            </w:pPr>
          </w:p>
        </w:tc>
        <w:tc>
          <w:tcPr>
            <w:tcW w:w="142" w:type="dxa"/>
            <w:tcBorders>
              <w:right w:val="single" w:sz="6" w:space="0" w:color="auto"/>
            </w:tcBorders>
          </w:tcPr>
          <w:p w14:paraId="722352CF" w14:textId="77777777" w:rsidR="00F47E58" w:rsidRPr="00376C16" w:rsidRDefault="00F47E58">
            <w:pPr>
              <w:ind w:left="170"/>
              <w:rPr>
                <w:sz w:val="22"/>
              </w:rPr>
            </w:pPr>
          </w:p>
        </w:tc>
        <w:tc>
          <w:tcPr>
            <w:tcW w:w="6920" w:type="dxa"/>
          </w:tcPr>
          <w:p w14:paraId="502CCF8D" w14:textId="77777777" w:rsidR="00F47E58" w:rsidRPr="00376C16" w:rsidRDefault="00F47E58">
            <w:pPr>
              <w:ind w:left="170"/>
              <w:rPr>
                <w:sz w:val="22"/>
              </w:rPr>
            </w:pPr>
            <w:r>
              <w:rPr>
                <w:sz w:val="22"/>
              </w:rPr>
              <w:t>Обычное или торговое наименование химиката, используемое объектом:</w:t>
            </w:r>
          </w:p>
        </w:tc>
        <w:tc>
          <w:tcPr>
            <w:tcW w:w="26" w:type="dxa"/>
          </w:tcPr>
          <w:p w14:paraId="622333E8" w14:textId="77777777" w:rsidR="00F47E58" w:rsidRPr="00376C16" w:rsidRDefault="00F47E58">
            <w:pPr>
              <w:ind w:left="170"/>
              <w:rPr>
                <w:sz w:val="22"/>
              </w:rPr>
            </w:pPr>
          </w:p>
        </w:tc>
        <w:tc>
          <w:tcPr>
            <w:tcW w:w="1632" w:type="dxa"/>
            <w:tcBorders>
              <w:bottom w:val="single" w:sz="6" w:space="0" w:color="auto"/>
            </w:tcBorders>
          </w:tcPr>
          <w:p w14:paraId="7B8B2365" w14:textId="77777777" w:rsidR="00F47E58" w:rsidRPr="00376C16" w:rsidRDefault="00F47E58">
            <w:pPr>
              <w:jc w:val="center"/>
              <w:rPr>
                <w:sz w:val="22"/>
              </w:rPr>
            </w:pPr>
          </w:p>
        </w:tc>
        <w:tc>
          <w:tcPr>
            <w:tcW w:w="357" w:type="dxa"/>
          </w:tcPr>
          <w:p w14:paraId="23D9CAE9" w14:textId="77777777" w:rsidR="00F47E58" w:rsidRPr="00376C16" w:rsidRDefault="00F47E58">
            <w:pPr>
              <w:rPr>
                <w:rFonts w:ascii="Wingdings" w:hAnsi="Wingdings"/>
                <w:sz w:val="22"/>
              </w:rPr>
            </w:pPr>
            <w:r>
              <w:rPr>
                <w:rFonts w:ascii="Wingdings" w:hAnsi="Wingdings"/>
              </w:rPr>
              <w:t></w:t>
            </w:r>
          </w:p>
        </w:tc>
      </w:tr>
      <w:tr w:rsidR="00F47E58" w:rsidRPr="00376C16" w14:paraId="18CBB09E" w14:textId="77777777" w:rsidTr="002F3AEE">
        <w:trPr>
          <w:jc w:val="center"/>
        </w:trPr>
        <w:tc>
          <w:tcPr>
            <w:tcW w:w="567" w:type="dxa"/>
          </w:tcPr>
          <w:p w14:paraId="3599D86A" w14:textId="77777777" w:rsidR="00F47E58" w:rsidRPr="00376C16" w:rsidRDefault="00F47E58">
            <w:pPr>
              <w:rPr>
                <w:sz w:val="4"/>
              </w:rPr>
            </w:pPr>
          </w:p>
        </w:tc>
        <w:tc>
          <w:tcPr>
            <w:tcW w:w="142" w:type="dxa"/>
            <w:tcBorders>
              <w:right w:val="single" w:sz="6" w:space="0" w:color="auto"/>
            </w:tcBorders>
          </w:tcPr>
          <w:p w14:paraId="6A10268F" w14:textId="77777777" w:rsidR="00F47E58" w:rsidRPr="00376C16" w:rsidRDefault="00F47E58">
            <w:pPr>
              <w:ind w:left="170"/>
              <w:rPr>
                <w:sz w:val="4"/>
              </w:rPr>
            </w:pPr>
          </w:p>
        </w:tc>
        <w:tc>
          <w:tcPr>
            <w:tcW w:w="6920" w:type="dxa"/>
          </w:tcPr>
          <w:p w14:paraId="08A423CE" w14:textId="77777777" w:rsidR="00F47E58" w:rsidRPr="00376C16" w:rsidRDefault="00F47E58">
            <w:pPr>
              <w:ind w:left="170"/>
              <w:rPr>
                <w:sz w:val="4"/>
              </w:rPr>
            </w:pPr>
          </w:p>
        </w:tc>
        <w:tc>
          <w:tcPr>
            <w:tcW w:w="26" w:type="dxa"/>
          </w:tcPr>
          <w:p w14:paraId="1BFE3FE0" w14:textId="77777777" w:rsidR="00F47E58" w:rsidRPr="00376C16" w:rsidRDefault="00F47E58">
            <w:pPr>
              <w:ind w:left="170"/>
              <w:rPr>
                <w:sz w:val="4"/>
              </w:rPr>
            </w:pPr>
          </w:p>
        </w:tc>
        <w:tc>
          <w:tcPr>
            <w:tcW w:w="1632" w:type="dxa"/>
          </w:tcPr>
          <w:p w14:paraId="03E52409" w14:textId="77777777" w:rsidR="00F47E58" w:rsidRPr="00376C16" w:rsidRDefault="00F47E58">
            <w:pPr>
              <w:rPr>
                <w:sz w:val="4"/>
              </w:rPr>
            </w:pPr>
          </w:p>
        </w:tc>
        <w:tc>
          <w:tcPr>
            <w:tcW w:w="357" w:type="dxa"/>
          </w:tcPr>
          <w:p w14:paraId="08A40E77" w14:textId="77777777" w:rsidR="00F47E58" w:rsidRPr="00376C16" w:rsidRDefault="00F47E58">
            <w:pPr>
              <w:rPr>
                <w:sz w:val="4"/>
              </w:rPr>
            </w:pPr>
          </w:p>
        </w:tc>
      </w:tr>
      <w:tr w:rsidR="00F47E58" w:rsidRPr="00376C16" w14:paraId="23C07DE1" w14:textId="77777777" w:rsidTr="002F3AEE">
        <w:trPr>
          <w:jc w:val="center"/>
        </w:trPr>
        <w:tc>
          <w:tcPr>
            <w:tcW w:w="567" w:type="dxa"/>
          </w:tcPr>
          <w:p w14:paraId="59435884" w14:textId="77777777" w:rsidR="00F47E58" w:rsidRPr="00EA2042" w:rsidRDefault="00F47E58">
            <w:pPr>
              <w:rPr>
                <w:sz w:val="22"/>
                <w:szCs w:val="22"/>
              </w:rPr>
            </w:pPr>
          </w:p>
        </w:tc>
        <w:tc>
          <w:tcPr>
            <w:tcW w:w="142" w:type="dxa"/>
            <w:tcBorders>
              <w:right w:val="single" w:sz="6" w:space="0" w:color="auto"/>
            </w:tcBorders>
          </w:tcPr>
          <w:p w14:paraId="07A7A5DC" w14:textId="77777777" w:rsidR="00F47E58" w:rsidRPr="00EA2042" w:rsidRDefault="00F47E58">
            <w:pPr>
              <w:ind w:left="170"/>
              <w:rPr>
                <w:sz w:val="22"/>
                <w:szCs w:val="22"/>
              </w:rPr>
            </w:pPr>
          </w:p>
        </w:tc>
        <w:tc>
          <w:tcPr>
            <w:tcW w:w="6920" w:type="dxa"/>
          </w:tcPr>
          <w:p w14:paraId="45929D99" w14:textId="22BF4B57" w:rsidR="00F47E58" w:rsidRPr="00EA2042" w:rsidRDefault="00F47E58">
            <w:pPr>
              <w:ind w:left="170"/>
              <w:rPr>
                <w:sz w:val="22"/>
                <w:szCs w:val="22"/>
              </w:rPr>
            </w:pPr>
            <w:r w:rsidRPr="00EA2042">
              <w:rPr>
                <w:sz w:val="22"/>
                <w:szCs w:val="22"/>
              </w:rPr>
              <w:t>Укажите дополнение со структурной формулой, если химикат не приведен в Руководстве по химикатам:</w:t>
            </w:r>
          </w:p>
        </w:tc>
        <w:tc>
          <w:tcPr>
            <w:tcW w:w="26" w:type="dxa"/>
          </w:tcPr>
          <w:p w14:paraId="24B4C4A9" w14:textId="77777777" w:rsidR="00F47E58" w:rsidRPr="00EA2042" w:rsidRDefault="00F47E58">
            <w:pPr>
              <w:ind w:left="170"/>
              <w:rPr>
                <w:sz w:val="22"/>
                <w:szCs w:val="22"/>
              </w:rPr>
            </w:pPr>
          </w:p>
        </w:tc>
        <w:tc>
          <w:tcPr>
            <w:tcW w:w="1632" w:type="dxa"/>
          </w:tcPr>
          <w:p w14:paraId="45E94536" w14:textId="77777777" w:rsidR="00F47E58" w:rsidRPr="00EA2042" w:rsidRDefault="00F47E58">
            <w:pPr>
              <w:jc w:val="center"/>
              <w:rPr>
                <w:sz w:val="22"/>
                <w:szCs w:val="22"/>
              </w:rPr>
            </w:pPr>
          </w:p>
        </w:tc>
        <w:tc>
          <w:tcPr>
            <w:tcW w:w="357" w:type="dxa"/>
          </w:tcPr>
          <w:p w14:paraId="2110FCD7" w14:textId="77777777" w:rsidR="00F47E58" w:rsidRPr="00EA2042" w:rsidRDefault="00F47E58">
            <w:pPr>
              <w:rPr>
                <w:sz w:val="22"/>
                <w:szCs w:val="22"/>
              </w:rPr>
            </w:pPr>
            <w:r w:rsidRPr="00EA2042">
              <w:rPr>
                <w:rFonts w:ascii="Wingdings" w:hAnsi="Wingdings"/>
                <w:sz w:val="22"/>
                <w:szCs w:val="22"/>
              </w:rPr>
              <w:t></w:t>
            </w:r>
          </w:p>
        </w:tc>
      </w:tr>
      <w:tr w:rsidR="00F47E58" w:rsidRPr="00376C16" w14:paraId="7645B52B" w14:textId="77777777" w:rsidTr="002F3AEE">
        <w:trPr>
          <w:jc w:val="center"/>
        </w:trPr>
        <w:tc>
          <w:tcPr>
            <w:tcW w:w="567" w:type="dxa"/>
          </w:tcPr>
          <w:p w14:paraId="2AA9D5F0" w14:textId="77777777" w:rsidR="00F47E58" w:rsidRPr="00376C16" w:rsidRDefault="00F47E58">
            <w:pPr>
              <w:rPr>
                <w:sz w:val="4"/>
              </w:rPr>
            </w:pPr>
          </w:p>
        </w:tc>
        <w:tc>
          <w:tcPr>
            <w:tcW w:w="142" w:type="dxa"/>
            <w:tcBorders>
              <w:right w:val="single" w:sz="6" w:space="0" w:color="auto"/>
            </w:tcBorders>
          </w:tcPr>
          <w:p w14:paraId="508130AD" w14:textId="77777777" w:rsidR="00F47E58" w:rsidRPr="00376C16" w:rsidRDefault="00F47E58">
            <w:pPr>
              <w:ind w:left="170"/>
              <w:rPr>
                <w:sz w:val="4"/>
              </w:rPr>
            </w:pPr>
          </w:p>
        </w:tc>
        <w:tc>
          <w:tcPr>
            <w:tcW w:w="6920" w:type="dxa"/>
          </w:tcPr>
          <w:p w14:paraId="07354A8C" w14:textId="77777777" w:rsidR="00F47E58" w:rsidRPr="00376C16" w:rsidRDefault="00F47E58">
            <w:pPr>
              <w:ind w:left="170"/>
              <w:rPr>
                <w:sz w:val="4"/>
              </w:rPr>
            </w:pPr>
          </w:p>
        </w:tc>
        <w:tc>
          <w:tcPr>
            <w:tcW w:w="26" w:type="dxa"/>
          </w:tcPr>
          <w:p w14:paraId="22798D57" w14:textId="77777777" w:rsidR="00F47E58" w:rsidRPr="00376C16" w:rsidRDefault="00F47E58">
            <w:pPr>
              <w:ind w:left="170"/>
              <w:rPr>
                <w:sz w:val="4"/>
              </w:rPr>
            </w:pPr>
          </w:p>
        </w:tc>
        <w:tc>
          <w:tcPr>
            <w:tcW w:w="1632" w:type="dxa"/>
            <w:tcBorders>
              <w:top w:val="single" w:sz="6" w:space="0" w:color="auto"/>
            </w:tcBorders>
          </w:tcPr>
          <w:p w14:paraId="2C300A17" w14:textId="77777777" w:rsidR="00F47E58" w:rsidRPr="00376C16" w:rsidRDefault="00F47E58">
            <w:pPr>
              <w:jc w:val="center"/>
              <w:rPr>
                <w:sz w:val="4"/>
              </w:rPr>
            </w:pPr>
          </w:p>
        </w:tc>
        <w:tc>
          <w:tcPr>
            <w:tcW w:w="357" w:type="dxa"/>
          </w:tcPr>
          <w:p w14:paraId="49FFD2C5" w14:textId="77777777" w:rsidR="00F47E58" w:rsidRPr="00376C16" w:rsidRDefault="00F47E58">
            <w:pPr>
              <w:rPr>
                <w:sz w:val="4"/>
              </w:rPr>
            </w:pPr>
          </w:p>
        </w:tc>
      </w:tr>
      <w:tr w:rsidR="00F47E58" w:rsidRPr="00376C16" w14:paraId="40925224" w14:textId="77777777" w:rsidTr="002F3AEE">
        <w:trPr>
          <w:jc w:val="center"/>
        </w:trPr>
        <w:tc>
          <w:tcPr>
            <w:tcW w:w="567" w:type="dxa"/>
            <w:tcBorders>
              <w:top w:val="single" w:sz="6" w:space="0" w:color="auto"/>
              <w:left w:val="single" w:sz="6" w:space="0" w:color="auto"/>
              <w:bottom w:val="single" w:sz="6" w:space="0" w:color="auto"/>
              <w:right w:val="single" w:sz="6" w:space="0" w:color="auto"/>
            </w:tcBorders>
          </w:tcPr>
          <w:p w14:paraId="6B441826" w14:textId="77777777" w:rsidR="00F47E58" w:rsidRPr="00376C16" w:rsidRDefault="00F47E58">
            <w:pPr>
              <w:rPr>
                <w:sz w:val="22"/>
              </w:rPr>
            </w:pPr>
          </w:p>
        </w:tc>
        <w:tc>
          <w:tcPr>
            <w:tcW w:w="142" w:type="dxa"/>
            <w:tcBorders>
              <w:right w:val="single" w:sz="6" w:space="0" w:color="auto"/>
            </w:tcBorders>
          </w:tcPr>
          <w:p w14:paraId="2E5F4871" w14:textId="77777777" w:rsidR="00F47E58" w:rsidRPr="00376C16" w:rsidRDefault="00F47E58">
            <w:pPr>
              <w:ind w:left="170"/>
              <w:rPr>
                <w:sz w:val="22"/>
              </w:rPr>
            </w:pPr>
          </w:p>
        </w:tc>
        <w:tc>
          <w:tcPr>
            <w:tcW w:w="6920" w:type="dxa"/>
          </w:tcPr>
          <w:p w14:paraId="186ADA6A" w14:textId="77777777" w:rsidR="00F47E58" w:rsidRPr="00376C16" w:rsidRDefault="00F47E58">
            <w:pPr>
              <w:ind w:left="170"/>
              <w:rPr>
                <w:sz w:val="22"/>
              </w:rPr>
            </w:pPr>
            <w:r>
              <w:rPr>
                <w:sz w:val="22"/>
              </w:rPr>
              <w:t>Регистрационный номер по КАС:</w:t>
            </w:r>
          </w:p>
        </w:tc>
        <w:tc>
          <w:tcPr>
            <w:tcW w:w="26" w:type="dxa"/>
          </w:tcPr>
          <w:p w14:paraId="5649D34C" w14:textId="77777777" w:rsidR="00F47E58" w:rsidRPr="00376C16" w:rsidRDefault="00F47E58">
            <w:pPr>
              <w:ind w:left="170"/>
              <w:rPr>
                <w:sz w:val="22"/>
              </w:rPr>
            </w:pPr>
          </w:p>
        </w:tc>
        <w:tc>
          <w:tcPr>
            <w:tcW w:w="1632" w:type="dxa"/>
            <w:tcBorders>
              <w:bottom w:val="single" w:sz="6" w:space="0" w:color="auto"/>
            </w:tcBorders>
          </w:tcPr>
          <w:p w14:paraId="693BECB0" w14:textId="77777777" w:rsidR="00F47E58" w:rsidRPr="00376C16" w:rsidRDefault="00F47E58">
            <w:pPr>
              <w:jc w:val="center"/>
              <w:rPr>
                <w:sz w:val="22"/>
              </w:rPr>
            </w:pPr>
          </w:p>
        </w:tc>
        <w:tc>
          <w:tcPr>
            <w:tcW w:w="357" w:type="dxa"/>
          </w:tcPr>
          <w:p w14:paraId="3AF41339" w14:textId="77777777" w:rsidR="00F47E58" w:rsidRPr="00376C16" w:rsidRDefault="00F47E58">
            <w:pPr>
              <w:rPr>
                <w:sz w:val="22"/>
              </w:rPr>
            </w:pPr>
            <w:r>
              <w:rPr>
                <w:rFonts w:ascii="Wingdings" w:hAnsi="Wingdings"/>
              </w:rPr>
              <w:t></w:t>
            </w:r>
          </w:p>
        </w:tc>
      </w:tr>
      <w:tr w:rsidR="00F47E58" w:rsidRPr="00376C16" w14:paraId="4AA4051F" w14:textId="77777777" w:rsidTr="002F3AEE">
        <w:trPr>
          <w:jc w:val="center"/>
        </w:trPr>
        <w:tc>
          <w:tcPr>
            <w:tcW w:w="567" w:type="dxa"/>
          </w:tcPr>
          <w:p w14:paraId="48660026" w14:textId="77777777" w:rsidR="00F47E58" w:rsidRPr="00376C16" w:rsidRDefault="00F47E58">
            <w:pPr>
              <w:rPr>
                <w:sz w:val="8"/>
              </w:rPr>
            </w:pPr>
          </w:p>
        </w:tc>
        <w:tc>
          <w:tcPr>
            <w:tcW w:w="142" w:type="dxa"/>
            <w:tcBorders>
              <w:right w:val="single" w:sz="6" w:space="0" w:color="auto"/>
            </w:tcBorders>
          </w:tcPr>
          <w:p w14:paraId="0C20A02D" w14:textId="77777777" w:rsidR="00F47E58" w:rsidRPr="00376C16" w:rsidRDefault="00F47E58">
            <w:pPr>
              <w:ind w:left="170"/>
              <w:rPr>
                <w:sz w:val="8"/>
              </w:rPr>
            </w:pPr>
          </w:p>
        </w:tc>
        <w:tc>
          <w:tcPr>
            <w:tcW w:w="6920" w:type="dxa"/>
          </w:tcPr>
          <w:p w14:paraId="5AADA72D" w14:textId="77777777" w:rsidR="00F47E58" w:rsidRPr="00376C16" w:rsidRDefault="00F47E58">
            <w:pPr>
              <w:ind w:left="170"/>
              <w:rPr>
                <w:sz w:val="8"/>
              </w:rPr>
            </w:pPr>
          </w:p>
        </w:tc>
        <w:tc>
          <w:tcPr>
            <w:tcW w:w="26" w:type="dxa"/>
          </w:tcPr>
          <w:p w14:paraId="52F35877" w14:textId="77777777" w:rsidR="00F47E58" w:rsidRPr="00376C16" w:rsidRDefault="00F47E58">
            <w:pPr>
              <w:ind w:left="170"/>
              <w:rPr>
                <w:sz w:val="8"/>
              </w:rPr>
            </w:pPr>
          </w:p>
        </w:tc>
        <w:tc>
          <w:tcPr>
            <w:tcW w:w="1632" w:type="dxa"/>
          </w:tcPr>
          <w:p w14:paraId="5C95B561" w14:textId="77777777" w:rsidR="00F47E58" w:rsidRPr="00376C16" w:rsidRDefault="00F47E58">
            <w:pPr>
              <w:rPr>
                <w:sz w:val="8"/>
              </w:rPr>
            </w:pPr>
          </w:p>
        </w:tc>
        <w:tc>
          <w:tcPr>
            <w:tcW w:w="357" w:type="dxa"/>
          </w:tcPr>
          <w:p w14:paraId="765C3682" w14:textId="77777777" w:rsidR="00F47E58" w:rsidRPr="00376C16" w:rsidRDefault="00F47E58">
            <w:pPr>
              <w:rPr>
                <w:sz w:val="8"/>
              </w:rPr>
            </w:pPr>
          </w:p>
        </w:tc>
      </w:tr>
      <w:tr w:rsidR="00F47E58" w:rsidRPr="00376C16" w14:paraId="7FF37778" w14:textId="77777777" w:rsidTr="002F3AEE">
        <w:trPr>
          <w:jc w:val="center"/>
        </w:trPr>
        <w:tc>
          <w:tcPr>
            <w:tcW w:w="567" w:type="dxa"/>
          </w:tcPr>
          <w:p w14:paraId="116565AF" w14:textId="77777777" w:rsidR="00F47E58" w:rsidRPr="00376C16" w:rsidRDefault="00F47E58">
            <w:pPr>
              <w:rPr>
                <w:sz w:val="22"/>
              </w:rPr>
            </w:pPr>
          </w:p>
        </w:tc>
        <w:tc>
          <w:tcPr>
            <w:tcW w:w="142" w:type="dxa"/>
            <w:tcBorders>
              <w:right w:val="single" w:sz="6" w:space="0" w:color="auto"/>
            </w:tcBorders>
          </w:tcPr>
          <w:p w14:paraId="79FAA1DE" w14:textId="77777777" w:rsidR="00F47E58" w:rsidRPr="00376C16" w:rsidRDefault="00F47E58">
            <w:pPr>
              <w:ind w:left="170"/>
              <w:rPr>
                <w:sz w:val="22"/>
              </w:rPr>
            </w:pPr>
          </w:p>
        </w:tc>
        <w:tc>
          <w:tcPr>
            <w:tcW w:w="6920" w:type="dxa"/>
          </w:tcPr>
          <w:p w14:paraId="1F20C3CD" w14:textId="197E3E73" w:rsidR="00F47E58" w:rsidRPr="00376C16" w:rsidRDefault="00F47E58" w:rsidP="00D44F8E">
            <w:pPr>
              <w:ind w:left="170"/>
              <w:jc w:val="left"/>
              <w:rPr>
                <w:sz w:val="22"/>
              </w:rPr>
            </w:pPr>
            <w:r>
              <w:rPr>
                <w:b/>
                <w:sz w:val="22"/>
              </w:rPr>
              <w:t xml:space="preserve">Общие объемы производства, переработки, потребления, импорта или экспорта производственной зоной химиката Списка 2. </w:t>
            </w:r>
            <w:r>
              <w:rPr>
                <w:b/>
                <w:sz w:val="22"/>
              </w:rPr>
              <w:br/>
            </w:r>
            <w:r>
              <w:rPr>
                <w:sz w:val="22"/>
              </w:rPr>
              <w:t>Единица веса:</w:t>
            </w:r>
          </w:p>
        </w:tc>
        <w:tc>
          <w:tcPr>
            <w:tcW w:w="26" w:type="dxa"/>
          </w:tcPr>
          <w:p w14:paraId="47045694" w14:textId="77777777" w:rsidR="00F47E58" w:rsidRPr="00376C16" w:rsidRDefault="00F47E58">
            <w:pPr>
              <w:ind w:left="170"/>
              <w:rPr>
                <w:sz w:val="22"/>
              </w:rPr>
            </w:pPr>
          </w:p>
        </w:tc>
        <w:tc>
          <w:tcPr>
            <w:tcW w:w="1632" w:type="dxa"/>
          </w:tcPr>
          <w:p w14:paraId="0C7A5412" w14:textId="0F106671" w:rsidR="00F47E58" w:rsidRPr="00376C16" w:rsidRDefault="00F47E58">
            <w:pPr>
              <w:jc w:val="center"/>
              <w:rPr>
                <w:sz w:val="22"/>
              </w:rPr>
            </w:pPr>
            <w:r>
              <w:rPr>
                <w:sz w:val="22"/>
              </w:rPr>
              <w:br/>
            </w:r>
            <w:r w:rsidR="00D44F8E">
              <w:rPr>
                <w:sz w:val="22"/>
              </w:rPr>
              <w:br/>
            </w:r>
            <w:r>
              <w:rPr>
                <w:sz w:val="22"/>
              </w:rPr>
              <w:br/>
              <w:t xml:space="preserve">тонна  </w:t>
            </w:r>
            <w:r>
              <w:rPr>
                <w:rFonts w:ascii="Wingdings" w:hAnsi="Wingdings"/>
                <w:sz w:val="22"/>
              </w:rPr>
              <w:t>q</w:t>
            </w:r>
            <w:r>
              <w:rPr>
                <w:sz w:val="22"/>
              </w:rPr>
              <w:t xml:space="preserve">    кг  </w:t>
            </w:r>
            <w:r>
              <w:rPr>
                <w:rFonts w:ascii="Wingdings" w:hAnsi="Wingdings"/>
                <w:sz w:val="22"/>
              </w:rPr>
              <w:t>q</w:t>
            </w:r>
          </w:p>
        </w:tc>
        <w:tc>
          <w:tcPr>
            <w:tcW w:w="357" w:type="dxa"/>
          </w:tcPr>
          <w:p w14:paraId="4BF7E405" w14:textId="77777777" w:rsidR="00F47E58" w:rsidRPr="00376C16" w:rsidRDefault="00F47E58">
            <w:pPr>
              <w:rPr>
                <w:sz w:val="22"/>
              </w:rPr>
            </w:pPr>
          </w:p>
        </w:tc>
      </w:tr>
      <w:tr w:rsidR="00F47E58" w:rsidRPr="00376C16" w14:paraId="53712DE9" w14:textId="77777777" w:rsidTr="002F3AEE">
        <w:trPr>
          <w:jc w:val="center"/>
        </w:trPr>
        <w:tc>
          <w:tcPr>
            <w:tcW w:w="567" w:type="dxa"/>
          </w:tcPr>
          <w:p w14:paraId="3A3B26C3" w14:textId="77777777" w:rsidR="00F47E58" w:rsidRPr="00376C16" w:rsidRDefault="00F47E58">
            <w:pPr>
              <w:rPr>
                <w:sz w:val="4"/>
              </w:rPr>
            </w:pPr>
          </w:p>
        </w:tc>
        <w:tc>
          <w:tcPr>
            <w:tcW w:w="142" w:type="dxa"/>
            <w:tcBorders>
              <w:right w:val="single" w:sz="6" w:space="0" w:color="auto"/>
            </w:tcBorders>
          </w:tcPr>
          <w:p w14:paraId="0A4ADD89" w14:textId="77777777" w:rsidR="00F47E58" w:rsidRPr="00376C16" w:rsidRDefault="00F47E58">
            <w:pPr>
              <w:ind w:left="170"/>
              <w:rPr>
                <w:sz w:val="4"/>
              </w:rPr>
            </w:pPr>
          </w:p>
        </w:tc>
        <w:tc>
          <w:tcPr>
            <w:tcW w:w="6920" w:type="dxa"/>
          </w:tcPr>
          <w:p w14:paraId="75218A50" w14:textId="77777777" w:rsidR="00F47E58" w:rsidRPr="00376C16" w:rsidRDefault="00F47E58">
            <w:pPr>
              <w:ind w:left="706" w:hanging="706"/>
              <w:rPr>
                <w:sz w:val="4"/>
              </w:rPr>
            </w:pPr>
          </w:p>
        </w:tc>
        <w:tc>
          <w:tcPr>
            <w:tcW w:w="26" w:type="dxa"/>
          </w:tcPr>
          <w:p w14:paraId="22C40C16" w14:textId="77777777" w:rsidR="00F47E58" w:rsidRPr="00376C16" w:rsidRDefault="00F47E58">
            <w:pPr>
              <w:ind w:left="170"/>
              <w:rPr>
                <w:sz w:val="4"/>
              </w:rPr>
            </w:pPr>
          </w:p>
        </w:tc>
        <w:tc>
          <w:tcPr>
            <w:tcW w:w="1632" w:type="dxa"/>
          </w:tcPr>
          <w:p w14:paraId="5610668E" w14:textId="77777777" w:rsidR="00F47E58" w:rsidRPr="00376C16" w:rsidRDefault="00F47E58">
            <w:pPr>
              <w:rPr>
                <w:sz w:val="4"/>
              </w:rPr>
            </w:pPr>
          </w:p>
        </w:tc>
        <w:tc>
          <w:tcPr>
            <w:tcW w:w="357" w:type="dxa"/>
          </w:tcPr>
          <w:p w14:paraId="4E3B4920" w14:textId="77777777" w:rsidR="00F47E58" w:rsidRPr="00376C16" w:rsidRDefault="00F47E58">
            <w:pPr>
              <w:rPr>
                <w:sz w:val="4"/>
              </w:rPr>
            </w:pPr>
          </w:p>
        </w:tc>
      </w:tr>
      <w:tr w:rsidR="00F47E58" w:rsidRPr="00376C16" w14:paraId="65A474A1" w14:textId="77777777" w:rsidTr="002F3AEE">
        <w:trPr>
          <w:jc w:val="center"/>
        </w:trPr>
        <w:tc>
          <w:tcPr>
            <w:tcW w:w="567" w:type="dxa"/>
            <w:tcBorders>
              <w:top w:val="single" w:sz="6" w:space="0" w:color="auto"/>
              <w:left w:val="single" w:sz="6" w:space="0" w:color="auto"/>
              <w:bottom w:val="single" w:sz="6" w:space="0" w:color="auto"/>
              <w:right w:val="single" w:sz="6" w:space="0" w:color="auto"/>
            </w:tcBorders>
          </w:tcPr>
          <w:p w14:paraId="37FB22F4" w14:textId="77777777" w:rsidR="00F47E58" w:rsidRPr="00376C16" w:rsidRDefault="00F47E58">
            <w:pPr>
              <w:rPr>
                <w:sz w:val="22"/>
              </w:rPr>
            </w:pPr>
          </w:p>
        </w:tc>
        <w:tc>
          <w:tcPr>
            <w:tcW w:w="142" w:type="dxa"/>
            <w:tcBorders>
              <w:right w:val="single" w:sz="6" w:space="0" w:color="auto"/>
            </w:tcBorders>
          </w:tcPr>
          <w:p w14:paraId="3878C647" w14:textId="77777777" w:rsidR="00F47E58" w:rsidRPr="00376C16" w:rsidRDefault="00F47E58">
            <w:pPr>
              <w:ind w:left="170"/>
              <w:rPr>
                <w:sz w:val="22"/>
              </w:rPr>
            </w:pPr>
          </w:p>
        </w:tc>
        <w:tc>
          <w:tcPr>
            <w:tcW w:w="6920" w:type="dxa"/>
          </w:tcPr>
          <w:p w14:paraId="0C5B7141" w14:textId="77777777" w:rsidR="00F47E58" w:rsidRPr="00376C16" w:rsidRDefault="00F47E58">
            <w:pPr>
              <w:ind w:left="340"/>
              <w:rPr>
                <w:sz w:val="22"/>
              </w:rPr>
            </w:pPr>
            <w:r>
              <w:rPr>
                <w:sz w:val="22"/>
              </w:rPr>
              <w:t>Произведенное количество:</w:t>
            </w:r>
          </w:p>
        </w:tc>
        <w:tc>
          <w:tcPr>
            <w:tcW w:w="26" w:type="dxa"/>
          </w:tcPr>
          <w:p w14:paraId="2B148DD3" w14:textId="77777777" w:rsidR="00F47E58" w:rsidRPr="00376C16" w:rsidRDefault="00F47E58">
            <w:pPr>
              <w:ind w:left="170"/>
              <w:rPr>
                <w:sz w:val="22"/>
              </w:rPr>
            </w:pPr>
          </w:p>
        </w:tc>
        <w:tc>
          <w:tcPr>
            <w:tcW w:w="1632" w:type="dxa"/>
            <w:tcBorders>
              <w:bottom w:val="single" w:sz="6" w:space="0" w:color="auto"/>
            </w:tcBorders>
          </w:tcPr>
          <w:p w14:paraId="4E91AEDE" w14:textId="77777777" w:rsidR="00F47E58" w:rsidRPr="00376C16" w:rsidRDefault="00F47E58">
            <w:pPr>
              <w:rPr>
                <w:sz w:val="22"/>
              </w:rPr>
            </w:pPr>
          </w:p>
        </w:tc>
        <w:tc>
          <w:tcPr>
            <w:tcW w:w="357" w:type="dxa"/>
          </w:tcPr>
          <w:p w14:paraId="45EE64F9" w14:textId="77777777" w:rsidR="00F47E58" w:rsidRPr="00376C16" w:rsidRDefault="00F47E58">
            <w:pPr>
              <w:rPr>
                <w:sz w:val="22"/>
              </w:rPr>
            </w:pPr>
          </w:p>
        </w:tc>
      </w:tr>
      <w:tr w:rsidR="00F47E58" w:rsidRPr="00376C16" w14:paraId="7281F1A3" w14:textId="77777777" w:rsidTr="002F3AEE">
        <w:trPr>
          <w:jc w:val="center"/>
        </w:trPr>
        <w:tc>
          <w:tcPr>
            <w:tcW w:w="567" w:type="dxa"/>
            <w:tcBorders>
              <w:bottom w:val="single" w:sz="6" w:space="0" w:color="auto"/>
            </w:tcBorders>
          </w:tcPr>
          <w:p w14:paraId="711B2BF6" w14:textId="77777777" w:rsidR="00F47E58" w:rsidRPr="00376C16" w:rsidRDefault="00F47E58">
            <w:pPr>
              <w:rPr>
                <w:sz w:val="4"/>
              </w:rPr>
            </w:pPr>
          </w:p>
        </w:tc>
        <w:tc>
          <w:tcPr>
            <w:tcW w:w="142" w:type="dxa"/>
            <w:tcBorders>
              <w:right w:val="single" w:sz="6" w:space="0" w:color="auto"/>
            </w:tcBorders>
          </w:tcPr>
          <w:p w14:paraId="3A7276A7" w14:textId="77777777" w:rsidR="00F47E58" w:rsidRPr="00376C16" w:rsidRDefault="00F47E58">
            <w:pPr>
              <w:ind w:left="170"/>
              <w:rPr>
                <w:sz w:val="4"/>
              </w:rPr>
            </w:pPr>
          </w:p>
        </w:tc>
        <w:tc>
          <w:tcPr>
            <w:tcW w:w="6920" w:type="dxa"/>
          </w:tcPr>
          <w:p w14:paraId="543EA8ED" w14:textId="77777777" w:rsidR="00F47E58" w:rsidRPr="00376C16" w:rsidRDefault="00F47E58">
            <w:pPr>
              <w:ind w:left="340"/>
              <w:rPr>
                <w:sz w:val="4"/>
              </w:rPr>
            </w:pPr>
          </w:p>
        </w:tc>
        <w:tc>
          <w:tcPr>
            <w:tcW w:w="26" w:type="dxa"/>
          </w:tcPr>
          <w:p w14:paraId="02E37826" w14:textId="77777777" w:rsidR="00F47E58" w:rsidRPr="00376C16" w:rsidRDefault="00F47E58">
            <w:pPr>
              <w:ind w:left="170"/>
              <w:rPr>
                <w:sz w:val="4"/>
              </w:rPr>
            </w:pPr>
          </w:p>
        </w:tc>
        <w:tc>
          <w:tcPr>
            <w:tcW w:w="1632" w:type="dxa"/>
          </w:tcPr>
          <w:p w14:paraId="6B84FA6E" w14:textId="77777777" w:rsidR="00F47E58" w:rsidRPr="00376C16" w:rsidRDefault="00F47E58">
            <w:pPr>
              <w:rPr>
                <w:sz w:val="4"/>
              </w:rPr>
            </w:pPr>
          </w:p>
        </w:tc>
        <w:tc>
          <w:tcPr>
            <w:tcW w:w="357" w:type="dxa"/>
          </w:tcPr>
          <w:p w14:paraId="678849BE" w14:textId="77777777" w:rsidR="00F47E58" w:rsidRPr="00376C16" w:rsidRDefault="00F47E58">
            <w:pPr>
              <w:rPr>
                <w:sz w:val="4"/>
              </w:rPr>
            </w:pPr>
          </w:p>
        </w:tc>
      </w:tr>
      <w:tr w:rsidR="00F47E58" w:rsidRPr="00376C16" w14:paraId="1831D044" w14:textId="77777777" w:rsidTr="002F3AEE">
        <w:trPr>
          <w:jc w:val="center"/>
        </w:trPr>
        <w:tc>
          <w:tcPr>
            <w:tcW w:w="567" w:type="dxa"/>
            <w:tcBorders>
              <w:top w:val="single" w:sz="6" w:space="0" w:color="auto"/>
              <w:left w:val="single" w:sz="6" w:space="0" w:color="auto"/>
              <w:bottom w:val="single" w:sz="6" w:space="0" w:color="auto"/>
              <w:right w:val="single" w:sz="6" w:space="0" w:color="auto"/>
            </w:tcBorders>
          </w:tcPr>
          <w:p w14:paraId="7E1FDE77" w14:textId="77777777" w:rsidR="00F47E58" w:rsidRPr="00376C16" w:rsidRDefault="00F47E58">
            <w:pPr>
              <w:rPr>
                <w:sz w:val="22"/>
              </w:rPr>
            </w:pPr>
          </w:p>
        </w:tc>
        <w:tc>
          <w:tcPr>
            <w:tcW w:w="142" w:type="dxa"/>
            <w:tcBorders>
              <w:right w:val="single" w:sz="6" w:space="0" w:color="auto"/>
            </w:tcBorders>
          </w:tcPr>
          <w:p w14:paraId="27A67CEF" w14:textId="77777777" w:rsidR="00F47E58" w:rsidRPr="00376C16" w:rsidRDefault="00F47E58">
            <w:pPr>
              <w:ind w:left="170"/>
              <w:rPr>
                <w:sz w:val="22"/>
              </w:rPr>
            </w:pPr>
          </w:p>
        </w:tc>
        <w:tc>
          <w:tcPr>
            <w:tcW w:w="6920" w:type="dxa"/>
          </w:tcPr>
          <w:p w14:paraId="3913A07C" w14:textId="77777777" w:rsidR="00F47E58" w:rsidRPr="00376C16" w:rsidRDefault="00F47E58">
            <w:pPr>
              <w:ind w:left="340"/>
              <w:rPr>
                <w:sz w:val="22"/>
              </w:rPr>
            </w:pPr>
            <w:r>
              <w:rPr>
                <w:sz w:val="22"/>
              </w:rPr>
              <w:t>Переработанное количество:</w:t>
            </w:r>
          </w:p>
        </w:tc>
        <w:tc>
          <w:tcPr>
            <w:tcW w:w="26" w:type="dxa"/>
          </w:tcPr>
          <w:p w14:paraId="41008FB6" w14:textId="77777777" w:rsidR="00F47E58" w:rsidRPr="00376C16" w:rsidRDefault="00F47E58">
            <w:pPr>
              <w:ind w:left="170"/>
              <w:rPr>
                <w:sz w:val="22"/>
              </w:rPr>
            </w:pPr>
          </w:p>
        </w:tc>
        <w:tc>
          <w:tcPr>
            <w:tcW w:w="1632" w:type="dxa"/>
            <w:tcBorders>
              <w:bottom w:val="single" w:sz="6" w:space="0" w:color="auto"/>
            </w:tcBorders>
          </w:tcPr>
          <w:p w14:paraId="4D960AB7" w14:textId="77777777" w:rsidR="00F47E58" w:rsidRPr="00376C16" w:rsidRDefault="00F47E58">
            <w:pPr>
              <w:rPr>
                <w:sz w:val="22"/>
              </w:rPr>
            </w:pPr>
          </w:p>
        </w:tc>
        <w:tc>
          <w:tcPr>
            <w:tcW w:w="357" w:type="dxa"/>
          </w:tcPr>
          <w:p w14:paraId="1025E0E8" w14:textId="77777777" w:rsidR="00F47E58" w:rsidRPr="00376C16" w:rsidRDefault="00F47E58">
            <w:pPr>
              <w:rPr>
                <w:sz w:val="22"/>
              </w:rPr>
            </w:pPr>
          </w:p>
        </w:tc>
      </w:tr>
      <w:tr w:rsidR="00F47E58" w:rsidRPr="00376C16" w14:paraId="587C3215" w14:textId="77777777" w:rsidTr="002F3AEE">
        <w:trPr>
          <w:jc w:val="center"/>
        </w:trPr>
        <w:tc>
          <w:tcPr>
            <w:tcW w:w="567" w:type="dxa"/>
          </w:tcPr>
          <w:p w14:paraId="4A0F8C15" w14:textId="77777777" w:rsidR="00F47E58" w:rsidRPr="00376C16" w:rsidRDefault="00F47E58">
            <w:pPr>
              <w:rPr>
                <w:sz w:val="4"/>
              </w:rPr>
            </w:pPr>
          </w:p>
        </w:tc>
        <w:tc>
          <w:tcPr>
            <w:tcW w:w="142" w:type="dxa"/>
            <w:tcBorders>
              <w:right w:val="single" w:sz="6" w:space="0" w:color="auto"/>
            </w:tcBorders>
          </w:tcPr>
          <w:p w14:paraId="517DD121" w14:textId="77777777" w:rsidR="00F47E58" w:rsidRPr="00376C16" w:rsidRDefault="00F47E58">
            <w:pPr>
              <w:ind w:left="170"/>
              <w:rPr>
                <w:sz w:val="4"/>
              </w:rPr>
            </w:pPr>
          </w:p>
        </w:tc>
        <w:tc>
          <w:tcPr>
            <w:tcW w:w="6920" w:type="dxa"/>
          </w:tcPr>
          <w:p w14:paraId="62CCAE1C" w14:textId="77777777" w:rsidR="00F47E58" w:rsidRPr="00376C16" w:rsidRDefault="00F47E58">
            <w:pPr>
              <w:ind w:left="340"/>
              <w:rPr>
                <w:sz w:val="4"/>
              </w:rPr>
            </w:pPr>
          </w:p>
        </w:tc>
        <w:tc>
          <w:tcPr>
            <w:tcW w:w="26" w:type="dxa"/>
          </w:tcPr>
          <w:p w14:paraId="6140612E" w14:textId="77777777" w:rsidR="00F47E58" w:rsidRPr="00376C16" w:rsidRDefault="00F47E58">
            <w:pPr>
              <w:ind w:left="170"/>
              <w:rPr>
                <w:sz w:val="4"/>
              </w:rPr>
            </w:pPr>
          </w:p>
        </w:tc>
        <w:tc>
          <w:tcPr>
            <w:tcW w:w="1632" w:type="dxa"/>
          </w:tcPr>
          <w:p w14:paraId="7DDD08F5" w14:textId="77777777" w:rsidR="00F47E58" w:rsidRPr="00376C16" w:rsidRDefault="00F47E58">
            <w:pPr>
              <w:rPr>
                <w:sz w:val="4"/>
              </w:rPr>
            </w:pPr>
          </w:p>
        </w:tc>
        <w:tc>
          <w:tcPr>
            <w:tcW w:w="357" w:type="dxa"/>
          </w:tcPr>
          <w:p w14:paraId="23ADAABF" w14:textId="77777777" w:rsidR="00F47E58" w:rsidRPr="00376C16" w:rsidRDefault="00F47E58">
            <w:pPr>
              <w:rPr>
                <w:sz w:val="4"/>
              </w:rPr>
            </w:pPr>
          </w:p>
        </w:tc>
      </w:tr>
      <w:tr w:rsidR="00F47E58" w:rsidRPr="00376C16" w14:paraId="13EF869F" w14:textId="77777777" w:rsidTr="002F3AEE">
        <w:trPr>
          <w:jc w:val="center"/>
        </w:trPr>
        <w:tc>
          <w:tcPr>
            <w:tcW w:w="567" w:type="dxa"/>
            <w:tcBorders>
              <w:top w:val="single" w:sz="6" w:space="0" w:color="auto"/>
              <w:left w:val="single" w:sz="6" w:space="0" w:color="auto"/>
              <w:right w:val="single" w:sz="6" w:space="0" w:color="auto"/>
            </w:tcBorders>
          </w:tcPr>
          <w:p w14:paraId="2F9A4185" w14:textId="77777777" w:rsidR="00F47E58" w:rsidRPr="00376C16" w:rsidRDefault="00F47E58">
            <w:pPr>
              <w:rPr>
                <w:sz w:val="22"/>
              </w:rPr>
            </w:pPr>
          </w:p>
        </w:tc>
        <w:tc>
          <w:tcPr>
            <w:tcW w:w="142" w:type="dxa"/>
            <w:tcBorders>
              <w:right w:val="single" w:sz="6" w:space="0" w:color="auto"/>
            </w:tcBorders>
          </w:tcPr>
          <w:p w14:paraId="4BD068C0" w14:textId="77777777" w:rsidR="00F47E58" w:rsidRPr="00376C16" w:rsidRDefault="00F47E58">
            <w:pPr>
              <w:ind w:left="170"/>
              <w:rPr>
                <w:sz w:val="22"/>
              </w:rPr>
            </w:pPr>
          </w:p>
        </w:tc>
        <w:tc>
          <w:tcPr>
            <w:tcW w:w="6920" w:type="dxa"/>
          </w:tcPr>
          <w:p w14:paraId="154F7B00" w14:textId="77777777" w:rsidR="00F47E58" w:rsidRPr="00376C16" w:rsidRDefault="00F47E58">
            <w:pPr>
              <w:ind w:left="340"/>
              <w:rPr>
                <w:sz w:val="22"/>
              </w:rPr>
            </w:pPr>
            <w:r>
              <w:rPr>
                <w:sz w:val="22"/>
              </w:rPr>
              <w:t>Потребленное количество:</w:t>
            </w:r>
          </w:p>
        </w:tc>
        <w:tc>
          <w:tcPr>
            <w:tcW w:w="26" w:type="dxa"/>
          </w:tcPr>
          <w:p w14:paraId="252E5C09" w14:textId="77777777" w:rsidR="00F47E58" w:rsidRPr="00376C16" w:rsidRDefault="00F47E58">
            <w:pPr>
              <w:ind w:left="170"/>
              <w:rPr>
                <w:sz w:val="22"/>
              </w:rPr>
            </w:pPr>
          </w:p>
        </w:tc>
        <w:tc>
          <w:tcPr>
            <w:tcW w:w="1632" w:type="dxa"/>
          </w:tcPr>
          <w:p w14:paraId="7E8D7F1C" w14:textId="77777777" w:rsidR="00F47E58" w:rsidRPr="00376C16" w:rsidRDefault="00F47E58">
            <w:pPr>
              <w:rPr>
                <w:sz w:val="22"/>
              </w:rPr>
            </w:pPr>
          </w:p>
        </w:tc>
        <w:tc>
          <w:tcPr>
            <w:tcW w:w="357" w:type="dxa"/>
          </w:tcPr>
          <w:p w14:paraId="15525E12" w14:textId="77777777" w:rsidR="00F47E58" w:rsidRPr="00376C16" w:rsidRDefault="00F47E58">
            <w:pPr>
              <w:rPr>
                <w:sz w:val="22"/>
              </w:rPr>
            </w:pPr>
          </w:p>
        </w:tc>
      </w:tr>
      <w:tr w:rsidR="00F47E58" w:rsidRPr="00376C16" w14:paraId="72634345" w14:textId="77777777" w:rsidTr="002F3AEE">
        <w:trPr>
          <w:jc w:val="center"/>
        </w:trPr>
        <w:tc>
          <w:tcPr>
            <w:tcW w:w="567" w:type="dxa"/>
            <w:tcBorders>
              <w:top w:val="single" w:sz="6" w:space="0" w:color="auto"/>
              <w:bottom w:val="single" w:sz="6" w:space="0" w:color="auto"/>
            </w:tcBorders>
          </w:tcPr>
          <w:p w14:paraId="670C506F" w14:textId="77777777" w:rsidR="00F47E58" w:rsidRPr="00376C16" w:rsidRDefault="00F47E58">
            <w:pPr>
              <w:rPr>
                <w:sz w:val="4"/>
              </w:rPr>
            </w:pPr>
          </w:p>
        </w:tc>
        <w:tc>
          <w:tcPr>
            <w:tcW w:w="142" w:type="dxa"/>
            <w:tcBorders>
              <w:right w:val="single" w:sz="6" w:space="0" w:color="auto"/>
            </w:tcBorders>
          </w:tcPr>
          <w:p w14:paraId="5E76A7E3" w14:textId="77777777" w:rsidR="00F47E58" w:rsidRPr="00376C16" w:rsidRDefault="00F47E58">
            <w:pPr>
              <w:ind w:left="170"/>
              <w:rPr>
                <w:sz w:val="4"/>
              </w:rPr>
            </w:pPr>
          </w:p>
        </w:tc>
        <w:tc>
          <w:tcPr>
            <w:tcW w:w="6920" w:type="dxa"/>
          </w:tcPr>
          <w:p w14:paraId="09138915" w14:textId="77777777" w:rsidR="00F47E58" w:rsidRPr="00376C16" w:rsidRDefault="00F47E58">
            <w:pPr>
              <w:ind w:left="340"/>
              <w:rPr>
                <w:sz w:val="4"/>
              </w:rPr>
            </w:pPr>
          </w:p>
        </w:tc>
        <w:tc>
          <w:tcPr>
            <w:tcW w:w="26" w:type="dxa"/>
          </w:tcPr>
          <w:p w14:paraId="4D7EA765" w14:textId="77777777" w:rsidR="00F47E58" w:rsidRPr="00376C16" w:rsidRDefault="00F47E58">
            <w:pPr>
              <w:ind w:left="170"/>
              <w:rPr>
                <w:sz w:val="4"/>
              </w:rPr>
            </w:pPr>
          </w:p>
        </w:tc>
        <w:tc>
          <w:tcPr>
            <w:tcW w:w="1632" w:type="dxa"/>
            <w:tcBorders>
              <w:top w:val="single" w:sz="6" w:space="0" w:color="auto"/>
            </w:tcBorders>
          </w:tcPr>
          <w:p w14:paraId="0EE8B373" w14:textId="77777777" w:rsidR="00F47E58" w:rsidRPr="00376C16" w:rsidRDefault="00F47E58">
            <w:pPr>
              <w:jc w:val="center"/>
              <w:rPr>
                <w:sz w:val="4"/>
              </w:rPr>
            </w:pPr>
          </w:p>
        </w:tc>
        <w:tc>
          <w:tcPr>
            <w:tcW w:w="357" w:type="dxa"/>
          </w:tcPr>
          <w:p w14:paraId="1038E985" w14:textId="77777777" w:rsidR="00F47E58" w:rsidRPr="00376C16" w:rsidRDefault="00F47E58">
            <w:pPr>
              <w:rPr>
                <w:rFonts w:ascii="Wingdings" w:hAnsi="Wingdings"/>
                <w:sz w:val="4"/>
              </w:rPr>
            </w:pPr>
          </w:p>
        </w:tc>
      </w:tr>
      <w:tr w:rsidR="00F47E58" w:rsidRPr="00376C16" w14:paraId="4E9184BA" w14:textId="77777777" w:rsidTr="002F3AEE">
        <w:trPr>
          <w:jc w:val="center"/>
        </w:trPr>
        <w:tc>
          <w:tcPr>
            <w:tcW w:w="567" w:type="dxa"/>
            <w:tcBorders>
              <w:top w:val="single" w:sz="6" w:space="0" w:color="auto"/>
              <w:left w:val="single" w:sz="6" w:space="0" w:color="auto"/>
              <w:bottom w:val="single" w:sz="6" w:space="0" w:color="auto"/>
              <w:right w:val="single" w:sz="6" w:space="0" w:color="auto"/>
            </w:tcBorders>
          </w:tcPr>
          <w:p w14:paraId="6518917F" w14:textId="77777777" w:rsidR="00F47E58" w:rsidRPr="00376C16" w:rsidRDefault="00F47E58">
            <w:pPr>
              <w:rPr>
                <w:sz w:val="22"/>
              </w:rPr>
            </w:pPr>
          </w:p>
        </w:tc>
        <w:tc>
          <w:tcPr>
            <w:tcW w:w="142" w:type="dxa"/>
            <w:tcBorders>
              <w:right w:val="single" w:sz="6" w:space="0" w:color="auto"/>
            </w:tcBorders>
          </w:tcPr>
          <w:p w14:paraId="7A929079" w14:textId="77777777" w:rsidR="00F47E58" w:rsidRPr="00376C16" w:rsidRDefault="00F47E58">
            <w:pPr>
              <w:ind w:left="170"/>
              <w:rPr>
                <w:sz w:val="22"/>
              </w:rPr>
            </w:pPr>
          </w:p>
        </w:tc>
        <w:tc>
          <w:tcPr>
            <w:tcW w:w="6920" w:type="dxa"/>
          </w:tcPr>
          <w:p w14:paraId="63BD5BE7" w14:textId="77777777" w:rsidR="00F47E58" w:rsidRPr="00376C16" w:rsidRDefault="00F47E58">
            <w:pPr>
              <w:ind w:left="340"/>
              <w:rPr>
                <w:sz w:val="22"/>
              </w:rPr>
            </w:pPr>
            <w:r>
              <w:rPr>
                <w:sz w:val="22"/>
              </w:rPr>
              <w:t>Импортированное количество:</w:t>
            </w:r>
          </w:p>
        </w:tc>
        <w:tc>
          <w:tcPr>
            <w:tcW w:w="26" w:type="dxa"/>
          </w:tcPr>
          <w:p w14:paraId="727BA720" w14:textId="77777777" w:rsidR="00F47E58" w:rsidRPr="00376C16" w:rsidRDefault="00F47E58">
            <w:pPr>
              <w:ind w:left="170"/>
              <w:rPr>
                <w:sz w:val="22"/>
              </w:rPr>
            </w:pPr>
          </w:p>
        </w:tc>
        <w:tc>
          <w:tcPr>
            <w:tcW w:w="1632" w:type="dxa"/>
            <w:tcBorders>
              <w:bottom w:val="single" w:sz="6" w:space="0" w:color="auto"/>
            </w:tcBorders>
          </w:tcPr>
          <w:p w14:paraId="0CC75A48" w14:textId="77777777" w:rsidR="00F47E58" w:rsidRPr="00376C16" w:rsidRDefault="00F47E58">
            <w:pPr>
              <w:jc w:val="center"/>
              <w:rPr>
                <w:sz w:val="22"/>
              </w:rPr>
            </w:pPr>
          </w:p>
        </w:tc>
        <w:tc>
          <w:tcPr>
            <w:tcW w:w="357" w:type="dxa"/>
          </w:tcPr>
          <w:p w14:paraId="56DF461C" w14:textId="77777777" w:rsidR="00F47E58" w:rsidRPr="00376C16" w:rsidRDefault="00F47E58">
            <w:pPr>
              <w:rPr>
                <w:sz w:val="22"/>
              </w:rPr>
            </w:pPr>
          </w:p>
        </w:tc>
      </w:tr>
      <w:tr w:rsidR="00F47E58" w:rsidRPr="00376C16" w14:paraId="1AC7B4A9" w14:textId="77777777" w:rsidTr="002F3AEE">
        <w:trPr>
          <w:jc w:val="center"/>
        </w:trPr>
        <w:tc>
          <w:tcPr>
            <w:tcW w:w="567" w:type="dxa"/>
          </w:tcPr>
          <w:p w14:paraId="3F9DA445" w14:textId="77777777" w:rsidR="00F47E58" w:rsidRPr="00376C16" w:rsidRDefault="00F47E58">
            <w:pPr>
              <w:rPr>
                <w:sz w:val="4"/>
              </w:rPr>
            </w:pPr>
          </w:p>
        </w:tc>
        <w:tc>
          <w:tcPr>
            <w:tcW w:w="142" w:type="dxa"/>
            <w:tcBorders>
              <w:right w:val="single" w:sz="6" w:space="0" w:color="auto"/>
            </w:tcBorders>
          </w:tcPr>
          <w:p w14:paraId="1DB3B699" w14:textId="77777777" w:rsidR="00F47E58" w:rsidRPr="00376C16" w:rsidRDefault="00F47E58">
            <w:pPr>
              <w:ind w:left="170"/>
              <w:rPr>
                <w:sz w:val="4"/>
              </w:rPr>
            </w:pPr>
          </w:p>
        </w:tc>
        <w:tc>
          <w:tcPr>
            <w:tcW w:w="6920" w:type="dxa"/>
          </w:tcPr>
          <w:p w14:paraId="1270C2A8" w14:textId="77777777" w:rsidR="00F47E58" w:rsidRPr="00376C16" w:rsidRDefault="00F47E58">
            <w:pPr>
              <w:ind w:left="340"/>
              <w:rPr>
                <w:sz w:val="4"/>
              </w:rPr>
            </w:pPr>
          </w:p>
        </w:tc>
        <w:tc>
          <w:tcPr>
            <w:tcW w:w="26" w:type="dxa"/>
          </w:tcPr>
          <w:p w14:paraId="0AE86DEB" w14:textId="77777777" w:rsidR="00F47E58" w:rsidRPr="00376C16" w:rsidRDefault="00F47E58">
            <w:pPr>
              <w:ind w:left="170"/>
              <w:rPr>
                <w:sz w:val="4"/>
              </w:rPr>
            </w:pPr>
          </w:p>
        </w:tc>
        <w:tc>
          <w:tcPr>
            <w:tcW w:w="1632" w:type="dxa"/>
          </w:tcPr>
          <w:p w14:paraId="11CD7D68" w14:textId="77777777" w:rsidR="00F47E58" w:rsidRPr="00376C16" w:rsidRDefault="00F47E58">
            <w:pPr>
              <w:rPr>
                <w:sz w:val="4"/>
              </w:rPr>
            </w:pPr>
          </w:p>
        </w:tc>
        <w:tc>
          <w:tcPr>
            <w:tcW w:w="357" w:type="dxa"/>
          </w:tcPr>
          <w:p w14:paraId="1350B8A1" w14:textId="77777777" w:rsidR="00F47E58" w:rsidRPr="00376C16" w:rsidRDefault="00F47E58">
            <w:pPr>
              <w:rPr>
                <w:sz w:val="4"/>
              </w:rPr>
            </w:pPr>
          </w:p>
        </w:tc>
      </w:tr>
      <w:tr w:rsidR="00F47E58" w:rsidRPr="00376C16" w14:paraId="3EA093FD" w14:textId="77777777" w:rsidTr="002F3AEE">
        <w:trPr>
          <w:jc w:val="center"/>
        </w:trPr>
        <w:tc>
          <w:tcPr>
            <w:tcW w:w="567" w:type="dxa"/>
            <w:tcBorders>
              <w:top w:val="single" w:sz="6" w:space="0" w:color="auto"/>
              <w:left w:val="single" w:sz="6" w:space="0" w:color="auto"/>
              <w:right w:val="single" w:sz="6" w:space="0" w:color="auto"/>
            </w:tcBorders>
          </w:tcPr>
          <w:p w14:paraId="7A6A6566" w14:textId="77777777" w:rsidR="00F47E58" w:rsidRPr="00376C16" w:rsidRDefault="00F47E58">
            <w:pPr>
              <w:rPr>
                <w:sz w:val="22"/>
              </w:rPr>
            </w:pPr>
          </w:p>
        </w:tc>
        <w:tc>
          <w:tcPr>
            <w:tcW w:w="142" w:type="dxa"/>
            <w:tcBorders>
              <w:right w:val="single" w:sz="6" w:space="0" w:color="auto"/>
            </w:tcBorders>
          </w:tcPr>
          <w:p w14:paraId="5EC0E81F" w14:textId="77777777" w:rsidR="00F47E58" w:rsidRPr="00376C16" w:rsidRDefault="00F47E58">
            <w:pPr>
              <w:ind w:left="170"/>
              <w:rPr>
                <w:sz w:val="22"/>
              </w:rPr>
            </w:pPr>
          </w:p>
        </w:tc>
        <w:tc>
          <w:tcPr>
            <w:tcW w:w="6920" w:type="dxa"/>
          </w:tcPr>
          <w:p w14:paraId="2995E706" w14:textId="77777777" w:rsidR="00F47E58" w:rsidRPr="00376C16" w:rsidRDefault="00F47E58">
            <w:pPr>
              <w:ind w:left="340"/>
              <w:rPr>
                <w:sz w:val="22"/>
              </w:rPr>
            </w:pPr>
            <w:r>
              <w:rPr>
                <w:sz w:val="22"/>
              </w:rPr>
              <w:t>Экспортированное количество:</w:t>
            </w:r>
          </w:p>
        </w:tc>
        <w:tc>
          <w:tcPr>
            <w:tcW w:w="26" w:type="dxa"/>
          </w:tcPr>
          <w:p w14:paraId="76CC8B05" w14:textId="77777777" w:rsidR="00F47E58" w:rsidRPr="00376C16" w:rsidRDefault="00F47E58">
            <w:pPr>
              <w:ind w:left="170"/>
              <w:rPr>
                <w:sz w:val="22"/>
              </w:rPr>
            </w:pPr>
          </w:p>
        </w:tc>
        <w:tc>
          <w:tcPr>
            <w:tcW w:w="1632" w:type="dxa"/>
          </w:tcPr>
          <w:p w14:paraId="1FFE47B6" w14:textId="77777777" w:rsidR="00F47E58" w:rsidRPr="00376C16" w:rsidRDefault="00F47E58">
            <w:pPr>
              <w:rPr>
                <w:sz w:val="22"/>
              </w:rPr>
            </w:pPr>
          </w:p>
        </w:tc>
        <w:tc>
          <w:tcPr>
            <w:tcW w:w="357" w:type="dxa"/>
          </w:tcPr>
          <w:p w14:paraId="7911E58F" w14:textId="77777777" w:rsidR="00F47E58" w:rsidRPr="00376C16" w:rsidRDefault="00F47E58">
            <w:pPr>
              <w:rPr>
                <w:sz w:val="22"/>
              </w:rPr>
            </w:pPr>
          </w:p>
        </w:tc>
      </w:tr>
      <w:tr w:rsidR="00F47E58" w:rsidRPr="00376C16" w14:paraId="26C41F60" w14:textId="77777777" w:rsidTr="002F3AEE">
        <w:trPr>
          <w:jc w:val="center"/>
        </w:trPr>
        <w:tc>
          <w:tcPr>
            <w:tcW w:w="567" w:type="dxa"/>
            <w:tcBorders>
              <w:top w:val="single" w:sz="6" w:space="0" w:color="auto"/>
            </w:tcBorders>
          </w:tcPr>
          <w:p w14:paraId="315A2043" w14:textId="77777777" w:rsidR="00F47E58" w:rsidRPr="00376C16" w:rsidRDefault="00F47E58">
            <w:pPr>
              <w:rPr>
                <w:sz w:val="8"/>
              </w:rPr>
            </w:pPr>
          </w:p>
        </w:tc>
        <w:tc>
          <w:tcPr>
            <w:tcW w:w="142" w:type="dxa"/>
            <w:tcBorders>
              <w:right w:val="single" w:sz="6" w:space="0" w:color="auto"/>
            </w:tcBorders>
          </w:tcPr>
          <w:p w14:paraId="69946B86" w14:textId="77777777" w:rsidR="00F47E58" w:rsidRPr="00376C16" w:rsidRDefault="00F47E58">
            <w:pPr>
              <w:ind w:left="170"/>
              <w:rPr>
                <w:sz w:val="8"/>
              </w:rPr>
            </w:pPr>
          </w:p>
        </w:tc>
        <w:tc>
          <w:tcPr>
            <w:tcW w:w="6920" w:type="dxa"/>
          </w:tcPr>
          <w:p w14:paraId="7DEDF4ED" w14:textId="77777777" w:rsidR="00F47E58" w:rsidRPr="00376C16" w:rsidRDefault="00F47E58">
            <w:pPr>
              <w:ind w:left="170"/>
              <w:rPr>
                <w:sz w:val="8"/>
              </w:rPr>
            </w:pPr>
          </w:p>
        </w:tc>
        <w:tc>
          <w:tcPr>
            <w:tcW w:w="26" w:type="dxa"/>
          </w:tcPr>
          <w:p w14:paraId="2CDA34F7" w14:textId="77777777" w:rsidR="00F47E58" w:rsidRPr="00376C16" w:rsidRDefault="00F47E58">
            <w:pPr>
              <w:ind w:left="170"/>
              <w:rPr>
                <w:sz w:val="8"/>
              </w:rPr>
            </w:pPr>
          </w:p>
        </w:tc>
        <w:tc>
          <w:tcPr>
            <w:tcW w:w="1632" w:type="dxa"/>
            <w:tcBorders>
              <w:top w:val="single" w:sz="6" w:space="0" w:color="auto"/>
            </w:tcBorders>
          </w:tcPr>
          <w:p w14:paraId="4A2EADCA" w14:textId="77777777" w:rsidR="00F47E58" w:rsidRPr="00376C16" w:rsidRDefault="00F47E58">
            <w:pPr>
              <w:rPr>
                <w:sz w:val="8"/>
              </w:rPr>
            </w:pPr>
          </w:p>
        </w:tc>
        <w:tc>
          <w:tcPr>
            <w:tcW w:w="357" w:type="dxa"/>
          </w:tcPr>
          <w:p w14:paraId="7BCDF1D9" w14:textId="77777777" w:rsidR="00F47E58" w:rsidRPr="00376C16" w:rsidRDefault="00F47E58">
            <w:pPr>
              <w:rPr>
                <w:sz w:val="8"/>
              </w:rPr>
            </w:pPr>
          </w:p>
        </w:tc>
      </w:tr>
      <w:tr w:rsidR="00F47E58" w:rsidRPr="00376C16" w14:paraId="2B116B9D" w14:textId="77777777" w:rsidTr="002F3AEE">
        <w:trPr>
          <w:jc w:val="center"/>
        </w:trPr>
        <w:tc>
          <w:tcPr>
            <w:tcW w:w="567" w:type="dxa"/>
          </w:tcPr>
          <w:p w14:paraId="4CF45DFF" w14:textId="77777777" w:rsidR="00F47E58" w:rsidRPr="00376C16" w:rsidRDefault="00F47E58">
            <w:pPr>
              <w:rPr>
                <w:sz w:val="22"/>
              </w:rPr>
            </w:pPr>
          </w:p>
        </w:tc>
        <w:tc>
          <w:tcPr>
            <w:tcW w:w="142" w:type="dxa"/>
            <w:tcBorders>
              <w:right w:val="single" w:sz="6" w:space="0" w:color="auto"/>
            </w:tcBorders>
          </w:tcPr>
          <w:p w14:paraId="55C6DB59" w14:textId="77777777" w:rsidR="00F47E58" w:rsidRPr="00376C16" w:rsidRDefault="00F47E58">
            <w:pPr>
              <w:ind w:left="170"/>
              <w:rPr>
                <w:sz w:val="22"/>
              </w:rPr>
            </w:pPr>
          </w:p>
        </w:tc>
        <w:tc>
          <w:tcPr>
            <w:tcW w:w="6920" w:type="dxa"/>
          </w:tcPr>
          <w:p w14:paraId="48D9CBC2" w14:textId="77777777" w:rsidR="00F47E58" w:rsidRPr="00376C16" w:rsidRDefault="00F47E58">
            <w:pPr>
              <w:pStyle w:val="TableNormal0"/>
              <w:tabs>
                <w:tab w:val="center" w:pos="383"/>
                <w:tab w:val="right" w:pos="8633"/>
              </w:tabs>
              <w:spacing w:before="0"/>
              <w:ind w:left="170"/>
              <w:rPr>
                <w:sz w:val="22"/>
              </w:rPr>
            </w:pPr>
            <w:r>
              <w:rPr>
                <w:b/>
                <w:sz w:val="22"/>
              </w:rPr>
              <w:t>Цели производства, переработки или потребления химиката</w:t>
            </w:r>
          </w:p>
        </w:tc>
        <w:tc>
          <w:tcPr>
            <w:tcW w:w="26" w:type="dxa"/>
          </w:tcPr>
          <w:p w14:paraId="666AB6ED" w14:textId="77777777" w:rsidR="00F47E58" w:rsidRPr="00376C16" w:rsidRDefault="00F47E58">
            <w:pPr>
              <w:ind w:left="170"/>
              <w:rPr>
                <w:sz w:val="22"/>
              </w:rPr>
            </w:pPr>
          </w:p>
        </w:tc>
        <w:tc>
          <w:tcPr>
            <w:tcW w:w="1632" w:type="dxa"/>
          </w:tcPr>
          <w:p w14:paraId="26F8A00E" w14:textId="77777777" w:rsidR="00F47E58" w:rsidRPr="00376C16" w:rsidRDefault="00F47E58">
            <w:pPr>
              <w:rPr>
                <w:sz w:val="22"/>
              </w:rPr>
            </w:pPr>
          </w:p>
        </w:tc>
        <w:tc>
          <w:tcPr>
            <w:tcW w:w="357" w:type="dxa"/>
          </w:tcPr>
          <w:p w14:paraId="2B20F987" w14:textId="77777777" w:rsidR="00F47E58" w:rsidRPr="00376C16" w:rsidRDefault="00F47E58">
            <w:pPr>
              <w:rPr>
                <w:sz w:val="22"/>
              </w:rPr>
            </w:pPr>
          </w:p>
        </w:tc>
      </w:tr>
      <w:tr w:rsidR="00F47E58" w:rsidRPr="00376C16" w14:paraId="7A305615" w14:textId="77777777" w:rsidTr="002F3AEE">
        <w:trPr>
          <w:jc w:val="center"/>
        </w:trPr>
        <w:tc>
          <w:tcPr>
            <w:tcW w:w="567" w:type="dxa"/>
            <w:tcBorders>
              <w:bottom w:val="single" w:sz="6" w:space="0" w:color="auto"/>
            </w:tcBorders>
          </w:tcPr>
          <w:p w14:paraId="565A2905" w14:textId="77777777" w:rsidR="00F47E58" w:rsidRPr="00376C16" w:rsidRDefault="00F47E58">
            <w:pPr>
              <w:rPr>
                <w:sz w:val="4"/>
              </w:rPr>
            </w:pPr>
          </w:p>
        </w:tc>
        <w:tc>
          <w:tcPr>
            <w:tcW w:w="142" w:type="dxa"/>
            <w:tcBorders>
              <w:right w:val="single" w:sz="6" w:space="0" w:color="auto"/>
            </w:tcBorders>
          </w:tcPr>
          <w:p w14:paraId="5BE48D7D" w14:textId="77777777" w:rsidR="00F47E58" w:rsidRPr="00376C16" w:rsidRDefault="00F47E58">
            <w:pPr>
              <w:ind w:left="170"/>
              <w:rPr>
                <w:sz w:val="4"/>
              </w:rPr>
            </w:pPr>
          </w:p>
        </w:tc>
        <w:tc>
          <w:tcPr>
            <w:tcW w:w="6920" w:type="dxa"/>
          </w:tcPr>
          <w:p w14:paraId="6A14EB18" w14:textId="77777777" w:rsidR="00F47E58" w:rsidRPr="00376C16" w:rsidRDefault="00F47E58">
            <w:pPr>
              <w:ind w:left="170"/>
              <w:rPr>
                <w:sz w:val="4"/>
              </w:rPr>
            </w:pPr>
          </w:p>
        </w:tc>
        <w:tc>
          <w:tcPr>
            <w:tcW w:w="26" w:type="dxa"/>
          </w:tcPr>
          <w:p w14:paraId="3F8BED22" w14:textId="77777777" w:rsidR="00F47E58" w:rsidRPr="00376C16" w:rsidRDefault="00F47E58">
            <w:pPr>
              <w:ind w:left="170"/>
              <w:rPr>
                <w:sz w:val="4"/>
              </w:rPr>
            </w:pPr>
          </w:p>
        </w:tc>
        <w:tc>
          <w:tcPr>
            <w:tcW w:w="1632" w:type="dxa"/>
          </w:tcPr>
          <w:p w14:paraId="7614FD07" w14:textId="77777777" w:rsidR="00F47E58" w:rsidRPr="00376C16" w:rsidRDefault="00F47E58">
            <w:pPr>
              <w:jc w:val="center"/>
              <w:rPr>
                <w:sz w:val="4"/>
              </w:rPr>
            </w:pPr>
          </w:p>
        </w:tc>
        <w:tc>
          <w:tcPr>
            <w:tcW w:w="357" w:type="dxa"/>
          </w:tcPr>
          <w:p w14:paraId="1E3BE0EB" w14:textId="77777777" w:rsidR="00F47E58" w:rsidRPr="00376C16" w:rsidRDefault="00F47E58">
            <w:pPr>
              <w:rPr>
                <w:sz w:val="4"/>
              </w:rPr>
            </w:pPr>
          </w:p>
        </w:tc>
      </w:tr>
      <w:tr w:rsidR="00F47E58" w:rsidRPr="00376C16" w14:paraId="6FAE9AAB" w14:textId="77777777" w:rsidTr="002F3AEE">
        <w:trPr>
          <w:jc w:val="center"/>
        </w:trPr>
        <w:tc>
          <w:tcPr>
            <w:tcW w:w="567" w:type="dxa"/>
            <w:tcBorders>
              <w:left w:val="single" w:sz="6" w:space="0" w:color="auto"/>
              <w:right w:val="single" w:sz="6" w:space="0" w:color="auto"/>
            </w:tcBorders>
          </w:tcPr>
          <w:p w14:paraId="2B63651B" w14:textId="77777777" w:rsidR="00F47E58" w:rsidRPr="00376C16" w:rsidRDefault="00F47E58">
            <w:pPr>
              <w:rPr>
                <w:sz w:val="22"/>
              </w:rPr>
            </w:pPr>
          </w:p>
        </w:tc>
        <w:tc>
          <w:tcPr>
            <w:tcW w:w="142" w:type="dxa"/>
            <w:tcBorders>
              <w:right w:val="single" w:sz="6" w:space="0" w:color="auto"/>
            </w:tcBorders>
          </w:tcPr>
          <w:p w14:paraId="1F2A91DB" w14:textId="77777777" w:rsidR="00F47E58" w:rsidRPr="00376C16" w:rsidRDefault="00F47E58">
            <w:pPr>
              <w:ind w:left="170"/>
              <w:rPr>
                <w:sz w:val="22"/>
              </w:rPr>
            </w:pPr>
          </w:p>
        </w:tc>
        <w:tc>
          <w:tcPr>
            <w:tcW w:w="6920" w:type="dxa"/>
          </w:tcPr>
          <w:p w14:paraId="3F2A3841" w14:textId="77777777" w:rsidR="00F47E58" w:rsidRPr="00376C16" w:rsidRDefault="00F47E58" w:rsidP="00D642EE">
            <w:pPr>
              <w:ind w:left="140"/>
              <w:jc w:val="left"/>
              <w:rPr>
                <w:sz w:val="22"/>
              </w:rPr>
            </w:pPr>
            <w:r>
              <w:rPr>
                <w:sz w:val="22"/>
              </w:rPr>
              <w:t xml:space="preserve">i) Переработка и потребление химиката Списка 2 на месте; укажите вид продукта (используйте коды групп продуктов, содержащиеся в добавлении 4) </w:t>
            </w:r>
          </w:p>
        </w:tc>
        <w:tc>
          <w:tcPr>
            <w:tcW w:w="26" w:type="dxa"/>
          </w:tcPr>
          <w:p w14:paraId="51BCEA35" w14:textId="77777777" w:rsidR="00F47E58" w:rsidRPr="00376C16" w:rsidRDefault="00F47E58">
            <w:pPr>
              <w:ind w:left="170"/>
              <w:rPr>
                <w:sz w:val="22"/>
              </w:rPr>
            </w:pPr>
          </w:p>
        </w:tc>
        <w:tc>
          <w:tcPr>
            <w:tcW w:w="1632" w:type="dxa"/>
          </w:tcPr>
          <w:p w14:paraId="5771CFDD" w14:textId="77777777" w:rsidR="00F47E58" w:rsidRPr="00376C16" w:rsidRDefault="00F47E58">
            <w:pPr>
              <w:jc w:val="center"/>
              <w:rPr>
                <w:sz w:val="22"/>
              </w:rPr>
            </w:pPr>
          </w:p>
        </w:tc>
        <w:tc>
          <w:tcPr>
            <w:tcW w:w="357" w:type="dxa"/>
          </w:tcPr>
          <w:p w14:paraId="44403E9B" w14:textId="77777777" w:rsidR="00F47E58" w:rsidRPr="00376C16" w:rsidRDefault="00F47E58">
            <w:pPr>
              <w:rPr>
                <w:sz w:val="22"/>
              </w:rPr>
            </w:pPr>
          </w:p>
        </w:tc>
      </w:tr>
      <w:tr w:rsidR="00F47E58" w:rsidRPr="00376C16" w14:paraId="04FCB512" w14:textId="77777777" w:rsidTr="002F3AEE">
        <w:trPr>
          <w:jc w:val="center"/>
        </w:trPr>
        <w:tc>
          <w:tcPr>
            <w:tcW w:w="567" w:type="dxa"/>
          </w:tcPr>
          <w:p w14:paraId="53BECF10" w14:textId="77777777" w:rsidR="00F47E58" w:rsidRPr="00376C16" w:rsidRDefault="00F47E58">
            <w:pPr>
              <w:rPr>
                <w:sz w:val="4"/>
              </w:rPr>
            </w:pPr>
          </w:p>
        </w:tc>
        <w:tc>
          <w:tcPr>
            <w:tcW w:w="142" w:type="dxa"/>
            <w:tcBorders>
              <w:right w:val="single" w:sz="6" w:space="0" w:color="auto"/>
            </w:tcBorders>
          </w:tcPr>
          <w:p w14:paraId="5A1A6D7B" w14:textId="77777777" w:rsidR="00F47E58" w:rsidRPr="00376C16" w:rsidRDefault="00F47E58">
            <w:pPr>
              <w:ind w:left="170"/>
              <w:rPr>
                <w:sz w:val="4"/>
              </w:rPr>
            </w:pPr>
          </w:p>
        </w:tc>
        <w:tc>
          <w:tcPr>
            <w:tcW w:w="6920" w:type="dxa"/>
          </w:tcPr>
          <w:p w14:paraId="42E6EB43" w14:textId="77777777" w:rsidR="00F47E58" w:rsidRPr="00376C16" w:rsidRDefault="00F47E58">
            <w:pPr>
              <w:ind w:left="340"/>
              <w:rPr>
                <w:sz w:val="4"/>
              </w:rPr>
            </w:pPr>
          </w:p>
        </w:tc>
        <w:tc>
          <w:tcPr>
            <w:tcW w:w="26" w:type="dxa"/>
          </w:tcPr>
          <w:p w14:paraId="2FDC528A" w14:textId="77777777" w:rsidR="00F47E58" w:rsidRPr="00376C16" w:rsidRDefault="00F47E58">
            <w:pPr>
              <w:ind w:left="170"/>
              <w:rPr>
                <w:sz w:val="4"/>
              </w:rPr>
            </w:pPr>
          </w:p>
        </w:tc>
        <w:tc>
          <w:tcPr>
            <w:tcW w:w="1632" w:type="dxa"/>
            <w:tcBorders>
              <w:top w:val="single" w:sz="6" w:space="0" w:color="auto"/>
            </w:tcBorders>
          </w:tcPr>
          <w:p w14:paraId="325752DF" w14:textId="77777777" w:rsidR="00F47E58" w:rsidRPr="00376C16" w:rsidRDefault="00F47E58">
            <w:pPr>
              <w:jc w:val="center"/>
              <w:rPr>
                <w:sz w:val="4"/>
              </w:rPr>
            </w:pPr>
          </w:p>
        </w:tc>
        <w:tc>
          <w:tcPr>
            <w:tcW w:w="357" w:type="dxa"/>
          </w:tcPr>
          <w:p w14:paraId="5B130D93" w14:textId="77777777" w:rsidR="00F47E58" w:rsidRPr="00376C16" w:rsidRDefault="00F47E58">
            <w:pPr>
              <w:rPr>
                <w:rFonts w:ascii="Wingdings" w:hAnsi="Wingdings"/>
                <w:sz w:val="4"/>
              </w:rPr>
            </w:pPr>
          </w:p>
        </w:tc>
      </w:tr>
      <w:tr w:rsidR="00F47E58" w:rsidRPr="00376C16" w14:paraId="1E5B741E" w14:textId="77777777" w:rsidTr="002F3AEE">
        <w:trPr>
          <w:jc w:val="center"/>
        </w:trPr>
        <w:tc>
          <w:tcPr>
            <w:tcW w:w="567" w:type="dxa"/>
          </w:tcPr>
          <w:p w14:paraId="6DBB1FE5" w14:textId="77777777" w:rsidR="00F47E58" w:rsidRPr="00376C16" w:rsidRDefault="00F47E58">
            <w:pPr>
              <w:rPr>
                <w:sz w:val="22"/>
              </w:rPr>
            </w:pPr>
          </w:p>
        </w:tc>
        <w:tc>
          <w:tcPr>
            <w:tcW w:w="142" w:type="dxa"/>
            <w:tcBorders>
              <w:right w:val="single" w:sz="6" w:space="0" w:color="auto"/>
            </w:tcBorders>
          </w:tcPr>
          <w:p w14:paraId="3EC38269" w14:textId="77777777" w:rsidR="00F47E58" w:rsidRPr="00376C16" w:rsidRDefault="00F47E58">
            <w:pPr>
              <w:ind w:left="170"/>
              <w:rPr>
                <w:sz w:val="22"/>
              </w:rPr>
            </w:pPr>
          </w:p>
        </w:tc>
        <w:tc>
          <w:tcPr>
            <w:tcW w:w="6920" w:type="dxa"/>
          </w:tcPr>
          <w:p w14:paraId="6D6ED779" w14:textId="77777777" w:rsidR="00F47E58" w:rsidRPr="00376C16" w:rsidRDefault="00F47E58" w:rsidP="00D642EE">
            <w:pPr>
              <w:tabs>
                <w:tab w:val="clear" w:pos="720"/>
                <w:tab w:val="left" w:pos="140"/>
              </w:tabs>
              <w:ind w:left="140"/>
              <w:jc w:val="left"/>
              <w:rPr>
                <w:sz w:val="22"/>
              </w:rPr>
            </w:pPr>
            <w:r>
              <w:rPr>
                <w:sz w:val="22"/>
              </w:rPr>
              <w:t>ii) Прямой экспорт химиката Списка 2 за пределы производственной зоны?</w:t>
            </w:r>
          </w:p>
        </w:tc>
        <w:tc>
          <w:tcPr>
            <w:tcW w:w="26" w:type="dxa"/>
          </w:tcPr>
          <w:p w14:paraId="504D3B49" w14:textId="77777777" w:rsidR="00F47E58" w:rsidRPr="00376C16" w:rsidRDefault="00F47E58">
            <w:pPr>
              <w:ind w:left="170"/>
              <w:rPr>
                <w:sz w:val="22"/>
              </w:rPr>
            </w:pPr>
          </w:p>
        </w:tc>
        <w:tc>
          <w:tcPr>
            <w:tcW w:w="1632" w:type="dxa"/>
          </w:tcPr>
          <w:p w14:paraId="3DE842F3" w14:textId="6BE65218" w:rsidR="00F47E58" w:rsidRPr="00376C16" w:rsidRDefault="00F47E58">
            <w:pPr>
              <w:jc w:val="center"/>
              <w:rPr>
                <w:sz w:val="22"/>
              </w:rPr>
            </w:pPr>
            <w:r>
              <w:rPr>
                <w:sz w:val="22"/>
              </w:rPr>
              <w:t xml:space="preserve">Да </w:t>
            </w:r>
            <w:r>
              <w:rPr>
                <w:rFonts w:ascii="Wingdings" w:hAnsi="Wingdings"/>
                <w:sz w:val="22"/>
              </w:rPr>
              <w:t>q</w:t>
            </w:r>
            <w:r>
              <w:rPr>
                <w:sz w:val="22"/>
              </w:rPr>
              <w:t xml:space="preserve">    Нет  </w:t>
            </w:r>
            <w:r>
              <w:rPr>
                <w:rFonts w:ascii="Wingdings" w:hAnsi="Wingdings"/>
                <w:sz w:val="22"/>
              </w:rPr>
              <w:t>q</w:t>
            </w:r>
          </w:p>
        </w:tc>
        <w:tc>
          <w:tcPr>
            <w:tcW w:w="357" w:type="dxa"/>
          </w:tcPr>
          <w:p w14:paraId="125D3F8B" w14:textId="77777777" w:rsidR="00F47E58" w:rsidRPr="00376C16" w:rsidRDefault="00F47E58">
            <w:pPr>
              <w:rPr>
                <w:sz w:val="22"/>
              </w:rPr>
            </w:pPr>
          </w:p>
        </w:tc>
      </w:tr>
      <w:tr w:rsidR="00F47E58" w:rsidRPr="00376C16" w14:paraId="306B3374" w14:textId="77777777" w:rsidTr="002F3AEE">
        <w:trPr>
          <w:jc w:val="center"/>
        </w:trPr>
        <w:tc>
          <w:tcPr>
            <w:tcW w:w="567" w:type="dxa"/>
            <w:tcBorders>
              <w:bottom w:val="single" w:sz="6" w:space="0" w:color="auto"/>
            </w:tcBorders>
          </w:tcPr>
          <w:p w14:paraId="3582545A" w14:textId="77777777" w:rsidR="00F47E58" w:rsidRPr="00376C16" w:rsidRDefault="00F47E58">
            <w:pPr>
              <w:rPr>
                <w:sz w:val="4"/>
              </w:rPr>
            </w:pPr>
          </w:p>
        </w:tc>
        <w:tc>
          <w:tcPr>
            <w:tcW w:w="142" w:type="dxa"/>
            <w:tcBorders>
              <w:right w:val="single" w:sz="6" w:space="0" w:color="auto"/>
            </w:tcBorders>
          </w:tcPr>
          <w:p w14:paraId="63EAD609" w14:textId="77777777" w:rsidR="00F47E58" w:rsidRPr="00376C16" w:rsidRDefault="00F47E58">
            <w:pPr>
              <w:ind w:left="170"/>
              <w:rPr>
                <w:sz w:val="4"/>
              </w:rPr>
            </w:pPr>
          </w:p>
        </w:tc>
        <w:tc>
          <w:tcPr>
            <w:tcW w:w="6920" w:type="dxa"/>
          </w:tcPr>
          <w:p w14:paraId="43221333" w14:textId="77777777" w:rsidR="00F47E58" w:rsidRPr="00376C16" w:rsidRDefault="00F47E58">
            <w:pPr>
              <w:ind w:left="170"/>
              <w:rPr>
                <w:sz w:val="4"/>
              </w:rPr>
            </w:pPr>
          </w:p>
        </w:tc>
        <w:tc>
          <w:tcPr>
            <w:tcW w:w="26" w:type="dxa"/>
          </w:tcPr>
          <w:p w14:paraId="0D477601" w14:textId="77777777" w:rsidR="00F47E58" w:rsidRPr="00376C16" w:rsidRDefault="00F47E58">
            <w:pPr>
              <w:ind w:left="170"/>
              <w:rPr>
                <w:sz w:val="4"/>
              </w:rPr>
            </w:pPr>
          </w:p>
        </w:tc>
        <w:tc>
          <w:tcPr>
            <w:tcW w:w="1632" w:type="dxa"/>
          </w:tcPr>
          <w:p w14:paraId="0986BC1D" w14:textId="77777777" w:rsidR="00F47E58" w:rsidRPr="00376C16" w:rsidRDefault="00F47E58">
            <w:pPr>
              <w:rPr>
                <w:sz w:val="4"/>
              </w:rPr>
            </w:pPr>
          </w:p>
        </w:tc>
        <w:tc>
          <w:tcPr>
            <w:tcW w:w="357" w:type="dxa"/>
          </w:tcPr>
          <w:p w14:paraId="10EB5D69" w14:textId="77777777" w:rsidR="00F47E58" w:rsidRPr="00376C16" w:rsidRDefault="00F47E58">
            <w:pPr>
              <w:rPr>
                <w:sz w:val="4"/>
              </w:rPr>
            </w:pPr>
          </w:p>
        </w:tc>
      </w:tr>
      <w:tr w:rsidR="00D83E3A" w:rsidRPr="00376C16" w14:paraId="747B47C0" w14:textId="77777777" w:rsidTr="002F3AEE">
        <w:trPr>
          <w:jc w:val="center"/>
        </w:trPr>
        <w:tc>
          <w:tcPr>
            <w:tcW w:w="567" w:type="dxa"/>
            <w:tcBorders>
              <w:top w:val="single" w:sz="6" w:space="0" w:color="auto"/>
              <w:left w:val="single" w:sz="6" w:space="0" w:color="auto"/>
              <w:bottom w:val="single" w:sz="6" w:space="0" w:color="auto"/>
              <w:right w:val="single" w:sz="6" w:space="0" w:color="auto"/>
            </w:tcBorders>
          </w:tcPr>
          <w:p w14:paraId="1BA1A65C" w14:textId="77777777" w:rsidR="00D83E3A" w:rsidRPr="00376C16" w:rsidRDefault="00D83E3A">
            <w:pPr>
              <w:rPr>
                <w:sz w:val="22"/>
              </w:rPr>
            </w:pPr>
          </w:p>
        </w:tc>
        <w:tc>
          <w:tcPr>
            <w:tcW w:w="142" w:type="dxa"/>
            <w:tcBorders>
              <w:right w:val="single" w:sz="6" w:space="0" w:color="auto"/>
            </w:tcBorders>
          </w:tcPr>
          <w:p w14:paraId="2377DA43" w14:textId="77777777" w:rsidR="00D83E3A" w:rsidRPr="00376C16" w:rsidRDefault="00D83E3A">
            <w:pPr>
              <w:ind w:left="170"/>
              <w:rPr>
                <w:sz w:val="22"/>
              </w:rPr>
            </w:pPr>
          </w:p>
        </w:tc>
        <w:tc>
          <w:tcPr>
            <w:tcW w:w="6920" w:type="dxa"/>
            <w:vMerge w:val="restart"/>
          </w:tcPr>
          <w:p w14:paraId="47FCF0B7" w14:textId="5801258D" w:rsidR="00D83E3A" w:rsidRPr="00376C16" w:rsidRDefault="00D83E3A" w:rsidP="00D642EE">
            <w:pPr>
              <w:ind w:left="281"/>
              <w:jc w:val="left"/>
              <w:rPr>
                <w:sz w:val="22"/>
              </w:rPr>
            </w:pPr>
            <w:r>
              <w:rPr>
                <w:sz w:val="22"/>
              </w:rPr>
              <w:t xml:space="preserve">Если </w:t>
            </w:r>
            <w:r>
              <w:rPr>
                <w:b/>
                <w:sz w:val="22"/>
              </w:rPr>
              <w:t>ДА</w:t>
            </w:r>
            <w:r>
              <w:rPr>
                <w:sz w:val="22"/>
              </w:rPr>
              <w:t>, укажите соответствующие государства</w:t>
            </w:r>
            <w:r w:rsidR="00D642EE">
              <w:rPr>
                <w:sz w:val="22"/>
              </w:rPr>
              <w:br/>
            </w:r>
            <w:r>
              <w:rPr>
                <w:sz w:val="22"/>
              </w:rPr>
              <w:t>(используйте коды стран, содержащиеся в добавлении 1):</w:t>
            </w:r>
          </w:p>
        </w:tc>
        <w:tc>
          <w:tcPr>
            <w:tcW w:w="26" w:type="dxa"/>
          </w:tcPr>
          <w:p w14:paraId="4DAB750C" w14:textId="77777777" w:rsidR="00D83E3A" w:rsidRPr="00376C16" w:rsidRDefault="00D83E3A">
            <w:pPr>
              <w:ind w:left="170"/>
              <w:rPr>
                <w:sz w:val="22"/>
              </w:rPr>
            </w:pPr>
          </w:p>
        </w:tc>
        <w:tc>
          <w:tcPr>
            <w:tcW w:w="1632" w:type="dxa"/>
          </w:tcPr>
          <w:p w14:paraId="45B61BA9" w14:textId="77777777" w:rsidR="00D83E3A" w:rsidRPr="00376C16" w:rsidRDefault="00D83E3A">
            <w:pPr>
              <w:rPr>
                <w:sz w:val="22"/>
              </w:rPr>
            </w:pPr>
          </w:p>
        </w:tc>
        <w:tc>
          <w:tcPr>
            <w:tcW w:w="357" w:type="dxa"/>
          </w:tcPr>
          <w:p w14:paraId="764FF51D" w14:textId="77777777" w:rsidR="00D83E3A" w:rsidRPr="00376C16" w:rsidRDefault="00D83E3A">
            <w:pPr>
              <w:rPr>
                <w:sz w:val="22"/>
              </w:rPr>
            </w:pPr>
          </w:p>
        </w:tc>
      </w:tr>
      <w:tr w:rsidR="00D83E3A" w:rsidRPr="00376C16" w14:paraId="0108C281" w14:textId="77777777" w:rsidTr="002F3AEE">
        <w:trPr>
          <w:jc w:val="center"/>
        </w:trPr>
        <w:tc>
          <w:tcPr>
            <w:tcW w:w="567" w:type="dxa"/>
          </w:tcPr>
          <w:p w14:paraId="387C9872" w14:textId="77777777" w:rsidR="00D83E3A" w:rsidRPr="00376C16" w:rsidRDefault="00D83E3A">
            <w:pPr>
              <w:rPr>
                <w:sz w:val="22"/>
              </w:rPr>
            </w:pPr>
          </w:p>
        </w:tc>
        <w:tc>
          <w:tcPr>
            <w:tcW w:w="142" w:type="dxa"/>
            <w:tcBorders>
              <w:right w:val="single" w:sz="6" w:space="0" w:color="auto"/>
            </w:tcBorders>
          </w:tcPr>
          <w:p w14:paraId="1EF12575" w14:textId="77777777" w:rsidR="00D83E3A" w:rsidRPr="00376C16" w:rsidRDefault="00D83E3A">
            <w:pPr>
              <w:ind w:left="170"/>
              <w:rPr>
                <w:sz w:val="22"/>
              </w:rPr>
            </w:pPr>
          </w:p>
        </w:tc>
        <w:tc>
          <w:tcPr>
            <w:tcW w:w="6920" w:type="dxa"/>
            <w:vMerge/>
          </w:tcPr>
          <w:p w14:paraId="2436BD64" w14:textId="43A95716" w:rsidR="00D83E3A" w:rsidRPr="00376C16" w:rsidRDefault="00D83E3A">
            <w:pPr>
              <w:pStyle w:val="TableNormal0"/>
              <w:tabs>
                <w:tab w:val="center" w:pos="392"/>
                <w:tab w:val="right" w:pos="8642"/>
              </w:tabs>
              <w:spacing w:before="0"/>
              <w:ind w:left="510"/>
              <w:rPr>
                <w:sz w:val="22"/>
              </w:rPr>
            </w:pPr>
          </w:p>
        </w:tc>
        <w:tc>
          <w:tcPr>
            <w:tcW w:w="26" w:type="dxa"/>
          </w:tcPr>
          <w:p w14:paraId="630C6E88" w14:textId="77777777" w:rsidR="00D83E3A" w:rsidRPr="00376C16" w:rsidRDefault="00D83E3A">
            <w:pPr>
              <w:ind w:left="170"/>
              <w:rPr>
                <w:sz w:val="22"/>
              </w:rPr>
            </w:pPr>
          </w:p>
        </w:tc>
        <w:tc>
          <w:tcPr>
            <w:tcW w:w="1632" w:type="dxa"/>
            <w:tcBorders>
              <w:bottom w:val="single" w:sz="6" w:space="0" w:color="auto"/>
            </w:tcBorders>
          </w:tcPr>
          <w:p w14:paraId="6EF94300" w14:textId="77777777" w:rsidR="00D83E3A" w:rsidRPr="00376C16" w:rsidRDefault="00D83E3A">
            <w:pPr>
              <w:jc w:val="center"/>
              <w:rPr>
                <w:sz w:val="22"/>
              </w:rPr>
            </w:pPr>
          </w:p>
        </w:tc>
        <w:tc>
          <w:tcPr>
            <w:tcW w:w="357" w:type="dxa"/>
          </w:tcPr>
          <w:p w14:paraId="6B8C50E8" w14:textId="77777777" w:rsidR="00D83E3A" w:rsidRPr="00376C16" w:rsidRDefault="00D83E3A">
            <w:pPr>
              <w:rPr>
                <w:sz w:val="22"/>
              </w:rPr>
            </w:pPr>
          </w:p>
        </w:tc>
      </w:tr>
      <w:tr w:rsidR="00F47E58" w:rsidRPr="00376C16" w14:paraId="55BF39A5" w14:textId="77777777" w:rsidTr="002F3AEE">
        <w:trPr>
          <w:jc w:val="center"/>
        </w:trPr>
        <w:tc>
          <w:tcPr>
            <w:tcW w:w="567" w:type="dxa"/>
          </w:tcPr>
          <w:p w14:paraId="481A89D5" w14:textId="77777777" w:rsidR="00F47E58" w:rsidRPr="00376C16" w:rsidRDefault="00F47E58">
            <w:pPr>
              <w:rPr>
                <w:sz w:val="22"/>
              </w:rPr>
            </w:pPr>
          </w:p>
        </w:tc>
        <w:tc>
          <w:tcPr>
            <w:tcW w:w="142" w:type="dxa"/>
            <w:tcBorders>
              <w:right w:val="single" w:sz="6" w:space="0" w:color="auto"/>
            </w:tcBorders>
          </w:tcPr>
          <w:p w14:paraId="3D268859" w14:textId="77777777" w:rsidR="00F47E58" w:rsidRPr="00376C16" w:rsidRDefault="00F47E58">
            <w:pPr>
              <w:ind w:left="170"/>
              <w:rPr>
                <w:sz w:val="22"/>
              </w:rPr>
            </w:pPr>
          </w:p>
        </w:tc>
        <w:tc>
          <w:tcPr>
            <w:tcW w:w="6920" w:type="dxa"/>
          </w:tcPr>
          <w:p w14:paraId="0A4986B7" w14:textId="623AA936" w:rsidR="00F47E58" w:rsidRPr="00376C16" w:rsidRDefault="00F47E58" w:rsidP="00D642EE">
            <w:pPr>
              <w:ind w:left="140"/>
              <w:jc w:val="left"/>
              <w:rPr>
                <w:sz w:val="22"/>
              </w:rPr>
            </w:pPr>
            <w:r>
              <w:rPr>
                <w:sz w:val="22"/>
              </w:rPr>
              <w:t>iii) Продажа или поставка химиката Списка 2 в пределах территории государства-участника или в любое другое место под юрисдикцией или контролем государства-участника (укажите ниже место назначения):</w:t>
            </w:r>
          </w:p>
        </w:tc>
        <w:tc>
          <w:tcPr>
            <w:tcW w:w="26" w:type="dxa"/>
          </w:tcPr>
          <w:p w14:paraId="41C1DFCA" w14:textId="77777777" w:rsidR="00F47E58" w:rsidRPr="00376C16" w:rsidRDefault="00F47E58">
            <w:pPr>
              <w:ind w:left="170"/>
              <w:rPr>
                <w:sz w:val="22"/>
              </w:rPr>
            </w:pPr>
          </w:p>
        </w:tc>
        <w:tc>
          <w:tcPr>
            <w:tcW w:w="1632" w:type="dxa"/>
          </w:tcPr>
          <w:p w14:paraId="45B322E5" w14:textId="77777777" w:rsidR="00F47E58" w:rsidRPr="00376C16" w:rsidRDefault="00F47E58">
            <w:pPr>
              <w:jc w:val="center"/>
              <w:rPr>
                <w:sz w:val="22"/>
              </w:rPr>
            </w:pPr>
          </w:p>
        </w:tc>
        <w:tc>
          <w:tcPr>
            <w:tcW w:w="357" w:type="dxa"/>
          </w:tcPr>
          <w:p w14:paraId="044E9538" w14:textId="77777777" w:rsidR="00F47E58" w:rsidRPr="00376C16" w:rsidRDefault="00F47E58">
            <w:pPr>
              <w:rPr>
                <w:sz w:val="22"/>
              </w:rPr>
            </w:pPr>
          </w:p>
        </w:tc>
      </w:tr>
      <w:tr w:rsidR="00F47E58" w:rsidRPr="00376C16" w14:paraId="29D512CA" w14:textId="77777777" w:rsidTr="002F3AEE">
        <w:trPr>
          <w:jc w:val="center"/>
        </w:trPr>
        <w:tc>
          <w:tcPr>
            <w:tcW w:w="567" w:type="dxa"/>
          </w:tcPr>
          <w:p w14:paraId="2413408A" w14:textId="77777777" w:rsidR="00F47E58" w:rsidRPr="00376C16" w:rsidRDefault="00F47E58">
            <w:pPr>
              <w:rPr>
                <w:sz w:val="4"/>
              </w:rPr>
            </w:pPr>
          </w:p>
        </w:tc>
        <w:tc>
          <w:tcPr>
            <w:tcW w:w="142" w:type="dxa"/>
            <w:tcBorders>
              <w:right w:val="single" w:sz="6" w:space="0" w:color="auto"/>
            </w:tcBorders>
          </w:tcPr>
          <w:p w14:paraId="119FC08F" w14:textId="77777777" w:rsidR="00F47E58" w:rsidRPr="00376C16" w:rsidRDefault="00F47E58">
            <w:pPr>
              <w:rPr>
                <w:sz w:val="4"/>
              </w:rPr>
            </w:pPr>
          </w:p>
        </w:tc>
        <w:tc>
          <w:tcPr>
            <w:tcW w:w="6920" w:type="dxa"/>
          </w:tcPr>
          <w:p w14:paraId="38AAD9EF" w14:textId="77777777" w:rsidR="00F47E58" w:rsidRPr="00376C16" w:rsidRDefault="00F47E58">
            <w:pPr>
              <w:ind w:left="510"/>
              <w:rPr>
                <w:sz w:val="4"/>
              </w:rPr>
            </w:pPr>
          </w:p>
        </w:tc>
        <w:tc>
          <w:tcPr>
            <w:tcW w:w="26" w:type="dxa"/>
          </w:tcPr>
          <w:p w14:paraId="0D777135" w14:textId="77777777" w:rsidR="00F47E58" w:rsidRPr="00376C16" w:rsidRDefault="00F47E58">
            <w:pPr>
              <w:rPr>
                <w:sz w:val="4"/>
              </w:rPr>
            </w:pPr>
          </w:p>
        </w:tc>
        <w:tc>
          <w:tcPr>
            <w:tcW w:w="1632" w:type="dxa"/>
          </w:tcPr>
          <w:p w14:paraId="3A3EA764" w14:textId="77777777" w:rsidR="00F47E58" w:rsidRPr="00376C16" w:rsidRDefault="00F47E58">
            <w:pPr>
              <w:rPr>
                <w:sz w:val="4"/>
              </w:rPr>
            </w:pPr>
          </w:p>
        </w:tc>
        <w:tc>
          <w:tcPr>
            <w:tcW w:w="357" w:type="dxa"/>
          </w:tcPr>
          <w:p w14:paraId="10A87675" w14:textId="77777777" w:rsidR="00F47E58" w:rsidRPr="00376C16" w:rsidRDefault="00F47E58">
            <w:pPr>
              <w:rPr>
                <w:sz w:val="4"/>
              </w:rPr>
            </w:pPr>
          </w:p>
        </w:tc>
      </w:tr>
      <w:tr w:rsidR="00F47E58" w:rsidRPr="00376C16" w14:paraId="1FFC12F4" w14:textId="77777777" w:rsidTr="002F3AEE">
        <w:trPr>
          <w:jc w:val="center"/>
        </w:trPr>
        <w:tc>
          <w:tcPr>
            <w:tcW w:w="567" w:type="dxa"/>
            <w:tcBorders>
              <w:top w:val="single" w:sz="6" w:space="0" w:color="auto"/>
              <w:left w:val="single" w:sz="6" w:space="0" w:color="auto"/>
              <w:bottom w:val="single" w:sz="6" w:space="0" w:color="auto"/>
              <w:right w:val="single" w:sz="6" w:space="0" w:color="auto"/>
            </w:tcBorders>
          </w:tcPr>
          <w:p w14:paraId="6E3E9045" w14:textId="77777777" w:rsidR="00F47E58" w:rsidRPr="00376C16" w:rsidRDefault="00F47E58">
            <w:pPr>
              <w:rPr>
                <w:sz w:val="22"/>
              </w:rPr>
            </w:pPr>
          </w:p>
        </w:tc>
        <w:tc>
          <w:tcPr>
            <w:tcW w:w="142" w:type="dxa"/>
            <w:tcBorders>
              <w:right w:val="single" w:sz="6" w:space="0" w:color="auto"/>
            </w:tcBorders>
          </w:tcPr>
          <w:p w14:paraId="71318C71" w14:textId="77777777" w:rsidR="00F47E58" w:rsidRPr="00376C16" w:rsidRDefault="00F47E58">
            <w:pPr>
              <w:rPr>
                <w:sz w:val="22"/>
              </w:rPr>
            </w:pPr>
          </w:p>
        </w:tc>
        <w:tc>
          <w:tcPr>
            <w:tcW w:w="6920" w:type="dxa"/>
          </w:tcPr>
          <w:p w14:paraId="14E5C21D" w14:textId="1F30B757" w:rsidR="00F47E58" w:rsidRPr="00376C16" w:rsidRDefault="00525FBF">
            <w:pPr>
              <w:ind w:left="510"/>
              <w:rPr>
                <w:sz w:val="22"/>
              </w:rPr>
            </w:pPr>
            <w:r>
              <w:rPr>
                <w:sz w:val="22"/>
              </w:rPr>
              <w:t>Другая отрасль:</w:t>
            </w:r>
          </w:p>
        </w:tc>
        <w:tc>
          <w:tcPr>
            <w:tcW w:w="26" w:type="dxa"/>
          </w:tcPr>
          <w:p w14:paraId="4D549E23" w14:textId="77777777" w:rsidR="00F47E58" w:rsidRPr="00376C16" w:rsidRDefault="00F47E58">
            <w:pPr>
              <w:rPr>
                <w:sz w:val="22"/>
              </w:rPr>
            </w:pPr>
          </w:p>
        </w:tc>
        <w:tc>
          <w:tcPr>
            <w:tcW w:w="1632" w:type="dxa"/>
          </w:tcPr>
          <w:p w14:paraId="4243891E" w14:textId="349EFBDE" w:rsidR="00F47E58" w:rsidRPr="00376C16" w:rsidRDefault="00F47E58">
            <w:pPr>
              <w:jc w:val="center"/>
              <w:rPr>
                <w:sz w:val="22"/>
              </w:rPr>
            </w:pPr>
            <w:r>
              <w:rPr>
                <w:sz w:val="22"/>
              </w:rPr>
              <w:t xml:space="preserve">Да </w:t>
            </w:r>
            <w:r>
              <w:rPr>
                <w:rFonts w:ascii="Wingdings" w:hAnsi="Wingdings"/>
                <w:sz w:val="22"/>
              </w:rPr>
              <w:t>q</w:t>
            </w:r>
            <w:r>
              <w:rPr>
                <w:sz w:val="22"/>
              </w:rPr>
              <w:t xml:space="preserve">    Нет  </w:t>
            </w:r>
            <w:r>
              <w:rPr>
                <w:rFonts w:ascii="Wingdings" w:hAnsi="Wingdings"/>
                <w:sz w:val="22"/>
              </w:rPr>
              <w:t>q</w:t>
            </w:r>
          </w:p>
        </w:tc>
        <w:tc>
          <w:tcPr>
            <w:tcW w:w="357" w:type="dxa"/>
          </w:tcPr>
          <w:p w14:paraId="33F02D06" w14:textId="77777777" w:rsidR="00F47E58" w:rsidRPr="00376C16" w:rsidRDefault="00F47E58">
            <w:pPr>
              <w:rPr>
                <w:sz w:val="22"/>
              </w:rPr>
            </w:pPr>
          </w:p>
        </w:tc>
      </w:tr>
      <w:tr w:rsidR="00F47E58" w:rsidRPr="00376C16" w14:paraId="582D5F52" w14:textId="77777777" w:rsidTr="002F3AEE">
        <w:trPr>
          <w:jc w:val="center"/>
        </w:trPr>
        <w:tc>
          <w:tcPr>
            <w:tcW w:w="567" w:type="dxa"/>
          </w:tcPr>
          <w:p w14:paraId="246FD0F7" w14:textId="77777777" w:rsidR="00F47E58" w:rsidRPr="00376C16" w:rsidRDefault="00F47E58">
            <w:pPr>
              <w:rPr>
                <w:sz w:val="4"/>
              </w:rPr>
            </w:pPr>
          </w:p>
        </w:tc>
        <w:tc>
          <w:tcPr>
            <w:tcW w:w="142" w:type="dxa"/>
            <w:tcBorders>
              <w:right w:val="single" w:sz="6" w:space="0" w:color="auto"/>
            </w:tcBorders>
          </w:tcPr>
          <w:p w14:paraId="70B061A7" w14:textId="77777777" w:rsidR="00F47E58" w:rsidRPr="00376C16" w:rsidRDefault="00F47E58">
            <w:pPr>
              <w:rPr>
                <w:sz w:val="4"/>
              </w:rPr>
            </w:pPr>
          </w:p>
        </w:tc>
        <w:tc>
          <w:tcPr>
            <w:tcW w:w="6920" w:type="dxa"/>
          </w:tcPr>
          <w:p w14:paraId="399F4046" w14:textId="77777777" w:rsidR="00F47E58" w:rsidRPr="00376C16" w:rsidRDefault="00F47E58">
            <w:pPr>
              <w:ind w:left="510"/>
              <w:rPr>
                <w:sz w:val="4"/>
              </w:rPr>
            </w:pPr>
          </w:p>
        </w:tc>
        <w:tc>
          <w:tcPr>
            <w:tcW w:w="26" w:type="dxa"/>
          </w:tcPr>
          <w:p w14:paraId="2D7199F8" w14:textId="77777777" w:rsidR="00F47E58" w:rsidRPr="00376C16" w:rsidRDefault="00F47E58">
            <w:pPr>
              <w:rPr>
                <w:sz w:val="4"/>
              </w:rPr>
            </w:pPr>
          </w:p>
        </w:tc>
        <w:tc>
          <w:tcPr>
            <w:tcW w:w="1632" w:type="dxa"/>
          </w:tcPr>
          <w:p w14:paraId="7A2C7F14" w14:textId="77777777" w:rsidR="00F47E58" w:rsidRPr="00376C16" w:rsidRDefault="00F47E58">
            <w:pPr>
              <w:rPr>
                <w:sz w:val="4"/>
              </w:rPr>
            </w:pPr>
          </w:p>
        </w:tc>
        <w:tc>
          <w:tcPr>
            <w:tcW w:w="357" w:type="dxa"/>
          </w:tcPr>
          <w:p w14:paraId="1814271E" w14:textId="77777777" w:rsidR="00F47E58" w:rsidRPr="00376C16" w:rsidRDefault="00F47E58">
            <w:pPr>
              <w:rPr>
                <w:sz w:val="4"/>
              </w:rPr>
            </w:pPr>
          </w:p>
        </w:tc>
      </w:tr>
      <w:tr w:rsidR="00F47E58" w:rsidRPr="00376C16" w14:paraId="45110648" w14:textId="77777777" w:rsidTr="002F3AEE">
        <w:trPr>
          <w:jc w:val="center"/>
        </w:trPr>
        <w:tc>
          <w:tcPr>
            <w:tcW w:w="567" w:type="dxa"/>
            <w:tcBorders>
              <w:top w:val="single" w:sz="6" w:space="0" w:color="auto"/>
              <w:left w:val="single" w:sz="6" w:space="0" w:color="auto"/>
              <w:bottom w:val="single" w:sz="6" w:space="0" w:color="auto"/>
              <w:right w:val="single" w:sz="6" w:space="0" w:color="auto"/>
            </w:tcBorders>
          </w:tcPr>
          <w:p w14:paraId="5FAEBA2F" w14:textId="77777777" w:rsidR="00F47E58" w:rsidRPr="00376C16" w:rsidRDefault="00F47E58">
            <w:pPr>
              <w:rPr>
                <w:sz w:val="22"/>
              </w:rPr>
            </w:pPr>
          </w:p>
        </w:tc>
        <w:tc>
          <w:tcPr>
            <w:tcW w:w="142" w:type="dxa"/>
            <w:tcBorders>
              <w:right w:val="single" w:sz="6" w:space="0" w:color="auto"/>
            </w:tcBorders>
          </w:tcPr>
          <w:p w14:paraId="4D297E68" w14:textId="77777777" w:rsidR="00F47E58" w:rsidRPr="00376C16" w:rsidRDefault="00F47E58">
            <w:pPr>
              <w:rPr>
                <w:sz w:val="22"/>
              </w:rPr>
            </w:pPr>
          </w:p>
        </w:tc>
        <w:tc>
          <w:tcPr>
            <w:tcW w:w="6920" w:type="dxa"/>
          </w:tcPr>
          <w:p w14:paraId="4BE333BF" w14:textId="2AF648DE" w:rsidR="00F47E58" w:rsidRPr="00376C16" w:rsidRDefault="00525FBF">
            <w:pPr>
              <w:ind w:left="510"/>
              <w:rPr>
                <w:sz w:val="22"/>
              </w:rPr>
            </w:pPr>
            <w:r>
              <w:rPr>
                <w:sz w:val="22"/>
              </w:rPr>
              <w:t>Торговая фирма:</w:t>
            </w:r>
          </w:p>
        </w:tc>
        <w:tc>
          <w:tcPr>
            <w:tcW w:w="26" w:type="dxa"/>
          </w:tcPr>
          <w:p w14:paraId="664509AA" w14:textId="77777777" w:rsidR="00F47E58" w:rsidRPr="00376C16" w:rsidRDefault="00F47E58">
            <w:pPr>
              <w:rPr>
                <w:sz w:val="22"/>
              </w:rPr>
            </w:pPr>
          </w:p>
        </w:tc>
        <w:tc>
          <w:tcPr>
            <w:tcW w:w="1632" w:type="dxa"/>
          </w:tcPr>
          <w:p w14:paraId="0190B274" w14:textId="20737C0D" w:rsidR="00F47E58" w:rsidRPr="00376C16" w:rsidRDefault="00F47E58">
            <w:pPr>
              <w:jc w:val="center"/>
              <w:rPr>
                <w:sz w:val="22"/>
              </w:rPr>
            </w:pPr>
            <w:r>
              <w:rPr>
                <w:sz w:val="22"/>
              </w:rPr>
              <w:t xml:space="preserve">Да </w:t>
            </w:r>
            <w:r>
              <w:rPr>
                <w:rFonts w:ascii="Wingdings" w:hAnsi="Wingdings"/>
                <w:sz w:val="22"/>
              </w:rPr>
              <w:t>q</w:t>
            </w:r>
            <w:r>
              <w:rPr>
                <w:sz w:val="22"/>
              </w:rPr>
              <w:t xml:space="preserve">    Нет  </w:t>
            </w:r>
            <w:r>
              <w:rPr>
                <w:rFonts w:ascii="Wingdings" w:hAnsi="Wingdings"/>
                <w:sz w:val="22"/>
              </w:rPr>
              <w:t>q</w:t>
            </w:r>
          </w:p>
        </w:tc>
        <w:tc>
          <w:tcPr>
            <w:tcW w:w="357" w:type="dxa"/>
          </w:tcPr>
          <w:p w14:paraId="271AAAA3" w14:textId="77777777" w:rsidR="00F47E58" w:rsidRPr="00376C16" w:rsidRDefault="00F47E58">
            <w:pPr>
              <w:rPr>
                <w:sz w:val="22"/>
              </w:rPr>
            </w:pPr>
          </w:p>
        </w:tc>
      </w:tr>
      <w:tr w:rsidR="00F47E58" w:rsidRPr="00376C16" w14:paraId="23019890" w14:textId="77777777" w:rsidTr="002F3AEE">
        <w:trPr>
          <w:jc w:val="center"/>
        </w:trPr>
        <w:tc>
          <w:tcPr>
            <w:tcW w:w="567" w:type="dxa"/>
          </w:tcPr>
          <w:p w14:paraId="392AE00C" w14:textId="77777777" w:rsidR="00F47E58" w:rsidRPr="00376C16" w:rsidRDefault="00F47E58">
            <w:pPr>
              <w:rPr>
                <w:sz w:val="4"/>
              </w:rPr>
            </w:pPr>
          </w:p>
        </w:tc>
        <w:tc>
          <w:tcPr>
            <w:tcW w:w="142" w:type="dxa"/>
            <w:tcBorders>
              <w:right w:val="single" w:sz="6" w:space="0" w:color="auto"/>
            </w:tcBorders>
          </w:tcPr>
          <w:p w14:paraId="3CE1ED19" w14:textId="77777777" w:rsidR="00F47E58" w:rsidRPr="00376C16" w:rsidRDefault="00F47E58">
            <w:pPr>
              <w:rPr>
                <w:sz w:val="4"/>
              </w:rPr>
            </w:pPr>
          </w:p>
        </w:tc>
        <w:tc>
          <w:tcPr>
            <w:tcW w:w="6920" w:type="dxa"/>
          </w:tcPr>
          <w:p w14:paraId="4251AF86" w14:textId="77777777" w:rsidR="00F47E58" w:rsidRPr="00376C16" w:rsidRDefault="00F47E58">
            <w:pPr>
              <w:ind w:left="510"/>
              <w:rPr>
                <w:sz w:val="4"/>
              </w:rPr>
            </w:pPr>
          </w:p>
        </w:tc>
        <w:tc>
          <w:tcPr>
            <w:tcW w:w="26" w:type="dxa"/>
          </w:tcPr>
          <w:p w14:paraId="52C7808B" w14:textId="77777777" w:rsidR="00F47E58" w:rsidRPr="00376C16" w:rsidRDefault="00F47E58">
            <w:pPr>
              <w:rPr>
                <w:sz w:val="4"/>
              </w:rPr>
            </w:pPr>
          </w:p>
        </w:tc>
        <w:tc>
          <w:tcPr>
            <w:tcW w:w="1632" w:type="dxa"/>
          </w:tcPr>
          <w:p w14:paraId="4A9B3EAB" w14:textId="77777777" w:rsidR="00F47E58" w:rsidRPr="00376C16" w:rsidRDefault="00F47E58">
            <w:pPr>
              <w:rPr>
                <w:sz w:val="4"/>
              </w:rPr>
            </w:pPr>
          </w:p>
        </w:tc>
        <w:tc>
          <w:tcPr>
            <w:tcW w:w="357" w:type="dxa"/>
          </w:tcPr>
          <w:p w14:paraId="40C00EB9" w14:textId="77777777" w:rsidR="00F47E58" w:rsidRPr="00376C16" w:rsidRDefault="00F47E58">
            <w:pPr>
              <w:rPr>
                <w:sz w:val="4"/>
              </w:rPr>
            </w:pPr>
          </w:p>
        </w:tc>
      </w:tr>
      <w:tr w:rsidR="00F47E58" w:rsidRPr="00376C16" w14:paraId="2CCAE40D" w14:textId="77777777" w:rsidTr="002F3AEE">
        <w:trPr>
          <w:jc w:val="center"/>
        </w:trPr>
        <w:tc>
          <w:tcPr>
            <w:tcW w:w="567" w:type="dxa"/>
            <w:tcBorders>
              <w:top w:val="single" w:sz="6" w:space="0" w:color="auto"/>
              <w:left w:val="single" w:sz="6" w:space="0" w:color="auto"/>
              <w:bottom w:val="single" w:sz="6" w:space="0" w:color="auto"/>
              <w:right w:val="single" w:sz="6" w:space="0" w:color="auto"/>
            </w:tcBorders>
          </w:tcPr>
          <w:p w14:paraId="0F469F7C" w14:textId="77777777" w:rsidR="00F47E58" w:rsidRPr="00376C16" w:rsidRDefault="00F47E58">
            <w:pPr>
              <w:rPr>
                <w:sz w:val="22"/>
              </w:rPr>
            </w:pPr>
          </w:p>
        </w:tc>
        <w:tc>
          <w:tcPr>
            <w:tcW w:w="142" w:type="dxa"/>
            <w:tcBorders>
              <w:right w:val="single" w:sz="6" w:space="0" w:color="auto"/>
            </w:tcBorders>
          </w:tcPr>
          <w:p w14:paraId="2361235A" w14:textId="77777777" w:rsidR="00F47E58" w:rsidRPr="00376C16" w:rsidRDefault="00F47E58">
            <w:pPr>
              <w:rPr>
                <w:sz w:val="22"/>
              </w:rPr>
            </w:pPr>
          </w:p>
        </w:tc>
        <w:tc>
          <w:tcPr>
            <w:tcW w:w="6920" w:type="dxa"/>
          </w:tcPr>
          <w:p w14:paraId="6095FC39" w14:textId="45563255" w:rsidR="00F47E58" w:rsidRPr="00376C16" w:rsidRDefault="00525FBF">
            <w:pPr>
              <w:ind w:left="510"/>
              <w:rPr>
                <w:sz w:val="22"/>
              </w:rPr>
            </w:pPr>
            <w:r>
              <w:rPr>
                <w:sz w:val="22"/>
              </w:rPr>
              <w:t>Иное место назначения:</w:t>
            </w:r>
          </w:p>
        </w:tc>
        <w:tc>
          <w:tcPr>
            <w:tcW w:w="26" w:type="dxa"/>
          </w:tcPr>
          <w:p w14:paraId="74FA1050" w14:textId="77777777" w:rsidR="00F47E58" w:rsidRPr="00376C16" w:rsidRDefault="00F47E58">
            <w:pPr>
              <w:rPr>
                <w:sz w:val="22"/>
              </w:rPr>
            </w:pPr>
          </w:p>
        </w:tc>
        <w:tc>
          <w:tcPr>
            <w:tcW w:w="1632" w:type="dxa"/>
          </w:tcPr>
          <w:p w14:paraId="3850C5B3" w14:textId="7DCAF52C" w:rsidR="00F47E58" w:rsidRPr="00376C16" w:rsidRDefault="00F47E58">
            <w:pPr>
              <w:jc w:val="center"/>
              <w:rPr>
                <w:sz w:val="22"/>
              </w:rPr>
            </w:pPr>
            <w:r>
              <w:rPr>
                <w:sz w:val="22"/>
              </w:rPr>
              <w:t xml:space="preserve">Да </w:t>
            </w:r>
            <w:r>
              <w:rPr>
                <w:rFonts w:ascii="Wingdings" w:hAnsi="Wingdings"/>
                <w:sz w:val="22"/>
              </w:rPr>
              <w:t>q</w:t>
            </w:r>
            <w:r>
              <w:rPr>
                <w:sz w:val="22"/>
              </w:rPr>
              <w:t xml:space="preserve">    Нет  </w:t>
            </w:r>
            <w:r>
              <w:rPr>
                <w:rFonts w:ascii="Wingdings" w:hAnsi="Wingdings"/>
                <w:sz w:val="22"/>
              </w:rPr>
              <w:t>q</w:t>
            </w:r>
          </w:p>
        </w:tc>
        <w:tc>
          <w:tcPr>
            <w:tcW w:w="357" w:type="dxa"/>
          </w:tcPr>
          <w:p w14:paraId="0DBD2897" w14:textId="77777777" w:rsidR="00F47E58" w:rsidRPr="00376C16" w:rsidRDefault="00F47E58">
            <w:pPr>
              <w:rPr>
                <w:sz w:val="22"/>
              </w:rPr>
            </w:pPr>
          </w:p>
        </w:tc>
      </w:tr>
      <w:tr w:rsidR="00F47E58" w:rsidRPr="00376C16" w14:paraId="1B610E76" w14:textId="77777777" w:rsidTr="002F3AEE">
        <w:trPr>
          <w:jc w:val="center"/>
        </w:trPr>
        <w:tc>
          <w:tcPr>
            <w:tcW w:w="567" w:type="dxa"/>
          </w:tcPr>
          <w:p w14:paraId="7E9B8D3A" w14:textId="77777777" w:rsidR="00F47E58" w:rsidRPr="00376C16" w:rsidRDefault="00F47E58">
            <w:pPr>
              <w:rPr>
                <w:sz w:val="4"/>
              </w:rPr>
            </w:pPr>
          </w:p>
        </w:tc>
        <w:tc>
          <w:tcPr>
            <w:tcW w:w="142" w:type="dxa"/>
            <w:tcBorders>
              <w:right w:val="single" w:sz="6" w:space="0" w:color="auto"/>
            </w:tcBorders>
          </w:tcPr>
          <w:p w14:paraId="3085E75A" w14:textId="77777777" w:rsidR="00F47E58" w:rsidRPr="00376C16" w:rsidRDefault="00F47E58">
            <w:pPr>
              <w:rPr>
                <w:sz w:val="4"/>
              </w:rPr>
            </w:pPr>
          </w:p>
        </w:tc>
        <w:tc>
          <w:tcPr>
            <w:tcW w:w="6920" w:type="dxa"/>
          </w:tcPr>
          <w:p w14:paraId="1C093626" w14:textId="77777777" w:rsidR="00F47E58" w:rsidRPr="00376C16" w:rsidRDefault="00F47E58">
            <w:pPr>
              <w:ind w:left="340"/>
              <w:rPr>
                <w:sz w:val="4"/>
              </w:rPr>
            </w:pPr>
          </w:p>
        </w:tc>
        <w:tc>
          <w:tcPr>
            <w:tcW w:w="26" w:type="dxa"/>
          </w:tcPr>
          <w:p w14:paraId="286F0A1A" w14:textId="77777777" w:rsidR="00F47E58" w:rsidRPr="00376C16" w:rsidRDefault="00F47E58">
            <w:pPr>
              <w:rPr>
                <w:sz w:val="4"/>
              </w:rPr>
            </w:pPr>
          </w:p>
        </w:tc>
        <w:tc>
          <w:tcPr>
            <w:tcW w:w="1632" w:type="dxa"/>
          </w:tcPr>
          <w:p w14:paraId="46E3470F" w14:textId="77777777" w:rsidR="00F47E58" w:rsidRPr="00376C16" w:rsidRDefault="00F47E58">
            <w:pPr>
              <w:rPr>
                <w:sz w:val="4"/>
              </w:rPr>
            </w:pPr>
          </w:p>
        </w:tc>
        <w:tc>
          <w:tcPr>
            <w:tcW w:w="357" w:type="dxa"/>
          </w:tcPr>
          <w:p w14:paraId="1829EC75" w14:textId="77777777" w:rsidR="00F47E58" w:rsidRPr="00376C16" w:rsidRDefault="00F47E58">
            <w:pPr>
              <w:rPr>
                <w:sz w:val="4"/>
              </w:rPr>
            </w:pPr>
          </w:p>
        </w:tc>
      </w:tr>
      <w:tr w:rsidR="00970C73" w:rsidRPr="00376C16" w14:paraId="32EA7672" w14:textId="77777777" w:rsidTr="002F3AEE">
        <w:trPr>
          <w:jc w:val="center"/>
        </w:trPr>
        <w:tc>
          <w:tcPr>
            <w:tcW w:w="567" w:type="dxa"/>
            <w:tcBorders>
              <w:top w:val="single" w:sz="6" w:space="0" w:color="auto"/>
              <w:left w:val="single" w:sz="6" w:space="0" w:color="auto"/>
              <w:bottom w:val="single" w:sz="6" w:space="0" w:color="auto"/>
              <w:right w:val="single" w:sz="6" w:space="0" w:color="auto"/>
            </w:tcBorders>
          </w:tcPr>
          <w:p w14:paraId="7574830E" w14:textId="77777777" w:rsidR="00970C73" w:rsidRPr="00376C16" w:rsidRDefault="00970C73">
            <w:pPr>
              <w:rPr>
                <w:sz w:val="22"/>
              </w:rPr>
            </w:pPr>
          </w:p>
        </w:tc>
        <w:tc>
          <w:tcPr>
            <w:tcW w:w="142" w:type="dxa"/>
            <w:tcBorders>
              <w:right w:val="single" w:sz="6" w:space="0" w:color="auto"/>
            </w:tcBorders>
          </w:tcPr>
          <w:p w14:paraId="11D4A726" w14:textId="77777777" w:rsidR="00970C73" w:rsidRPr="00376C16" w:rsidRDefault="00970C73">
            <w:pPr>
              <w:rPr>
                <w:sz w:val="22"/>
              </w:rPr>
            </w:pPr>
          </w:p>
        </w:tc>
        <w:tc>
          <w:tcPr>
            <w:tcW w:w="6920" w:type="dxa"/>
            <w:vMerge w:val="restart"/>
          </w:tcPr>
          <w:p w14:paraId="261D2869" w14:textId="6D13D62F" w:rsidR="00970C73" w:rsidRPr="00376C16" w:rsidRDefault="00970C73" w:rsidP="00F303B4">
            <w:pPr>
              <w:tabs>
                <w:tab w:val="clear" w:pos="720"/>
              </w:tabs>
              <w:ind w:left="281"/>
              <w:rPr>
                <w:sz w:val="22"/>
              </w:rPr>
            </w:pPr>
            <w:r>
              <w:rPr>
                <w:sz w:val="22"/>
              </w:rPr>
              <w:t>Виды конечного продукта, полученного из проданных/ поставленных химикатов Списка 2, если возможно (используйте коды групп продуктов, содержащиеся в добавлении 4)</w:t>
            </w:r>
          </w:p>
        </w:tc>
        <w:tc>
          <w:tcPr>
            <w:tcW w:w="26" w:type="dxa"/>
          </w:tcPr>
          <w:p w14:paraId="47A4022F" w14:textId="77777777" w:rsidR="00970C73" w:rsidRPr="00376C16" w:rsidRDefault="00970C73">
            <w:pPr>
              <w:rPr>
                <w:sz w:val="22"/>
              </w:rPr>
            </w:pPr>
          </w:p>
        </w:tc>
        <w:tc>
          <w:tcPr>
            <w:tcW w:w="1632" w:type="dxa"/>
          </w:tcPr>
          <w:p w14:paraId="79F4AE32" w14:textId="77777777" w:rsidR="00970C73" w:rsidRPr="00376C16" w:rsidRDefault="00970C73">
            <w:pPr>
              <w:rPr>
                <w:sz w:val="22"/>
              </w:rPr>
            </w:pPr>
          </w:p>
        </w:tc>
        <w:tc>
          <w:tcPr>
            <w:tcW w:w="357" w:type="dxa"/>
          </w:tcPr>
          <w:p w14:paraId="3ACBAE4C" w14:textId="77777777" w:rsidR="00970C73" w:rsidRPr="00376C16" w:rsidRDefault="00970C73">
            <w:pPr>
              <w:rPr>
                <w:sz w:val="22"/>
              </w:rPr>
            </w:pPr>
          </w:p>
        </w:tc>
      </w:tr>
      <w:tr w:rsidR="00970C73" w:rsidRPr="00376C16" w14:paraId="3FC4E781" w14:textId="77777777" w:rsidTr="002F3AEE">
        <w:trPr>
          <w:jc w:val="center"/>
        </w:trPr>
        <w:tc>
          <w:tcPr>
            <w:tcW w:w="567" w:type="dxa"/>
          </w:tcPr>
          <w:p w14:paraId="67CECF46" w14:textId="77777777" w:rsidR="00970C73" w:rsidRPr="00376C16" w:rsidRDefault="00970C73">
            <w:pPr>
              <w:rPr>
                <w:sz w:val="22"/>
              </w:rPr>
            </w:pPr>
          </w:p>
        </w:tc>
        <w:tc>
          <w:tcPr>
            <w:tcW w:w="142" w:type="dxa"/>
            <w:tcBorders>
              <w:right w:val="single" w:sz="6" w:space="0" w:color="auto"/>
            </w:tcBorders>
          </w:tcPr>
          <w:p w14:paraId="03F2A4CC" w14:textId="77777777" w:rsidR="00970C73" w:rsidRPr="00376C16" w:rsidRDefault="00970C73">
            <w:pPr>
              <w:rPr>
                <w:sz w:val="22"/>
              </w:rPr>
            </w:pPr>
          </w:p>
        </w:tc>
        <w:tc>
          <w:tcPr>
            <w:tcW w:w="6920" w:type="dxa"/>
            <w:vMerge/>
          </w:tcPr>
          <w:p w14:paraId="0EA8DCF6" w14:textId="5842006E" w:rsidR="00970C73" w:rsidRPr="00376C16" w:rsidRDefault="00970C73" w:rsidP="00F47E58">
            <w:pPr>
              <w:ind w:left="712"/>
              <w:rPr>
                <w:sz w:val="22"/>
              </w:rPr>
            </w:pPr>
          </w:p>
        </w:tc>
        <w:tc>
          <w:tcPr>
            <w:tcW w:w="26" w:type="dxa"/>
          </w:tcPr>
          <w:p w14:paraId="7F317B57" w14:textId="77777777" w:rsidR="00970C73" w:rsidRPr="00376C16" w:rsidRDefault="00970C73">
            <w:pPr>
              <w:rPr>
                <w:sz w:val="22"/>
              </w:rPr>
            </w:pPr>
          </w:p>
        </w:tc>
        <w:tc>
          <w:tcPr>
            <w:tcW w:w="1632" w:type="dxa"/>
            <w:tcBorders>
              <w:bottom w:val="single" w:sz="6" w:space="0" w:color="auto"/>
            </w:tcBorders>
          </w:tcPr>
          <w:p w14:paraId="2855BEBB" w14:textId="77777777" w:rsidR="00970C73" w:rsidRPr="00376C16" w:rsidRDefault="00970C73">
            <w:pPr>
              <w:rPr>
                <w:sz w:val="22"/>
              </w:rPr>
            </w:pPr>
          </w:p>
        </w:tc>
        <w:tc>
          <w:tcPr>
            <w:tcW w:w="357" w:type="dxa"/>
          </w:tcPr>
          <w:p w14:paraId="7C82C4CD" w14:textId="77777777" w:rsidR="00970C73" w:rsidRPr="00376C16" w:rsidRDefault="00970C73">
            <w:pPr>
              <w:rPr>
                <w:sz w:val="22"/>
              </w:rPr>
            </w:pPr>
          </w:p>
        </w:tc>
      </w:tr>
      <w:tr w:rsidR="00F47E58" w:rsidRPr="00376C16" w14:paraId="2DD28DF4" w14:textId="77777777" w:rsidTr="002F3AEE">
        <w:trPr>
          <w:jc w:val="center"/>
        </w:trPr>
        <w:tc>
          <w:tcPr>
            <w:tcW w:w="567" w:type="dxa"/>
          </w:tcPr>
          <w:p w14:paraId="7FF22397" w14:textId="77777777" w:rsidR="00F47E58" w:rsidRPr="00376C16" w:rsidRDefault="00F47E58">
            <w:pPr>
              <w:rPr>
                <w:sz w:val="4"/>
              </w:rPr>
            </w:pPr>
          </w:p>
        </w:tc>
        <w:tc>
          <w:tcPr>
            <w:tcW w:w="142" w:type="dxa"/>
            <w:tcBorders>
              <w:right w:val="single" w:sz="6" w:space="0" w:color="auto"/>
            </w:tcBorders>
          </w:tcPr>
          <w:p w14:paraId="074C4EFF" w14:textId="77777777" w:rsidR="00F47E58" w:rsidRPr="00376C16" w:rsidRDefault="00F47E58">
            <w:pPr>
              <w:rPr>
                <w:sz w:val="4"/>
              </w:rPr>
            </w:pPr>
          </w:p>
        </w:tc>
        <w:tc>
          <w:tcPr>
            <w:tcW w:w="6920" w:type="dxa"/>
          </w:tcPr>
          <w:p w14:paraId="157F38EC" w14:textId="77777777" w:rsidR="00F47E58" w:rsidRPr="00376C16" w:rsidRDefault="00F47E58">
            <w:pPr>
              <w:ind w:left="340"/>
              <w:rPr>
                <w:sz w:val="4"/>
              </w:rPr>
            </w:pPr>
          </w:p>
        </w:tc>
        <w:tc>
          <w:tcPr>
            <w:tcW w:w="26" w:type="dxa"/>
          </w:tcPr>
          <w:p w14:paraId="4CB7769F" w14:textId="77777777" w:rsidR="00F47E58" w:rsidRPr="00376C16" w:rsidRDefault="00F47E58">
            <w:pPr>
              <w:rPr>
                <w:sz w:val="4"/>
              </w:rPr>
            </w:pPr>
          </w:p>
        </w:tc>
        <w:tc>
          <w:tcPr>
            <w:tcW w:w="1632" w:type="dxa"/>
          </w:tcPr>
          <w:p w14:paraId="354E9724" w14:textId="77777777" w:rsidR="00F47E58" w:rsidRPr="00376C16" w:rsidRDefault="00F47E58">
            <w:pPr>
              <w:rPr>
                <w:sz w:val="4"/>
              </w:rPr>
            </w:pPr>
          </w:p>
        </w:tc>
        <w:tc>
          <w:tcPr>
            <w:tcW w:w="357" w:type="dxa"/>
          </w:tcPr>
          <w:p w14:paraId="230910B4" w14:textId="77777777" w:rsidR="00F47E58" w:rsidRPr="00376C16" w:rsidRDefault="00F47E58">
            <w:pPr>
              <w:rPr>
                <w:sz w:val="4"/>
              </w:rPr>
            </w:pPr>
          </w:p>
        </w:tc>
      </w:tr>
      <w:tr w:rsidR="00D83E3A" w:rsidRPr="00376C16" w14:paraId="51E47912" w14:textId="77777777" w:rsidTr="002F3AEE">
        <w:trPr>
          <w:jc w:val="center"/>
        </w:trPr>
        <w:tc>
          <w:tcPr>
            <w:tcW w:w="567" w:type="dxa"/>
            <w:tcBorders>
              <w:top w:val="single" w:sz="6" w:space="0" w:color="auto"/>
              <w:left w:val="single" w:sz="6" w:space="0" w:color="auto"/>
              <w:bottom w:val="single" w:sz="6" w:space="0" w:color="auto"/>
              <w:right w:val="single" w:sz="6" w:space="0" w:color="auto"/>
            </w:tcBorders>
          </w:tcPr>
          <w:p w14:paraId="019C84D7" w14:textId="77777777" w:rsidR="00D83E3A" w:rsidRPr="00376C16" w:rsidRDefault="00D83E3A">
            <w:pPr>
              <w:rPr>
                <w:sz w:val="22"/>
              </w:rPr>
            </w:pPr>
          </w:p>
        </w:tc>
        <w:tc>
          <w:tcPr>
            <w:tcW w:w="142" w:type="dxa"/>
            <w:tcBorders>
              <w:right w:val="single" w:sz="6" w:space="0" w:color="auto"/>
            </w:tcBorders>
          </w:tcPr>
          <w:p w14:paraId="6CA0CC3F" w14:textId="77777777" w:rsidR="00D83E3A" w:rsidRPr="00376C16" w:rsidRDefault="00D83E3A">
            <w:pPr>
              <w:rPr>
                <w:sz w:val="22"/>
              </w:rPr>
            </w:pPr>
          </w:p>
        </w:tc>
        <w:tc>
          <w:tcPr>
            <w:tcW w:w="6920" w:type="dxa"/>
            <w:vMerge w:val="restart"/>
          </w:tcPr>
          <w:p w14:paraId="6FC88A2A" w14:textId="651B6A7B" w:rsidR="00D83E3A" w:rsidRPr="00376C16" w:rsidRDefault="00D83E3A" w:rsidP="00F303B4">
            <w:pPr>
              <w:ind w:left="140"/>
              <w:rPr>
                <w:sz w:val="22"/>
              </w:rPr>
            </w:pPr>
            <w:r>
              <w:rPr>
                <w:sz w:val="22"/>
              </w:rPr>
              <w:t>iv) Другая цель (укажите), с которой был произведен, переработан или потреблен химикат Списка 2:</w:t>
            </w:r>
          </w:p>
        </w:tc>
        <w:tc>
          <w:tcPr>
            <w:tcW w:w="26" w:type="dxa"/>
          </w:tcPr>
          <w:p w14:paraId="7B696D9B" w14:textId="77777777" w:rsidR="00D83E3A" w:rsidRPr="00376C16" w:rsidRDefault="00D83E3A">
            <w:pPr>
              <w:rPr>
                <w:sz w:val="22"/>
              </w:rPr>
            </w:pPr>
          </w:p>
        </w:tc>
        <w:tc>
          <w:tcPr>
            <w:tcW w:w="1632" w:type="dxa"/>
          </w:tcPr>
          <w:p w14:paraId="169ED95C" w14:textId="77777777" w:rsidR="00D83E3A" w:rsidRPr="00376C16" w:rsidRDefault="00D83E3A">
            <w:pPr>
              <w:rPr>
                <w:sz w:val="22"/>
              </w:rPr>
            </w:pPr>
          </w:p>
        </w:tc>
        <w:tc>
          <w:tcPr>
            <w:tcW w:w="357" w:type="dxa"/>
          </w:tcPr>
          <w:p w14:paraId="6705503F" w14:textId="77777777" w:rsidR="00D83E3A" w:rsidRPr="00376C16" w:rsidRDefault="00D83E3A">
            <w:pPr>
              <w:rPr>
                <w:sz w:val="22"/>
              </w:rPr>
            </w:pPr>
          </w:p>
        </w:tc>
      </w:tr>
      <w:tr w:rsidR="00D83E3A" w:rsidRPr="00376C16" w14:paraId="0FB4648C" w14:textId="77777777" w:rsidTr="002F3AEE">
        <w:trPr>
          <w:jc w:val="center"/>
        </w:trPr>
        <w:tc>
          <w:tcPr>
            <w:tcW w:w="567" w:type="dxa"/>
          </w:tcPr>
          <w:p w14:paraId="45058EDD" w14:textId="77777777" w:rsidR="00D83E3A" w:rsidRPr="00376C16" w:rsidRDefault="00D83E3A">
            <w:pPr>
              <w:rPr>
                <w:sz w:val="22"/>
              </w:rPr>
            </w:pPr>
          </w:p>
        </w:tc>
        <w:tc>
          <w:tcPr>
            <w:tcW w:w="142" w:type="dxa"/>
            <w:tcBorders>
              <w:right w:val="single" w:sz="6" w:space="0" w:color="auto"/>
            </w:tcBorders>
          </w:tcPr>
          <w:p w14:paraId="0146A0A3" w14:textId="77777777" w:rsidR="00D83E3A" w:rsidRPr="00376C16" w:rsidRDefault="00D83E3A">
            <w:pPr>
              <w:rPr>
                <w:sz w:val="22"/>
              </w:rPr>
            </w:pPr>
          </w:p>
        </w:tc>
        <w:tc>
          <w:tcPr>
            <w:tcW w:w="6920" w:type="dxa"/>
            <w:vMerge/>
          </w:tcPr>
          <w:p w14:paraId="0D8D335B" w14:textId="125998CF" w:rsidR="00D83E3A" w:rsidRPr="00376C16" w:rsidRDefault="00D83E3A" w:rsidP="00F47E58">
            <w:pPr>
              <w:ind w:left="287"/>
              <w:rPr>
                <w:sz w:val="22"/>
              </w:rPr>
            </w:pPr>
          </w:p>
        </w:tc>
        <w:tc>
          <w:tcPr>
            <w:tcW w:w="26" w:type="dxa"/>
          </w:tcPr>
          <w:p w14:paraId="7CF7EEFE" w14:textId="77777777" w:rsidR="00D83E3A" w:rsidRPr="00376C16" w:rsidRDefault="00D83E3A">
            <w:pPr>
              <w:rPr>
                <w:sz w:val="22"/>
              </w:rPr>
            </w:pPr>
          </w:p>
        </w:tc>
        <w:tc>
          <w:tcPr>
            <w:tcW w:w="1632" w:type="dxa"/>
            <w:tcBorders>
              <w:bottom w:val="single" w:sz="6" w:space="0" w:color="auto"/>
            </w:tcBorders>
          </w:tcPr>
          <w:p w14:paraId="4E986FCF" w14:textId="77777777" w:rsidR="00D83E3A" w:rsidRPr="00376C16" w:rsidRDefault="00D83E3A">
            <w:pPr>
              <w:rPr>
                <w:sz w:val="22"/>
              </w:rPr>
            </w:pPr>
          </w:p>
        </w:tc>
        <w:tc>
          <w:tcPr>
            <w:tcW w:w="357" w:type="dxa"/>
          </w:tcPr>
          <w:p w14:paraId="49063F3A" w14:textId="77777777" w:rsidR="00D83E3A" w:rsidRPr="00376C16" w:rsidRDefault="00D83E3A">
            <w:pPr>
              <w:rPr>
                <w:sz w:val="22"/>
              </w:rPr>
            </w:pPr>
          </w:p>
        </w:tc>
      </w:tr>
    </w:tbl>
    <w:p w14:paraId="1519297C" w14:textId="67951E71" w:rsidR="00F47E58" w:rsidRPr="00D44F8E" w:rsidRDefault="00F47E58" w:rsidP="00F47E58">
      <w:pPr>
        <w:rPr>
          <w:sz w:val="18"/>
          <w:szCs w:val="18"/>
        </w:rPr>
        <w:sectPr w:rsidR="00F47E58" w:rsidRPr="00D44F8E" w:rsidSect="00080547">
          <w:type w:val="nextColumn"/>
          <w:pgSz w:w="11901" w:h="16840"/>
          <w:pgMar w:top="1418" w:right="1134" w:bottom="1418" w:left="1418" w:header="624" w:footer="680" w:gutter="0"/>
          <w:paperSrc w:first="1" w:other="1"/>
          <w:cols w:space="720"/>
          <w:docGrid w:linePitch="326"/>
        </w:sectPr>
      </w:pPr>
      <w:r w:rsidRPr="00D44F8E">
        <w:rPr>
          <w:sz w:val="18"/>
          <w:szCs w:val="18"/>
        </w:rPr>
        <w:t xml:space="preserve">Символ </w:t>
      </w:r>
      <w:r w:rsidRPr="00D44F8E">
        <w:rPr>
          <w:rFonts w:ascii="Wingdings" w:hAnsi="Wingdings"/>
          <w:sz w:val="18"/>
          <w:szCs w:val="18"/>
        </w:rPr>
        <w:t></w:t>
      </w:r>
      <w:r w:rsidRPr="00D44F8E">
        <w:rPr>
          <w:sz w:val="18"/>
          <w:szCs w:val="18"/>
        </w:rPr>
        <w:t xml:space="preserve"> означает информацию, которая будет предоставлена другим государствам-участникам в соответствии с пунктом 11 части VII ПП.</w:t>
      </w:r>
    </w:p>
    <w:p w14:paraId="2FE15720" w14:textId="77777777" w:rsidR="00F47E58" w:rsidRPr="00376C16" w:rsidRDefault="00F47E58">
      <w:pPr>
        <w:rPr>
          <w:sz w:val="4"/>
        </w:rPr>
      </w:pP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47E58" w:rsidRPr="00376C16" w14:paraId="509200E9" w14:textId="77777777" w:rsidTr="00693B44">
        <w:trPr>
          <w:trHeight w:hRule="exact" w:val="1243"/>
          <w:jc w:val="center"/>
        </w:trPr>
        <w:tc>
          <w:tcPr>
            <w:tcW w:w="1242" w:type="dxa"/>
          </w:tcPr>
          <w:p w14:paraId="72D83CDD" w14:textId="7982DEDA" w:rsidR="00F47E58" w:rsidRPr="00376C16" w:rsidRDefault="0008088F">
            <w:pPr>
              <w:spacing w:before="120"/>
              <w:ind w:right="113"/>
              <w:jc w:val="center"/>
            </w:pPr>
            <w:r>
              <w:rPr>
                <w:noProof/>
                <w:sz w:val="20"/>
              </w:rPr>
              <w:drawing>
                <wp:inline distT="0" distB="0" distL="0" distR="0" wp14:anchorId="00C09F8F" wp14:editId="6F51ED22">
                  <wp:extent cx="619125" cy="6191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387" w:type="dxa"/>
            <w:tcBorders>
              <w:right w:val="single" w:sz="6" w:space="0" w:color="auto"/>
            </w:tcBorders>
          </w:tcPr>
          <w:p w14:paraId="6CA3ED1C" w14:textId="04D882FC" w:rsidR="00F47E58" w:rsidRPr="00B17C64" w:rsidRDefault="00F47E58" w:rsidP="00A80C77">
            <w:pPr>
              <w:pStyle w:val="FormsS2"/>
            </w:pPr>
            <w:bookmarkStart w:id="881" w:name="_Toc432595379"/>
            <w:bookmarkStart w:id="882" w:name="_Toc432598148"/>
            <w:bookmarkStart w:id="883" w:name="_Toc432600064"/>
            <w:bookmarkStart w:id="884" w:name="_Toc432601111"/>
            <w:bookmarkStart w:id="885" w:name="_Toc432605389"/>
            <w:bookmarkStart w:id="886" w:name="_Toc432606031"/>
            <w:bookmarkStart w:id="887" w:name="_Toc432607023"/>
            <w:bookmarkStart w:id="888" w:name="_Toc432681554"/>
            <w:bookmarkStart w:id="889" w:name="_Toc432686703"/>
            <w:bookmarkStart w:id="890" w:name="_Toc432756822"/>
            <w:bookmarkStart w:id="891" w:name="_Toc432774093"/>
            <w:bookmarkStart w:id="892" w:name="_Toc432776892"/>
            <w:bookmarkStart w:id="893" w:name="_Toc433015617"/>
            <w:bookmarkStart w:id="894" w:name="_Toc433020483"/>
            <w:bookmarkStart w:id="895" w:name="_Toc433026057"/>
            <w:bookmarkStart w:id="896" w:name="_Toc433033729"/>
            <w:bookmarkStart w:id="897" w:name="_Toc433103574"/>
            <w:bookmarkStart w:id="898" w:name="_Toc433108983"/>
            <w:bookmarkStart w:id="899" w:name="_Toc433110870"/>
            <w:bookmarkStart w:id="900" w:name="_Toc433190406"/>
            <w:bookmarkStart w:id="901" w:name="_Toc433271696"/>
            <w:bookmarkStart w:id="902" w:name="_Toc433284216"/>
            <w:bookmarkStart w:id="903" w:name="_Toc433286901"/>
            <w:bookmarkStart w:id="904" w:name="_Toc433288275"/>
            <w:bookmarkStart w:id="905" w:name="_Toc433288460"/>
            <w:bookmarkStart w:id="906" w:name="_Toc433289712"/>
            <w:bookmarkStart w:id="907" w:name="_Toc433297382"/>
            <w:bookmarkStart w:id="908" w:name="_Toc433298090"/>
            <w:bookmarkStart w:id="909" w:name="_Toc433616977"/>
            <w:bookmarkStart w:id="910" w:name="_Toc433618571"/>
            <w:bookmarkStart w:id="911" w:name="_Toc433623771"/>
            <w:bookmarkStart w:id="912" w:name="_Toc433628467"/>
            <w:bookmarkStart w:id="913" w:name="_Toc433632834"/>
            <w:bookmarkStart w:id="914" w:name="_Toc451068205"/>
            <w:bookmarkStart w:id="915" w:name="_Toc451072578"/>
            <w:bookmarkStart w:id="916" w:name="_Toc451073122"/>
            <w:bookmarkStart w:id="917" w:name="_Toc451077825"/>
            <w:bookmarkStart w:id="918" w:name="_Toc451265824"/>
            <w:bookmarkStart w:id="919" w:name="_Toc451266764"/>
            <w:bookmarkStart w:id="920" w:name="_Toc87355850"/>
            <w:bookmarkStart w:id="921" w:name="_Toc87356732"/>
            <w:bookmarkStart w:id="922" w:name="_Toc87432055"/>
            <w:bookmarkStart w:id="923" w:name="_Toc87433240"/>
            <w:bookmarkStart w:id="924" w:name="_Toc88125791"/>
            <w:bookmarkStart w:id="925" w:name="_Toc88128539"/>
            <w:bookmarkStart w:id="926" w:name="_Toc88155191"/>
            <w:bookmarkStart w:id="927" w:name="_Toc98951453"/>
            <w:r>
              <w:t>Форма 2.5</w:t>
            </w:r>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p>
          <w:p w14:paraId="67CC2AB4" w14:textId="462C9D8F" w:rsidR="00F47E58" w:rsidRPr="00B17C64" w:rsidRDefault="00F47E58" w:rsidP="00A80C77">
            <w:pPr>
              <w:pStyle w:val="FormsS2"/>
            </w:pPr>
            <w:bookmarkStart w:id="928" w:name="_Toc451265825"/>
            <w:bookmarkStart w:id="929" w:name="_Toc451266765"/>
            <w:bookmarkStart w:id="930" w:name="_Toc87355851"/>
            <w:bookmarkStart w:id="931" w:name="_Toc87356733"/>
            <w:bookmarkStart w:id="932" w:name="_Toc87432056"/>
            <w:bookmarkStart w:id="933" w:name="_Toc87433241"/>
            <w:bookmarkStart w:id="934" w:name="_Toc88125792"/>
            <w:bookmarkStart w:id="935" w:name="_Toc88128540"/>
            <w:bookmarkStart w:id="936" w:name="_Toc88155192"/>
            <w:bookmarkStart w:id="937" w:name="_Toc98951454"/>
            <w:r>
              <w:t>Предполагаемая деятельность, связанная с</w:t>
            </w:r>
            <w:r w:rsidR="007B3DEE">
              <w:rPr>
                <w:rFonts w:asciiTheme="minorHAnsi" w:hAnsiTheme="minorHAnsi" w:hint="eastAsia"/>
              </w:rPr>
              <w:t> </w:t>
            </w:r>
            <w:r>
              <w:t>химикатами Списка 2, сверх порога объявления в производственной зоне</w:t>
            </w:r>
            <w:bookmarkEnd w:id="928"/>
            <w:bookmarkEnd w:id="929"/>
            <w:bookmarkEnd w:id="930"/>
            <w:bookmarkEnd w:id="931"/>
            <w:bookmarkEnd w:id="932"/>
            <w:bookmarkEnd w:id="933"/>
            <w:bookmarkEnd w:id="934"/>
            <w:bookmarkEnd w:id="935"/>
            <w:bookmarkEnd w:id="936"/>
            <w:bookmarkEnd w:id="937"/>
          </w:p>
        </w:tc>
        <w:tc>
          <w:tcPr>
            <w:tcW w:w="2977" w:type="dxa"/>
          </w:tcPr>
          <w:p w14:paraId="1E8F2C03" w14:textId="77777777" w:rsidR="00F47E58" w:rsidRPr="00376C16" w:rsidRDefault="00F47E58">
            <w:pPr>
              <w:spacing w:before="40"/>
            </w:pPr>
            <w:r>
              <w:t>Код страны:</w:t>
            </w:r>
          </w:p>
          <w:p w14:paraId="759822CA" w14:textId="77777777" w:rsidR="00F47E58" w:rsidRPr="00376C16" w:rsidRDefault="00F47E58">
            <w:pPr>
              <w:spacing w:before="40"/>
            </w:pPr>
            <w:r>
              <w:t>Раздел: В</w:t>
            </w:r>
          </w:p>
          <w:p w14:paraId="687B85F5" w14:textId="77777777" w:rsidR="00F47E58" w:rsidRPr="00376C16" w:rsidRDefault="00F47E58">
            <w:pPr>
              <w:spacing w:before="40"/>
            </w:pPr>
            <w:r>
              <w:t>Стр. ... из ... стр.:</w:t>
            </w:r>
          </w:p>
          <w:p w14:paraId="65CEFB77" w14:textId="5BA21423" w:rsidR="00F47E58" w:rsidRPr="00376C16" w:rsidRDefault="00F47E58">
            <w:pPr>
              <w:spacing w:before="40"/>
            </w:pPr>
            <w:r>
              <w:t>Дата (гггг-мм-дд):</w:t>
            </w:r>
          </w:p>
        </w:tc>
      </w:tr>
      <w:tr w:rsidR="00F47E58" w:rsidRPr="00376C16" w14:paraId="1D2B0BFB" w14:textId="77777777">
        <w:trPr>
          <w:trHeight w:val="74"/>
          <w:jc w:val="center"/>
        </w:trPr>
        <w:tc>
          <w:tcPr>
            <w:tcW w:w="1242" w:type="dxa"/>
          </w:tcPr>
          <w:p w14:paraId="0C39CE14" w14:textId="77777777" w:rsidR="00F47E58" w:rsidRPr="00376C16" w:rsidRDefault="00F47E58">
            <w:pPr>
              <w:ind w:right="113"/>
              <w:jc w:val="center"/>
              <w:rPr>
                <w:noProof/>
                <w:sz w:val="4"/>
              </w:rPr>
            </w:pPr>
          </w:p>
        </w:tc>
        <w:tc>
          <w:tcPr>
            <w:tcW w:w="5387" w:type="dxa"/>
            <w:tcBorders>
              <w:right w:val="single" w:sz="6" w:space="0" w:color="auto"/>
            </w:tcBorders>
          </w:tcPr>
          <w:p w14:paraId="20A38A2B" w14:textId="77777777" w:rsidR="00F47E58" w:rsidRPr="00376C16" w:rsidRDefault="00F47E58">
            <w:pPr>
              <w:ind w:left="284"/>
              <w:rPr>
                <w:b/>
                <w:sz w:val="4"/>
              </w:rPr>
            </w:pPr>
          </w:p>
        </w:tc>
        <w:tc>
          <w:tcPr>
            <w:tcW w:w="2977" w:type="dxa"/>
          </w:tcPr>
          <w:p w14:paraId="3CF8503D" w14:textId="77777777" w:rsidR="00F47E58" w:rsidRPr="00376C16" w:rsidRDefault="00F47E58">
            <w:pPr>
              <w:rPr>
                <w:sz w:val="4"/>
              </w:rPr>
            </w:pPr>
          </w:p>
        </w:tc>
      </w:tr>
    </w:tbl>
    <w:p w14:paraId="17774B2B" w14:textId="77777777" w:rsidR="00F47E58" w:rsidRPr="007B3DEE" w:rsidRDefault="00F47E58">
      <w:pPr>
        <w:rPr>
          <w:sz w:val="4"/>
          <w:szCs w:val="4"/>
        </w:rPr>
      </w:pPr>
    </w:p>
    <w:tbl>
      <w:tblPr>
        <w:tblW w:w="9644" w:type="dxa"/>
        <w:jc w:val="center"/>
        <w:tblLayout w:type="fixed"/>
        <w:tblCellMar>
          <w:left w:w="0" w:type="dxa"/>
          <w:right w:w="0" w:type="dxa"/>
        </w:tblCellMar>
        <w:tblLook w:val="0000" w:firstRow="0" w:lastRow="0" w:firstColumn="0" w:lastColumn="0" w:noHBand="0" w:noVBand="0"/>
      </w:tblPr>
      <w:tblGrid>
        <w:gridCol w:w="567"/>
        <w:gridCol w:w="142"/>
        <w:gridCol w:w="6946"/>
        <w:gridCol w:w="142"/>
        <w:gridCol w:w="1490"/>
        <w:gridCol w:w="357"/>
      </w:tblGrid>
      <w:tr w:rsidR="00F47E58" w:rsidRPr="00376C16" w14:paraId="4B372213" w14:textId="77777777" w:rsidTr="00E80035">
        <w:trPr>
          <w:trHeight w:val="611"/>
          <w:jc w:val="center"/>
        </w:trPr>
        <w:tc>
          <w:tcPr>
            <w:tcW w:w="709" w:type="dxa"/>
            <w:gridSpan w:val="2"/>
          </w:tcPr>
          <w:p w14:paraId="568B5FD3" w14:textId="0E40B0DD" w:rsidR="00F47E58" w:rsidRPr="007F0A65" w:rsidRDefault="00F47E58">
            <w:pPr>
              <w:rPr>
                <w:sz w:val="20"/>
              </w:rPr>
            </w:pPr>
            <w:r w:rsidRPr="007F0A65">
              <w:rPr>
                <w:sz w:val="20"/>
              </w:rPr>
              <w:t>Конфи-денц.</w:t>
            </w:r>
          </w:p>
        </w:tc>
        <w:tc>
          <w:tcPr>
            <w:tcW w:w="6946" w:type="dxa"/>
            <w:tcBorders>
              <w:left w:val="single" w:sz="6" w:space="0" w:color="auto"/>
            </w:tcBorders>
          </w:tcPr>
          <w:p w14:paraId="3BE80C20" w14:textId="74A524D1" w:rsidR="00F47E58" w:rsidRPr="00376C16" w:rsidRDefault="00FD187E">
            <w:pPr>
              <w:ind w:left="170"/>
            </w:pPr>
            <w:r>
              <w:rPr>
                <w:i/>
                <w:sz w:val="22"/>
              </w:rPr>
              <w:t>Обязательно повторите</w:t>
            </w:r>
            <w:r w:rsidR="00500C72">
              <w:rPr>
                <w:i/>
                <w:sz w:val="22"/>
              </w:rPr>
              <w:t xml:space="preserve"> следующий блок информации столько раз, сколько необходимо для объявления </w:t>
            </w:r>
            <w:r w:rsidR="00500C72">
              <w:rPr>
                <w:b/>
                <w:i/>
                <w:sz w:val="22"/>
              </w:rPr>
              <w:t>всех видов деятельности</w:t>
            </w:r>
            <w:r w:rsidR="00500C72">
              <w:rPr>
                <w:i/>
                <w:sz w:val="22"/>
              </w:rPr>
              <w:t xml:space="preserve"> в производственной зоне.</w:t>
            </w:r>
          </w:p>
        </w:tc>
        <w:tc>
          <w:tcPr>
            <w:tcW w:w="142" w:type="dxa"/>
          </w:tcPr>
          <w:p w14:paraId="502605BC" w14:textId="77777777" w:rsidR="00F47E58" w:rsidRPr="00376C16" w:rsidRDefault="00F47E58">
            <w:pPr>
              <w:ind w:left="170"/>
            </w:pPr>
          </w:p>
        </w:tc>
        <w:tc>
          <w:tcPr>
            <w:tcW w:w="1847" w:type="dxa"/>
            <w:gridSpan w:val="2"/>
          </w:tcPr>
          <w:p w14:paraId="5DB6DC87" w14:textId="77777777" w:rsidR="00F47E58" w:rsidRPr="00376C16" w:rsidRDefault="00F47E58">
            <w:pPr>
              <w:ind w:firstLine="113"/>
              <w:jc w:val="right"/>
            </w:pPr>
          </w:p>
        </w:tc>
      </w:tr>
      <w:tr w:rsidR="00F47E58" w:rsidRPr="00376C16" w14:paraId="05D93AE2" w14:textId="77777777" w:rsidTr="00E80035">
        <w:trPr>
          <w:trHeight w:val="66"/>
          <w:jc w:val="center"/>
        </w:trPr>
        <w:tc>
          <w:tcPr>
            <w:tcW w:w="567" w:type="dxa"/>
          </w:tcPr>
          <w:p w14:paraId="1D23167C" w14:textId="77777777" w:rsidR="00F47E58" w:rsidRPr="00376C16" w:rsidRDefault="00F47E58">
            <w:pPr>
              <w:rPr>
                <w:sz w:val="8"/>
              </w:rPr>
            </w:pPr>
          </w:p>
        </w:tc>
        <w:tc>
          <w:tcPr>
            <w:tcW w:w="142" w:type="dxa"/>
            <w:tcBorders>
              <w:right w:val="single" w:sz="6" w:space="0" w:color="auto"/>
            </w:tcBorders>
          </w:tcPr>
          <w:p w14:paraId="662255E2" w14:textId="77777777" w:rsidR="00F47E58" w:rsidRPr="00376C16" w:rsidRDefault="00F47E58">
            <w:pPr>
              <w:ind w:left="170"/>
              <w:rPr>
                <w:sz w:val="8"/>
              </w:rPr>
            </w:pPr>
          </w:p>
        </w:tc>
        <w:tc>
          <w:tcPr>
            <w:tcW w:w="6946" w:type="dxa"/>
          </w:tcPr>
          <w:p w14:paraId="4E4599D7" w14:textId="77777777" w:rsidR="00F47E58" w:rsidRPr="00376C16" w:rsidRDefault="00F47E58">
            <w:pPr>
              <w:ind w:left="170"/>
              <w:rPr>
                <w:b/>
                <w:sz w:val="8"/>
              </w:rPr>
            </w:pPr>
          </w:p>
        </w:tc>
        <w:tc>
          <w:tcPr>
            <w:tcW w:w="142" w:type="dxa"/>
          </w:tcPr>
          <w:p w14:paraId="5F2BA5AB" w14:textId="77777777" w:rsidR="00F47E58" w:rsidRPr="00376C16" w:rsidRDefault="00F47E58">
            <w:pPr>
              <w:ind w:left="170"/>
              <w:rPr>
                <w:sz w:val="8"/>
              </w:rPr>
            </w:pPr>
          </w:p>
        </w:tc>
        <w:tc>
          <w:tcPr>
            <w:tcW w:w="1490" w:type="dxa"/>
          </w:tcPr>
          <w:p w14:paraId="287F85C9" w14:textId="77777777" w:rsidR="00F47E58" w:rsidRPr="00376C16" w:rsidRDefault="00F47E58">
            <w:pPr>
              <w:jc w:val="center"/>
              <w:rPr>
                <w:sz w:val="8"/>
              </w:rPr>
            </w:pPr>
          </w:p>
        </w:tc>
        <w:tc>
          <w:tcPr>
            <w:tcW w:w="357" w:type="dxa"/>
          </w:tcPr>
          <w:p w14:paraId="3F3C42BE" w14:textId="77777777" w:rsidR="00F47E58" w:rsidRPr="00376C16" w:rsidRDefault="00F47E58">
            <w:pPr>
              <w:ind w:left="170"/>
              <w:rPr>
                <w:sz w:val="8"/>
              </w:rPr>
            </w:pPr>
          </w:p>
        </w:tc>
      </w:tr>
      <w:tr w:rsidR="00F47E58" w:rsidRPr="00376C16" w14:paraId="5EEA685B" w14:textId="77777777" w:rsidTr="007F0A65">
        <w:trPr>
          <w:jc w:val="center"/>
        </w:trPr>
        <w:tc>
          <w:tcPr>
            <w:tcW w:w="567" w:type="dxa"/>
            <w:tcBorders>
              <w:top w:val="single" w:sz="4" w:space="0" w:color="auto"/>
              <w:left w:val="single" w:sz="4" w:space="0" w:color="auto"/>
              <w:bottom w:val="single" w:sz="4" w:space="0" w:color="auto"/>
              <w:right w:val="single" w:sz="4" w:space="0" w:color="auto"/>
            </w:tcBorders>
          </w:tcPr>
          <w:p w14:paraId="79B4AAFE" w14:textId="77777777" w:rsidR="00F47E58" w:rsidRPr="00376C16" w:rsidRDefault="00F47E58">
            <w:pPr>
              <w:rPr>
                <w:sz w:val="22"/>
              </w:rPr>
            </w:pPr>
          </w:p>
        </w:tc>
        <w:tc>
          <w:tcPr>
            <w:tcW w:w="142" w:type="dxa"/>
            <w:tcBorders>
              <w:left w:val="nil"/>
              <w:right w:val="single" w:sz="6" w:space="0" w:color="auto"/>
            </w:tcBorders>
          </w:tcPr>
          <w:p w14:paraId="2310C9A3" w14:textId="77777777" w:rsidR="00F47E58" w:rsidRPr="00376C16" w:rsidRDefault="00F47E58">
            <w:pPr>
              <w:ind w:left="170"/>
              <w:rPr>
                <w:sz w:val="22"/>
              </w:rPr>
            </w:pPr>
          </w:p>
        </w:tc>
        <w:tc>
          <w:tcPr>
            <w:tcW w:w="6946" w:type="dxa"/>
          </w:tcPr>
          <w:p w14:paraId="56143354" w14:textId="77777777" w:rsidR="00F47E58" w:rsidRPr="00376C16" w:rsidRDefault="00F47E58">
            <w:pPr>
              <w:ind w:left="170"/>
              <w:rPr>
                <w:sz w:val="22"/>
              </w:rPr>
            </w:pPr>
            <w:r>
              <w:rPr>
                <w:b/>
                <w:sz w:val="22"/>
              </w:rPr>
              <w:t>Код производственной зоны:</w:t>
            </w:r>
          </w:p>
        </w:tc>
        <w:tc>
          <w:tcPr>
            <w:tcW w:w="142" w:type="dxa"/>
          </w:tcPr>
          <w:p w14:paraId="6001F16F" w14:textId="77777777" w:rsidR="00F47E58" w:rsidRPr="00376C16" w:rsidRDefault="00F47E58">
            <w:pPr>
              <w:ind w:left="170"/>
              <w:rPr>
                <w:sz w:val="22"/>
              </w:rPr>
            </w:pPr>
          </w:p>
        </w:tc>
        <w:tc>
          <w:tcPr>
            <w:tcW w:w="1490" w:type="dxa"/>
            <w:tcBorders>
              <w:bottom w:val="single" w:sz="6" w:space="0" w:color="auto"/>
            </w:tcBorders>
          </w:tcPr>
          <w:p w14:paraId="459819F2" w14:textId="77777777" w:rsidR="00F47E58" w:rsidRPr="00376C16" w:rsidRDefault="00F47E58">
            <w:pPr>
              <w:jc w:val="center"/>
              <w:rPr>
                <w:sz w:val="22"/>
              </w:rPr>
            </w:pPr>
          </w:p>
        </w:tc>
        <w:tc>
          <w:tcPr>
            <w:tcW w:w="357" w:type="dxa"/>
          </w:tcPr>
          <w:p w14:paraId="772844F5" w14:textId="77777777" w:rsidR="00F47E58" w:rsidRPr="00376C16" w:rsidRDefault="00F47E58">
            <w:pPr>
              <w:rPr>
                <w:sz w:val="22"/>
              </w:rPr>
            </w:pPr>
            <w:r>
              <w:rPr>
                <w:rFonts w:ascii="Wingdings" w:hAnsi="Wingdings"/>
              </w:rPr>
              <w:t></w:t>
            </w:r>
          </w:p>
        </w:tc>
      </w:tr>
      <w:tr w:rsidR="00F47E58" w:rsidRPr="00376C16" w14:paraId="688448C6" w14:textId="77777777" w:rsidTr="007F0A65">
        <w:trPr>
          <w:jc w:val="center"/>
        </w:trPr>
        <w:tc>
          <w:tcPr>
            <w:tcW w:w="567" w:type="dxa"/>
          </w:tcPr>
          <w:p w14:paraId="61B266EA" w14:textId="77777777" w:rsidR="00F47E58" w:rsidRPr="00376C16" w:rsidRDefault="00F47E58">
            <w:pPr>
              <w:rPr>
                <w:sz w:val="8"/>
              </w:rPr>
            </w:pPr>
          </w:p>
        </w:tc>
        <w:tc>
          <w:tcPr>
            <w:tcW w:w="142" w:type="dxa"/>
            <w:tcBorders>
              <w:right w:val="single" w:sz="6" w:space="0" w:color="auto"/>
            </w:tcBorders>
          </w:tcPr>
          <w:p w14:paraId="14230284" w14:textId="77777777" w:rsidR="00F47E58" w:rsidRPr="00376C16" w:rsidRDefault="00F47E58">
            <w:pPr>
              <w:ind w:left="170"/>
              <w:rPr>
                <w:sz w:val="8"/>
              </w:rPr>
            </w:pPr>
          </w:p>
        </w:tc>
        <w:tc>
          <w:tcPr>
            <w:tcW w:w="6946" w:type="dxa"/>
          </w:tcPr>
          <w:p w14:paraId="1E243DD3" w14:textId="77777777" w:rsidR="00F47E58" w:rsidRPr="00376C16" w:rsidRDefault="00F47E58">
            <w:pPr>
              <w:ind w:left="170"/>
              <w:rPr>
                <w:b/>
                <w:sz w:val="8"/>
              </w:rPr>
            </w:pPr>
          </w:p>
        </w:tc>
        <w:tc>
          <w:tcPr>
            <w:tcW w:w="142" w:type="dxa"/>
          </w:tcPr>
          <w:p w14:paraId="6F648025" w14:textId="77777777" w:rsidR="00F47E58" w:rsidRPr="00376C16" w:rsidRDefault="00F47E58">
            <w:pPr>
              <w:ind w:left="170"/>
              <w:rPr>
                <w:sz w:val="8"/>
              </w:rPr>
            </w:pPr>
          </w:p>
        </w:tc>
        <w:tc>
          <w:tcPr>
            <w:tcW w:w="1490" w:type="dxa"/>
          </w:tcPr>
          <w:p w14:paraId="7D9509FE" w14:textId="77777777" w:rsidR="00F47E58" w:rsidRPr="00376C16" w:rsidRDefault="00F47E58">
            <w:pPr>
              <w:jc w:val="center"/>
              <w:rPr>
                <w:sz w:val="8"/>
              </w:rPr>
            </w:pPr>
          </w:p>
        </w:tc>
        <w:tc>
          <w:tcPr>
            <w:tcW w:w="357" w:type="dxa"/>
          </w:tcPr>
          <w:p w14:paraId="59AD4D88" w14:textId="77777777" w:rsidR="00F47E58" w:rsidRPr="00376C16" w:rsidRDefault="00F47E58">
            <w:pPr>
              <w:rPr>
                <w:sz w:val="8"/>
              </w:rPr>
            </w:pPr>
          </w:p>
        </w:tc>
      </w:tr>
      <w:tr w:rsidR="00F47E58" w:rsidRPr="00376C16" w14:paraId="462EFC81" w14:textId="77777777" w:rsidTr="007F0A65">
        <w:trPr>
          <w:jc w:val="center"/>
        </w:trPr>
        <w:tc>
          <w:tcPr>
            <w:tcW w:w="567" w:type="dxa"/>
          </w:tcPr>
          <w:p w14:paraId="35E8C320" w14:textId="77777777" w:rsidR="00F47E58" w:rsidRPr="00376C16" w:rsidRDefault="00F47E58">
            <w:pPr>
              <w:rPr>
                <w:sz w:val="22"/>
              </w:rPr>
            </w:pPr>
          </w:p>
        </w:tc>
        <w:tc>
          <w:tcPr>
            <w:tcW w:w="142" w:type="dxa"/>
            <w:tcBorders>
              <w:right w:val="single" w:sz="6" w:space="0" w:color="auto"/>
            </w:tcBorders>
          </w:tcPr>
          <w:p w14:paraId="3D926B61" w14:textId="77777777" w:rsidR="00F47E58" w:rsidRPr="00376C16" w:rsidRDefault="00F47E58">
            <w:pPr>
              <w:ind w:left="170"/>
              <w:rPr>
                <w:sz w:val="22"/>
              </w:rPr>
            </w:pPr>
          </w:p>
        </w:tc>
        <w:tc>
          <w:tcPr>
            <w:tcW w:w="6946" w:type="dxa"/>
          </w:tcPr>
          <w:p w14:paraId="352E5064" w14:textId="7D38FF59" w:rsidR="00F47E58" w:rsidRPr="00376C16" w:rsidRDefault="00F47E58">
            <w:pPr>
              <w:ind w:left="170"/>
              <w:rPr>
                <w:b/>
                <w:sz w:val="22"/>
              </w:rPr>
            </w:pPr>
            <w:r>
              <w:rPr>
                <w:i/>
                <w:sz w:val="22"/>
              </w:rPr>
              <w:t xml:space="preserve">По </w:t>
            </w:r>
            <w:r>
              <w:rPr>
                <w:b/>
                <w:i/>
                <w:sz w:val="22"/>
              </w:rPr>
              <w:t>каждому химикату Списка 2</w:t>
            </w:r>
            <w:r>
              <w:rPr>
                <w:i/>
                <w:sz w:val="22"/>
              </w:rPr>
              <w:t xml:space="preserve"> заполните данную форму с целью объявления всех видов деятельности, связанных с этим химикатом, в производственной зоне.</w:t>
            </w:r>
          </w:p>
        </w:tc>
        <w:tc>
          <w:tcPr>
            <w:tcW w:w="142" w:type="dxa"/>
          </w:tcPr>
          <w:p w14:paraId="4CCED23C" w14:textId="77777777" w:rsidR="00F47E58" w:rsidRPr="00376C16" w:rsidRDefault="00F47E58">
            <w:pPr>
              <w:ind w:left="170"/>
              <w:rPr>
                <w:sz w:val="22"/>
              </w:rPr>
            </w:pPr>
          </w:p>
        </w:tc>
        <w:tc>
          <w:tcPr>
            <w:tcW w:w="1490" w:type="dxa"/>
          </w:tcPr>
          <w:p w14:paraId="356433B2" w14:textId="77777777" w:rsidR="00F47E58" w:rsidRPr="00376C16" w:rsidRDefault="00F47E58">
            <w:pPr>
              <w:jc w:val="center"/>
              <w:rPr>
                <w:sz w:val="22"/>
              </w:rPr>
            </w:pPr>
          </w:p>
        </w:tc>
        <w:tc>
          <w:tcPr>
            <w:tcW w:w="357" w:type="dxa"/>
          </w:tcPr>
          <w:p w14:paraId="601FFCB8" w14:textId="77777777" w:rsidR="00F47E58" w:rsidRPr="00376C16" w:rsidRDefault="00F47E58">
            <w:pPr>
              <w:rPr>
                <w:sz w:val="22"/>
              </w:rPr>
            </w:pPr>
          </w:p>
        </w:tc>
      </w:tr>
      <w:tr w:rsidR="00F47E58" w:rsidRPr="00376C16" w14:paraId="6D2AE7B5" w14:textId="77777777" w:rsidTr="007F0A65">
        <w:trPr>
          <w:jc w:val="center"/>
        </w:trPr>
        <w:tc>
          <w:tcPr>
            <w:tcW w:w="567" w:type="dxa"/>
          </w:tcPr>
          <w:p w14:paraId="1399BCA7" w14:textId="77777777" w:rsidR="00F47E58" w:rsidRPr="00376C16" w:rsidRDefault="00F47E58">
            <w:pPr>
              <w:rPr>
                <w:sz w:val="8"/>
              </w:rPr>
            </w:pPr>
          </w:p>
        </w:tc>
        <w:tc>
          <w:tcPr>
            <w:tcW w:w="142" w:type="dxa"/>
            <w:tcBorders>
              <w:right w:val="single" w:sz="6" w:space="0" w:color="auto"/>
            </w:tcBorders>
          </w:tcPr>
          <w:p w14:paraId="0BE719B4" w14:textId="77777777" w:rsidR="00F47E58" w:rsidRPr="00376C16" w:rsidRDefault="00F47E58">
            <w:pPr>
              <w:ind w:left="170"/>
              <w:rPr>
                <w:sz w:val="8"/>
              </w:rPr>
            </w:pPr>
          </w:p>
        </w:tc>
        <w:tc>
          <w:tcPr>
            <w:tcW w:w="6946" w:type="dxa"/>
          </w:tcPr>
          <w:p w14:paraId="3BD1C95C" w14:textId="77777777" w:rsidR="00F47E58" w:rsidRPr="00376C16" w:rsidRDefault="00F47E58">
            <w:pPr>
              <w:ind w:left="170"/>
              <w:rPr>
                <w:b/>
                <w:sz w:val="8"/>
              </w:rPr>
            </w:pPr>
          </w:p>
        </w:tc>
        <w:tc>
          <w:tcPr>
            <w:tcW w:w="142" w:type="dxa"/>
          </w:tcPr>
          <w:p w14:paraId="7A26A662" w14:textId="77777777" w:rsidR="00F47E58" w:rsidRPr="00376C16" w:rsidRDefault="00F47E58">
            <w:pPr>
              <w:ind w:left="170"/>
              <w:rPr>
                <w:sz w:val="8"/>
              </w:rPr>
            </w:pPr>
          </w:p>
        </w:tc>
        <w:tc>
          <w:tcPr>
            <w:tcW w:w="1490" w:type="dxa"/>
          </w:tcPr>
          <w:p w14:paraId="37CA073F" w14:textId="77777777" w:rsidR="00F47E58" w:rsidRPr="00376C16" w:rsidRDefault="00F47E58">
            <w:pPr>
              <w:jc w:val="center"/>
              <w:rPr>
                <w:sz w:val="8"/>
              </w:rPr>
            </w:pPr>
          </w:p>
        </w:tc>
        <w:tc>
          <w:tcPr>
            <w:tcW w:w="357" w:type="dxa"/>
          </w:tcPr>
          <w:p w14:paraId="5C84C949" w14:textId="77777777" w:rsidR="00F47E58" w:rsidRPr="00376C16" w:rsidRDefault="00F47E58">
            <w:pPr>
              <w:rPr>
                <w:rFonts w:ascii="Wingdings" w:hAnsi="Wingdings"/>
                <w:sz w:val="8"/>
              </w:rPr>
            </w:pPr>
          </w:p>
        </w:tc>
      </w:tr>
      <w:tr w:rsidR="00F47E58" w:rsidRPr="00376C16" w14:paraId="01BD5EDF" w14:textId="77777777" w:rsidTr="007F0A65">
        <w:trPr>
          <w:jc w:val="center"/>
        </w:trPr>
        <w:tc>
          <w:tcPr>
            <w:tcW w:w="567" w:type="dxa"/>
            <w:tcBorders>
              <w:top w:val="single" w:sz="6" w:space="0" w:color="auto"/>
              <w:left w:val="single" w:sz="6" w:space="0" w:color="auto"/>
              <w:bottom w:val="single" w:sz="6" w:space="0" w:color="auto"/>
              <w:right w:val="single" w:sz="6" w:space="0" w:color="auto"/>
            </w:tcBorders>
          </w:tcPr>
          <w:p w14:paraId="22080411" w14:textId="77777777" w:rsidR="00F47E58" w:rsidRPr="00376C16" w:rsidRDefault="00F47E58">
            <w:pPr>
              <w:rPr>
                <w:sz w:val="22"/>
              </w:rPr>
            </w:pPr>
          </w:p>
        </w:tc>
        <w:tc>
          <w:tcPr>
            <w:tcW w:w="142" w:type="dxa"/>
            <w:tcBorders>
              <w:right w:val="single" w:sz="6" w:space="0" w:color="auto"/>
            </w:tcBorders>
          </w:tcPr>
          <w:p w14:paraId="2890B6A7" w14:textId="77777777" w:rsidR="00F47E58" w:rsidRPr="00376C16" w:rsidRDefault="00F47E58">
            <w:pPr>
              <w:ind w:left="170"/>
              <w:rPr>
                <w:sz w:val="22"/>
              </w:rPr>
            </w:pPr>
          </w:p>
        </w:tc>
        <w:tc>
          <w:tcPr>
            <w:tcW w:w="6946" w:type="dxa"/>
          </w:tcPr>
          <w:p w14:paraId="52BBDA2A" w14:textId="77777777" w:rsidR="00F47E58" w:rsidRPr="00376C16" w:rsidRDefault="00F47E58">
            <w:pPr>
              <w:ind w:left="170"/>
              <w:rPr>
                <w:sz w:val="22"/>
              </w:rPr>
            </w:pPr>
            <w:r>
              <w:rPr>
                <w:sz w:val="22"/>
              </w:rPr>
              <w:t>Химическое наименование по ИЮПАК:</w:t>
            </w:r>
          </w:p>
        </w:tc>
        <w:tc>
          <w:tcPr>
            <w:tcW w:w="142" w:type="dxa"/>
          </w:tcPr>
          <w:p w14:paraId="0BAD71A0" w14:textId="77777777" w:rsidR="00F47E58" w:rsidRPr="00376C16" w:rsidRDefault="00F47E58">
            <w:pPr>
              <w:ind w:left="170"/>
              <w:rPr>
                <w:sz w:val="22"/>
              </w:rPr>
            </w:pPr>
          </w:p>
        </w:tc>
        <w:tc>
          <w:tcPr>
            <w:tcW w:w="1490" w:type="dxa"/>
          </w:tcPr>
          <w:p w14:paraId="17ECBDFA" w14:textId="77777777" w:rsidR="00F47E58" w:rsidRPr="00376C16" w:rsidRDefault="00F47E58">
            <w:pPr>
              <w:rPr>
                <w:sz w:val="22"/>
              </w:rPr>
            </w:pPr>
          </w:p>
        </w:tc>
        <w:tc>
          <w:tcPr>
            <w:tcW w:w="357" w:type="dxa"/>
          </w:tcPr>
          <w:p w14:paraId="7040D1CB" w14:textId="77777777" w:rsidR="00F47E58" w:rsidRPr="00376C16" w:rsidRDefault="00F47E58">
            <w:pPr>
              <w:rPr>
                <w:sz w:val="22"/>
              </w:rPr>
            </w:pPr>
            <w:r>
              <w:rPr>
                <w:rFonts w:ascii="Wingdings" w:hAnsi="Wingdings"/>
              </w:rPr>
              <w:t></w:t>
            </w:r>
          </w:p>
        </w:tc>
      </w:tr>
      <w:tr w:rsidR="00F47E58" w:rsidRPr="00376C16" w14:paraId="644D99DA" w14:textId="77777777" w:rsidTr="007F0A65">
        <w:trPr>
          <w:jc w:val="center"/>
        </w:trPr>
        <w:tc>
          <w:tcPr>
            <w:tcW w:w="567" w:type="dxa"/>
            <w:tcBorders>
              <w:bottom w:val="single" w:sz="6" w:space="0" w:color="auto"/>
            </w:tcBorders>
          </w:tcPr>
          <w:p w14:paraId="58ED49E2" w14:textId="77777777" w:rsidR="00F47E58" w:rsidRPr="00376C16" w:rsidRDefault="00F47E58">
            <w:pPr>
              <w:rPr>
                <w:sz w:val="2"/>
              </w:rPr>
            </w:pPr>
          </w:p>
        </w:tc>
        <w:tc>
          <w:tcPr>
            <w:tcW w:w="142" w:type="dxa"/>
            <w:tcBorders>
              <w:right w:val="single" w:sz="6" w:space="0" w:color="auto"/>
            </w:tcBorders>
          </w:tcPr>
          <w:p w14:paraId="223837C6" w14:textId="77777777" w:rsidR="00F47E58" w:rsidRPr="00376C16" w:rsidRDefault="00F47E58">
            <w:pPr>
              <w:ind w:left="170"/>
              <w:rPr>
                <w:sz w:val="2"/>
              </w:rPr>
            </w:pPr>
          </w:p>
        </w:tc>
        <w:tc>
          <w:tcPr>
            <w:tcW w:w="6946" w:type="dxa"/>
          </w:tcPr>
          <w:p w14:paraId="61C07B26" w14:textId="77777777" w:rsidR="00F47E58" w:rsidRPr="00376C16" w:rsidRDefault="00F47E58">
            <w:pPr>
              <w:rPr>
                <w:sz w:val="2"/>
              </w:rPr>
            </w:pPr>
          </w:p>
        </w:tc>
        <w:tc>
          <w:tcPr>
            <w:tcW w:w="142" w:type="dxa"/>
          </w:tcPr>
          <w:p w14:paraId="304140F0" w14:textId="77777777" w:rsidR="00F47E58" w:rsidRPr="00376C16" w:rsidRDefault="00F47E58">
            <w:pPr>
              <w:ind w:left="170"/>
              <w:rPr>
                <w:sz w:val="2"/>
              </w:rPr>
            </w:pPr>
          </w:p>
        </w:tc>
        <w:tc>
          <w:tcPr>
            <w:tcW w:w="1490" w:type="dxa"/>
            <w:tcBorders>
              <w:top w:val="single" w:sz="6" w:space="0" w:color="auto"/>
            </w:tcBorders>
          </w:tcPr>
          <w:p w14:paraId="526512C0" w14:textId="77777777" w:rsidR="00F47E58" w:rsidRPr="00376C16" w:rsidRDefault="00F47E58">
            <w:pPr>
              <w:jc w:val="center"/>
              <w:rPr>
                <w:sz w:val="2"/>
              </w:rPr>
            </w:pPr>
          </w:p>
        </w:tc>
        <w:tc>
          <w:tcPr>
            <w:tcW w:w="357" w:type="dxa"/>
          </w:tcPr>
          <w:p w14:paraId="0A8D283E" w14:textId="77777777" w:rsidR="00F47E58" w:rsidRPr="00376C16" w:rsidRDefault="00F47E58">
            <w:pPr>
              <w:rPr>
                <w:rFonts w:ascii="Wingdings" w:hAnsi="Wingdings"/>
                <w:sz w:val="2"/>
              </w:rPr>
            </w:pPr>
          </w:p>
        </w:tc>
      </w:tr>
      <w:tr w:rsidR="00F47E58" w:rsidRPr="00376C16" w14:paraId="372C7C3B" w14:textId="77777777" w:rsidTr="007F0A65">
        <w:trPr>
          <w:jc w:val="center"/>
        </w:trPr>
        <w:tc>
          <w:tcPr>
            <w:tcW w:w="567" w:type="dxa"/>
            <w:tcBorders>
              <w:top w:val="single" w:sz="6" w:space="0" w:color="auto"/>
              <w:left w:val="single" w:sz="6" w:space="0" w:color="auto"/>
              <w:bottom w:val="single" w:sz="6" w:space="0" w:color="auto"/>
              <w:right w:val="single" w:sz="6" w:space="0" w:color="auto"/>
            </w:tcBorders>
          </w:tcPr>
          <w:p w14:paraId="10143D67" w14:textId="77777777" w:rsidR="00F47E58" w:rsidRPr="00376C16" w:rsidRDefault="00F47E58">
            <w:pPr>
              <w:rPr>
                <w:sz w:val="22"/>
              </w:rPr>
            </w:pPr>
          </w:p>
        </w:tc>
        <w:tc>
          <w:tcPr>
            <w:tcW w:w="142" w:type="dxa"/>
            <w:tcBorders>
              <w:right w:val="single" w:sz="6" w:space="0" w:color="auto"/>
            </w:tcBorders>
          </w:tcPr>
          <w:p w14:paraId="73845FE6" w14:textId="77777777" w:rsidR="00F47E58" w:rsidRPr="00376C16" w:rsidRDefault="00F47E58">
            <w:pPr>
              <w:ind w:left="170"/>
              <w:rPr>
                <w:sz w:val="22"/>
              </w:rPr>
            </w:pPr>
          </w:p>
        </w:tc>
        <w:tc>
          <w:tcPr>
            <w:tcW w:w="6946" w:type="dxa"/>
          </w:tcPr>
          <w:p w14:paraId="385FDF56" w14:textId="77777777" w:rsidR="00F47E58" w:rsidRPr="00376C16" w:rsidRDefault="00F47E58">
            <w:pPr>
              <w:ind w:left="170"/>
              <w:rPr>
                <w:sz w:val="22"/>
              </w:rPr>
            </w:pPr>
            <w:r>
              <w:rPr>
                <w:sz w:val="22"/>
              </w:rPr>
              <w:t>Регистрационный номер по КАС:</w:t>
            </w:r>
          </w:p>
        </w:tc>
        <w:tc>
          <w:tcPr>
            <w:tcW w:w="142" w:type="dxa"/>
          </w:tcPr>
          <w:p w14:paraId="5107A58E" w14:textId="77777777" w:rsidR="00F47E58" w:rsidRPr="00376C16" w:rsidRDefault="00F47E58">
            <w:pPr>
              <w:ind w:left="170"/>
              <w:rPr>
                <w:sz w:val="22"/>
              </w:rPr>
            </w:pPr>
          </w:p>
        </w:tc>
        <w:tc>
          <w:tcPr>
            <w:tcW w:w="1490" w:type="dxa"/>
            <w:tcBorders>
              <w:bottom w:val="single" w:sz="6" w:space="0" w:color="auto"/>
            </w:tcBorders>
          </w:tcPr>
          <w:p w14:paraId="2D672515" w14:textId="77777777" w:rsidR="00F47E58" w:rsidRPr="00376C16" w:rsidRDefault="00F47E58">
            <w:pPr>
              <w:jc w:val="center"/>
              <w:rPr>
                <w:sz w:val="22"/>
              </w:rPr>
            </w:pPr>
          </w:p>
        </w:tc>
        <w:tc>
          <w:tcPr>
            <w:tcW w:w="357" w:type="dxa"/>
          </w:tcPr>
          <w:p w14:paraId="69067111" w14:textId="77777777" w:rsidR="00F47E58" w:rsidRPr="00376C16" w:rsidRDefault="00F47E58">
            <w:pPr>
              <w:rPr>
                <w:sz w:val="22"/>
              </w:rPr>
            </w:pPr>
            <w:r>
              <w:rPr>
                <w:rFonts w:ascii="Wingdings" w:hAnsi="Wingdings"/>
              </w:rPr>
              <w:t></w:t>
            </w:r>
          </w:p>
        </w:tc>
      </w:tr>
      <w:tr w:rsidR="00F47E58" w:rsidRPr="00376C16" w14:paraId="4E9ECE25" w14:textId="77777777" w:rsidTr="007F0A65">
        <w:trPr>
          <w:jc w:val="center"/>
        </w:trPr>
        <w:tc>
          <w:tcPr>
            <w:tcW w:w="567" w:type="dxa"/>
          </w:tcPr>
          <w:p w14:paraId="40A6C238" w14:textId="77777777" w:rsidR="00F47E58" w:rsidRPr="00376C16" w:rsidRDefault="00F47E58">
            <w:pPr>
              <w:rPr>
                <w:sz w:val="2"/>
              </w:rPr>
            </w:pPr>
          </w:p>
        </w:tc>
        <w:tc>
          <w:tcPr>
            <w:tcW w:w="142" w:type="dxa"/>
            <w:tcBorders>
              <w:right w:val="single" w:sz="6" w:space="0" w:color="auto"/>
            </w:tcBorders>
          </w:tcPr>
          <w:p w14:paraId="5875AF91" w14:textId="77777777" w:rsidR="00F47E58" w:rsidRPr="00376C16" w:rsidRDefault="00F47E58">
            <w:pPr>
              <w:ind w:left="170"/>
              <w:rPr>
                <w:sz w:val="2"/>
              </w:rPr>
            </w:pPr>
          </w:p>
        </w:tc>
        <w:tc>
          <w:tcPr>
            <w:tcW w:w="6946" w:type="dxa"/>
          </w:tcPr>
          <w:p w14:paraId="35DD239F" w14:textId="77777777" w:rsidR="00F47E58" w:rsidRPr="00376C16" w:rsidRDefault="00F47E58">
            <w:pPr>
              <w:ind w:left="170"/>
              <w:rPr>
                <w:sz w:val="2"/>
              </w:rPr>
            </w:pPr>
          </w:p>
        </w:tc>
        <w:tc>
          <w:tcPr>
            <w:tcW w:w="142" w:type="dxa"/>
          </w:tcPr>
          <w:p w14:paraId="7FAC4B59" w14:textId="77777777" w:rsidR="00F47E58" w:rsidRPr="00376C16" w:rsidRDefault="00F47E58">
            <w:pPr>
              <w:ind w:left="170"/>
              <w:rPr>
                <w:sz w:val="2"/>
              </w:rPr>
            </w:pPr>
          </w:p>
        </w:tc>
        <w:tc>
          <w:tcPr>
            <w:tcW w:w="1490" w:type="dxa"/>
          </w:tcPr>
          <w:p w14:paraId="0FD38534" w14:textId="77777777" w:rsidR="00F47E58" w:rsidRPr="00376C16" w:rsidRDefault="00F47E58">
            <w:pPr>
              <w:jc w:val="center"/>
              <w:rPr>
                <w:sz w:val="2"/>
              </w:rPr>
            </w:pPr>
          </w:p>
        </w:tc>
        <w:tc>
          <w:tcPr>
            <w:tcW w:w="357" w:type="dxa"/>
          </w:tcPr>
          <w:p w14:paraId="40A9D6B6" w14:textId="77777777" w:rsidR="00F47E58" w:rsidRPr="00376C16" w:rsidRDefault="00F47E58">
            <w:pPr>
              <w:rPr>
                <w:sz w:val="2"/>
              </w:rPr>
            </w:pPr>
          </w:p>
        </w:tc>
      </w:tr>
      <w:tr w:rsidR="00F47E58" w:rsidRPr="00376C16" w14:paraId="2D0E569A" w14:textId="77777777" w:rsidTr="007F0A65">
        <w:trPr>
          <w:jc w:val="center"/>
        </w:trPr>
        <w:tc>
          <w:tcPr>
            <w:tcW w:w="567" w:type="dxa"/>
          </w:tcPr>
          <w:p w14:paraId="3D574CF7" w14:textId="77777777" w:rsidR="00F47E58" w:rsidRPr="00376C16" w:rsidRDefault="00F47E58">
            <w:pPr>
              <w:rPr>
                <w:sz w:val="22"/>
              </w:rPr>
            </w:pPr>
          </w:p>
        </w:tc>
        <w:tc>
          <w:tcPr>
            <w:tcW w:w="142" w:type="dxa"/>
            <w:tcBorders>
              <w:right w:val="single" w:sz="6" w:space="0" w:color="auto"/>
            </w:tcBorders>
          </w:tcPr>
          <w:p w14:paraId="59306C4E" w14:textId="77777777" w:rsidR="00F47E58" w:rsidRPr="00376C16" w:rsidRDefault="00F47E58">
            <w:pPr>
              <w:ind w:left="170"/>
              <w:rPr>
                <w:sz w:val="22"/>
              </w:rPr>
            </w:pPr>
          </w:p>
        </w:tc>
        <w:tc>
          <w:tcPr>
            <w:tcW w:w="6946" w:type="dxa"/>
          </w:tcPr>
          <w:p w14:paraId="31B7DE9A" w14:textId="77777777" w:rsidR="00F47E58" w:rsidRPr="00376C16" w:rsidRDefault="00F47E58">
            <w:pPr>
              <w:ind w:left="170"/>
              <w:rPr>
                <w:sz w:val="22"/>
              </w:rPr>
            </w:pPr>
            <w:r>
              <w:rPr>
                <w:sz w:val="22"/>
              </w:rPr>
              <w:t>Единица веса:</w:t>
            </w:r>
          </w:p>
        </w:tc>
        <w:tc>
          <w:tcPr>
            <w:tcW w:w="142" w:type="dxa"/>
          </w:tcPr>
          <w:p w14:paraId="75E393DB" w14:textId="77777777" w:rsidR="00F47E58" w:rsidRPr="00376C16" w:rsidRDefault="00F47E58">
            <w:pPr>
              <w:ind w:left="170"/>
              <w:rPr>
                <w:sz w:val="22"/>
              </w:rPr>
            </w:pPr>
          </w:p>
        </w:tc>
        <w:tc>
          <w:tcPr>
            <w:tcW w:w="1490" w:type="dxa"/>
          </w:tcPr>
          <w:p w14:paraId="36AC3790" w14:textId="282037A6" w:rsidR="00F47E58" w:rsidRPr="00376C16" w:rsidRDefault="00525FBF">
            <w:pPr>
              <w:tabs>
                <w:tab w:val="left" w:pos="142"/>
              </w:tabs>
              <w:rPr>
                <w:sz w:val="22"/>
              </w:rPr>
            </w:pPr>
            <w:r>
              <w:rPr>
                <w:sz w:val="22"/>
              </w:rPr>
              <w:t xml:space="preserve">тонна  </w:t>
            </w:r>
            <w:r>
              <w:rPr>
                <w:rFonts w:ascii="Wingdings" w:hAnsi="Wingdings"/>
                <w:sz w:val="22"/>
              </w:rPr>
              <w:t>q</w:t>
            </w:r>
            <w:r>
              <w:rPr>
                <w:sz w:val="22"/>
              </w:rPr>
              <w:t xml:space="preserve">   кг  </w:t>
            </w:r>
            <w:r>
              <w:rPr>
                <w:rFonts w:ascii="Wingdings" w:hAnsi="Wingdings"/>
                <w:sz w:val="22"/>
              </w:rPr>
              <w:t>q</w:t>
            </w:r>
          </w:p>
        </w:tc>
        <w:tc>
          <w:tcPr>
            <w:tcW w:w="357" w:type="dxa"/>
          </w:tcPr>
          <w:p w14:paraId="07DC64A9" w14:textId="77777777" w:rsidR="00F47E58" w:rsidRPr="00376C16" w:rsidRDefault="00F47E58">
            <w:pPr>
              <w:rPr>
                <w:sz w:val="22"/>
              </w:rPr>
            </w:pPr>
          </w:p>
        </w:tc>
      </w:tr>
      <w:tr w:rsidR="00F47E58" w:rsidRPr="00376C16" w14:paraId="6A2AF214" w14:textId="77777777" w:rsidTr="007F0A65">
        <w:trPr>
          <w:jc w:val="center"/>
        </w:trPr>
        <w:tc>
          <w:tcPr>
            <w:tcW w:w="567" w:type="dxa"/>
          </w:tcPr>
          <w:p w14:paraId="1A1D160F" w14:textId="77777777" w:rsidR="00F47E58" w:rsidRPr="00376C16" w:rsidRDefault="00F47E58">
            <w:pPr>
              <w:rPr>
                <w:sz w:val="8"/>
              </w:rPr>
            </w:pPr>
          </w:p>
        </w:tc>
        <w:tc>
          <w:tcPr>
            <w:tcW w:w="142" w:type="dxa"/>
            <w:tcBorders>
              <w:right w:val="single" w:sz="6" w:space="0" w:color="auto"/>
            </w:tcBorders>
          </w:tcPr>
          <w:p w14:paraId="68E3F532" w14:textId="77777777" w:rsidR="00F47E58" w:rsidRPr="00376C16" w:rsidRDefault="00F47E58">
            <w:pPr>
              <w:ind w:left="170"/>
              <w:rPr>
                <w:sz w:val="8"/>
              </w:rPr>
            </w:pPr>
          </w:p>
        </w:tc>
        <w:tc>
          <w:tcPr>
            <w:tcW w:w="6946" w:type="dxa"/>
          </w:tcPr>
          <w:p w14:paraId="0C425E67" w14:textId="77777777" w:rsidR="00F47E58" w:rsidRPr="00376C16" w:rsidRDefault="00F47E58">
            <w:pPr>
              <w:ind w:left="170"/>
              <w:rPr>
                <w:sz w:val="8"/>
              </w:rPr>
            </w:pPr>
          </w:p>
        </w:tc>
        <w:tc>
          <w:tcPr>
            <w:tcW w:w="142" w:type="dxa"/>
          </w:tcPr>
          <w:p w14:paraId="692C43B9" w14:textId="77777777" w:rsidR="00F47E58" w:rsidRPr="00376C16" w:rsidRDefault="00F47E58">
            <w:pPr>
              <w:ind w:left="170"/>
              <w:rPr>
                <w:sz w:val="8"/>
              </w:rPr>
            </w:pPr>
          </w:p>
        </w:tc>
        <w:tc>
          <w:tcPr>
            <w:tcW w:w="1490" w:type="dxa"/>
          </w:tcPr>
          <w:p w14:paraId="622EF3C9" w14:textId="77777777" w:rsidR="00F47E58" w:rsidRPr="00376C16" w:rsidRDefault="00F47E58">
            <w:pPr>
              <w:jc w:val="center"/>
              <w:rPr>
                <w:sz w:val="8"/>
              </w:rPr>
            </w:pPr>
          </w:p>
        </w:tc>
        <w:tc>
          <w:tcPr>
            <w:tcW w:w="357" w:type="dxa"/>
          </w:tcPr>
          <w:p w14:paraId="3E4B4F38" w14:textId="77777777" w:rsidR="00F47E58" w:rsidRPr="00376C16" w:rsidRDefault="00F47E58">
            <w:pPr>
              <w:rPr>
                <w:sz w:val="8"/>
              </w:rPr>
            </w:pPr>
          </w:p>
        </w:tc>
      </w:tr>
      <w:tr w:rsidR="00F47E58" w:rsidRPr="00376C16" w14:paraId="731F9269" w14:textId="77777777" w:rsidTr="007F0A65">
        <w:trPr>
          <w:jc w:val="center"/>
        </w:trPr>
        <w:tc>
          <w:tcPr>
            <w:tcW w:w="567" w:type="dxa"/>
          </w:tcPr>
          <w:p w14:paraId="0C95E833" w14:textId="77777777" w:rsidR="00F47E58" w:rsidRPr="00376C16" w:rsidRDefault="00F47E58">
            <w:pPr>
              <w:rPr>
                <w:sz w:val="22"/>
              </w:rPr>
            </w:pPr>
          </w:p>
        </w:tc>
        <w:tc>
          <w:tcPr>
            <w:tcW w:w="142" w:type="dxa"/>
            <w:tcBorders>
              <w:right w:val="single" w:sz="6" w:space="0" w:color="auto"/>
            </w:tcBorders>
          </w:tcPr>
          <w:p w14:paraId="6DF99476" w14:textId="77777777" w:rsidR="00F47E58" w:rsidRPr="00376C16" w:rsidRDefault="00F47E58">
            <w:pPr>
              <w:ind w:left="170"/>
              <w:rPr>
                <w:sz w:val="22"/>
              </w:rPr>
            </w:pPr>
          </w:p>
        </w:tc>
        <w:tc>
          <w:tcPr>
            <w:tcW w:w="6946" w:type="dxa"/>
          </w:tcPr>
          <w:p w14:paraId="1AC16BF4" w14:textId="77777777" w:rsidR="00F47E58" w:rsidRPr="00376C16" w:rsidRDefault="00F47E58">
            <w:pPr>
              <w:ind w:left="170"/>
              <w:rPr>
                <w:b/>
                <w:sz w:val="22"/>
              </w:rPr>
            </w:pPr>
            <w:r>
              <w:rPr>
                <w:b/>
                <w:sz w:val="22"/>
              </w:rPr>
              <w:t>Производство:</w:t>
            </w:r>
          </w:p>
        </w:tc>
        <w:tc>
          <w:tcPr>
            <w:tcW w:w="142" w:type="dxa"/>
          </w:tcPr>
          <w:p w14:paraId="09573780" w14:textId="77777777" w:rsidR="00F47E58" w:rsidRPr="00376C16" w:rsidRDefault="00F47E58">
            <w:pPr>
              <w:ind w:left="170"/>
              <w:rPr>
                <w:sz w:val="22"/>
              </w:rPr>
            </w:pPr>
          </w:p>
        </w:tc>
        <w:tc>
          <w:tcPr>
            <w:tcW w:w="1490" w:type="dxa"/>
          </w:tcPr>
          <w:p w14:paraId="71F8E464" w14:textId="34816E5B" w:rsidR="00F47E58" w:rsidRPr="00376C16" w:rsidRDefault="00F47E58">
            <w:pPr>
              <w:jc w:val="center"/>
              <w:rPr>
                <w:sz w:val="22"/>
              </w:rPr>
            </w:pPr>
            <w:r>
              <w:rPr>
                <w:sz w:val="22"/>
              </w:rPr>
              <w:t xml:space="preserve">Да </w:t>
            </w:r>
            <w:r>
              <w:rPr>
                <w:rFonts w:ascii="Wingdings" w:hAnsi="Wingdings"/>
                <w:sz w:val="22"/>
              </w:rPr>
              <w:t>q</w:t>
            </w:r>
            <w:r>
              <w:rPr>
                <w:sz w:val="22"/>
              </w:rPr>
              <w:t xml:space="preserve">    Нет  </w:t>
            </w:r>
            <w:r>
              <w:rPr>
                <w:rFonts w:ascii="Wingdings" w:hAnsi="Wingdings"/>
                <w:sz w:val="22"/>
              </w:rPr>
              <w:t>q</w:t>
            </w:r>
          </w:p>
        </w:tc>
        <w:tc>
          <w:tcPr>
            <w:tcW w:w="357" w:type="dxa"/>
          </w:tcPr>
          <w:p w14:paraId="745EC7B0" w14:textId="77777777" w:rsidR="00F47E58" w:rsidRPr="00376C16" w:rsidRDefault="00F47E58">
            <w:pPr>
              <w:rPr>
                <w:sz w:val="22"/>
              </w:rPr>
            </w:pPr>
          </w:p>
        </w:tc>
      </w:tr>
      <w:tr w:rsidR="00F47E58" w:rsidRPr="00376C16" w14:paraId="689F6DCB" w14:textId="77777777" w:rsidTr="007F0A65">
        <w:trPr>
          <w:jc w:val="center"/>
        </w:trPr>
        <w:tc>
          <w:tcPr>
            <w:tcW w:w="567" w:type="dxa"/>
            <w:tcBorders>
              <w:bottom w:val="single" w:sz="6" w:space="0" w:color="auto"/>
            </w:tcBorders>
          </w:tcPr>
          <w:p w14:paraId="1D40C081" w14:textId="77777777" w:rsidR="00F47E58" w:rsidRPr="00376C16" w:rsidRDefault="00F47E58">
            <w:pPr>
              <w:rPr>
                <w:sz w:val="2"/>
              </w:rPr>
            </w:pPr>
          </w:p>
        </w:tc>
        <w:tc>
          <w:tcPr>
            <w:tcW w:w="142" w:type="dxa"/>
            <w:tcBorders>
              <w:right w:val="single" w:sz="6" w:space="0" w:color="auto"/>
            </w:tcBorders>
          </w:tcPr>
          <w:p w14:paraId="5825E02A" w14:textId="77777777" w:rsidR="00F47E58" w:rsidRPr="00376C16" w:rsidRDefault="00F47E58">
            <w:pPr>
              <w:ind w:left="170"/>
              <w:rPr>
                <w:sz w:val="2"/>
              </w:rPr>
            </w:pPr>
          </w:p>
        </w:tc>
        <w:tc>
          <w:tcPr>
            <w:tcW w:w="6946" w:type="dxa"/>
          </w:tcPr>
          <w:p w14:paraId="40159A27" w14:textId="77777777" w:rsidR="00F47E58" w:rsidRPr="00376C16" w:rsidRDefault="00F47E58">
            <w:pPr>
              <w:ind w:left="340"/>
              <w:rPr>
                <w:sz w:val="2"/>
              </w:rPr>
            </w:pPr>
          </w:p>
        </w:tc>
        <w:tc>
          <w:tcPr>
            <w:tcW w:w="142" w:type="dxa"/>
          </w:tcPr>
          <w:p w14:paraId="17C79D6B" w14:textId="77777777" w:rsidR="00F47E58" w:rsidRPr="00376C16" w:rsidRDefault="00F47E58">
            <w:pPr>
              <w:ind w:left="170"/>
              <w:rPr>
                <w:sz w:val="2"/>
              </w:rPr>
            </w:pPr>
          </w:p>
        </w:tc>
        <w:tc>
          <w:tcPr>
            <w:tcW w:w="1490" w:type="dxa"/>
          </w:tcPr>
          <w:p w14:paraId="5FEEBDC7" w14:textId="77777777" w:rsidR="00F47E58" w:rsidRPr="00376C16" w:rsidRDefault="00F47E58">
            <w:pPr>
              <w:rPr>
                <w:sz w:val="2"/>
              </w:rPr>
            </w:pPr>
          </w:p>
        </w:tc>
        <w:tc>
          <w:tcPr>
            <w:tcW w:w="357" w:type="dxa"/>
          </w:tcPr>
          <w:p w14:paraId="64F36610" w14:textId="77777777" w:rsidR="00F47E58" w:rsidRPr="00376C16" w:rsidRDefault="00F47E58">
            <w:pPr>
              <w:rPr>
                <w:sz w:val="2"/>
              </w:rPr>
            </w:pPr>
          </w:p>
        </w:tc>
      </w:tr>
      <w:tr w:rsidR="00E80035" w:rsidRPr="00376C16" w14:paraId="73BFBCFC" w14:textId="77777777" w:rsidTr="007F0A65">
        <w:trPr>
          <w:jc w:val="center"/>
        </w:trPr>
        <w:tc>
          <w:tcPr>
            <w:tcW w:w="567" w:type="dxa"/>
            <w:tcBorders>
              <w:top w:val="single" w:sz="6" w:space="0" w:color="auto"/>
              <w:left w:val="single" w:sz="6" w:space="0" w:color="auto"/>
              <w:right w:val="single" w:sz="6" w:space="0" w:color="auto"/>
            </w:tcBorders>
          </w:tcPr>
          <w:p w14:paraId="4743F9DC" w14:textId="77777777" w:rsidR="00E80035" w:rsidRPr="00376C16" w:rsidRDefault="00E80035">
            <w:pPr>
              <w:rPr>
                <w:sz w:val="22"/>
              </w:rPr>
            </w:pPr>
          </w:p>
        </w:tc>
        <w:tc>
          <w:tcPr>
            <w:tcW w:w="142" w:type="dxa"/>
            <w:tcBorders>
              <w:right w:val="single" w:sz="6" w:space="0" w:color="auto"/>
            </w:tcBorders>
          </w:tcPr>
          <w:p w14:paraId="15D54318" w14:textId="77777777" w:rsidR="00E80035" w:rsidRPr="00376C16" w:rsidRDefault="00E80035">
            <w:pPr>
              <w:ind w:left="170"/>
              <w:rPr>
                <w:sz w:val="22"/>
              </w:rPr>
            </w:pPr>
          </w:p>
        </w:tc>
        <w:tc>
          <w:tcPr>
            <w:tcW w:w="6946" w:type="dxa"/>
            <w:vMerge w:val="restart"/>
          </w:tcPr>
          <w:p w14:paraId="317B9EDA" w14:textId="7DB021E9" w:rsidR="00E80035" w:rsidRPr="00376C16" w:rsidRDefault="00E80035" w:rsidP="00E80035">
            <w:pPr>
              <w:ind w:left="340"/>
              <w:rPr>
                <w:sz w:val="22"/>
              </w:rPr>
            </w:pPr>
            <w:r>
              <w:rPr>
                <w:sz w:val="22"/>
              </w:rPr>
              <w:t>Общий объем, который предполагается произвести в течение следующего календарного года:</w:t>
            </w:r>
          </w:p>
        </w:tc>
        <w:tc>
          <w:tcPr>
            <w:tcW w:w="142" w:type="dxa"/>
          </w:tcPr>
          <w:p w14:paraId="6E89CE56" w14:textId="77777777" w:rsidR="00E80035" w:rsidRPr="00376C16" w:rsidRDefault="00E80035">
            <w:pPr>
              <w:ind w:left="170"/>
              <w:rPr>
                <w:sz w:val="22"/>
              </w:rPr>
            </w:pPr>
          </w:p>
        </w:tc>
        <w:tc>
          <w:tcPr>
            <w:tcW w:w="1490" w:type="dxa"/>
          </w:tcPr>
          <w:p w14:paraId="37BD9B79" w14:textId="77777777" w:rsidR="00E80035" w:rsidRPr="00376C16" w:rsidRDefault="00E80035">
            <w:pPr>
              <w:rPr>
                <w:sz w:val="22"/>
              </w:rPr>
            </w:pPr>
          </w:p>
        </w:tc>
        <w:tc>
          <w:tcPr>
            <w:tcW w:w="357" w:type="dxa"/>
          </w:tcPr>
          <w:p w14:paraId="00024FE5" w14:textId="77777777" w:rsidR="00E80035" w:rsidRPr="00376C16" w:rsidRDefault="00E80035">
            <w:pPr>
              <w:rPr>
                <w:sz w:val="22"/>
              </w:rPr>
            </w:pPr>
          </w:p>
        </w:tc>
      </w:tr>
      <w:tr w:rsidR="00E80035" w:rsidRPr="00376C16" w14:paraId="5E1752AA" w14:textId="77777777" w:rsidTr="007F0A65">
        <w:trPr>
          <w:jc w:val="center"/>
        </w:trPr>
        <w:tc>
          <w:tcPr>
            <w:tcW w:w="567" w:type="dxa"/>
            <w:tcBorders>
              <w:top w:val="single" w:sz="6" w:space="0" w:color="auto"/>
            </w:tcBorders>
          </w:tcPr>
          <w:p w14:paraId="1DC2039D" w14:textId="77777777" w:rsidR="00E80035" w:rsidRPr="00376C16" w:rsidRDefault="00E80035">
            <w:pPr>
              <w:rPr>
                <w:sz w:val="22"/>
              </w:rPr>
            </w:pPr>
          </w:p>
        </w:tc>
        <w:tc>
          <w:tcPr>
            <w:tcW w:w="142" w:type="dxa"/>
            <w:tcBorders>
              <w:right w:val="single" w:sz="6" w:space="0" w:color="auto"/>
            </w:tcBorders>
          </w:tcPr>
          <w:p w14:paraId="37116D3C" w14:textId="77777777" w:rsidR="00E80035" w:rsidRPr="00376C16" w:rsidRDefault="00E80035">
            <w:pPr>
              <w:ind w:left="170"/>
              <w:rPr>
                <w:sz w:val="22"/>
              </w:rPr>
            </w:pPr>
          </w:p>
        </w:tc>
        <w:tc>
          <w:tcPr>
            <w:tcW w:w="6946" w:type="dxa"/>
            <w:vMerge/>
          </w:tcPr>
          <w:p w14:paraId="3298706A" w14:textId="1E2B1C0D" w:rsidR="00E80035" w:rsidRPr="00376C16" w:rsidRDefault="00E80035">
            <w:pPr>
              <w:ind w:left="340"/>
              <w:rPr>
                <w:sz w:val="22"/>
              </w:rPr>
            </w:pPr>
          </w:p>
        </w:tc>
        <w:tc>
          <w:tcPr>
            <w:tcW w:w="142" w:type="dxa"/>
          </w:tcPr>
          <w:p w14:paraId="1D1D4F47" w14:textId="77777777" w:rsidR="00E80035" w:rsidRPr="00376C16" w:rsidRDefault="00E80035">
            <w:pPr>
              <w:ind w:left="170"/>
              <w:rPr>
                <w:sz w:val="22"/>
              </w:rPr>
            </w:pPr>
          </w:p>
        </w:tc>
        <w:tc>
          <w:tcPr>
            <w:tcW w:w="1490" w:type="dxa"/>
            <w:tcBorders>
              <w:bottom w:val="single" w:sz="6" w:space="0" w:color="auto"/>
            </w:tcBorders>
          </w:tcPr>
          <w:p w14:paraId="08771630" w14:textId="77777777" w:rsidR="00E80035" w:rsidRPr="00376C16" w:rsidRDefault="00E80035">
            <w:pPr>
              <w:rPr>
                <w:sz w:val="22"/>
              </w:rPr>
            </w:pPr>
          </w:p>
        </w:tc>
        <w:tc>
          <w:tcPr>
            <w:tcW w:w="357" w:type="dxa"/>
          </w:tcPr>
          <w:p w14:paraId="5B9AD62D" w14:textId="77777777" w:rsidR="00E80035" w:rsidRPr="00376C16" w:rsidRDefault="00E80035">
            <w:pPr>
              <w:rPr>
                <w:sz w:val="22"/>
              </w:rPr>
            </w:pPr>
          </w:p>
        </w:tc>
      </w:tr>
      <w:tr w:rsidR="00F47E58" w:rsidRPr="00376C16" w14:paraId="48DEA029" w14:textId="77777777" w:rsidTr="007F0A65">
        <w:trPr>
          <w:jc w:val="center"/>
        </w:trPr>
        <w:tc>
          <w:tcPr>
            <w:tcW w:w="567" w:type="dxa"/>
          </w:tcPr>
          <w:p w14:paraId="3FCB2730" w14:textId="77777777" w:rsidR="00F47E58" w:rsidRPr="00376C16" w:rsidRDefault="00F47E58">
            <w:pPr>
              <w:rPr>
                <w:sz w:val="2"/>
              </w:rPr>
            </w:pPr>
          </w:p>
        </w:tc>
        <w:tc>
          <w:tcPr>
            <w:tcW w:w="142" w:type="dxa"/>
            <w:tcBorders>
              <w:right w:val="single" w:sz="6" w:space="0" w:color="auto"/>
            </w:tcBorders>
          </w:tcPr>
          <w:p w14:paraId="6FAB37B3" w14:textId="77777777" w:rsidR="00F47E58" w:rsidRPr="00376C16" w:rsidRDefault="00F47E58">
            <w:pPr>
              <w:ind w:left="170"/>
              <w:rPr>
                <w:sz w:val="2"/>
              </w:rPr>
            </w:pPr>
          </w:p>
        </w:tc>
        <w:tc>
          <w:tcPr>
            <w:tcW w:w="6946" w:type="dxa"/>
          </w:tcPr>
          <w:p w14:paraId="1684B103" w14:textId="77777777" w:rsidR="00F47E58" w:rsidRPr="00376C16" w:rsidRDefault="00F47E58">
            <w:pPr>
              <w:ind w:left="340"/>
              <w:rPr>
                <w:sz w:val="2"/>
              </w:rPr>
            </w:pPr>
          </w:p>
        </w:tc>
        <w:tc>
          <w:tcPr>
            <w:tcW w:w="142" w:type="dxa"/>
          </w:tcPr>
          <w:p w14:paraId="7B87719D" w14:textId="77777777" w:rsidR="00F47E58" w:rsidRPr="00376C16" w:rsidRDefault="00F47E58">
            <w:pPr>
              <w:ind w:left="170"/>
              <w:rPr>
                <w:sz w:val="2"/>
              </w:rPr>
            </w:pPr>
          </w:p>
        </w:tc>
        <w:tc>
          <w:tcPr>
            <w:tcW w:w="1490" w:type="dxa"/>
          </w:tcPr>
          <w:p w14:paraId="161E96B7" w14:textId="77777777" w:rsidR="00F47E58" w:rsidRPr="00376C16" w:rsidRDefault="00F47E58">
            <w:pPr>
              <w:rPr>
                <w:sz w:val="2"/>
              </w:rPr>
            </w:pPr>
          </w:p>
        </w:tc>
        <w:tc>
          <w:tcPr>
            <w:tcW w:w="357" w:type="dxa"/>
          </w:tcPr>
          <w:p w14:paraId="2E889591" w14:textId="77777777" w:rsidR="00F47E58" w:rsidRPr="00376C16" w:rsidRDefault="00F47E58">
            <w:pPr>
              <w:rPr>
                <w:sz w:val="2"/>
              </w:rPr>
            </w:pPr>
          </w:p>
        </w:tc>
      </w:tr>
      <w:tr w:rsidR="00F47E58" w:rsidRPr="00376C16" w14:paraId="63C54A26" w14:textId="77777777" w:rsidTr="007F0A65">
        <w:trPr>
          <w:jc w:val="center"/>
        </w:trPr>
        <w:tc>
          <w:tcPr>
            <w:tcW w:w="567" w:type="dxa"/>
            <w:tcBorders>
              <w:top w:val="single" w:sz="6" w:space="0" w:color="auto"/>
              <w:left w:val="single" w:sz="6" w:space="0" w:color="auto"/>
              <w:bottom w:val="single" w:sz="6" w:space="0" w:color="auto"/>
              <w:right w:val="single" w:sz="6" w:space="0" w:color="auto"/>
            </w:tcBorders>
          </w:tcPr>
          <w:p w14:paraId="1FB31F7C" w14:textId="77777777" w:rsidR="00F47E58" w:rsidRPr="00376C16" w:rsidRDefault="00F47E58">
            <w:pPr>
              <w:rPr>
                <w:sz w:val="22"/>
              </w:rPr>
            </w:pPr>
          </w:p>
        </w:tc>
        <w:tc>
          <w:tcPr>
            <w:tcW w:w="142" w:type="dxa"/>
            <w:tcBorders>
              <w:right w:val="single" w:sz="6" w:space="0" w:color="auto"/>
            </w:tcBorders>
          </w:tcPr>
          <w:p w14:paraId="35CBA2AD" w14:textId="77777777" w:rsidR="00F47E58" w:rsidRPr="00376C16" w:rsidRDefault="00F47E58">
            <w:pPr>
              <w:ind w:left="170"/>
              <w:rPr>
                <w:sz w:val="22"/>
              </w:rPr>
            </w:pPr>
          </w:p>
        </w:tc>
        <w:tc>
          <w:tcPr>
            <w:tcW w:w="6946" w:type="dxa"/>
          </w:tcPr>
          <w:p w14:paraId="602C9D63" w14:textId="6C3AE122" w:rsidR="00F47E58" w:rsidRPr="00376C16" w:rsidRDefault="00525FBF">
            <w:pPr>
              <w:ind w:left="340"/>
              <w:rPr>
                <w:sz w:val="22"/>
              </w:rPr>
            </w:pPr>
            <w:r>
              <w:rPr>
                <w:sz w:val="22"/>
              </w:rPr>
              <w:t>Период(ы) времени</w:t>
            </w:r>
          </w:p>
        </w:tc>
        <w:tc>
          <w:tcPr>
            <w:tcW w:w="142" w:type="dxa"/>
          </w:tcPr>
          <w:p w14:paraId="2A9ED74D" w14:textId="77777777" w:rsidR="00F47E58" w:rsidRPr="00376C16" w:rsidRDefault="00F47E58">
            <w:pPr>
              <w:ind w:left="170"/>
              <w:rPr>
                <w:sz w:val="22"/>
              </w:rPr>
            </w:pPr>
          </w:p>
        </w:tc>
        <w:tc>
          <w:tcPr>
            <w:tcW w:w="1490" w:type="dxa"/>
            <w:tcBorders>
              <w:bottom w:val="single" w:sz="6" w:space="0" w:color="auto"/>
            </w:tcBorders>
          </w:tcPr>
          <w:p w14:paraId="2AB673E0" w14:textId="77777777" w:rsidR="00F47E58" w:rsidRPr="00376C16" w:rsidRDefault="00F47E58">
            <w:pPr>
              <w:rPr>
                <w:sz w:val="22"/>
              </w:rPr>
            </w:pPr>
          </w:p>
        </w:tc>
        <w:tc>
          <w:tcPr>
            <w:tcW w:w="357" w:type="dxa"/>
          </w:tcPr>
          <w:p w14:paraId="3488161E" w14:textId="77777777" w:rsidR="00F47E58" w:rsidRPr="00376C16" w:rsidRDefault="00F47E58">
            <w:pPr>
              <w:rPr>
                <w:sz w:val="22"/>
              </w:rPr>
            </w:pPr>
          </w:p>
        </w:tc>
      </w:tr>
      <w:tr w:rsidR="00F47E58" w:rsidRPr="00376C16" w14:paraId="501B22D4" w14:textId="77777777" w:rsidTr="007F0A65">
        <w:trPr>
          <w:jc w:val="center"/>
        </w:trPr>
        <w:tc>
          <w:tcPr>
            <w:tcW w:w="567" w:type="dxa"/>
          </w:tcPr>
          <w:p w14:paraId="22BA7810" w14:textId="77777777" w:rsidR="00F47E58" w:rsidRPr="00376C16" w:rsidRDefault="00F47E58">
            <w:pPr>
              <w:rPr>
                <w:sz w:val="8"/>
              </w:rPr>
            </w:pPr>
          </w:p>
        </w:tc>
        <w:tc>
          <w:tcPr>
            <w:tcW w:w="142" w:type="dxa"/>
            <w:tcBorders>
              <w:right w:val="single" w:sz="6" w:space="0" w:color="auto"/>
            </w:tcBorders>
          </w:tcPr>
          <w:p w14:paraId="669CB2A3" w14:textId="77777777" w:rsidR="00F47E58" w:rsidRPr="00376C16" w:rsidRDefault="00F47E58">
            <w:pPr>
              <w:ind w:left="170"/>
              <w:rPr>
                <w:sz w:val="8"/>
              </w:rPr>
            </w:pPr>
          </w:p>
        </w:tc>
        <w:tc>
          <w:tcPr>
            <w:tcW w:w="6946" w:type="dxa"/>
          </w:tcPr>
          <w:p w14:paraId="247DF33B" w14:textId="77777777" w:rsidR="00F47E58" w:rsidRPr="00376C16" w:rsidRDefault="00F47E58">
            <w:pPr>
              <w:ind w:left="170"/>
              <w:rPr>
                <w:sz w:val="8"/>
              </w:rPr>
            </w:pPr>
          </w:p>
        </w:tc>
        <w:tc>
          <w:tcPr>
            <w:tcW w:w="142" w:type="dxa"/>
          </w:tcPr>
          <w:p w14:paraId="0EE8D403" w14:textId="77777777" w:rsidR="00F47E58" w:rsidRPr="00376C16" w:rsidRDefault="00F47E58">
            <w:pPr>
              <w:ind w:left="170"/>
              <w:rPr>
                <w:sz w:val="8"/>
              </w:rPr>
            </w:pPr>
          </w:p>
        </w:tc>
        <w:tc>
          <w:tcPr>
            <w:tcW w:w="1490" w:type="dxa"/>
          </w:tcPr>
          <w:p w14:paraId="151A25B3" w14:textId="77777777" w:rsidR="00F47E58" w:rsidRPr="00376C16" w:rsidRDefault="00F47E58">
            <w:pPr>
              <w:jc w:val="center"/>
              <w:rPr>
                <w:sz w:val="8"/>
              </w:rPr>
            </w:pPr>
          </w:p>
        </w:tc>
        <w:tc>
          <w:tcPr>
            <w:tcW w:w="357" w:type="dxa"/>
          </w:tcPr>
          <w:p w14:paraId="2724F6C1" w14:textId="77777777" w:rsidR="00F47E58" w:rsidRPr="00376C16" w:rsidRDefault="00F47E58">
            <w:pPr>
              <w:rPr>
                <w:sz w:val="8"/>
              </w:rPr>
            </w:pPr>
          </w:p>
        </w:tc>
      </w:tr>
      <w:tr w:rsidR="00F47E58" w:rsidRPr="00376C16" w14:paraId="74574A92" w14:textId="77777777" w:rsidTr="007F0A65">
        <w:trPr>
          <w:jc w:val="center"/>
        </w:trPr>
        <w:tc>
          <w:tcPr>
            <w:tcW w:w="567" w:type="dxa"/>
          </w:tcPr>
          <w:p w14:paraId="3C13FB41" w14:textId="77777777" w:rsidR="00F47E58" w:rsidRPr="00376C16" w:rsidRDefault="00F47E58">
            <w:pPr>
              <w:rPr>
                <w:sz w:val="22"/>
              </w:rPr>
            </w:pPr>
          </w:p>
        </w:tc>
        <w:tc>
          <w:tcPr>
            <w:tcW w:w="142" w:type="dxa"/>
            <w:tcBorders>
              <w:right w:val="single" w:sz="6" w:space="0" w:color="auto"/>
            </w:tcBorders>
          </w:tcPr>
          <w:p w14:paraId="659AB717" w14:textId="77777777" w:rsidR="00F47E58" w:rsidRPr="00376C16" w:rsidRDefault="00F47E58">
            <w:pPr>
              <w:ind w:left="170"/>
              <w:rPr>
                <w:sz w:val="22"/>
              </w:rPr>
            </w:pPr>
          </w:p>
        </w:tc>
        <w:tc>
          <w:tcPr>
            <w:tcW w:w="6946" w:type="dxa"/>
          </w:tcPr>
          <w:p w14:paraId="7B6EDC52" w14:textId="77777777" w:rsidR="00F47E58" w:rsidRPr="00376C16" w:rsidRDefault="00F47E58">
            <w:pPr>
              <w:ind w:left="170"/>
              <w:rPr>
                <w:b/>
                <w:sz w:val="22"/>
              </w:rPr>
            </w:pPr>
            <w:r>
              <w:rPr>
                <w:b/>
                <w:sz w:val="22"/>
              </w:rPr>
              <w:t>Переработка:</w:t>
            </w:r>
          </w:p>
        </w:tc>
        <w:tc>
          <w:tcPr>
            <w:tcW w:w="142" w:type="dxa"/>
          </w:tcPr>
          <w:p w14:paraId="6707365D" w14:textId="77777777" w:rsidR="00F47E58" w:rsidRPr="00376C16" w:rsidRDefault="00F47E58">
            <w:pPr>
              <w:ind w:left="170"/>
              <w:rPr>
                <w:sz w:val="22"/>
              </w:rPr>
            </w:pPr>
          </w:p>
        </w:tc>
        <w:tc>
          <w:tcPr>
            <w:tcW w:w="1490" w:type="dxa"/>
          </w:tcPr>
          <w:p w14:paraId="1ABD824D" w14:textId="03CAC699" w:rsidR="00F47E58" w:rsidRPr="00376C16" w:rsidRDefault="00F47E58">
            <w:pPr>
              <w:jc w:val="center"/>
              <w:rPr>
                <w:sz w:val="22"/>
              </w:rPr>
            </w:pPr>
            <w:r>
              <w:rPr>
                <w:sz w:val="22"/>
              </w:rPr>
              <w:t xml:space="preserve">Да </w:t>
            </w:r>
            <w:r>
              <w:rPr>
                <w:rFonts w:ascii="Wingdings" w:hAnsi="Wingdings"/>
                <w:sz w:val="22"/>
              </w:rPr>
              <w:t>q</w:t>
            </w:r>
            <w:r>
              <w:rPr>
                <w:sz w:val="22"/>
              </w:rPr>
              <w:t xml:space="preserve">    Нет  </w:t>
            </w:r>
            <w:r>
              <w:rPr>
                <w:rFonts w:ascii="Wingdings" w:hAnsi="Wingdings"/>
                <w:sz w:val="22"/>
              </w:rPr>
              <w:t>q</w:t>
            </w:r>
          </w:p>
        </w:tc>
        <w:tc>
          <w:tcPr>
            <w:tcW w:w="357" w:type="dxa"/>
          </w:tcPr>
          <w:p w14:paraId="733C88C1" w14:textId="77777777" w:rsidR="00F47E58" w:rsidRPr="00376C16" w:rsidRDefault="00F47E58">
            <w:pPr>
              <w:rPr>
                <w:sz w:val="22"/>
              </w:rPr>
            </w:pPr>
          </w:p>
        </w:tc>
      </w:tr>
      <w:tr w:rsidR="00F47E58" w:rsidRPr="00376C16" w14:paraId="1F244A1C" w14:textId="77777777" w:rsidTr="007F0A65">
        <w:trPr>
          <w:jc w:val="center"/>
        </w:trPr>
        <w:tc>
          <w:tcPr>
            <w:tcW w:w="567" w:type="dxa"/>
            <w:tcBorders>
              <w:bottom w:val="single" w:sz="6" w:space="0" w:color="auto"/>
            </w:tcBorders>
          </w:tcPr>
          <w:p w14:paraId="53D4C9FC" w14:textId="77777777" w:rsidR="00F47E58" w:rsidRPr="00376C16" w:rsidRDefault="00F47E58">
            <w:pPr>
              <w:rPr>
                <w:sz w:val="2"/>
              </w:rPr>
            </w:pPr>
          </w:p>
        </w:tc>
        <w:tc>
          <w:tcPr>
            <w:tcW w:w="142" w:type="dxa"/>
            <w:tcBorders>
              <w:right w:val="single" w:sz="6" w:space="0" w:color="auto"/>
            </w:tcBorders>
          </w:tcPr>
          <w:p w14:paraId="2555A7A2" w14:textId="77777777" w:rsidR="00F47E58" w:rsidRPr="00376C16" w:rsidRDefault="00F47E58">
            <w:pPr>
              <w:ind w:left="170"/>
              <w:rPr>
                <w:sz w:val="2"/>
              </w:rPr>
            </w:pPr>
          </w:p>
        </w:tc>
        <w:tc>
          <w:tcPr>
            <w:tcW w:w="6946" w:type="dxa"/>
          </w:tcPr>
          <w:p w14:paraId="620CB895" w14:textId="77777777" w:rsidR="00F47E58" w:rsidRPr="00376C16" w:rsidRDefault="00F47E58">
            <w:pPr>
              <w:ind w:left="340"/>
              <w:rPr>
                <w:sz w:val="2"/>
              </w:rPr>
            </w:pPr>
          </w:p>
        </w:tc>
        <w:tc>
          <w:tcPr>
            <w:tcW w:w="142" w:type="dxa"/>
          </w:tcPr>
          <w:p w14:paraId="1D1217F4" w14:textId="77777777" w:rsidR="00F47E58" w:rsidRPr="00376C16" w:rsidRDefault="00F47E58">
            <w:pPr>
              <w:ind w:left="170"/>
              <w:rPr>
                <w:sz w:val="2"/>
              </w:rPr>
            </w:pPr>
          </w:p>
        </w:tc>
        <w:tc>
          <w:tcPr>
            <w:tcW w:w="1490" w:type="dxa"/>
          </w:tcPr>
          <w:p w14:paraId="5A2DADBA" w14:textId="77777777" w:rsidR="00F47E58" w:rsidRPr="00376C16" w:rsidRDefault="00F47E58">
            <w:pPr>
              <w:rPr>
                <w:sz w:val="2"/>
              </w:rPr>
            </w:pPr>
          </w:p>
        </w:tc>
        <w:tc>
          <w:tcPr>
            <w:tcW w:w="357" w:type="dxa"/>
          </w:tcPr>
          <w:p w14:paraId="256E9A5B" w14:textId="77777777" w:rsidR="00F47E58" w:rsidRPr="00376C16" w:rsidRDefault="00F47E58">
            <w:pPr>
              <w:rPr>
                <w:sz w:val="2"/>
              </w:rPr>
            </w:pPr>
          </w:p>
        </w:tc>
      </w:tr>
      <w:tr w:rsidR="00E80035" w:rsidRPr="00376C16" w14:paraId="78159707" w14:textId="77777777" w:rsidTr="007F0A65">
        <w:trPr>
          <w:jc w:val="center"/>
        </w:trPr>
        <w:tc>
          <w:tcPr>
            <w:tcW w:w="567" w:type="dxa"/>
            <w:tcBorders>
              <w:top w:val="single" w:sz="6" w:space="0" w:color="auto"/>
              <w:left w:val="single" w:sz="6" w:space="0" w:color="auto"/>
              <w:right w:val="single" w:sz="6" w:space="0" w:color="auto"/>
            </w:tcBorders>
          </w:tcPr>
          <w:p w14:paraId="4E3BDEBA" w14:textId="77777777" w:rsidR="00E80035" w:rsidRPr="00376C16" w:rsidRDefault="00E80035">
            <w:pPr>
              <w:rPr>
                <w:sz w:val="22"/>
              </w:rPr>
            </w:pPr>
          </w:p>
        </w:tc>
        <w:tc>
          <w:tcPr>
            <w:tcW w:w="142" w:type="dxa"/>
            <w:tcBorders>
              <w:right w:val="single" w:sz="6" w:space="0" w:color="auto"/>
            </w:tcBorders>
          </w:tcPr>
          <w:p w14:paraId="69DC5524" w14:textId="77777777" w:rsidR="00E80035" w:rsidRPr="00376C16" w:rsidRDefault="00E80035">
            <w:pPr>
              <w:ind w:left="170"/>
              <w:rPr>
                <w:sz w:val="22"/>
              </w:rPr>
            </w:pPr>
          </w:p>
        </w:tc>
        <w:tc>
          <w:tcPr>
            <w:tcW w:w="6946" w:type="dxa"/>
            <w:vMerge w:val="restart"/>
          </w:tcPr>
          <w:p w14:paraId="44BB4289" w14:textId="113702B3" w:rsidR="00E80035" w:rsidRPr="00376C16" w:rsidRDefault="00E80035" w:rsidP="00E80035">
            <w:pPr>
              <w:ind w:left="340"/>
              <w:rPr>
                <w:sz w:val="22"/>
              </w:rPr>
            </w:pPr>
            <w:r>
              <w:rPr>
                <w:sz w:val="22"/>
              </w:rPr>
              <w:t>Общий объем, который предполагается переработать в течение следующего календарного года:</w:t>
            </w:r>
          </w:p>
        </w:tc>
        <w:tc>
          <w:tcPr>
            <w:tcW w:w="142" w:type="dxa"/>
          </w:tcPr>
          <w:p w14:paraId="5EF4504B" w14:textId="77777777" w:rsidR="00E80035" w:rsidRPr="00376C16" w:rsidRDefault="00E80035">
            <w:pPr>
              <w:ind w:left="170"/>
              <w:rPr>
                <w:sz w:val="22"/>
              </w:rPr>
            </w:pPr>
          </w:p>
        </w:tc>
        <w:tc>
          <w:tcPr>
            <w:tcW w:w="1490" w:type="dxa"/>
          </w:tcPr>
          <w:p w14:paraId="5DB934DF" w14:textId="77777777" w:rsidR="00E80035" w:rsidRPr="00376C16" w:rsidRDefault="00E80035">
            <w:pPr>
              <w:rPr>
                <w:sz w:val="22"/>
              </w:rPr>
            </w:pPr>
          </w:p>
        </w:tc>
        <w:tc>
          <w:tcPr>
            <w:tcW w:w="357" w:type="dxa"/>
          </w:tcPr>
          <w:p w14:paraId="252E30DF" w14:textId="77777777" w:rsidR="00E80035" w:rsidRPr="00376C16" w:rsidRDefault="00E80035">
            <w:pPr>
              <w:rPr>
                <w:sz w:val="22"/>
              </w:rPr>
            </w:pPr>
          </w:p>
        </w:tc>
      </w:tr>
      <w:tr w:rsidR="00E80035" w:rsidRPr="00376C16" w14:paraId="11C94944" w14:textId="77777777" w:rsidTr="007F0A65">
        <w:trPr>
          <w:jc w:val="center"/>
        </w:trPr>
        <w:tc>
          <w:tcPr>
            <w:tcW w:w="567" w:type="dxa"/>
            <w:tcBorders>
              <w:top w:val="single" w:sz="6" w:space="0" w:color="auto"/>
            </w:tcBorders>
          </w:tcPr>
          <w:p w14:paraId="6F4FD456" w14:textId="77777777" w:rsidR="00E80035" w:rsidRPr="00376C16" w:rsidRDefault="00E80035">
            <w:pPr>
              <w:rPr>
                <w:sz w:val="22"/>
              </w:rPr>
            </w:pPr>
          </w:p>
        </w:tc>
        <w:tc>
          <w:tcPr>
            <w:tcW w:w="142" w:type="dxa"/>
            <w:tcBorders>
              <w:right w:val="single" w:sz="6" w:space="0" w:color="auto"/>
            </w:tcBorders>
          </w:tcPr>
          <w:p w14:paraId="6491DD8D" w14:textId="77777777" w:rsidR="00E80035" w:rsidRPr="00376C16" w:rsidRDefault="00E80035">
            <w:pPr>
              <w:ind w:left="170"/>
              <w:rPr>
                <w:sz w:val="22"/>
              </w:rPr>
            </w:pPr>
          </w:p>
        </w:tc>
        <w:tc>
          <w:tcPr>
            <w:tcW w:w="6946" w:type="dxa"/>
            <w:vMerge/>
          </w:tcPr>
          <w:p w14:paraId="4AED633B" w14:textId="06669AA6" w:rsidR="00E80035" w:rsidRPr="00376C16" w:rsidRDefault="00E80035">
            <w:pPr>
              <w:ind w:left="340"/>
              <w:rPr>
                <w:sz w:val="22"/>
              </w:rPr>
            </w:pPr>
          </w:p>
        </w:tc>
        <w:tc>
          <w:tcPr>
            <w:tcW w:w="142" w:type="dxa"/>
          </w:tcPr>
          <w:p w14:paraId="1004B5B0" w14:textId="77777777" w:rsidR="00E80035" w:rsidRPr="00376C16" w:rsidRDefault="00E80035">
            <w:pPr>
              <w:ind w:left="170"/>
              <w:rPr>
                <w:sz w:val="22"/>
              </w:rPr>
            </w:pPr>
          </w:p>
        </w:tc>
        <w:tc>
          <w:tcPr>
            <w:tcW w:w="1490" w:type="dxa"/>
            <w:tcBorders>
              <w:bottom w:val="single" w:sz="6" w:space="0" w:color="auto"/>
            </w:tcBorders>
          </w:tcPr>
          <w:p w14:paraId="1FBADFF4" w14:textId="77777777" w:rsidR="00E80035" w:rsidRPr="00376C16" w:rsidRDefault="00E80035">
            <w:pPr>
              <w:rPr>
                <w:sz w:val="22"/>
              </w:rPr>
            </w:pPr>
          </w:p>
        </w:tc>
        <w:tc>
          <w:tcPr>
            <w:tcW w:w="357" w:type="dxa"/>
          </w:tcPr>
          <w:p w14:paraId="5F2E6443" w14:textId="77777777" w:rsidR="00E80035" w:rsidRPr="00376C16" w:rsidRDefault="00E80035">
            <w:pPr>
              <w:rPr>
                <w:sz w:val="22"/>
              </w:rPr>
            </w:pPr>
          </w:p>
        </w:tc>
      </w:tr>
      <w:tr w:rsidR="00F47E58" w:rsidRPr="00376C16" w14:paraId="3D61B4E3" w14:textId="77777777" w:rsidTr="007F0A65">
        <w:trPr>
          <w:jc w:val="center"/>
        </w:trPr>
        <w:tc>
          <w:tcPr>
            <w:tcW w:w="567" w:type="dxa"/>
          </w:tcPr>
          <w:p w14:paraId="720C70E5" w14:textId="77777777" w:rsidR="00F47E58" w:rsidRPr="00376C16" w:rsidRDefault="00F47E58">
            <w:pPr>
              <w:rPr>
                <w:sz w:val="2"/>
              </w:rPr>
            </w:pPr>
          </w:p>
        </w:tc>
        <w:tc>
          <w:tcPr>
            <w:tcW w:w="142" w:type="dxa"/>
            <w:tcBorders>
              <w:right w:val="single" w:sz="6" w:space="0" w:color="auto"/>
            </w:tcBorders>
          </w:tcPr>
          <w:p w14:paraId="6253EE0F" w14:textId="77777777" w:rsidR="00F47E58" w:rsidRPr="00376C16" w:rsidRDefault="00F47E58">
            <w:pPr>
              <w:ind w:left="170"/>
              <w:rPr>
                <w:sz w:val="2"/>
              </w:rPr>
            </w:pPr>
          </w:p>
        </w:tc>
        <w:tc>
          <w:tcPr>
            <w:tcW w:w="6946" w:type="dxa"/>
          </w:tcPr>
          <w:p w14:paraId="48E0B2CE" w14:textId="77777777" w:rsidR="00F47E58" w:rsidRPr="00376C16" w:rsidRDefault="00F47E58">
            <w:pPr>
              <w:ind w:left="340"/>
              <w:rPr>
                <w:sz w:val="2"/>
              </w:rPr>
            </w:pPr>
          </w:p>
        </w:tc>
        <w:tc>
          <w:tcPr>
            <w:tcW w:w="142" w:type="dxa"/>
          </w:tcPr>
          <w:p w14:paraId="6F385E40" w14:textId="77777777" w:rsidR="00F47E58" w:rsidRPr="00376C16" w:rsidRDefault="00F47E58">
            <w:pPr>
              <w:ind w:left="170"/>
              <w:rPr>
                <w:sz w:val="2"/>
              </w:rPr>
            </w:pPr>
          </w:p>
        </w:tc>
        <w:tc>
          <w:tcPr>
            <w:tcW w:w="1490" w:type="dxa"/>
          </w:tcPr>
          <w:p w14:paraId="6084C026" w14:textId="77777777" w:rsidR="00F47E58" w:rsidRPr="00376C16" w:rsidRDefault="00F47E58">
            <w:pPr>
              <w:rPr>
                <w:sz w:val="2"/>
              </w:rPr>
            </w:pPr>
          </w:p>
        </w:tc>
        <w:tc>
          <w:tcPr>
            <w:tcW w:w="357" w:type="dxa"/>
          </w:tcPr>
          <w:p w14:paraId="5FCC583B" w14:textId="77777777" w:rsidR="00F47E58" w:rsidRPr="00376C16" w:rsidRDefault="00F47E58">
            <w:pPr>
              <w:rPr>
                <w:sz w:val="2"/>
              </w:rPr>
            </w:pPr>
          </w:p>
        </w:tc>
      </w:tr>
      <w:tr w:rsidR="00F47E58" w:rsidRPr="00376C16" w14:paraId="51AD5D3A" w14:textId="77777777" w:rsidTr="007F0A65">
        <w:trPr>
          <w:jc w:val="center"/>
        </w:trPr>
        <w:tc>
          <w:tcPr>
            <w:tcW w:w="567" w:type="dxa"/>
            <w:tcBorders>
              <w:top w:val="single" w:sz="6" w:space="0" w:color="auto"/>
              <w:left w:val="single" w:sz="6" w:space="0" w:color="auto"/>
              <w:bottom w:val="single" w:sz="6" w:space="0" w:color="auto"/>
              <w:right w:val="single" w:sz="6" w:space="0" w:color="auto"/>
            </w:tcBorders>
          </w:tcPr>
          <w:p w14:paraId="6865400E" w14:textId="77777777" w:rsidR="00F47E58" w:rsidRPr="00376C16" w:rsidRDefault="00F47E58">
            <w:pPr>
              <w:rPr>
                <w:sz w:val="22"/>
              </w:rPr>
            </w:pPr>
          </w:p>
        </w:tc>
        <w:tc>
          <w:tcPr>
            <w:tcW w:w="142" w:type="dxa"/>
            <w:tcBorders>
              <w:right w:val="single" w:sz="6" w:space="0" w:color="auto"/>
            </w:tcBorders>
          </w:tcPr>
          <w:p w14:paraId="0F573FE4" w14:textId="77777777" w:rsidR="00F47E58" w:rsidRPr="00376C16" w:rsidRDefault="00F47E58">
            <w:pPr>
              <w:ind w:left="170"/>
              <w:rPr>
                <w:sz w:val="22"/>
              </w:rPr>
            </w:pPr>
          </w:p>
        </w:tc>
        <w:tc>
          <w:tcPr>
            <w:tcW w:w="6946" w:type="dxa"/>
          </w:tcPr>
          <w:p w14:paraId="213AC966" w14:textId="292FD5F0" w:rsidR="00F47E58" w:rsidRPr="00376C16" w:rsidRDefault="00525FBF">
            <w:pPr>
              <w:ind w:left="340"/>
              <w:rPr>
                <w:sz w:val="22"/>
              </w:rPr>
            </w:pPr>
            <w:r>
              <w:rPr>
                <w:sz w:val="22"/>
              </w:rPr>
              <w:t>Период(ы) времени</w:t>
            </w:r>
          </w:p>
        </w:tc>
        <w:tc>
          <w:tcPr>
            <w:tcW w:w="142" w:type="dxa"/>
          </w:tcPr>
          <w:p w14:paraId="674D110A" w14:textId="77777777" w:rsidR="00F47E58" w:rsidRPr="00376C16" w:rsidRDefault="00F47E58">
            <w:pPr>
              <w:ind w:left="170"/>
              <w:rPr>
                <w:sz w:val="22"/>
              </w:rPr>
            </w:pPr>
          </w:p>
        </w:tc>
        <w:tc>
          <w:tcPr>
            <w:tcW w:w="1490" w:type="dxa"/>
            <w:tcBorders>
              <w:bottom w:val="single" w:sz="6" w:space="0" w:color="auto"/>
            </w:tcBorders>
          </w:tcPr>
          <w:p w14:paraId="12939550" w14:textId="77777777" w:rsidR="00F47E58" w:rsidRPr="00376C16" w:rsidRDefault="00F47E58">
            <w:pPr>
              <w:rPr>
                <w:sz w:val="22"/>
              </w:rPr>
            </w:pPr>
          </w:p>
        </w:tc>
        <w:tc>
          <w:tcPr>
            <w:tcW w:w="357" w:type="dxa"/>
          </w:tcPr>
          <w:p w14:paraId="42D3C806" w14:textId="77777777" w:rsidR="00F47E58" w:rsidRPr="00376C16" w:rsidRDefault="00F47E58">
            <w:pPr>
              <w:rPr>
                <w:sz w:val="22"/>
              </w:rPr>
            </w:pPr>
          </w:p>
        </w:tc>
      </w:tr>
      <w:tr w:rsidR="00F47E58" w:rsidRPr="00376C16" w14:paraId="1B762A24" w14:textId="77777777" w:rsidTr="007F0A65">
        <w:trPr>
          <w:jc w:val="center"/>
        </w:trPr>
        <w:tc>
          <w:tcPr>
            <w:tcW w:w="567" w:type="dxa"/>
          </w:tcPr>
          <w:p w14:paraId="02DE6C1D" w14:textId="77777777" w:rsidR="00F47E58" w:rsidRPr="00376C16" w:rsidRDefault="00F47E58">
            <w:pPr>
              <w:rPr>
                <w:sz w:val="8"/>
              </w:rPr>
            </w:pPr>
          </w:p>
        </w:tc>
        <w:tc>
          <w:tcPr>
            <w:tcW w:w="142" w:type="dxa"/>
            <w:tcBorders>
              <w:right w:val="single" w:sz="6" w:space="0" w:color="auto"/>
            </w:tcBorders>
          </w:tcPr>
          <w:p w14:paraId="29E6598C" w14:textId="77777777" w:rsidR="00F47E58" w:rsidRPr="00376C16" w:rsidRDefault="00F47E58">
            <w:pPr>
              <w:ind w:left="170"/>
              <w:rPr>
                <w:sz w:val="8"/>
              </w:rPr>
            </w:pPr>
          </w:p>
        </w:tc>
        <w:tc>
          <w:tcPr>
            <w:tcW w:w="6946" w:type="dxa"/>
          </w:tcPr>
          <w:p w14:paraId="05060E81" w14:textId="77777777" w:rsidR="00F47E58" w:rsidRPr="00376C16" w:rsidRDefault="00F47E58">
            <w:pPr>
              <w:ind w:left="170"/>
              <w:rPr>
                <w:sz w:val="8"/>
              </w:rPr>
            </w:pPr>
          </w:p>
        </w:tc>
        <w:tc>
          <w:tcPr>
            <w:tcW w:w="142" w:type="dxa"/>
          </w:tcPr>
          <w:p w14:paraId="54672FA6" w14:textId="77777777" w:rsidR="00F47E58" w:rsidRPr="00376C16" w:rsidRDefault="00F47E58">
            <w:pPr>
              <w:ind w:left="170"/>
              <w:rPr>
                <w:sz w:val="8"/>
              </w:rPr>
            </w:pPr>
          </w:p>
        </w:tc>
        <w:tc>
          <w:tcPr>
            <w:tcW w:w="1490" w:type="dxa"/>
          </w:tcPr>
          <w:p w14:paraId="159BC368" w14:textId="77777777" w:rsidR="00F47E58" w:rsidRPr="00376C16" w:rsidRDefault="00F47E58">
            <w:pPr>
              <w:jc w:val="center"/>
              <w:rPr>
                <w:sz w:val="8"/>
              </w:rPr>
            </w:pPr>
          </w:p>
        </w:tc>
        <w:tc>
          <w:tcPr>
            <w:tcW w:w="357" w:type="dxa"/>
          </w:tcPr>
          <w:p w14:paraId="13A426EE" w14:textId="77777777" w:rsidR="00F47E58" w:rsidRPr="00376C16" w:rsidRDefault="00F47E58">
            <w:pPr>
              <w:rPr>
                <w:sz w:val="8"/>
              </w:rPr>
            </w:pPr>
          </w:p>
        </w:tc>
      </w:tr>
      <w:tr w:rsidR="00F47E58" w:rsidRPr="00376C16" w14:paraId="70BE61AD" w14:textId="77777777" w:rsidTr="007F0A65">
        <w:trPr>
          <w:jc w:val="center"/>
        </w:trPr>
        <w:tc>
          <w:tcPr>
            <w:tcW w:w="567" w:type="dxa"/>
          </w:tcPr>
          <w:p w14:paraId="1F3B6AF7" w14:textId="77777777" w:rsidR="00F47E58" w:rsidRPr="00376C16" w:rsidRDefault="00F47E58">
            <w:pPr>
              <w:rPr>
                <w:sz w:val="22"/>
              </w:rPr>
            </w:pPr>
          </w:p>
        </w:tc>
        <w:tc>
          <w:tcPr>
            <w:tcW w:w="142" w:type="dxa"/>
            <w:tcBorders>
              <w:right w:val="single" w:sz="6" w:space="0" w:color="auto"/>
            </w:tcBorders>
          </w:tcPr>
          <w:p w14:paraId="45834EEF" w14:textId="77777777" w:rsidR="00F47E58" w:rsidRPr="00376C16" w:rsidRDefault="00F47E58">
            <w:pPr>
              <w:ind w:left="170"/>
              <w:rPr>
                <w:sz w:val="22"/>
              </w:rPr>
            </w:pPr>
          </w:p>
        </w:tc>
        <w:tc>
          <w:tcPr>
            <w:tcW w:w="6946" w:type="dxa"/>
          </w:tcPr>
          <w:p w14:paraId="5978126C" w14:textId="77777777" w:rsidR="00F47E58" w:rsidRPr="00376C16" w:rsidRDefault="00F47E58">
            <w:pPr>
              <w:ind w:left="170"/>
              <w:rPr>
                <w:b/>
                <w:sz w:val="22"/>
              </w:rPr>
            </w:pPr>
            <w:r>
              <w:rPr>
                <w:b/>
                <w:sz w:val="22"/>
              </w:rPr>
              <w:t>Потребление:</w:t>
            </w:r>
          </w:p>
        </w:tc>
        <w:tc>
          <w:tcPr>
            <w:tcW w:w="142" w:type="dxa"/>
          </w:tcPr>
          <w:p w14:paraId="6E678CC7" w14:textId="77777777" w:rsidR="00F47E58" w:rsidRPr="00376C16" w:rsidRDefault="00F47E58">
            <w:pPr>
              <w:ind w:left="170"/>
              <w:rPr>
                <w:sz w:val="22"/>
              </w:rPr>
            </w:pPr>
          </w:p>
        </w:tc>
        <w:tc>
          <w:tcPr>
            <w:tcW w:w="1490" w:type="dxa"/>
          </w:tcPr>
          <w:p w14:paraId="15909C71" w14:textId="4AB4E5E4" w:rsidR="00F47E58" w:rsidRPr="00376C16" w:rsidRDefault="00F47E58">
            <w:pPr>
              <w:jc w:val="center"/>
              <w:rPr>
                <w:sz w:val="22"/>
              </w:rPr>
            </w:pPr>
            <w:r>
              <w:rPr>
                <w:sz w:val="22"/>
              </w:rPr>
              <w:t xml:space="preserve">Да </w:t>
            </w:r>
            <w:r>
              <w:rPr>
                <w:rFonts w:ascii="Wingdings" w:hAnsi="Wingdings"/>
                <w:sz w:val="22"/>
              </w:rPr>
              <w:t>q</w:t>
            </w:r>
            <w:r>
              <w:rPr>
                <w:sz w:val="22"/>
              </w:rPr>
              <w:t xml:space="preserve">    Нет  </w:t>
            </w:r>
            <w:r>
              <w:rPr>
                <w:rFonts w:ascii="Wingdings" w:hAnsi="Wingdings"/>
                <w:sz w:val="22"/>
              </w:rPr>
              <w:t>q</w:t>
            </w:r>
          </w:p>
        </w:tc>
        <w:tc>
          <w:tcPr>
            <w:tcW w:w="357" w:type="dxa"/>
          </w:tcPr>
          <w:p w14:paraId="67CE4F20" w14:textId="77777777" w:rsidR="00F47E58" w:rsidRPr="00376C16" w:rsidRDefault="00F47E58">
            <w:pPr>
              <w:rPr>
                <w:sz w:val="22"/>
              </w:rPr>
            </w:pPr>
          </w:p>
        </w:tc>
      </w:tr>
      <w:tr w:rsidR="00F47E58" w:rsidRPr="00376C16" w14:paraId="7A48809D" w14:textId="77777777" w:rsidTr="007F0A65">
        <w:trPr>
          <w:jc w:val="center"/>
        </w:trPr>
        <w:tc>
          <w:tcPr>
            <w:tcW w:w="567" w:type="dxa"/>
            <w:tcBorders>
              <w:bottom w:val="single" w:sz="6" w:space="0" w:color="auto"/>
            </w:tcBorders>
          </w:tcPr>
          <w:p w14:paraId="52B62EFF" w14:textId="77777777" w:rsidR="00F47E58" w:rsidRPr="00376C16" w:rsidRDefault="00F47E58">
            <w:pPr>
              <w:rPr>
                <w:sz w:val="2"/>
              </w:rPr>
            </w:pPr>
          </w:p>
        </w:tc>
        <w:tc>
          <w:tcPr>
            <w:tcW w:w="142" w:type="dxa"/>
            <w:tcBorders>
              <w:right w:val="single" w:sz="6" w:space="0" w:color="auto"/>
            </w:tcBorders>
          </w:tcPr>
          <w:p w14:paraId="3235BDEF" w14:textId="77777777" w:rsidR="00F47E58" w:rsidRPr="00376C16" w:rsidRDefault="00F47E58">
            <w:pPr>
              <w:ind w:left="170"/>
              <w:rPr>
                <w:sz w:val="2"/>
              </w:rPr>
            </w:pPr>
          </w:p>
        </w:tc>
        <w:tc>
          <w:tcPr>
            <w:tcW w:w="6946" w:type="dxa"/>
          </w:tcPr>
          <w:p w14:paraId="52C456BC" w14:textId="77777777" w:rsidR="00F47E58" w:rsidRPr="00376C16" w:rsidRDefault="00F47E58">
            <w:pPr>
              <w:ind w:left="340"/>
              <w:rPr>
                <w:sz w:val="2"/>
              </w:rPr>
            </w:pPr>
          </w:p>
        </w:tc>
        <w:tc>
          <w:tcPr>
            <w:tcW w:w="142" w:type="dxa"/>
          </w:tcPr>
          <w:p w14:paraId="51404D20" w14:textId="77777777" w:rsidR="00F47E58" w:rsidRPr="00376C16" w:rsidRDefault="00F47E58">
            <w:pPr>
              <w:ind w:left="170"/>
              <w:rPr>
                <w:sz w:val="2"/>
              </w:rPr>
            </w:pPr>
          </w:p>
        </w:tc>
        <w:tc>
          <w:tcPr>
            <w:tcW w:w="1490" w:type="dxa"/>
          </w:tcPr>
          <w:p w14:paraId="2ADBB4DF" w14:textId="77777777" w:rsidR="00F47E58" w:rsidRPr="00376C16" w:rsidRDefault="00F47E58">
            <w:pPr>
              <w:rPr>
                <w:sz w:val="2"/>
              </w:rPr>
            </w:pPr>
          </w:p>
        </w:tc>
        <w:tc>
          <w:tcPr>
            <w:tcW w:w="357" w:type="dxa"/>
          </w:tcPr>
          <w:p w14:paraId="49B6863C" w14:textId="77777777" w:rsidR="00F47E58" w:rsidRPr="00376C16" w:rsidRDefault="00F47E58">
            <w:pPr>
              <w:rPr>
                <w:sz w:val="2"/>
              </w:rPr>
            </w:pPr>
          </w:p>
        </w:tc>
      </w:tr>
      <w:tr w:rsidR="007B3DEE" w:rsidRPr="00376C16" w14:paraId="52EC71D6" w14:textId="77777777" w:rsidTr="007F0A65">
        <w:trPr>
          <w:jc w:val="center"/>
        </w:trPr>
        <w:tc>
          <w:tcPr>
            <w:tcW w:w="567" w:type="dxa"/>
            <w:tcBorders>
              <w:top w:val="single" w:sz="6" w:space="0" w:color="auto"/>
              <w:left w:val="single" w:sz="6" w:space="0" w:color="auto"/>
              <w:right w:val="single" w:sz="6" w:space="0" w:color="auto"/>
            </w:tcBorders>
          </w:tcPr>
          <w:p w14:paraId="4A7AF88D" w14:textId="77777777" w:rsidR="007B3DEE" w:rsidRPr="00376C16" w:rsidRDefault="007B3DEE">
            <w:pPr>
              <w:rPr>
                <w:sz w:val="22"/>
              </w:rPr>
            </w:pPr>
          </w:p>
        </w:tc>
        <w:tc>
          <w:tcPr>
            <w:tcW w:w="142" w:type="dxa"/>
            <w:tcBorders>
              <w:right w:val="single" w:sz="6" w:space="0" w:color="auto"/>
            </w:tcBorders>
          </w:tcPr>
          <w:p w14:paraId="6A9E1A41" w14:textId="77777777" w:rsidR="007B3DEE" w:rsidRPr="00376C16" w:rsidRDefault="007B3DEE">
            <w:pPr>
              <w:ind w:left="170"/>
              <w:rPr>
                <w:sz w:val="22"/>
              </w:rPr>
            </w:pPr>
          </w:p>
        </w:tc>
        <w:tc>
          <w:tcPr>
            <w:tcW w:w="6946" w:type="dxa"/>
            <w:vMerge w:val="restart"/>
          </w:tcPr>
          <w:p w14:paraId="4E621212" w14:textId="4B023A78" w:rsidR="007B3DEE" w:rsidRPr="00376C16" w:rsidRDefault="007B3DEE" w:rsidP="007B3DEE">
            <w:pPr>
              <w:ind w:left="340"/>
              <w:rPr>
                <w:sz w:val="22"/>
              </w:rPr>
            </w:pPr>
            <w:r>
              <w:rPr>
                <w:sz w:val="22"/>
              </w:rPr>
              <w:t>Общий объем, который предполагается потребить в течение следующего календарного года:</w:t>
            </w:r>
          </w:p>
        </w:tc>
        <w:tc>
          <w:tcPr>
            <w:tcW w:w="142" w:type="dxa"/>
          </w:tcPr>
          <w:p w14:paraId="235C09F1" w14:textId="77777777" w:rsidR="007B3DEE" w:rsidRPr="00376C16" w:rsidRDefault="007B3DEE">
            <w:pPr>
              <w:ind w:left="170"/>
              <w:rPr>
                <w:sz w:val="22"/>
              </w:rPr>
            </w:pPr>
          </w:p>
        </w:tc>
        <w:tc>
          <w:tcPr>
            <w:tcW w:w="1490" w:type="dxa"/>
          </w:tcPr>
          <w:p w14:paraId="1CF62E61" w14:textId="77777777" w:rsidR="007B3DEE" w:rsidRPr="00376C16" w:rsidRDefault="007B3DEE">
            <w:pPr>
              <w:rPr>
                <w:sz w:val="22"/>
              </w:rPr>
            </w:pPr>
          </w:p>
        </w:tc>
        <w:tc>
          <w:tcPr>
            <w:tcW w:w="357" w:type="dxa"/>
          </w:tcPr>
          <w:p w14:paraId="2B5E122F" w14:textId="77777777" w:rsidR="007B3DEE" w:rsidRPr="00376C16" w:rsidRDefault="007B3DEE">
            <w:pPr>
              <w:rPr>
                <w:sz w:val="22"/>
              </w:rPr>
            </w:pPr>
          </w:p>
        </w:tc>
      </w:tr>
      <w:tr w:rsidR="007B3DEE" w:rsidRPr="00376C16" w14:paraId="7BF2D499" w14:textId="77777777" w:rsidTr="007F0A65">
        <w:trPr>
          <w:jc w:val="center"/>
        </w:trPr>
        <w:tc>
          <w:tcPr>
            <w:tcW w:w="567" w:type="dxa"/>
            <w:tcBorders>
              <w:top w:val="single" w:sz="6" w:space="0" w:color="auto"/>
            </w:tcBorders>
          </w:tcPr>
          <w:p w14:paraId="53D7F3A3" w14:textId="77777777" w:rsidR="007B3DEE" w:rsidRPr="00376C16" w:rsidRDefault="007B3DEE">
            <w:pPr>
              <w:rPr>
                <w:sz w:val="22"/>
              </w:rPr>
            </w:pPr>
          </w:p>
        </w:tc>
        <w:tc>
          <w:tcPr>
            <w:tcW w:w="142" w:type="dxa"/>
            <w:tcBorders>
              <w:right w:val="single" w:sz="6" w:space="0" w:color="auto"/>
            </w:tcBorders>
          </w:tcPr>
          <w:p w14:paraId="1EAA8657" w14:textId="77777777" w:rsidR="007B3DEE" w:rsidRPr="00376C16" w:rsidRDefault="007B3DEE">
            <w:pPr>
              <w:ind w:left="170"/>
              <w:rPr>
                <w:sz w:val="22"/>
              </w:rPr>
            </w:pPr>
          </w:p>
        </w:tc>
        <w:tc>
          <w:tcPr>
            <w:tcW w:w="6946" w:type="dxa"/>
            <w:vMerge/>
          </w:tcPr>
          <w:p w14:paraId="0EF06E15" w14:textId="52653C26" w:rsidR="007B3DEE" w:rsidRPr="00376C16" w:rsidRDefault="007B3DEE">
            <w:pPr>
              <w:ind w:left="340"/>
              <w:rPr>
                <w:sz w:val="22"/>
              </w:rPr>
            </w:pPr>
          </w:p>
        </w:tc>
        <w:tc>
          <w:tcPr>
            <w:tcW w:w="142" w:type="dxa"/>
          </w:tcPr>
          <w:p w14:paraId="38BBD121" w14:textId="77777777" w:rsidR="007B3DEE" w:rsidRPr="00376C16" w:rsidRDefault="007B3DEE">
            <w:pPr>
              <w:ind w:left="170"/>
              <w:rPr>
                <w:sz w:val="22"/>
              </w:rPr>
            </w:pPr>
          </w:p>
        </w:tc>
        <w:tc>
          <w:tcPr>
            <w:tcW w:w="1490" w:type="dxa"/>
            <w:tcBorders>
              <w:bottom w:val="single" w:sz="6" w:space="0" w:color="auto"/>
            </w:tcBorders>
          </w:tcPr>
          <w:p w14:paraId="1852ACFE" w14:textId="77777777" w:rsidR="007B3DEE" w:rsidRPr="00376C16" w:rsidRDefault="007B3DEE">
            <w:pPr>
              <w:rPr>
                <w:sz w:val="22"/>
              </w:rPr>
            </w:pPr>
          </w:p>
        </w:tc>
        <w:tc>
          <w:tcPr>
            <w:tcW w:w="357" w:type="dxa"/>
          </w:tcPr>
          <w:p w14:paraId="36C3431F" w14:textId="77777777" w:rsidR="007B3DEE" w:rsidRPr="00376C16" w:rsidRDefault="007B3DEE">
            <w:pPr>
              <w:rPr>
                <w:sz w:val="22"/>
              </w:rPr>
            </w:pPr>
          </w:p>
        </w:tc>
      </w:tr>
      <w:tr w:rsidR="00F47E58" w:rsidRPr="00376C16" w14:paraId="5F80C6F6" w14:textId="77777777" w:rsidTr="007F0A65">
        <w:trPr>
          <w:jc w:val="center"/>
        </w:trPr>
        <w:tc>
          <w:tcPr>
            <w:tcW w:w="567" w:type="dxa"/>
            <w:tcBorders>
              <w:bottom w:val="single" w:sz="6" w:space="0" w:color="auto"/>
            </w:tcBorders>
          </w:tcPr>
          <w:p w14:paraId="2DD2F7B5" w14:textId="77777777" w:rsidR="00F47E58" w:rsidRPr="00376C16" w:rsidRDefault="00F47E58">
            <w:pPr>
              <w:rPr>
                <w:sz w:val="2"/>
              </w:rPr>
            </w:pPr>
          </w:p>
        </w:tc>
        <w:tc>
          <w:tcPr>
            <w:tcW w:w="142" w:type="dxa"/>
            <w:tcBorders>
              <w:right w:val="single" w:sz="6" w:space="0" w:color="auto"/>
            </w:tcBorders>
          </w:tcPr>
          <w:p w14:paraId="117593A1" w14:textId="77777777" w:rsidR="00F47E58" w:rsidRPr="00376C16" w:rsidRDefault="00F47E58">
            <w:pPr>
              <w:ind w:left="170"/>
              <w:rPr>
                <w:sz w:val="2"/>
              </w:rPr>
            </w:pPr>
          </w:p>
        </w:tc>
        <w:tc>
          <w:tcPr>
            <w:tcW w:w="6946" w:type="dxa"/>
          </w:tcPr>
          <w:p w14:paraId="66AD35CB" w14:textId="77777777" w:rsidR="00F47E58" w:rsidRPr="00376C16" w:rsidRDefault="00F47E58">
            <w:pPr>
              <w:ind w:left="340"/>
              <w:rPr>
                <w:sz w:val="2"/>
              </w:rPr>
            </w:pPr>
          </w:p>
        </w:tc>
        <w:tc>
          <w:tcPr>
            <w:tcW w:w="142" w:type="dxa"/>
          </w:tcPr>
          <w:p w14:paraId="1DF59054" w14:textId="77777777" w:rsidR="00F47E58" w:rsidRPr="00376C16" w:rsidRDefault="00F47E58">
            <w:pPr>
              <w:ind w:left="170"/>
              <w:rPr>
                <w:sz w:val="2"/>
              </w:rPr>
            </w:pPr>
          </w:p>
        </w:tc>
        <w:tc>
          <w:tcPr>
            <w:tcW w:w="1490" w:type="dxa"/>
          </w:tcPr>
          <w:p w14:paraId="70AEA959" w14:textId="77777777" w:rsidR="00F47E58" w:rsidRPr="00376C16" w:rsidRDefault="00F47E58">
            <w:pPr>
              <w:rPr>
                <w:sz w:val="2"/>
              </w:rPr>
            </w:pPr>
          </w:p>
        </w:tc>
        <w:tc>
          <w:tcPr>
            <w:tcW w:w="357" w:type="dxa"/>
          </w:tcPr>
          <w:p w14:paraId="77A3BC6E" w14:textId="77777777" w:rsidR="00F47E58" w:rsidRPr="00376C16" w:rsidRDefault="00F47E58">
            <w:pPr>
              <w:rPr>
                <w:sz w:val="2"/>
              </w:rPr>
            </w:pPr>
          </w:p>
        </w:tc>
      </w:tr>
      <w:tr w:rsidR="00F47E58" w:rsidRPr="00376C16" w14:paraId="065F803D" w14:textId="77777777" w:rsidTr="007F0A65">
        <w:trPr>
          <w:jc w:val="center"/>
        </w:trPr>
        <w:tc>
          <w:tcPr>
            <w:tcW w:w="567" w:type="dxa"/>
            <w:tcBorders>
              <w:top w:val="single" w:sz="6" w:space="0" w:color="auto"/>
              <w:left w:val="single" w:sz="6" w:space="0" w:color="auto"/>
              <w:right w:val="single" w:sz="6" w:space="0" w:color="auto"/>
            </w:tcBorders>
          </w:tcPr>
          <w:p w14:paraId="6A5DC712" w14:textId="77777777" w:rsidR="00F47E58" w:rsidRPr="00376C16" w:rsidRDefault="00F47E58">
            <w:pPr>
              <w:rPr>
                <w:sz w:val="22"/>
              </w:rPr>
            </w:pPr>
          </w:p>
        </w:tc>
        <w:tc>
          <w:tcPr>
            <w:tcW w:w="142" w:type="dxa"/>
            <w:tcBorders>
              <w:right w:val="single" w:sz="6" w:space="0" w:color="auto"/>
            </w:tcBorders>
          </w:tcPr>
          <w:p w14:paraId="2AAAF979" w14:textId="77777777" w:rsidR="00F47E58" w:rsidRPr="00376C16" w:rsidRDefault="00F47E58">
            <w:pPr>
              <w:ind w:left="170"/>
              <w:rPr>
                <w:sz w:val="22"/>
              </w:rPr>
            </w:pPr>
          </w:p>
        </w:tc>
        <w:tc>
          <w:tcPr>
            <w:tcW w:w="6946" w:type="dxa"/>
          </w:tcPr>
          <w:p w14:paraId="7C315B10" w14:textId="587A9F41" w:rsidR="00F47E58" w:rsidRPr="00376C16" w:rsidRDefault="00525FBF">
            <w:pPr>
              <w:ind w:left="340"/>
              <w:rPr>
                <w:sz w:val="22"/>
              </w:rPr>
            </w:pPr>
            <w:r>
              <w:rPr>
                <w:sz w:val="22"/>
              </w:rPr>
              <w:t>Период(ы) времени</w:t>
            </w:r>
          </w:p>
        </w:tc>
        <w:tc>
          <w:tcPr>
            <w:tcW w:w="142" w:type="dxa"/>
          </w:tcPr>
          <w:p w14:paraId="0C7F794A" w14:textId="77777777" w:rsidR="00F47E58" w:rsidRPr="00376C16" w:rsidRDefault="00F47E58">
            <w:pPr>
              <w:ind w:left="170"/>
              <w:rPr>
                <w:sz w:val="22"/>
              </w:rPr>
            </w:pPr>
          </w:p>
        </w:tc>
        <w:tc>
          <w:tcPr>
            <w:tcW w:w="1490" w:type="dxa"/>
          </w:tcPr>
          <w:p w14:paraId="115CC4C2" w14:textId="77777777" w:rsidR="00F47E58" w:rsidRPr="00376C16" w:rsidRDefault="00F47E58">
            <w:pPr>
              <w:rPr>
                <w:sz w:val="22"/>
              </w:rPr>
            </w:pPr>
          </w:p>
        </w:tc>
        <w:tc>
          <w:tcPr>
            <w:tcW w:w="357" w:type="dxa"/>
          </w:tcPr>
          <w:p w14:paraId="2EF4F4C9" w14:textId="77777777" w:rsidR="00F47E58" w:rsidRPr="00376C16" w:rsidRDefault="00F47E58">
            <w:pPr>
              <w:rPr>
                <w:sz w:val="22"/>
              </w:rPr>
            </w:pPr>
          </w:p>
        </w:tc>
      </w:tr>
      <w:tr w:rsidR="00F47E58" w:rsidRPr="00376C16" w14:paraId="09CBE6E8" w14:textId="77777777" w:rsidTr="007F0A65">
        <w:trPr>
          <w:jc w:val="center"/>
        </w:trPr>
        <w:tc>
          <w:tcPr>
            <w:tcW w:w="567" w:type="dxa"/>
            <w:tcBorders>
              <w:top w:val="single" w:sz="6" w:space="0" w:color="auto"/>
            </w:tcBorders>
          </w:tcPr>
          <w:p w14:paraId="18C76700" w14:textId="77777777" w:rsidR="00F47E58" w:rsidRPr="00376C16" w:rsidRDefault="00F47E58">
            <w:pPr>
              <w:rPr>
                <w:sz w:val="8"/>
              </w:rPr>
            </w:pPr>
          </w:p>
        </w:tc>
        <w:tc>
          <w:tcPr>
            <w:tcW w:w="142" w:type="dxa"/>
            <w:tcBorders>
              <w:right w:val="single" w:sz="6" w:space="0" w:color="auto"/>
            </w:tcBorders>
          </w:tcPr>
          <w:p w14:paraId="34C71F60" w14:textId="77777777" w:rsidR="00F47E58" w:rsidRPr="00376C16" w:rsidRDefault="00F47E58">
            <w:pPr>
              <w:ind w:left="170"/>
              <w:rPr>
                <w:sz w:val="8"/>
              </w:rPr>
            </w:pPr>
          </w:p>
        </w:tc>
        <w:tc>
          <w:tcPr>
            <w:tcW w:w="6946" w:type="dxa"/>
          </w:tcPr>
          <w:p w14:paraId="560B7E70" w14:textId="77777777" w:rsidR="00F47E58" w:rsidRPr="00376C16" w:rsidRDefault="00F47E58">
            <w:pPr>
              <w:ind w:left="340"/>
              <w:rPr>
                <w:sz w:val="8"/>
              </w:rPr>
            </w:pPr>
          </w:p>
        </w:tc>
        <w:tc>
          <w:tcPr>
            <w:tcW w:w="142" w:type="dxa"/>
          </w:tcPr>
          <w:p w14:paraId="11FE835B" w14:textId="77777777" w:rsidR="00F47E58" w:rsidRPr="00376C16" w:rsidRDefault="00F47E58">
            <w:pPr>
              <w:ind w:left="170"/>
              <w:rPr>
                <w:sz w:val="8"/>
              </w:rPr>
            </w:pPr>
          </w:p>
        </w:tc>
        <w:tc>
          <w:tcPr>
            <w:tcW w:w="1490" w:type="dxa"/>
            <w:tcBorders>
              <w:top w:val="single" w:sz="6" w:space="0" w:color="auto"/>
            </w:tcBorders>
          </w:tcPr>
          <w:p w14:paraId="6C01E66A" w14:textId="77777777" w:rsidR="00F47E58" w:rsidRPr="00376C16" w:rsidRDefault="00F47E58">
            <w:pPr>
              <w:rPr>
                <w:sz w:val="8"/>
              </w:rPr>
            </w:pPr>
          </w:p>
        </w:tc>
        <w:tc>
          <w:tcPr>
            <w:tcW w:w="357" w:type="dxa"/>
          </w:tcPr>
          <w:p w14:paraId="1FF15EBB" w14:textId="77777777" w:rsidR="00F47E58" w:rsidRPr="00376C16" w:rsidRDefault="00F47E58">
            <w:pPr>
              <w:rPr>
                <w:sz w:val="8"/>
              </w:rPr>
            </w:pPr>
          </w:p>
        </w:tc>
      </w:tr>
      <w:tr w:rsidR="00F47E58" w:rsidRPr="00376C16" w14:paraId="6FDB4BB2" w14:textId="77777777" w:rsidTr="007F0A65">
        <w:trPr>
          <w:jc w:val="center"/>
        </w:trPr>
        <w:tc>
          <w:tcPr>
            <w:tcW w:w="567" w:type="dxa"/>
          </w:tcPr>
          <w:p w14:paraId="6E6603E2" w14:textId="77777777" w:rsidR="00F47E58" w:rsidRPr="00376C16" w:rsidRDefault="00F47E58">
            <w:pPr>
              <w:rPr>
                <w:sz w:val="22"/>
              </w:rPr>
            </w:pPr>
          </w:p>
        </w:tc>
        <w:tc>
          <w:tcPr>
            <w:tcW w:w="142" w:type="dxa"/>
            <w:tcBorders>
              <w:right w:val="single" w:sz="6" w:space="0" w:color="auto"/>
            </w:tcBorders>
          </w:tcPr>
          <w:p w14:paraId="5AAFD861" w14:textId="77777777" w:rsidR="00F47E58" w:rsidRPr="00376C16" w:rsidRDefault="00F47E58">
            <w:pPr>
              <w:ind w:left="170"/>
              <w:rPr>
                <w:sz w:val="22"/>
              </w:rPr>
            </w:pPr>
          </w:p>
        </w:tc>
        <w:tc>
          <w:tcPr>
            <w:tcW w:w="6946" w:type="dxa"/>
          </w:tcPr>
          <w:p w14:paraId="270CF501" w14:textId="77777777" w:rsidR="00F47E58" w:rsidRPr="00376C16" w:rsidRDefault="00F47E58">
            <w:pPr>
              <w:pStyle w:val="TableNormal0"/>
              <w:tabs>
                <w:tab w:val="center" w:pos="383"/>
                <w:tab w:val="right" w:pos="8633"/>
              </w:tabs>
              <w:spacing w:before="0"/>
              <w:ind w:left="170"/>
              <w:rPr>
                <w:sz w:val="22"/>
              </w:rPr>
            </w:pPr>
            <w:r>
              <w:rPr>
                <w:b/>
                <w:sz w:val="22"/>
              </w:rPr>
              <w:t>Цели производства, переработки или потребления химиката</w:t>
            </w:r>
          </w:p>
        </w:tc>
        <w:tc>
          <w:tcPr>
            <w:tcW w:w="142" w:type="dxa"/>
          </w:tcPr>
          <w:p w14:paraId="371FF331" w14:textId="77777777" w:rsidR="00F47E58" w:rsidRPr="00376C16" w:rsidRDefault="00F47E58">
            <w:pPr>
              <w:ind w:left="170"/>
              <w:rPr>
                <w:sz w:val="22"/>
              </w:rPr>
            </w:pPr>
          </w:p>
        </w:tc>
        <w:tc>
          <w:tcPr>
            <w:tcW w:w="1490" w:type="dxa"/>
          </w:tcPr>
          <w:p w14:paraId="5FC171BF" w14:textId="77777777" w:rsidR="00F47E58" w:rsidRPr="00376C16" w:rsidRDefault="00F47E58">
            <w:pPr>
              <w:rPr>
                <w:sz w:val="22"/>
              </w:rPr>
            </w:pPr>
          </w:p>
        </w:tc>
        <w:tc>
          <w:tcPr>
            <w:tcW w:w="357" w:type="dxa"/>
          </w:tcPr>
          <w:p w14:paraId="1B358927" w14:textId="77777777" w:rsidR="00F47E58" w:rsidRPr="00376C16" w:rsidRDefault="00F47E58">
            <w:pPr>
              <w:rPr>
                <w:sz w:val="22"/>
              </w:rPr>
            </w:pPr>
          </w:p>
        </w:tc>
      </w:tr>
      <w:tr w:rsidR="00F47E58" w:rsidRPr="00376C16" w14:paraId="1A462105" w14:textId="77777777" w:rsidTr="007F0A65">
        <w:trPr>
          <w:jc w:val="center"/>
        </w:trPr>
        <w:tc>
          <w:tcPr>
            <w:tcW w:w="567" w:type="dxa"/>
            <w:tcBorders>
              <w:bottom w:val="single" w:sz="6" w:space="0" w:color="auto"/>
            </w:tcBorders>
          </w:tcPr>
          <w:p w14:paraId="4AF3E426" w14:textId="77777777" w:rsidR="00F47E58" w:rsidRPr="00376C16" w:rsidRDefault="00F47E58">
            <w:pPr>
              <w:rPr>
                <w:sz w:val="2"/>
              </w:rPr>
            </w:pPr>
          </w:p>
        </w:tc>
        <w:tc>
          <w:tcPr>
            <w:tcW w:w="142" w:type="dxa"/>
            <w:tcBorders>
              <w:right w:val="single" w:sz="6" w:space="0" w:color="auto"/>
            </w:tcBorders>
          </w:tcPr>
          <w:p w14:paraId="098462A5" w14:textId="77777777" w:rsidR="00F47E58" w:rsidRPr="00376C16" w:rsidRDefault="00F47E58">
            <w:pPr>
              <w:ind w:left="170"/>
              <w:rPr>
                <w:sz w:val="2"/>
              </w:rPr>
            </w:pPr>
          </w:p>
        </w:tc>
        <w:tc>
          <w:tcPr>
            <w:tcW w:w="6946" w:type="dxa"/>
          </w:tcPr>
          <w:p w14:paraId="36C90971" w14:textId="77777777" w:rsidR="00F47E58" w:rsidRPr="00376C16" w:rsidRDefault="00F47E58">
            <w:pPr>
              <w:ind w:left="170"/>
              <w:rPr>
                <w:sz w:val="2"/>
              </w:rPr>
            </w:pPr>
          </w:p>
        </w:tc>
        <w:tc>
          <w:tcPr>
            <w:tcW w:w="142" w:type="dxa"/>
          </w:tcPr>
          <w:p w14:paraId="597C020D" w14:textId="77777777" w:rsidR="00F47E58" w:rsidRPr="00376C16" w:rsidRDefault="00F47E58">
            <w:pPr>
              <w:ind w:left="170"/>
              <w:rPr>
                <w:sz w:val="2"/>
              </w:rPr>
            </w:pPr>
          </w:p>
        </w:tc>
        <w:tc>
          <w:tcPr>
            <w:tcW w:w="1490" w:type="dxa"/>
          </w:tcPr>
          <w:p w14:paraId="056789F0" w14:textId="77777777" w:rsidR="00F47E58" w:rsidRPr="00376C16" w:rsidRDefault="00F47E58">
            <w:pPr>
              <w:jc w:val="center"/>
              <w:rPr>
                <w:sz w:val="2"/>
              </w:rPr>
            </w:pPr>
          </w:p>
        </w:tc>
        <w:tc>
          <w:tcPr>
            <w:tcW w:w="357" w:type="dxa"/>
          </w:tcPr>
          <w:p w14:paraId="70236E29" w14:textId="77777777" w:rsidR="00F47E58" w:rsidRPr="00376C16" w:rsidRDefault="00F47E58">
            <w:pPr>
              <w:rPr>
                <w:sz w:val="2"/>
              </w:rPr>
            </w:pPr>
          </w:p>
        </w:tc>
      </w:tr>
      <w:tr w:rsidR="00F47E58" w:rsidRPr="00376C16" w14:paraId="56928714" w14:textId="77777777" w:rsidTr="007F0A65">
        <w:trPr>
          <w:jc w:val="center"/>
        </w:trPr>
        <w:tc>
          <w:tcPr>
            <w:tcW w:w="567" w:type="dxa"/>
            <w:tcBorders>
              <w:left w:val="single" w:sz="6" w:space="0" w:color="auto"/>
              <w:right w:val="single" w:sz="6" w:space="0" w:color="auto"/>
            </w:tcBorders>
          </w:tcPr>
          <w:p w14:paraId="0F6D75B1" w14:textId="77777777" w:rsidR="00F47E58" w:rsidRPr="00376C16" w:rsidRDefault="00F47E58">
            <w:pPr>
              <w:rPr>
                <w:sz w:val="22"/>
              </w:rPr>
            </w:pPr>
          </w:p>
        </w:tc>
        <w:tc>
          <w:tcPr>
            <w:tcW w:w="142" w:type="dxa"/>
            <w:tcBorders>
              <w:right w:val="single" w:sz="6" w:space="0" w:color="auto"/>
            </w:tcBorders>
          </w:tcPr>
          <w:p w14:paraId="7548B59B" w14:textId="77777777" w:rsidR="00F47E58" w:rsidRPr="00376C16" w:rsidRDefault="00F47E58">
            <w:pPr>
              <w:ind w:left="170"/>
              <w:rPr>
                <w:sz w:val="22"/>
              </w:rPr>
            </w:pPr>
          </w:p>
        </w:tc>
        <w:tc>
          <w:tcPr>
            <w:tcW w:w="6946" w:type="dxa"/>
          </w:tcPr>
          <w:p w14:paraId="016BDEE4" w14:textId="77777777" w:rsidR="00F47E58" w:rsidRPr="00376C16" w:rsidRDefault="00F47E58" w:rsidP="00693B44">
            <w:pPr>
              <w:ind w:left="140"/>
              <w:jc w:val="left"/>
              <w:rPr>
                <w:sz w:val="22"/>
              </w:rPr>
            </w:pPr>
            <w:r>
              <w:rPr>
                <w:sz w:val="22"/>
              </w:rPr>
              <w:t xml:space="preserve">i) Переработка и потребление химиката Списка 2 на месте; укажите вид продукта (используйте коды групп продуктов, содержащиеся в добавлении 4) </w:t>
            </w:r>
          </w:p>
        </w:tc>
        <w:tc>
          <w:tcPr>
            <w:tcW w:w="142" w:type="dxa"/>
          </w:tcPr>
          <w:p w14:paraId="225293BE" w14:textId="77777777" w:rsidR="00F47E58" w:rsidRPr="00376C16" w:rsidRDefault="00F47E58">
            <w:pPr>
              <w:ind w:left="170"/>
              <w:rPr>
                <w:sz w:val="22"/>
              </w:rPr>
            </w:pPr>
          </w:p>
        </w:tc>
        <w:tc>
          <w:tcPr>
            <w:tcW w:w="1490" w:type="dxa"/>
          </w:tcPr>
          <w:p w14:paraId="54FA9B5E" w14:textId="77777777" w:rsidR="00F47E58" w:rsidRPr="00376C16" w:rsidRDefault="00F47E58">
            <w:pPr>
              <w:jc w:val="center"/>
              <w:rPr>
                <w:sz w:val="22"/>
              </w:rPr>
            </w:pPr>
          </w:p>
        </w:tc>
        <w:tc>
          <w:tcPr>
            <w:tcW w:w="357" w:type="dxa"/>
          </w:tcPr>
          <w:p w14:paraId="2D274518" w14:textId="77777777" w:rsidR="00F47E58" w:rsidRPr="00376C16" w:rsidRDefault="00F47E58">
            <w:pPr>
              <w:rPr>
                <w:sz w:val="22"/>
              </w:rPr>
            </w:pPr>
          </w:p>
        </w:tc>
      </w:tr>
      <w:tr w:rsidR="00F47E58" w:rsidRPr="00376C16" w14:paraId="10C2AB06" w14:textId="77777777" w:rsidTr="007F0A65">
        <w:trPr>
          <w:jc w:val="center"/>
        </w:trPr>
        <w:tc>
          <w:tcPr>
            <w:tcW w:w="567" w:type="dxa"/>
          </w:tcPr>
          <w:p w14:paraId="05F559DC" w14:textId="77777777" w:rsidR="00F47E58" w:rsidRPr="00376C16" w:rsidRDefault="00F47E58">
            <w:pPr>
              <w:rPr>
                <w:sz w:val="2"/>
              </w:rPr>
            </w:pPr>
          </w:p>
        </w:tc>
        <w:tc>
          <w:tcPr>
            <w:tcW w:w="142" w:type="dxa"/>
            <w:tcBorders>
              <w:right w:val="single" w:sz="6" w:space="0" w:color="auto"/>
            </w:tcBorders>
          </w:tcPr>
          <w:p w14:paraId="308503D8" w14:textId="77777777" w:rsidR="00F47E58" w:rsidRPr="00376C16" w:rsidRDefault="00F47E58">
            <w:pPr>
              <w:ind w:left="170"/>
              <w:rPr>
                <w:sz w:val="2"/>
              </w:rPr>
            </w:pPr>
          </w:p>
        </w:tc>
        <w:tc>
          <w:tcPr>
            <w:tcW w:w="6946" w:type="dxa"/>
          </w:tcPr>
          <w:p w14:paraId="79F154C6" w14:textId="77777777" w:rsidR="00F47E58" w:rsidRPr="00376C16" w:rsidRDefault="00F47E58" w:rsidP="00693B44">
            <w:pPr>
              <w:ind w:left="140"/>
              <w:jc w:val="left"/>
              <w:rPr>
                <w:sz w:val="2"/>
              </w:rPr>
            </w:pPr>
          </w:p>
        </w:tc>
        <w:tc>
          <w:tcPr>
            <w:tcW w:w="142" w:type="dxa"/>
          </w:tcPr>
          <w:p w14:paraId="3A4E31EE" w14:textId="77777777" w:rsidR="00F47E58" w:rsidRPr="00376C16" w:rsidRDefault="00F47E58">
            <w:pPr>
              <w:ind w:left="170"/>
              <w:rPr>
                <w:sz w:val="2"/>
              </w:rPr>
            </w:pPr>
          </w:p>
        </w:tc>
        <w:tc>
          <w:tcPr>
            <w:tcW w:w="1490" w:type="dxa"/>
            <w:tcBorders>
              <w:top w:val="single" w:sz="6" w:space="0" w:color="auto"/>
            </w:tcBorders>
          </w:tcPr>
          <w:p w14:paraId="64DE56FE" w14:textId="77777777" w:rsidR="00F47E58" w:rsidRPr="00376C16" w:rsidRDefault="00F47E58">
            <w:pPr>
              <w:jc w:val="center"/>
              <w:rPr>
                <w:sz w:val="2"/>
              </w:rPr>
            </w:pPr>
          </w:p>
        </w:tc>
        <w:tc>
          <w:tcPr>
            <w:tcW w:w="357" w:type="dxa"/>
          </w:tcPr>
          <w:p w14:paraId="40BC3ED1" w14:textId="77777777" w:rsidR="00F47E58" w:rsidRPr="00376C16" w:rsidRDefault="00F47E58">
            <w:pPr>
              <w:rPr>
                <w:rFonts w:ascii="Wingdings" w:hAnsi="Wingdings"/>
                <w:sz w:val="2"/>
              </w:rPr>
            </w:pPr>
          </w:p>
        </w:tc>
      </w:tr>
      <w:tr w:rsidR="00F47E58" w:rsidRPr="00376C16" w14:paraId="37DA13E3" w14:textId="77777777" w:rsidTr="007F0A65">
        <w:trPr>
          <w:jc w:val="center"/>
        </w:trPr>
        <w:tc>
          <w:tcPr>
            <w:tcW w:w="567" w:type="dxa"/>
          </w:tcPr>
          <w:p w14:paraId="1727C984" w14:textId="77777777" w:rsidR="00F47E58" w:rsidRPr="00376C16" w:rsidRDefault="00F47E58">
            <w:pPr>
              <w:rPr>
                <w:sz w:val="22"/>
              </w:rPr>
            </w:pPr>
          </w:p>
        </w:tc>
        <w:tc>
          <w:tcPr>
            <w:tcW w:w="142" w:type="dxa"/>
            <w:tcBorders>
              <w:right w:val="single" w:sz="6" w:space="0" w:color="auto"/>
            </w:tcBorders>
          </w:tcPr>
          <w:p w14:paraId="6C6A999A" w14:textId="77777777" w:rsidR="00F47E58" w:rsidRPr="00376C16" w:rsidRDefault="00F47E58">
            <w:pPr>
              <w:ind w:left="170"/>
              <w:rPr>
                <w:sz w:val="22"/>
              </w:rPr>
            </w:pPr>
          </w:p>
        </w:tc>
        <w:tc>
          <w:tcPr>
            <w:tcW w:w="6946" w:type="dxa"/>
          </w:tcPr>
          <w:p w14:paraId="5093A22E" w14:textId="41A7CA2B" w:rsidR="00F47E58" w:rsidRPr="00376C16" w:rsidRDefault="00F47E58" w:rsidP="00693B44">
            <w:pPr>
              <w:ind w:left="140"/>
              <w:jc w:val="left"/>
              <w:rPr>
                <w:sz w:val="22"/>
              </w:rPr>
            </w:pPr>
            <w:r>
              <w:rPr>
                <w:sz w:val="22"/>
              </w:rPr>
              <w:t>ii) Прямой экспорт химиката Списка 2 за пределы производственной зоны?</w:t>
            </w:r>
          </w:p>
        </w:tc>
        <w:tc>
          <w:tcPr>
            <w:tcW w:w="142" w:type="dxa"/>
          </w:tcPr>
          <w:p w14:paraId="4AC194A7" w14:textId="77777777" w:rsidR="00F47E58" w:rsidRPr="00376C16" w:rsidRDefault="00F47E58">
            <w:pPr>
              <w:ind w:left="170"/>
              <w:rPr>
                <w:sz w:val="22"/>
              </w:rPr>
            </w:pPr>
          </w:p>
        </w:tc>
        <w:tc>
          <w:tcPr>
            <w:tcW w:w="1490" w:type="dxa"/>
          </w:tcPr>
          <w:p w14:paraId="7F70B19E" w14:textId="7E18C8CD" w:rsidR="00F47E58" w:rsidRPr="00376C16" w:rsidRDefault="00F47E58">
            <w:pPr>
              <w:jc w:val="center"/>
              <w:rPr>
                <w:sz w:val="22"/>
              </w:rPr>
            </w:pPr>
            <w:r>
              <w:rPr>
                <w:sz w:val="22"/>
              </w:rPr>
              <w:t xml:space="preserve">Да </w:t>
            </w:r>
            <w:r>
              <w:rPr>
                <w:rFonts w:ascii="Wingdings" w:hAnsi="Wingdings"/>
                <w:sz w:val="22"/>
              </w:rPr>
              <w:t>q</w:t>
            </w:r>
            <w:r>
              <w:rPr>
                <w:sz w:val="22"/>
              </w:rPr>
              <w:t xml:space="preserve">    Нет  </w:t>
            </w:r>
            <w:r>
              <w:rPr>
                <w:rFonts w:ascii="Wingdings" w:hAnsi="Wingdings"/>
                <w:sz w:val="22"/>
              </w:rPr>
              <w:t>q</w:t>
            </w:r>
          </w:p>
        </w:tc>
        <w:tc>
          <w:tcPr>
            <w:tcW w:w="357" w:type="dxa"/>
          </w:tcPr>
          <w:p w14:paraId="215AEA45" w14:textId="77777777" w:rsidR="00F47E58" w:rsidRPr="00376C16" w:rsidRDefault="00F47E58">
            <w:pPr>
              <w:rPr>
                <w:sz w:val="22"/>
              </w:rPr>
            </w:pPr>
          </w:p>
        </w:tc>
      </w:tr>
      <w:tr w:rsidR="00F47E58" w:rsidRPr="00376C16" w14:paraId="03CAECAF" w14:textId="77777777" w:rsidTr="007F0A65">
        <w:trPr>
          <w:jc w:val="center"/>
        </w:trPr>
        <w:tc>
          <w:tcPr>
            <w:tcW w:w="567" w:type="dxa"/>
            <w:tcBorders>
              <w:bottom w:val="single" w:sz="6" w:space="0" w:color="auto"/>
            </w:tcBorders>
          </w:tcPr>
          <w:p w14:paraId="4439B57E" w14:textId="77777777" w:rsidR="00F47E58" w:rsidRPr="00376C16" w:rsidRDefault="00F47E58">
            <w:pPr>
              <w:rPr>
                <w:sz w:val="2"/>
              </w:rPr>
            </w:pPr>
          </w:p>
        </w:tc>
        <w:tc>
          <w:tcPr>
            <w:tcW w:w="142" w:type="dxa"/>
            <w:tcBorders>
              <w:right w:val="single" w:sz="6" w:space="0" w:color="auto"/>
            </w:tcBorders>
          </w:tcPr>
          <w:p w14:paraId="74F48E4B" w14:textId="77777777" w:rsidR="00F47E58" w:rsidRPr="00376C16" w:rsidRDefault="00F47E58">
            <w:pPr>
              <w:ind w:left="170"/>
              <w:rPr>
                <w:sz w:val="2"/>
              </w:rPr>
            </w:pPr>
          </w:p>
        </w:tc>
        <w:tc>
          <w:tcPr>
            <w:tcW w:w="6946" w:type="dxa"/>
          </w:tcPr>
          <w:p w14:paraId="6503C62F" w14:textId="77777777" w:rsidR="00F47E58" w:rsidRPr="00376C16" w:rsidRDefault="00F47E58">
            <w:pPr>
              <w:ind w:left="170"/>
              <w:rPr>
                <w:sz w:val="2"/>
              </w:rPr>
            </w:pPr>
          </w:p>
        </w:tc>
        <w:tc>
          <w:tcPr>
            <w:tcW w:w="142" w:type="dxa"/>
          </w:tcPr>
          <w:p w14:paraId="5CD6EB7D" w14:textId="77777777" w:rsidR="00F47E58" w:rsidRPr="00376C16" w:rsidRDefault="00F47E58">
            <w:pPr>
              <w:ind w:left="170"/>
              <w:rPr>
                <w:sz w:val="2"/>
              </w:rPr>
            </w:pPr>
          </w:p>
        </w:tc>
        <w:tc>
          <w:tcPr>
            <w:tcW w:w="1490" w:type="dxa"/>
          </w:tcPr>
          <w:p w14:paraId="3C150243" w14:textId="77777777" w:rsidR="00F47E58" w:rsidRPr="00376C16" w:rsidRDefault="00F47E58">
            <w:pPr>
              <w:rPr>
                <w:sz w:val="2"/>
              </w:rPr>
            </w:pPr>
          </w:p>
        </w:tc>
        <w:tc>
          <w:tcPr>
            <w:tcW w:w="357" w:type="dxa"/>
          </w:tcPr>
          <w:p w14:paraId="0D0494BE" w14:textId="77777777" w:rsidR="00F47E58" w:rsidRPr="00376C16" w:rsidRDefault="00F47E58">
            <w:pPr>
              <w:rPr>
                <w:sz w:val="2"/>
              </w:rPr>
            </w:pPr>
          </w:p>
        </w:tc>
      </w:tr>
      <w:tr w:rsidR="00F47E58" w:rsidRPr="00376C16" w14:paraId="15ADF4FB" w14:textId="77777777" w:rsidTr="007F0A65">
        <w:trPr>
          <w:jc w:val="center"/>
        </w:trPr>
        <w:tc>
          <w:tcPr>
            <w:tcW w:w="567" w:type="dxa"/>
            <w:tcBorders>
              <w:top w:val="single" w:sz="6" w:space="0" w:color="auto"/>
              <w:left w:val="single" w:sz="6" w:space="0" w:color="auto"/>
              <w:bottom w:val="single" w:sz="6" w:space="0" w:color="auto"/>
              <w:right w:val="single" w:sz="6" w:space="0" w:color="auto"/>
            </w:tcBorders>
          </w:tcPr>
          <w:p w14:paraId="1AE696C5" w14:textId="77777777" w:rsidR="00F47E58" w:rsidRPr="00376C16" w:rsidRDefault="00F47E58">
            <w:pPr>
              <w:rPr>
                <w:sz w:val="22"/>
              </w:rPr>
            </w:pPr>
          </w:p>
        </w:tc>
        <w:tc>
          <w:tcPr>
            <w:tcW w:w="142" w:type="dxa"/>
            <w:tcBorders>
              <w:right w:val="single" w:sz="6" w:space="0" w:color="auto"/>
            </w:tcBorders>
          </w:tcPr>
          <w:p w14:paraId="1B32C8F4" w14:textId="77777777" w:rsidR="00F47E58" w:rsidRPr="00376C16" w:rsidRDefault="00F47E58">
            <w:pPr>
              <w:ind w:left="170"/>
              <w:rPr>
                <w:sz w:val="22"/>
              </w:rPr>
            </w:pPr>
          </w:p>
        </w:tc>
        <w:tc>
          <w:tcPr>
            <w:tcW w:w="6946" w:type="dxa"/>
          </w:tcPr>
          <w:p w14:paraId="0653F3C3" w14:textId="7D4A5505" w:rsidR="00F47E58" w:rsidRPr="00376C16" w:rsidRDefault="00525FBF">
            <w:pPr>
              <w:ind w:left="510"/>
              <w:rPr>
                <w:sz w:val="22"/>
              </w:rPr>
            </w:pPr>
            <w:r>
              <w:rPr>
                <w:sz w:val="22"/>
              </w:rPr>
              <w:t xml:space="preserve">  Если </w:t>
            </w:r>
            <w:r>
              <w:rPr>
                <w:b/>
                <w:sz w:val="22"/>
              </w:rPr>
              <w:t>ДА</w:t>
            </w:r>
            <w:r>
              <w:rPr>
                <w:sz w:val="22"/>
              </w:rPr>
              <w:t>, укажите соответствующие государства</w:t>
            </w:r>
          </w:p>
        </w:tc>
        <w:tc>
          <w:tcPr>
            <w:tcW w:w="142" w:type="dxa"/>
          </w:tcPr>
          <w:p w14:paraId="5DBB3F61" w14:textId="77777777" w:rsidR="00F47E58" w:rsidRPr="00376C16" w:rsidRDefault="00F47E58">
            <w:pPr>
              <w:ind w:left="170"/>
              <w:rPr>
                <w:sz w:val="22"/>
              </w:rPr>
            </w:pPr>
          </w:p>
        </w:tc>
        <w:tc>
          <w:tcPr>
            <w:tcW w:w="1490" w:type="dxa"/>
          </w:tcPr>
          <w:p w14:paraId="737B4746" w14:textId="77777777" w:rsidR="00F47E58" w:rsidRPr="00376C16" w:rsidRDefault="00F47E58">
            <w:pPr>
              <w:rPr>
                <w:sz w:val="22"/>
              </w:rPr>
            </w:pPr>
          </w:p>
        </w:tc>
        <w:tc>
          <w:tcPr>
            <w:tcW w:w="357" w:type="dxa"/>
          </w:tcPr>
          <w:p w14:paraId="5B6A3CDE" w14:textId="77777777" w:rsidR="00F47E58" w:rsidRPr="00376C16" w:rsidRDefault="00F47E58">
            <w:pPr>
              <w:rPr>
                <w:sz w:val="22"/>
              </w:rPr>
            </w:pPr>
          </w:p>
        </w:tc>
      </w:tr>
      <w:tr w:rsidR="00F47E58" w:rsidRPr="00376C16" w14:paraId="1CA38DE6" w14:textId="77777777" w:rsidTr="007F0A65">
        <w:trPr>
          <w:jc w:val="center"/>
        </w:trPr>
        <w:tc>
          <w:tcPr>
            <w:tcW w:w="567" w:type="dxa"/>
          </w:tcPr>
          <w:p w14:paraId="4D9BFCFA" w14:textId="77777777" w:rsidR="00F47E58" w:rsidRPr="00376C16" w:rsidRDefault="00F47E58">
            <w:pPr>
              <w:rPr>
                <w:sz w:val="22"/>
              </w:rPr>
            </w:pPr>
          </w:p>
        </w:tc>
        <w:tc>
          <w:tcPr>
            <w:tcW w:w="142" w:type="dxa"/>
            <w:tcBorders>
              <w:right w:val="single" w:sz="6" w:space="0" w:color="auto"/>
            </w:tcBorders>
          </w:tcPr>
          <w:p w14:paraId="7444DAB5" w14:textId="77777777" w:rsidR="00F47E58" w:rsidRPr="00376C16" w:rsidRDefault="00F47E58">
            <w:pPr>
              <w:ind w:left="170"/>
              <w:rPr>
                <w:sz w:val="22"/>
              </w:rPr>
            </w:pPr>
          </w:p>
        </w:tc>
        <w:tc>
          <w:tcPr>
            <w:tcW w:w="6946" w:type="dxa"/>
          </w:tcPr>
          <w:p w14:paraId="1087546F" w14:textId="25EEDFE0" w:rsidR="00F47E58" w:rsidRPr="00376C16" w:rsidRDefault="00525FBF">
            <w:pPr>
              <w:pStyle w:val="TableNormal0"/>
              <w:tabs>
                <w:tab w:val="center" w:pos="392"/>
                <w:tab w:val="right" w:pos="8642"/>
              </w:tabs>
              <w:spacing w:before="0"/>
              <w:ind w:left="510"/>
              <w:rPr>
                <w:sz w:val="22"/>
              </w:rPr>
            </w:pPr>
            <w:r>
              <w:rPr>
                <w:sz w:val="22"/>
              </w:rPr>
              <w:t xml:space="preserve">  (используйте коды стран, содержащиеся в добавлении 1):</w:t>
            </w:r>
          </w:p>
        </w:tc>
        <w:tc>
          <w:tcPr>
            <w:tcW w:w="142" w:type="dxa"/>
          </w:tcPr>
          <w:p w14:paraId="32BED169" w14:textId="77777777" w:rsidR="00F47E58" w:rsidRPr="00376C16" w:rsidRDefault="00F47E58">
            <w:pPr>
              <w:ind w:left="170"/>
              <w:rPr>
                <w:sz w:val="22"/>
              </w:rPr>
            </w:pPr>
          </w:p>
        </w:tc>
        <w:tc>
          <w:tcPr>
            <w:tcW w:w="1490" w:type="dxa"/>
            <w:tcBorders>
              <w:bottom w:val="single" w:sz="6" w:space="0" w:color="auto"/>
            </w:tcBorders>
          </w:tcPr>
          <w:p w14:paraId="5D746DA1" w14:textId="77777777" w:rsidR="00F47E58" w:rsidRPr="00376C16" w:rsidRDefault="00F47E58">
            <w:pPr>
              <w:jc w:val="center"/>
              <w:rPr>
                <w:sz w:val="22"/>
              </w:rPr>
            </w:pPr>
          </w:p>
        </w:tc>
        <w:tc>
          <w:tcPr>
            <w:tcW w:w="357" w:type="dxa"/>
          </w:tcPr>
          <w:p w14:paraId="569E9413" w14:textId="77777777" w:rsidR="00F47E58" w:rsidRPr="00376C16" w:rsidRDefault="00F47E58">
            <w:pPr>
              <w:rPr>
                <w:sz w:val="22"/>
              </w:rPr>
            </w:pPr>
          </w:p>
        </w:tc>
      </w:tr>
      <w:tr w:rsidR="00F47E58" w:rsidRPr="00376C16" w14:paraId="0BE9463C" w14:textId="77777777" w:rsidTr="007F0A65">
        <w:trPr>
          <w:jc w:val="center"/>
        </w:trPr>
        <w:tc>
          <w:tcPr>
            <w:tcW w:w="567" w:type="dxa"/>
          </w:tcPr>
          <w:p w14:paraId="498760BC" w14:textId="77777777" w:rsidR="00F47E58" w:rsidRPr="00376C16" w:rsidRDefault="00F47E58">
            <w:pPr>
              <w:rPr>
                <w:sz w:val="2"/>
              </w:rPr>
            </w:pPr>
          </w:p>
        </w:tc>
        <w:tc>
          <w:tcPr>
            <w:tcW w:w="142" w:type="dxa"/>
            <w:tcBorders>
              <w:right w:val="single" w:sz="6" w:space="0" w:color="auto"/>
            </w:tcBorders>
          </w:tcPr>
          <w:p w14:paraId="6996DE44" w14:textId="77777777" w:rsidR="00F47E58" w:rsidRPr="00376C16" w:rsidRDefault="00F47E58">
            <w:pPr>
              <w:ind w:left="170"/>
              <w:rPr>
                <w:sz w:val="2"/>
              </w:rPr>
            </w:pPr>
          </w:p>
        </w:tc>
        <w:tc>
          <w:tcPr>
            <w:tcW w:w="6946" w:type="dxa"/>
          </w:tcPr>
          <w:p w14:paraId="5BD9CBF7" w14:textId="77777777" w:rsidR="00F47E58" w:rsidRPr="00376C16" w:rsidRDefault="00F47E58">
            <w:pPr>
              <w:pStyle w:val="TableNormal0"/>
              <w:tabs>
                <w:tab w:val="center" w:pos="392"/>
                <w:tab w:val="right" w:pos="8642"/>
              </w:tabs>
              <w:spacing w:before="0"/>
              <w:ind w:left="340"/>
              <w:rPr>
                <w:sz w:val="2"/>
              </w:rPr>
            </w:pPr>
          </w:p>
        </w:tc>
        <w:tc>
          <w:tcPr>
            <w:tcW w:w="142" w:type="dxa"/>
          </w:tcPr>
          <w:p w14:paraId="4D72A6D6" w14:textId="77777777" w:rsidR="00F47E58" w:rsidRPr="00376C16" w:rsidRDefault="00F47E58">
            <w:pPr>
              <w:ind w:left="170"/>
              <w:rPr>
                <w:sz w:val="2"/>
              </w:rPr>
            </w:pPr>
          </w:p>
        </w:tc>
        <w:tc>
          <w:tcPr>
            <w:tcW w:w="1490" w:type="dxa"/>
          </w:tcPr>
          <w:p w14:paraId="42772CFE" w14:textId="77777777" w:rsidR="00F47E58" w:rsidRPr="00376C16" w:rsidRDefault="00F47E58">
            <w:pPr>
              <w:jc w:val="center"/>
              <w:rPr>
                <w:sz w:val="2"/>
              </w:rPr>
            </w:pPr>
          </w:p>
        </w:tc>
        <w:tc>
          <w:tcPr>
            <w:tcW w:w="357" w:type="dxa"/>
          </w:tcPr>
          <w:p w14:paraId="7105F086" w14:textId="77777777" w:rsidR="00F47E58" w:rsidRPr="00376C16" w:rsidRDefault="00F47E58">
            <w:pPr>
              <w:rPr>
                <w:sz w:val="2"/>
              </w:rPr>
            </w:pPr>
          </w:p>
        </w:tc>
      </w:tr>
      <w:tr w:rsidR="00F47E58" w:rsidRPr="00376C16" w14:paraId="38D58AA9" w14:textId="77777777" w:rsidTr="007F0A65">
        <w:trPr>
          <w:jc w:val="center"/>
        </w:trPr>
        <w:tc>
          <w:tcPr>
            <w:tcW w:w="567" w:type="dxa"/>
          </w:tcPr>
          <w:p w14:paraId="0F382186" w14:textId="77777777" w:rsidR="00F47E58" w:rsidRPr="00376C16" w:rsidRDefault="00F47E58">
            <w:pPr>
              <w:rPr>
                <w:sz w:val="22"/>
              </w:rPr>
            </w:pPr>
          </w:p>
        </w:tc>
        <w:tc>
          <w:tcPr>
            <w:tcW w:w="142" w:type="dxa"/>
            <w:tcBorders>
              <w:right w:val="single" w:sz="6" w:space="0" w:color="auto"/>
            </w:tcBorders>
          </w:tcPr>
          <w:p w14:paraId="776ACE38" w14:textId="77777777" w:rsidR="00F47E58" w:rsidRPr="00376C16" w:rsidRDefault="00F47E58">
            <w:pPr>
              <w:ind w:left="170"/>
              <w:rPr>
                <w:sz w:val="22"/>
              </w:rPr>
            </w:pPr>
          </w:p>
        </w:tc>
        <w:tc>
          <w:tcPr>
            <w:tcW w:w="6946" w:type="dxa"/>
          </w:tcPr>
          <w:p w14:paraId="5776318E" w14:textId="34D746D3" w:rsidR="00F47E58" w:rsidRPr="00376C16" w:rsidRDefault="00F47E58" w:rsidP="00693B44">
            <w:pPr>
              <w:ind w:left="140"/>
              <w:jc w:val="left"/>
              <w:rPr>
                <w:sz w:val="22"/>
              </w:rPr>
            </w:pPr>
            <w:r>
              <w:rPr>
                <w:sz w:val="22"/>
              </w:rPr>
              <w:t>iii) Продажа или поставка химиката Списка 2 в пределах территории государства-участника или в любое другое место под юрисдикцией или контролем государства-участника (укажите ниже место назначения):</w:t>
            </w:r>
          </w:p>
        </w:tc>
        <w:tc>
          <w:tcPr>
            <w:tcW w:w="142" w:type="dxa"/>
          </w:tcPr>
          <w:p w14:paraId="6C57EE1F" w14:textId="77777777" w:rsidR="00F47E58" w:rsidRPr="00376C16" w:rsidRDefault="00F47E58">
            <w:pPr>
              <w:ind w:left="170"/>
              <w:rPr>
                <w:sz w:val="22"/>
              </w:rPr>
            </w:pPr>
          </w:p>
        </w:tc>
        <w:tc>
          <w:tcPr>
            <w:tcW w:w="1490" w:type="dxa"/>
          </w:tcPr>
          <w:p w14:paraId="04571DCA" w14:textId="77777777" w:rsidR="00F47E58" w:rsidRPr="00376C16" w:rsidRDefault="00F47E58">
            <w:pPr>
              <w:jc w:val="center"/>
              <w:rPr>
                <w:sz w:val="22"/>
              </w:rPr>
            </w:pPr>
          </w:p>
        </w:tc>
        <w:tc>
          <w:tcPr>
            <w:tcW w:w="357" w:type="dxa"/>
          </w:tcPr>
          <w:p w14:paraId="1D1E920C" w14:textId="77777777" w:rsidR="00F47E58" w:rsidRPr="00376C16" w:rsidRDefault="00F47E58">
            <w:pPr>
              <w:rPr>
                <w:sz w:val="22"/>
              </w:rPr>
            </w:pPr>
          </w:p>
        </w:tc>
      </w:tr>
      <w:tr w:rsidR="00F47E58" w:rsidRPr="00376C16" w14:paraId="53ACD40F" w14:textId="77777777" w:rsidTr="007F0A65">
        <w:trPr>
          <w:jc w:val="center"/>
        </w:trPr>
        <w:tc>
          <w:tcPr>
            <w:tcW w:w="567" w:type="dxa"/>
          </w:tcPr>
          <w:p w14:paraId="733546FD" w14:textId="77777777" w:rsidR="00F47E58" w:rsidRPr="00376C16" w:rsidRDefault="00F47E58">
            <w:pPr>
              <w:rPr>
                <w:sz w:val="2"/>
              </w:rPr>
            </w:pPr>
          </w:p>
        </w:tc>
        <w:tc>
          <w:tcPr>
            <w:tcW w:w="142" w:type="dxa"/>
            <w:tcBorders>
              <w:right w:val="single" w:sz="6" w:space="0" w:color="auto"/>
            </w:tcBorders>
          </w:tcPr>
          <w:p w14:paraId="5DF150B1" w14:textId="77777777" w:rsidR="00F47E58" w:rsidRPr="00376C16" w:rsidRDefault="00F47E58">
            <w:pPr>
              <w:rPr>
                <w:sz w:val="2"/>
              </w:rPr>
            </w:pPr>
          </w:p>
        </w:tc>
        <w:tc>
          <w:tcPr>
            <w:tcW w:w="6946" w:type="dxa"/>
          </w:tcPr>
          <w:p w14:paraId="0DB18F03" w14:textId="77777777" w:rsidR="00F47E58" w:rsidRPr="00376C16" w:rsidRDefault="00F47E58">
            <w:pPr>
              <w:ind w:left="510"/>
              <w:rPr>
                <w:sz w:val="2"/>
              </w:rPr>
            </w:pPr>
          </w:p>
        </w:tc>
        <w:tc>
          <w:tcPr>
            <w:tcW w:w="142" w:type="dxa"/>
          </w:tcPr>
          <w:p w14:paraId="6FC83177" w14:textId="77777777" w:rsidR="00F47E58" w:rsidRPr="00376C16" w:rsidRDefault="00F47E58">
            <w:pPr>
              <w:rPr>
                <w:sz w:val="2"/>
              </w:rPr>
            </w:pPr>
          </w:p>
        </w:tc>
        <w:tc>
          <w:tcPr>
            <w:tcW w:w="1490" w:type="dxa"/>
          </w:tcPr>
          <w:p w14:paraId="6E1E9817" w14:textId="77777777" w:rsidR="00F47E58" w:rsidRPr="00376C16" w:rsidRDefault="00F47E58">
            <w:pPr>
              <w:rPr>
                <w:sz w:val="2"/>
              </w:rPr>
            </w:pPr>
          </w:p>
        </w:tc>
        <w:tc>
          <w:tcPr>
            <w:tcW w:w="357" w:type="dxa"/>
          </w:tcPr>
          <w:p w14:paraId="26BD9FEB" w14:textId="77777777" w:rsidR="00F47E58" w:rsidRPr="00376C16" w:rsidRDefault="00F47E58">
            <w:pPr>
              <w:rPr>
                <w:sz w:val="2"/>
              </w:rPr>
            </w:pPr>
          </w:p>
        </w:tc>
      </w:tr>
      <w:tr w:rsidR="00F47E58" w:rsidRPr="00376C16" w14:paraId="377AE5FD" w14:textId="77777777" w:rsidTr="007F0A65">
        <w:trPr>
          <w:jc w:val="center"/>
        </w:trPr>
        <w:tc>
          <w:tcPr>
            <w:tcW w:w="567" w:type="dxa"/>
            <w:tcBorders>
              <w:top w:val="single" w:sz="6" w:space="0" w:color="auto"/>
              <w:left w:val="single" w:sz="6" w:space="0" w:color="auto"/>
              <w:bottom w:val="single" w:sz="6" w:space="0" w:color="auto"/>
              <w:right w:val="single" w:sz="6" w:space="0" w:color="auto"/>
            </w:tcBorders>
          </w:tcPr>
          <w:p w14:paraId="28502D8D" w14:textId="77777777" w:rsidR="00F47E58" w:rsidRPr="00376C16" w:rsidRDefault="00F47E58">
            <w:pPr>
              <w:rPr>
                <w:sz w:val="22"/>
              </w:rPr>
            </w:pPr>
          </w:p>
        </w:tc>
        <w:tc>
          <w:tcPr>
            <w:tcW w:w="142" w:type="dxa"/>
            <w:tcBorders>
              <w:right w:val="single" w:sz="6" w:space="0" w:color="auto"/>
            </w:tcBorders>
          </w:tcPr>
          <w:p w14:paraId="26F0357E" w14:textId="77777777" w:rsidR="00F47E58" w:rsidRPr="00376C16" w:rsidRDefault="00F47E58">
            <w:pPr>
              <w:rPr>
                <w:sz w:val="22"/>
              </w:rPr>
            </w:pPr>
          </w:p>
        </w:tc>
        <w:tc>
          <w:tcPr>
            <w:tcW w:w="6946" w:type="dxa"/>
          </w:tcPr>
          <w:p w14:paraId="6840F03F" w14:textId="4079616D" w:rsidR="00F47E58" w:rsidRPr="00376C16" w:rsidRDefault="00525FBF">
            <w:pPr>
              <w:ind w:left="510"/>
              <w:rPr>
                <w:sz w:val="22"/>
              </w:rPr>
            </w:pPr>
            <w:r>
              <w:rPr>
                <w:sz w:val="22"/>
              </w:rPr>
              <w:t>Другая отрасль:</w:t>
            </w:r>
          </w:p>
        </w:tc>
        <w:tc>
          <w:tcPr>
            <w:tcW w:w="142" w:type="dxa"/>
          </w:tcPr>
          <w:p w14:paraId="1E4D9A0C" w14:textId="77777777" w:rsidR="00F47E58" w:rsidRPr="00376C16" w:rsidRDefault="00F47E58">
            <w:pPr>
              <w:rPr>
                <w:sz w:val="22"/>
              </w:rPr>
            </w:pPr>
          </w:p>
        </w:tc>
        <w:tc>
          <w:tcPr>
            <w:tcW w:w="1490" w:type="dxa"/>
          </w:tcPr>
          <w:p w14:paraId="221B8D30" w14:textId="23ED9E31" w:rsidR="00F47E58" w:rsidRPr="00376C16" w:rsidRDefault="00F47E58">
            <w:pPr>
              <w:jc w:val="center"/>
              <w:rPr>
                <w:sz w:val="22"/>
              </w:rPr>
            </w:pPr>
            <w:r>
              <w:rPr>
                <w:sz w:val="22"/>
              </w:rPr>
              <w:t xml:space="preserve">Да </w:t>
            </w:r>
            <w:r>
              <w:rPr>
                <w:rFonts w:ascii="Wingdings" w:hAnsi="Wingdings"/>
                <w:sz w:val="22"/>
              </w:rPr>
              <w:t>q</w:t>
            </w:r>
            <w:r>
              <w:rPr>
                <w:sz w:val="22"/>
              </w:rPr>
              <w:t xml:space="preserve">    Нет  </w:t>
            </w:r>
            <w:r>
              <w:rPr>
                <w:rFonts w:ascii="Wingdings" w:hAnsi="Wingdings"/>
                <w:sz w:val="22"/>
              </w:rPr>
              <w:t>q</w:t>
            </w:r>
          </w:p>
        </w:tc>
        <w:tc>
          <w:tcPr>
            <w:tcW w:w="357" w:type="dxa"/>
          </w:tcPr>
          <w:p w14:paraId="16042137" w14:textId="77777777" w:rsidR="00F47E58" w:rsidRPr="00376C16" w:rsidRDefault="00F47E58">
            <w:pPr>
              <w:rPr>
                <w:sz w:val="22"/>
              </w:rPr>
            </w:pPr>
          </w:p>
        </w:tc>
      </w:tr>
      <w:tr w:rsidR="00F47E58" w:rsidRPr="00376C16" w14:paraId="6676EA9F" w14:textId="77777777" w:rsidTr="007F0A65">
        <w:trPr>
          <w:jc w:val="center"/>
        </w:trPr>
        <w:tc>
          <w:tcPr>
            <w:tcW w:w="567" w:type="dxa"/>
          </w:tcPr>
          <w:p w14:paraId="00D5FECB" w14:textId="77777777" w:rsidR="00F47E58" w:rsidRPr="00376C16" w:rsidRDefault="00F47E58">
            <w:pPr>
              <w:rPr>
                <w:sz w:val="2"/>
              </w:rPr>
            </w:pPr>
          </w:p>
        </w:tc>
        <w:tc>
          <w:tcPr>
            <w:tcW w:w="142" w:type="dxa"/>
            <w:tcBorders>
              <w:right w:val="single" w:sz="6" w:space="0" w:color="auto"/>
            </w:tcBorders>
          </w:tcPr>
          <w:p w14:paraId="2C9C6A18" w14:textId="77777777" w:rsidR="00F47E58" w:rsidRPr="00376C16" w:rsidRDefault="00F47E58">
            <w:pPr>
              <w:rPr>
                <w:sz w:val="2"/>
              </w:rPr>
            </w:pPr>
          </w:p>
        </w:tc>
        <w:tc>
          <w:tcPr>
            <w:tcW w:w="6946" w:type="dxa"/>
          </w:tcPr>
          <w:p w14:paraId="079EE4FA" w14:textId="77777777" w:rsidR="00F47E58" w:rsidRPr="00376C16" w:rsidRDefault="00F47E58">
            <w:pPr>
              <w:ind w:left="510"/>
              <w:rPr>
                <w:sz w:val="2"/>
              </w:rPr>
            </w:pPr>
          </w:p>
        </w:tc>
        <w:tc>
          <w:tcPr>
            <w:tcW w:w="142" w:type="dxa"/>
          </w:tcPr>
          <w:p w14:paraId="75C30A05" w14:textId="77777777" w:rsidR="00F47E58" w:rsidRPr="00376C16" w:rsidRDefault="00F47E58">
            <w:pPr>
              <w:rPr>
                <w:sz w:val="2"/>
              </w:rPr>
            </w:pPr>
          </w:p>
        </w:tc>
        <w:tc>
          <w:tcPr>
            <w:tcW w:w="1490" w:type="dxa"/>
          </w:tcPr>
          <w:p w14:paraId="5664570A" w14:textId="77777777" w:rsidR="00F47E58" w:rsidRPr="00376C16" w:rsidRDefault="00F47E58">
            <w:pPr>
              <w:rPr>
                <w:sz w:val="2"/>
              </w:rPr>
            </w:pPr>
          </w:p>
        </w:tc>
        <w:tc>
          <w:tcPr>
            <w:tcW w:w="357" w:type="dxa"/>
          </w:tcPr>
          <w:p w14:paraId="626C0E8C" w14:textId="77777777" w:rsidR="00F47E58" w:rsidRPr="00376C16" w:rsidRDefault="00F47E58">
            <w:pPr>
              <w:rPr>
                <w:sz w:val="2"/>
              </w:rPr>
            </w:pPr>
          </w:p>
        </w:tc>
      </w:tr>
      <w:tr w:rsidR="00F47E58" w:rsidRPr="00376C16" w14:paraId="2D8EFE2B" w14:textId="77777777" w:rsidTr="007F0A65">
        <w:trPr>
          <w:jc w:val="center"/>
        </w:trPr>
        <w:tc>
          <w:tcPr>
            <w:tcW w:w="567" w:type="dxa"/>
            <w:tcBorders>
              <w:top w:val="single" w:sz="6" w:space="0" w:color="auto"/>
              <w:left w:val="single" w:sz="6" w:space="0" w:color="auto"/>
              <w:bottom w:val="single" w:sz="6" w:space="0" w:color="auto"/>
              <w:right w:val="single" w:sz="6" w:space="0" w:color="auto"/>
            </w:tcBorders>
          </w:tcPr>
          <w:p w14:paraId="7B13C6D3" w14:textId="77777777" w:rsidR="00F47E58" w:rsidRPr="00376C16" w:rsidRDefault="00F47E58">
            <w:pPr>
              <w:rPr>
                <w:sz w:val="22"/>
              </w:rPr>
            </w:pPr>
          </w:p>
        </w:tc>
        <w:tc>
          <w:tcPr>
            <w:tcW w:w="142" w:type="dxa"/>
            <w:tcBorders>
              <w:right w:val="single" w:sz="6" w:space="0" w:color="auto"/>
            </w:tcBorders>
          </w:tcPr>
          <w:p w14:paraId="40BF9087" w14:textId="77777777" w:rsidR="00F47E58" w:rsidRPr="00376C16" w:rsidRDefault="00F47E58">
            <w:pPr>
              <w:rPr>
                <w:sz w:val="22"/>
              </w:rPr>
            </w:pPr>
          </w:p>
        </w:tc>
        <w:tc>
          <w:tcPr>
            <w:tcW w:w="6946" w:type="dxa"/>
          </w:tcPr>
          <w:p w14:paraId="101858E6" w14:textId="0B9B7AE7" w:rsidR="00F47E58" w:rsidRPr="00376C16" w:rsidRDefault="00525FBF">
            <w:pPr>
              <w:ind w:left="510"/>
              <w:rPr>
                <w:sz w:val="22"/>
              </w:rPr>
            </w:pPr>
            <w:r>
              <w:rPr>
                <w:sz w:val="22"/>
              </w:rPr>
              <w:t>Торговая фирма:</w:t>
            </w:r>
          </w:p>
        </w:tc>
        <w:tc>
          <w:tcPr>
            <w:tcW w:w="142" w:type="dxa"/>
          </w:tcPr>
          <w:p w14:paraId="11171878" w14:textId="77777777" w:rsidR="00F47E58" w:rsidRPr="00376C16" w:rsidRDefault="00F47E58">
            <w:pPr>
              <w:rPr>
                <w:sz w:val="22"/>
              </w:rPr>
            </w:pPr>
          </w:p>
        </w:tc>
        <w:tc>
          <w:tcPr>
            <w:tcW w:w="1490" w:type="dxa"/>
          </w:tcPr>
          <w:p w14:paraId="3E126DD0" w14:textId="15CDAD62" w:rsidR="00F47E58" w:rsidRPr="00376C16" w:rsidRDefault="00F47E58">
            <w:pPr>
              <w:jc w:val="center"/>
              <w:rPr>
                <w:sz w:val="22"/>
              </w:rPr>
            </w:pPr>
            <w:r>
              <w:rPr>
                <w:sz w:val="22"/>
              </w:rPr>
              <w:t xml:space="preserve">Да </w:t>
            </w:r>
            <w:r>
              <w:rPr>
                <w:rFonts w:ascii="Wingdings" w:hAnsi="Wingdings"/>
                <w:sz w:val="22"/>
              </w:rPr>
              <w:t>q</w:t>
            </w:r>
            <w:r>
              <w:rPr>
                <w:sz w:val="22"/>
              </w:rPr>
              <w:t xml:space="preserve">    Нет  </w:t>
            </w:r>
            <w:r>
              <w:rPr>
                <w:rFonts w:ascii="Wingdings" w:hAnsi="Wingdings"/>
                <w:sz w:val="22"/>
              </w:rPr>
              <w:t>q</w:t>
            </w:r>
          </w:p>
        </w:tc>
        <w:tc>
          <w:tcPr>
            <w:tcW w:w="357" w:type="dxa"/>
          </w:tcPr>
          <w:p w14:paraId="640BA392" w14:textId="77777777" w:rsidR="00F47E58" w:rsidRPr="00376C16" w:rsidRDefault="00F47E58">
            <w:pPr>
              <w:rPr>
                <w:sz w:val="22"/>
              </w:rPr>
            </w:pPr>
          </w:p>
        </w:tc>
      </w:tr>
      <w:tr w:rsidR="00F47E58" w:rsidRPr="00376C16" w14:paraId="311FA54B" w14:textId="77777777" w:rsidTr="007F0A65">
        <w:trPr>
          <w:jc w:val="center"/>
        </w:trPr>
        <w:tc>
          <w:tcPr>
            <w:tcW w:w="567" w:type="dxa"/>
          </w:tcPr>
          <w:p w14:paraId="61B98133" w14:textId="77777777" w:rsidR="00F47E58" w:rsidRPr="00376C16" w:rsidRDefault="00F47E58">
            <w:pPr>
              <w:rPr>
                <w:sz w:val="2"/>
              </w:rPr>
            </w:pPr>
          </w:p>
        </w:tc>
        <w:tc>
          <w:tcPr>
            <w:tcW w:w="142" w:type="dxa"/>
            <w:tcBorders>
              <w:right w:val="single" w:sz="6" w:space="0" w:color="auto"/>
            </w:tcBorders>
          </w:tcPr>
          <w:p w14:paraId="249E699B" w14:textId="77777777" w:rsidR="00F47E58" w:rsidRPr="00376C16" w:rsidRDefault="00F47E58">
            <w:pPr>
              <w:rPr>
                <w:sz w:val="2"/>
              </w:rPr>
            </w:pPr>
          </w:p>
        </w:tc>
        <w:tc>
          <w:tcPr>
            <w:tcW w:w="6946" w:type="dxa"/>
          </w:tcPr>
          <w:p w14:paraId="6C461E3F" w14:textId="77777777" w:rsidR="00F47E58" w:rsidRPr="00376C16" w:rsidRDefault="00F47E58">
            <w:pPr>
              <w:ind w:left="510"/>
              <w:rPr>
                <w:sz w:val="2"/>
              </w:rPr>
            </w:pPr>
          </w:p>
        </w:tc>
        <w:tc>
          <w:tcPr>
            <w:tcW w:w="142" w:type="dxa"/>
          </w:tcPr>
          <w:p w14:paraId="590346E7" w14:textId="77777777" w:rsidR="00F47E58" w:rsidRPr="00376C16" w:rsidRDefault="00F47E58">
            <w:pPr>
              <w:rPr>
                <w:sz w:val="2"/>
              </w:rPr>
            </w:pPr>
          </w:p>
        </w:tc>
        <w:tc>
          <w:tcPr>
            <w:tcW w:w="1490" w:type="dxa"/>
          </w:tcPr>
          <w:p w14:paraId="6DC3FB09" w14:textId="77777777" w:rsidR="00F47E58" w:rsidRPr="00376C16" w:rsidRDefault="00F47E58">
            <w:pPr>
              <w:rPr>
                <w:sz w:val="2"/>
              </w:rPr>
            </w:pPr>
          </w:p>
        </w:tc>
        <w:tc>
          <w:tcPr>
            <w:tcW w:w="357" w:type="dxa"/>
          </w:tcPr>
          <w:p w14:paraId="1282706C" w14:textId="77777777" w:rsidR="00F47E58" w:rsidRPr="00376C16" w:rsidRDefault="00F47E58">
            <w:pPr>
              <w:rPr>
                <w:sz w:val="2"/>
              </w:rPr>
            </w:pPr>
          </w:p>
        </w:tc>
      </w:tr>
      <w:tr w:rsidR="00F47E58" w:rsidRPr="00376C16" w14:paraId="57FCE544" w14:textId="77777777" w:rsidTr="007F0A65">
        <w:trPr>
          <w:jc w:val="center"/>
        </w:trPr>
        <w:tc>
          <w:tcPr>
            <w:tcW w:w="567" w:type="dxa"/>
            <w:tcBorders>
              <w:top w:val="single" w:sz="6" w:space="0" w:color="auto"/>
              <w:left w:val="single" w:sz="6" w:space="0" w:color="auto"/>
              <w:bottom w:val="single" w:sz="6" w:space="0" w:color="auto"/>
              <w:right w:val="single" w:sz="6" w:space="0" w:color="auto"/>
            </w:tcBorders>
          </w:tcPr>
          <w:p w14:paraId="261501B8" w14:textId="77777777" w:rsidR="00F47E58" w:rsidRPr="00376C16" w:rsidRDefault="00F47E58">
            <w:pPr>
              <w:rPr>
                <w:sz w:val="22"/>
              </w:rPr>
            </w:pPr>
          </w:p>
        </w:tc>
        <w:tc>
          <w:tcPr>
            <w:tcW w:w="142" w:type="dxa"/>
            <w:tcBorders>
              <w:right w:val="single" w:sz="6" w:space="0" w:color="auto"/>
            </w:tcBorders>
          </w:tcPr>
          <w:p w14:paraId="0EEFB0A9" w14:textId="77777777" w:rsidR="00F47E58" w:rsidRPr="00376C16" w:rsidRDefault="00F47E58">
            <w:pPr>
              <w:rPr>
                <w:sz w:val="22"/>
              </w:rPr>
            </w:pPr>
          </w:p>
        </w:tc>
        <w:tc>
          <w:tcPr>
            <w:tcW w:w="6946" w:type="dxa"/>
          </w:tcPr>
          <w:p w14:paraId="1C58FB72" w14:textId="66C69D66" w:rsidR="00F47E58" w:rsidRPr="00376C16" w:rsidRDefault="00525FBF">
            <w:pPr>
              <w:ind w:left="510"/>
              <w:rPr>
                <w:sz w:val="22"/>
              </w:rPr>
            </w:pPr>
            <w:r>
              <w:rPr>
                <w:sz w:val="22"/>
              </w:rPr>
              <w:t>Иное место назначения:</w:t>
            </w:r>
          </w:p>
        </w:tc>
        <w:tc>
          <w:tcPr>
            <w:tcW w:w="142" w:type="dxa"/>
          </w:tcPr>
          <w:p w14:paraId="1CB2F2CC" w14:textId="77777777" w:rsidR="00F47E58" w:rsidRPr="00376C16" w:rsidRDefault="00F47E58">
            <w:pPr>
              <w:rPr>
                <w:sz w:val="22"/>
              </w:rPr>
            </w:pPr>
          </w:p>
        </w:tc>
        <w:tc>
          <w:tcPr>
            <w:tcW w:w="1490" w:type="dxa"/>
          </w:tcPr>
          <w:p w14:paraId="1819404C" w14:textId="12616BBA" w:rsidR="00F47E58" w:rsidRPr="00376C16" w:rsidRDefault="00F47E58">
            <w:pPr>
              <w:jc w:val="center"/>
              <w:rPr>
                <w:sz w:val="22"/>
              </w:rPr>
            </w:pPr>
            <w:r>
              <w:rPr>
                <w:sz w:val="22"/>
              </w:rPr>
              <w:t xml:space="preserve">Да </w:t>
            </w:r>
            <w:r>
              <w:rPr>
                <w:rFonts w:ascii="Wingdings" w:hAnsi="Wingdings"/>
                <w:sz w:val="22"/>
              </w:rPr>
              <w:t>q</w:t>
            </w:r>
            <w:r>
              <w:rPr>
                <w:sz w:val="22"/>
              </w:rPr>
              <w:t xml:space="preserve">    Нет  </w:t>
            </w:r>
            <w:r>
              <w:rPr>
                <w:rFonts w:ascii="Wingdings" w:hAnsi="Wingdings"/>
                <w:sz w:val="22"/>
              </w:rPr>
              <w:t>q</w:t>
            </w:r>
          </w:p>
        </w:tc>
        <w:tc>
          <w:tcPr>
            <w:tcW w:w="357" w:type="dxa"/>
          </w:tcPr>
          <w:p w14:paraId="1BC46254" w14:textId="77777777" w:rsidR="00F47E58" w:rsidRPr="00376C16" w:rsidRDefault="00F47E58">
            <w:pPr>
              <w:rPr>
                <w:sz w:val="22"/>
              </w:rPr>
            </w:pPr>
          </w:p>
        </w:tc>
      </w:tr>
      <w:tr w:rsidR="00F47E58" w:rsidRPr="00376C16" w14:paraId="038B7B1D" w14:textId="77777777" w:rsidTr="007F0A65">
        <w:trPr>
          <w:jc w:val="center"/>
        </w:trPr>
        <w:tc>
          <w:tcPr>
            <w:tcW w:w="567" w:type="dxa"/>
          </w:tcPr>
          <w:p w14:paraId="1BF436C0" w14:textId="77777777" w:rsidR="00F47E58" w:rsidRPr="00376C16" w:rsidRDefault="00F47E58">
            <w:pPr>
              <w:rPr>
                <w:sz w:val="2"/>
              </w:rPr>
            </w:pPr>
          </w:p>
        </w:tc>
        <w:tc>
          <w:tcPr>
            <w:tcW w:w="142" w:type="dxa"/>
            <w:tcBorders>
              <w:right w:val="single" w:sz="6" w:space="0" w:color="auto"/>
            </w:tcBorders>
          </w:tcPr>
          <w:p w14:paraId="02E51D73" w14:textId="77777777" w:rsidR="00F47E58" w:rsidRPr="00376C16" w:rsidRDefault="00F47E58">
            <w:pPr>
              <w:rPr>
                <w:sz w:val="2"/>
              </w:rPr>
            </w:pPr>
          </w:p>
        </w:tc>
        <w:tc>
          <w:tcPr>
            <w:tcW w:w="6946" w:type="dxa"/>
          </w:tcPr>
          <w:p w14:paraId="2AA77302" w14:textId="77777777" w:rsidR="00F47E58" w:rsidRPr="00376C16" w:rsidRDefault="00F47E58">
            <w:pPr>
              <w:ind w:left="340"/>
              <w:rPr>
                <w:sz w:val="2"/>
              </w:rPr>
            </w:pPr>
          </w:p>
        </w:tc>
        <w:tc>
          <w:tcPr>
            <w:tcW w:w="142" w:type="dxa"/>
          </w:tcPr>
          <w:p w14:paraId="74F3F056" w14:textId="77777777" w:rsidR="00F47E58" w:rsidRPr="00376C16" w:rsidRDefault="00F47E58">
            <w:pPr>
              <w:rPr>
                <w:sz w:val="2"/>
              </w:rPr>
            </w:pPr>
          </w:p>
        </w:tc>
        <w:tc>
          <w:tcPr>
            <w:tcW w:w="1490" w:type="dxa"/>
          </w:tcPr>
          <w:p w14:paraId="4D581791" w14:textId="77777777" w:rsidR="00F47E58" w:rsidRPr="00376C16" w:rsidRDefault="00F47E58">
            <w:pPr>
              <w:rPr>
                <w:sz w:val="2"/>
              </w:rPr>
            </w:pPr>
          </w:p>
        </w:tc>
        <w:tc>
          <w:tcPr>
            <w:tcW w:w="357" w:type="dxa"/>
          </w:tcPr>
          <w:p w14:paraId="478CE71F" w14:textId="77777777" w:rsidR="00F47E58" w:rsidRPr="00376C16" w:rsidRDefault="00F47E58">
            <w:pPr>
              <w:rPr>
                <w:sz w:val="2"/>
              </w:rPr>
            </w:pPr>
          </w:p>
        </w:tc>
      </w:tr>
      <w:tr w:rsidR="00262115" w:rsidRPr="00376C16" w14:paraId="6196F753" w14:textId="77777777" w:rsidTr="007F0A65">
        <w:trPr>
          <w:jc w:val="center"/>
        </w:trPr>
        <w:tc>
          <w:tcPr>
            <w:tcW w:w="567" w:type="dxa"/>
            <w:tcBorders>
              <w:top w:val="single" w:sz="6" w:space="0" w:color="auto"/>
              <w:left w:val="single" w:sz="6" w:space="0" w:color="auto"/>
              <w:bottom w:val="single" w:sz="6" w:space="0" w:color="auto"/>
              <w:right w:val="single" w:sz="6" w:space="0" w:color="auto"/>
            </w:tcBorders>
          </w:tcPr>
          <w:p w14:paraId="18FEBBC3" w14:textId="77777777" w:rsidR="00262115" w:rsidRPr="00376C16" w:rsidRDefault="00262115">
            <w:pPr>
              <w:rPr>
                <w:sz w:val="22"/>
              </w:rPr>
            </w:pPr>
          </w:p>
        </w:tc>
        <w:tc>
          <w:tcPr>
            <w:tcW w:w="142" w:type="dxa"/>
            <w:tcBorders>
              <w:right w:val="single" w:sz="6" w:space="0" w:color="auto"/>
            </w:tcBorders>
          </w:tcPr>
          <w:p w14:paraId="7F75F277" w14:textId="77777777" w:rsidR="00262115" w:rsidRPr="00376C16" w:rsidRDefault="00262115">
            <w:pPr>
              <w:rPr>
                <w:sz w:val="22"/>
              </w:rPr>
            </w:pPr>
          </w:p>
        </w:tc>
        <w:tc>
          <w:tcPr>
            <w:tcW w:w="6946" w:type="dxa"/>
            <w:vMerge w:val="restart"/>
          </w:tcPr>
          <w:p w14:paraId="6AE3BC22" w14:textId="4A3A7A79" w:rsidR="00262115" w:rsidRPr="00376C16" w:rsidRDefault="00262115" w:rsidP="00693B44">
            <w:pPr>
              <w:tabs>
                <w:tab w:val="clear" w:pos="720"/>
                <w:tab w:val="left" w:pos="423"/>
              </w:tabs>
              <w:ind w:left="281"/>
              <w:rPr>
                <w:sz w:val="22"/>
              </w:rPr>
            </w:pPr>
            <w:r>
              <w:rPr>
                <w:sz w:val="22"/>
              </w:rPr>
              <w:t>Виды конечного продукта, полученного из проданных/поставленных химикатов Списка 2, если возможно (используйте коды групп продуктов, содержащиеся в добавлении 4)</w:t>
            </w:r>
          </w:p>
        </w:tc>
        <w:tc>
          <w:tcPr>
            <w:tcW w:w="142" w:type="dxa"/>
          </w:tcPr>
          <w:p w14:paraId="3DB55CC3" w14:textId="77777777" w:rsidR="00262115" w:rsidRPr="00376C16" w:rsidRDefault="00262115">
            <w:pPr>
              <w:rPr>
                <w:sz w:val="22"/>
              </w:rPr>
            </w:pPr>
          </w:p>
        </w:tc>
        <w:tc>
          <w:tcPr>
            <w:tcW w:w="1490" w:type="dxa"/>
          </w:tcPr>
          <w:p w14:paraId="71B47AC8" w14:textId="77777777" w:rsidR="00262115" w:rsidRPr="00376C16" w:rsidRDefault="00262115">
            <w:pPr>
              <w:rPr>
                <w:sz w:val="22"/>
              </w:rPr>
            </w:pPr>
          </w:p>
        </w:tc>
        <w:tc>
          <w:tcPr>
            <w:tcW w:w="357" w:type="dxa"/>
          </w:tcPr>
          <w:p w14:paraId="33D7319C" w14:textId="77777777" w:rsidR="00262115" w:rsidRPr="00376C16" w:rsidRDefault="00262115">
            <w:pPr>
              <w:rPr>
                <w:sz w:val="22"/>
              </w:rPr>
            </w:pPr>
          </w:p>
        </w:tc>
      </w:tr>
      <w:tr w:rsidR="00262115" w:rsidRPr="00376C16" w14:paraId="648F0800" w14:textId="77777777" w:rsidTr="007F0A65">
        <w:trPr>
          <w:jc w:val="center"/>
        </w:trPr>
        <w:tc>
          <w:tcPr>
            <w:tcW w:w="567" w:type="dxa"/>
          </w:tcPr>
          <w:p w14:paraId="779B1A31" w14:textId="77777777" w:rsidR="00262115" w:rsidRPr="00376C16" w:rsidRDefault="00262115">
            <w:pPr>
              <w:rPr>
                <w:sz w:val="22"/>
              </w:rPr>
            </w:pPr>
          </w:p>
        </w:tc>
        <w:tc>
          <w:tcPr>
            <w:tcW w:w="142" w:type="dxa"/>
            <w:tcBorders>
              <w:right w:val="single" w:sz="6" w:space="0" w:color="auto"/>
            </w:tcBorders>
          </w:tcPr>
          <w:p w14:paraId="1448D159" w14:textId="77777777" w:rsidR="00262115" w:rsidRPr="00376C16" w:rsidRDefault="00262115">
            <w:pPr>
              <w:rPr>
                <w:sz w:val="22"/>
              </w:rPr>
            </w:pPr>
          </w:p>
        </w:tc>
        <w:tc>
          <w:tcPr>
            <w:tcW w:w="6946" w:type="dxa"/>
            <w:vMerge/>
          </w:tcPr>
          <w:p w14:paraId="48940D70" w14:textId="21BE25BC" w:rsidR="00262115" w:rsidRPr="00376C16" w:rsidRDefault="00262115" w:rsidP="00F47E58">
            <w:pPr>
              <w:ind w:left="712"/>
              <w:rPr>
                <w:sz w:val="22"/>
              </w:rPr>
            </w:pPr>
          </w:p>
        </w:tc>
        <w:tc>
          <w:tcPr>
            <w:tcW w:w="142" w:type="dxa"/>
          </w:tcPr>
          <w:p w14:paraId="72D44DD0" w14:textId="77777777" w:rsidR="00262115" w:rsidRPr="00376C16" w:rsidRDefault="00262115">
            <w:pPr>
              <w:rPr>
                <w:sz w:val="22"/>
              </w:rPr>
            </w:pPr>
          </w:p>
        </w:tc>
        <w:tc>
          <w:tcPr>
            <w:tcW w:w="1490" w:type="dxa"/>
            <w:tcBorders>
              <w:bottom w:val="single" w:sz="6" w:space="0" w:color="auto"/>
            </w:tcBorders>
          </w:tcPr>
          <w:p w14:paraId="55BA1361" w14:textId="77777777" w:rsidR="00262115" w:rsidRPr="00376C16" w:rsidRDefault="00262115">
            <w:pPr>
              <w:rPr>
                <w:sz w:val="22"/>
              </w:rPr>
            </w:pPr>
          </w:p>
        </w:tc>
        <w:tc>
          <w:tcPr>
            <w:tcW w:w="357" w:type="dxa"/>
          </w:tcPr>
          <w:p w14:paraId="5E8662F4" w14:textId="77777777" w:rsidR="00262115" w:rsidRPr="00376C16" w:rsidRDefault="00262115">
            <w:pPr>
              <w:rPr>
                <w:sz w:val="22"/>
              </w:rPr>
            </w:pPr>
          </w:p>
        </w:tc>
      </w:tr>
      <w:tr w:rsidR="00F47E58" w:rsidRPr="00376C16" w14:paraId="746E3FE1" w14:textId="77777777" w:rsidTr="007F0A65">
        <w:trPr>
          <w:jc w:val="center"/>
        </w:trPr>
        <w:tc>
          <w:tcPr>
            <w:tcW w:w="567" w:type="dxa"/>
          </w:tcPr>
          <w:p w14:paraId="5E32CE47" w14:textId="77777777" w:rsidR="00F47E58" w:rsidRPr="00376C16" w:rsidRDefault="00F47E58">
            <w:pPr>
              <w:rPr>
                <w:sz w:val="2"/>
              </w:rPr>
            </w:pPr>
          </w:p>
        </w:tc>
        <w:tc>
          <w:tcPr>
            <w:tcW w:w="142" w:type="dxa"/>
            <w:tcBorders>
              <w:right w:val="single" w:sz="6" w:space="0" w:color="auto"/>
            </w:tcBorders>
          </w:tcPr>
          <w:p w14:paraId="5E20514F" w14:textId="77777777" w:rsidR="00F47E58" w:rsidRPr="00376C16" w:rsidRDefault="00F47E58">
            <w:pPr>
              <w:rPr>
                <w:sz w:val="2"/>
              </w:rPr>
            </w:pPr>
          </w:p>
        </w:tc>
        <w:tc>
          <w:tcPr>
            <w:tcW w:w="6946" w:type="dxa"/>
          </w:tcPr>
          <w:p w14:paraId="18DC2389" w14:textId="77777777" w:rsidR="00F47E58" w:rsidRPr="00376C16" w:rsidRDefault="00F47E58">
            <w:pPr>
              <w:ind w:left="340"/>
              <w:rPr>
                <w:sz w:val="2"/>
              </w:rPr>
            </w:pPr>
          </w:p>
        </w:tc>
        <w:tc>
          <w:tcPr>
            <w:tcW w:w="142" w:type="dxa"/>
          </w:tcPr>
          <w:p w14:paraId="504BFE75" w14:textId="77777777" w:rsidR="00F47E58" w:rsidRPr="00376C16" w:rsidRDefault="00F47E58">
            <w:pPr>
              <w:rPr>
                <w:sz w:val="2"/>
              </w:rPr>
            </w:pPr>
          </w:p>
        </w:tc>
        <w:tc>
          <w:tcPr>
            <w:tcW w:w="1490" w:type="dxa"/>
          </w:tcPr>
          <w:p w14:paraId="0E6DB77B" w14:textId="77777777" w:rsidR="00F47E58" w:rsidRPr="00376C16" w:rsidRDefault="00F47E58">
            <w:pPr>
              <w:rPr>
                <w:sz w:val="2"/>
              </w:rPr>
            </w:pPr>
          </w:p>
        </w:tc>
        <w:tc>
          <w:tcPr>
            <w:tcW w:w="357" w:type="dxa"/>
          </w:tcPr>
          <w:p w14:paraId="2224AF85" w14:textId="77777777" w:rsidR="00F47E58" w:rsidRPr="00376C16" w:rsidRDefault="00F47E58">
            <w:pPr>
              <w:rPr>
                <w:sz w:val="2"/>
              </w:rPr>
            </w:pPr>
          </w:p>
        </w:tc>
      </w:tr>
      <w:tr w:rsidR="00B67060" w:rsidRPr="00376C16" w14:paraId="47A1A57D" w14:textId="77777777" w:rsidTr="007F0A65">
        <w:trPr>
          <w:jc w:val="center"/>
        </w:trPr>
        <w:tc>
          <w:tcPr>
            <w:tcW w:w="567" w:type="dxa"/>
            <w:tcBorders>
              <w:top w:val="single" w:sz="6" w:space="0" w:color="auto"/>
              <w:left w:val="single" w:sz="6" w:space="0" w:color="auto"/>
              <w:bottom w:val="single" w:sz="6" w:space="0" w:color="auto"/>
              <w:right w:val="single" w:sz="6" w:space="0" w:color="auto"/>
            </w:tcBorders>
          </w:tcPr>
          <w:p w14:paraId="44958E47" w14:textId="77777777" w:rsidR="00B67060" w:rsidRPr="00376C16" w:rsidRDefault="00B67060">
            <w:pPr>
              <w:rPr>
                <w:sz w:val="22"/>
              </w:rPr>
            </w:pPr>
          </w:p>
        </w:tc>
        <w:tc>
          <w:tcPr>
            <w:tcW w:w="142" w:type="dxa"/>
            <w:tcBorders>
              <w:right w:val="single" w:sz="6" w:space="0" w:color="auto"/>
            </w:tcBorders>
          </w:tcPr>
          <w:p w14:paraId="3880173B" w14:textId="77777777" w:rsidR="00B67060" w:rsidRPr="00376C16" w:rsidRDefault="00B67060">
            <w:pPr>
              <w:rPr>
                <w:sz w:val="22"/>
              </w:rPr>
            </w:pPr>
          </w:p>
        </w:tc>
        <w:tc>
          <w:tcPr>
            <w:tcW w:w="6946" w:type="dxa"/>
            <w:vMerge w:val="restart"/>
          </w:tcPr>
          <w:p w14:paraId="2507F951" w14:textId="62D3B810" w:rsidR="00B67060" w:rsidRPr="00376C16" w:rsidRDefault="00B67060" w:rsidP="00693B44">
            <w:pPr>
              <w:ind w:left="140"/>
              <w:rPr>
                <w:sz w:val="22"/>
              </w:rPr>
            </w:pPr>
            <w:r>
              <w:rPr>
                <w:sz w:val="22"/>
              </w:rPr>
              <w:t>iv) Другая цель (укажите), с которой был произведен, переработан или потреблен химикат Списка 2:</w:t>
            </w:r>
          </w:p>
        </w:tc>
        <w:tc>
          <w:tcPr>
            <w:tcW w:w="142" w:type="dxa"/>
          </w:tcPr>
          <w:p w14:paraId="3DF46BD2" w14:textId="77777777" w:rsidR="00B67060" w:rsidRPr="00376C16" w:rsidRDefault="00B67060">
            <w:pPr>
              <w:rPr>
                <w:sz w:val="22"/>
              </w:rPr>
            </w:pPr>
          </w:p>
        </w:tc>
        <w:tc>
          <w:tcPr>
            <w:tcW w:w="1490" w:type="dxa"/>
          </w:tcPr>
          <w:p w14:paraId="64D9377F" w14:textId="77777777" w:rsidR="00B67060" w:rsidRPr="00376C16" w:rsidRDefault="00B67060">
            <w:pPr>
              <w:rPr>
                <w:sz w:val="22"/>
              </w:rPr>
            </w:pPr>
          </w:p>
        </w:tc>
        <w:tc>
          <w:tcPr>
            <w:tcW w:w="357" w:type="dxa"/>
          </w:tcPr>
          <w:p w14:paraId="7C32E5AA" w14:textId="77777777" w:rsidR="00B67060" w:rsidRPr="00376C16" w:rsidRDefault="00B67060">
            <w:pPr>
              <w:rPr>
                <w:sz w:val="22"/>
              </w:rPr>
            </w:pPr>
          </w:p>
        </w:tc>
      </w:tr>
      <w:tr w:rsidR="00B67060" w:rsidRPr="00376C16" w14:paraId="0DA64EA9" w14:textId="77777777" w:rsidTr="007F0A65">
        <w:trPr>
          <w:jc w:val="center"/>
        </w:trPr>
        <w:tc>
          <w:tcPr>
            <w:tcW w:w="567" w:type="dxa"/>
          </w:tcPr>
          <w:p w14:paraId="1F569AA2" w14:textId="77777777" w:rsidR="00B67060" w:rsidRPr="00376C16" w:rsidRDefault="00B67060">
            <w:pPr>
              <w:rPr>
                <w:sz w:val="22"/>
              </w:rPr>
            </w:pPr>
          </w:p>
        </w:tc>
        <w:tc>
          <w:tcPr>
            <w:tcW w:w="142" w:type="dxa"/>
            <w:tcBorders>
              <w:right w:val="single" w:sz="6" w:space="0" w:color="auto"/>
            </w:tcBorders>
          </w:tcPr>
          <w:p w14:paraId="5876F3BE" w14:textId="77777777" w:rsidR="00B67060" w:rsidRPr="00376C16" w:rsidRDefault="00B67060">
            <w:pPr>
              <w:rPr>
                <w:sz w:val="22"/>
              </w:rPr>
            </w:pPr>
          </w:p>
        </w:tc>
        <w:tc>
          <w:tcPr>
            <w:tcW w:w="6946" w:type="dxa"/>
            <w:vMerge/>
          </w:tcPr>
          <w:p w14:paraId="6671B762" w14:textId="122DB021" w:rsidR="00B67060" w:rsidRPr="00376C16" w:rsidRDefault="00B67060" w:rsidP="00F47E58">
            <w:pPr>
              <w:ind w:left="287"/>
              <w:rPr>
                <w:sz w:val="22"/>
              </w:rPr>
            </w:pPr>
          </w:p>
        </w:tc>
        <w:tc>
          <w:tcPr>
            <w:tcW w:w="142" w:type="dxa"/>
          </w:tcPr>
          <w:p w14:paraId="33951201" w14:textId="77777777" w:rsidR="00B67060" w:rsidRPr="00376C16" w:rsidRDefault="00B67060">
            <w:pPr>
              <w:rPr>
                <w:sz w:val="22"/>
              </w:rPr>
            </w:pPr>
          </w:p>
        </w:tc>
        <w:tc>
          <w:tcPr>
            <w:tcW w:w="1490" w:type="dxa"/>
            <w:tcBorders>
              <w:bottom w:val="single" w:sz="6" w:space="0" w:color="auto"/>
            </w:tcBorders>
          </w:tcPr>
          <w:p w14:paraId="78E07D50" w14:textId="77777777" w:rsidR="00B67060" w:rsidRPr="00376C16" w:rsidRDefault="00B67060">
            <w:pPr>
              <w:rPr>
                <w:sz w:val="22"/>
              </w:rPr>
            </w:pPr>
          </w:p>
        </w:tc>
        <w:tc>
          <w:tcPr>
            <w:tcW w:w="357" w:type="dxa"/>
          </w:tcPr>
          <w:p w14:paraId="573454CE" w14:textId="77777777" w:rsidR="00B67060" w:rsidRPr="00376C16" w:rsidRDefault="00B67060">
            <w:pPr>
              <w:rPr>
                <w:sz w:val="22"/>
              </w:rPr>
            </w:pPr>
          </w:p>
        </w:tc>
      </w:tr>
    </w:tbl>
    <w:p w14:paraId="40246B7B" w14:textId="6C263ABA" w:rsidR="00F47E58" w:rsidRPr="00B67060" w:rsidRDefault="00F47E58" w:rsidP="00B67060">
      <w:pPr>
        <w:rPr>
          <w:sz w:val="18"/>
          <w:szCs w:val="18"/>
        </w:rPr>
        <w:sectPr w:rsidR="00F47E58" w:rsidRPr="00B67060" w:rsidSect="00080547">
          <w:type w:val="nextColumn"/>
          <w:pgSz w:w="11901" w:h="16840"/>
          <w:pgMar w:top="1418" w:right="1134" w:bottom="1418" w:left="1418" w:header="624" w:footer="680" w:gutter="0"/>
          <w:paperSrc w:first="1" w:other="1"/>
          <w:cols w:space="720"/>
          <w:docGrid w:linePitch="326"/>
        </w:sectPr>
      </w:pPr>
      <w:r w:rsidRPr="00B67060">
        <w:rPr>
          <w:sz w:val="18"/>
          <w:szCs w:val="18"/>
        </w:rPr>
        <w:t xml:space="preserve">Символ </w:t>
      </w:r>
      <w:r w:rsidRPr="00B67060">
        <w:rPr>
          <w:rFonts w:ascii="Wingdings" w:hAnsi="Wingdings"/>
          <w:sz w:val="18"/>
          <w:szCs w:val="18"/>
        </w:rPr>
        <w:t></w:t>
      </w:r>
      <w:r w:rsidRPr="00B67060">
        <w:rPr>
          <w:sz w:val="18"/>
          <w:szCs w:val="18"/>
        </w:rPr>
        <w:t xml:space="preserve"> означает информацию, которая будет предоставлена другим государствам-участникам в соответствии с пунктом 11 части VII ПП.</w:t>
      </w:r>
      <w:r w:rsidR="007B3DEE">
        <w:rPr>
          <w:sz w:val="18"/>
          <w:szCs w:val="18"/>
        </w:rPr>
        <w:t xml:space="preserve"> </w:t>
      </w:r>
    </w:p>
    <w:p w14:paraId="10B03BB1" w14:textId="6B269443" w:rsidR="00F55B13" w:rsidRDefault="00F55B13">
      <w:pPr>
        <w:tabs>
          <w:tab w:val="clear" w:pos="720"/>
        </w:tabs>
        <w:jc w:val="left"/>
      </w:pP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47E58" w:rsidRPr="00376C16" w14:paraId="1C7886D5" w14:textId="77777777" w:rsidTr="00F55B13">
        <w:trPr>
          <w:trHeight w:hRule="exact" w:val="1493"/>
          <w:jc w:val="center"/>
        </w:trPr>
        <w:tc>
          <w:tcPr>
            <w:tcW w:w="1242" w:type="dxa"/>
          </w:tcPr>
          <w:p w14:paraId="5792CF80" w14:textId="3CEC31C2" w:rsidR="00F47E58" w:rsidRPr="00376C16" w:rsidRDefault="0008088F">
            <w:pPr>
              <w:spacing w:before="120"/>
              <w:ind w:right="113"/>
              <w:jc w:val="center"/>
            </w:pPr>
            <w:r>
              <w:rPr>
                <w:noProof/>
                <w:sz w:val="20"/>
              </w:rPr>
              <w:drawing>
                <wp:inline distT="0" distB="0" distL="0" distR="0" wp14:anchorId="78B5D0CA" wp14:editId="35031D66">
                  <wp:extent cx="619125" cy="6191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387" w:type="dxa"/>
            <w:tcBorders>
              <w:right w:val="single" w:sz="6" w:space="0" w:color="auto"/>
            </w:tcBorders>
          </w:tcPr>
          <w:p w14:paraId="362F3CD7" w14:textId="6317FB9F" w:rsidR="00F47E58" w:rsidRPr="00B17C64" w:rsidRDefault="00F47E58" w:rsidP="00A80C77">
            <w:pPr>
              <w:pStyle w:val="FormsS2"/>
            </w:pPr>
            <w:bookmarkStart w:id="938" w:name="_Toc432595380"/>
            <w:bookmarkStart w:id="939" w:name="_Toc432598149"/>
            <w:bookmarkStart w:id="940" w:name="_Toc432600065"/>
            <w:bookmarkStart w:id="941" w:name="_Toc432601112"/>
            <w:bookmarkStart w:id="942" w:name="_Toc432605390"/>
            <w:bookmarkStart w:id="943" w:name="_Toc432606032"/>
            <w:bookmarkStart w:id="944" w:name="_Toc432607024"/>
            <w:bookmarkStart w:id="945" w:name="_Toc432681555"/>
            <w:bookmarkStart w:id="946" w:name="_Toc432686704"/>
            <w:bookmarkStart w:id="947" w:name="_Toc432756823"/>
            <w:bookmarkStart w:id="948" w:name="_Toc432774094"/>
            <w:bookmarkStart w:id="949" w:name="_Toc432776893"/>
            <w:bookmarkStart w:id="950" w:name="_Toc433015618"/>
            <w:bookmarkStart w:id="951" w:name="_Toc433020484"/>
            <w:bookmarkStart w:id="952" w:name="_Toc433026058"/>
            <w:bookmarkStart w:id="953" w:name="_Toc433033730"/>
            <w:bookmarkStart w:id="954" w:name="_Toc433103575"/>
            <w:bookmarkStart w:id="955" w:name="_Toc433108984"/>
            <w:bookmarkStart w:id="956" w:name="_Toc433110871"/>
            <w:bookmarkStart w:id="957" w:name="_Toc433190407"/>
            <w:bookmarkStart w:id="958" w:name="_Toc433271697"/>
            <w:bookmarkStart w:id="959" w:name="_Toc433284217"/>
            <w:bookmarkStart w:id="960" w:name="_Toc433286902"/>
            <w:bookmarkStart w:id="961" w:name="_Toc433288276"/>
            <w:bookmarkStart w:id="962" w:name="_Toc433288461"/>
            <w:bookmarkStart w:id="963" w:name="_Toc433289713"/>
            <w:bookmarkStart w:id="964" w:name="_Toc433297383"/>
            <w:bookmarkStart w:id="965" w:name="_Toc433298091"/>
            <w:bookmarkStart w:id="966" w:name="_Toc433616978"/>
            <w:bookmarkStart w:id="967" w:name="_Toc433618572"/>
            <w:bookmarkStart w:id="968" w:name="_Toc433623772"/>
            <w:bookmarkStart w:id="969" w:name="_Toc433628468"/>
            <w:bookmarkStart w:id="970" w:name="_Toc433632835"/>
            <w:bookmarkStart w:id="971" w:name="_Toc451068206"/>
            <w:bookmarkStart w:id="972" w:name="_Toc451072579"/>
            <w:bookmarkStart w:id="973" w:name="_Toc451073123"/>
            <w:bookmarkStart w:id="974" w:name="_Toc451077826"/>
            <w:bookmarkStart w:id="975" w:name="_Toc451265826"/>
            <w:bookmarkStart w:id="976" w:name="_Toc451266766"/>
            <w:bookmarkStart w:id="977" w:name="_Toc87355852"/>
            <w:bookmarkStart w:id="978" w:name="_Toc87356734"/>
            <w:bookmarkStart w:id="979" w:name="_Toc87432057"/>
            <w:bookmarkStart w:id="980" w:name="_Toc87433242"/>
            <w:bookmarkStart w:id="981" w:name="_Toc88125793"/>
            <w:bookmarkStart w:id="982" w:name="_Toc88128541"/>
            <w:bookmarkStart w:id="983" w:name="_Toc88155194"/>
            <w:bookmarkStart w:id="984" w:name="_Toc98951455"/>
            <w:r>
              <w:t>Форма 2.6</w:t>
            </w:r>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p>
          <w:p w14:paraId="4D3DC7B1" w14:textId="7AB01A5E" w:rsidR="00F47E58" w:rsidRPr="00B17C64" w:rsidRDefault="00F47E58" w:rsidP="00A80C77">
            <w:pPr>
              <w:pStyle w:val="FormsS2"/>
            </w:pPr>
            <w:bookmarkStart w:id="985" w:name="_Toc451265827"/>
            <w:bookmarkStart w:id="986" w:name="_Toc451266767"/>
            <w:bookmarkStart w:id="987" w:name="_Toc87355853"/>
            <w:bookmarkStart w:id="988" w:name="_Toc87356735"/>
            <w:bookmarkStart w:id="989" w:name="_Toc87432058"/>
            <w:bookmarkStart w:id="990" w:name="_Toc87433243"/>
            <w:bookmarkStart w:id="991" w:name="_Toc88125794"/>
            <w:bookmarkStart w:id="992" w:name="_Toc88128542"/>
            <w:bookmarkStart w:id="993" w:name="_Toc88155195"/>
            <w:bookmarkStart w:id="994" w:name="_Toc98951456"/>
            <w:r>
              <w:t>Объявление производственных зон с прошлым производством химикатов Списка 2 для целей химического оружия</w:t>
            </w:r>
            <w:bookmarkEnd w:id="985"/>
            <w:bookmarkEnd w:id="986"/>
            <w:bookmarkEnd w:id="987"/>
            <w:bookmarkEnd w:id="988"/>
            <w:bookmarkEnd w:id="989"/>
            <w:bookmarkEnd w:id="990"/>
            <w:bookmarkEnd w:id="991"/>
            <w:bookmarkEnd w:id="992"/>
            <w:bookmarkEnd w:id="993"/>
            <w:bookmarkEnd w:id="994"/>
          </w:p>
        </w:tc>
        <w:tc>
          <w:tcPr>
            <w:tcW w:w="2977" w:type="dxa"/>
          </w:tcPr>
          <w:p w14:paraId="5622A4FF" w14:textId="77777777" w:rsidR="00F47E58" w:rsidRPr="00376C16" w:rsidRDefault="00F47E58">
            <w:pPr>
              <w:spacing w:before="40"/>
            </w:pPr>
            <w:r>
              <w:t>Код страны:</w:t>
            </w:r>
          </w:p>
          <w:p w14:paraId="0A20A05C" w14:textId="77777777" w:rsidR="00F47E58" w:rsidRPr="00376C16" w:rsidRDefault="00F47E58">
            <w:pPr>
              <w:spacing w:before="40"/>
            </w:pPr>
            <w:r>
              <w:t>Раздел: В</w:t>
            </w:r>
          </w:p>
          <w:p w14:paraId="20B4951B" w14:textId="77777777" w:rsidR="00F47E58" w:rsidRPr="00376C16" w:rsidRDefault="00F47E58">
            <w:pPr>
              <w:spacing w:before="40"/>
            </w:pPr>
            <w:r>
              <w:t>Стр. ... из ... стр.:</w:t>
            </w:r>
          </w:p>
          <w:p w14:paraId="4AC902AD" w14:textId="255A6CC7" w:rsidR="00F47E58" w:rsidRPr="00376C16" w:rsidRDefault="00F47E58">
            <w:pPr>
              <w:spacing w:before="40"/>
            </w:pPr>
            <w:r>
              <w:t>Дата (гггг-мм-дд):</w:t>
            </w:r>
          </w:p>
        </w:tc>
      </w:tr>
      <w:tr w:rsidR="00F47E58" w:rsidRPr="00376C16" w14:paraId="68012ACA" w14:textId="77777777" w:rsidTr="00F55B13">
        <w:trPr>
          <w:trHeight w:val="101"/>
          <w:jc w:val="center"/>
        </w:trPr>
        <w:tc>
          <w:tcPr>
            <w:tcW w:w="1242" w:type="dxa"/>
          </w:tcPr>
          <w:p w14:paraId="56D96701" w14:textId="77777777" w:rsidR="00F47E58" w:rsidRPr="00376C16" w:rsidRDefault="00F47E58">
            <w:pPr>
              <w:ind w:right="113"/>
              <w:jc w:val="center"/>
              <w:rPr>
                <w:noProof/>
                <w:sz w:val="4"/>
              </w:rPr>
            </w:pPr>
          </w:p>
        </w:tc>
        <w:tc>
          <w:tcPr>
            <w:tcW w:w="5387" w:type="dxa"/>
            <w:tcBorders>
              <w:right w:val="single" w:sz="6" w:space="0" w:color="auto"/>
            </w:tcBorders>
          </w:tcPr>
          <w:p w14:paraId="6D517218" w14:textId="77777777" w:rsidR="00F47E58" w:rsidRPr="00376C16" w:rsidRDefault="00F47E58">
            <w:pPr>
              <w:ind w:left="284"/>
              <w:rPr>
                <w:b/>
                <w:sz w:val="4"/>
              </w:rPr>
            </w:pPr>
          </w:p>
        </w:tc>
        <w:tc>
          <w:tcPr>
            <w:tcW w:w="2977" w:type="dxa"/>
          </w:tcPr>
          <w:p w14:paraId="6892EFAA" w14:textId="77777777" w:rsidR="00F47E58" w:rsidRPr="00376C16" w:rsidRDefault="00F47E58">
            <w:pPr>
              <w:rPr>
                <w:sz w:val="4"/>
              </w:rPr>
            </w:pPr>
          </w:p>
        </w:tc>
      </w:tr>
    </w:tbl>
    <w:p w14:paraId="0FD38604" w14:textId="77777777" w:rsidR="00F47E58" w:rsidRPr="00376C16" w:rsidRDefault="00F47E58">
      <w:pPr>
        <w:pStyle w:val="TableNormal0"/>
        <w:spacing w:before="0"/>
        <w:rPr>
          <w:rFonts w:ascii="Times New Roman" w:hAnsi="Times New Roman"/>
        </w:rPr>
      </w:pPr>
    </w:p>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F47E58" w:rsidRPr="00376C16" w14:paraId="295605B5" w14:textId="77777777" w:rsidTr="00F47E58">
        <w:trPr>
          <w:jc w:val="center"/>
        </w:trPr>
        <w:tc>
          <w:tcPr>
            <w:tcW w:w="854" w:type="dxa"/>
            <w:gridSpan w:val="2"/>
          </w:tcPr>
          <w:p w14:paraId="40C8F9E1" w14:textId="056AE23E" w:rsidR="00F47E58" w:rsidRPr="00376C16" w:rsidRDefault="00F47E58">
            <w:r>
              <w:t>Конфи-денц.</w:t>
            </w:r>
          </w:p>
        </w:tc>
        <w:tc>
          <w:tcPr>
            <w:tcW w:w="5812" w:type="dxa"/>
            <w:tcBorders>
              <w:left w:val="single" w:sz="6" w:space="0" w:color="auto"/>
            </w:tcBorders>
          </w:tcPr>
          <w:p w14:paraId="79270FF1" w14:textId="1FDAF71D" w:rsidR="00F47E58" w:rsidRPr="00376C16" w:rsidRDefault="00500C72">
            <w:pPr>
              <w:ind w:left="170"/>
            </w:pPr>
            <w:r>
              <w:rPr>
                <w:i/>
              </w:rPr>
              <w:t>Обязательно заполните по одной форме на каждую производственную зону, в которой расположены предприятия, производившие в любое время с 1 января 1946 года химикат Списка 2 для целей ХО. (По каждой производственной зоне заполните форму 2.7.)</w:t>
            </w:r>
          </w:p>
        </w:tc>
        <w:tc>
          <w:tcPr>
            <w:tcW w:w="141" w:type="dxa"/>
          </w:tcPr>
          <w:p w14:paraId="6A9B7D45" w14:textId="77777777" w:rsidR="00F47E58" w:rsidRPr="00376C16" w:rsidRDefault="00F47E58">
            <w:pPr>
              <w:ind w:left="170"/>
            </w:pPr>
          </w:p>
        </w:tc>
        <w:tc>
          <w:tcPr>
            <w:tcW w:w="2837" w:type="dxa"/>
            <w:gridSpan w:val="2"/>
          </w:tcPr>
          <w:p w14:paraId="6A21AF7C" w14:textId="21AD644E" w:rsidR="00F47E58" w:rsidRPr="00376C16" w:rsidRDefault="00525FBF">
            <w:pPr>
              <w:ind w:firstLine="113"/>
              <w:jc w:val="right"/>
            </w:pPr>
            <w:r>
              <w:t xml:space="preserve">  </w:t>
            </w:r>
          </w:p>
        </w:tc>
      </w:tr>
      <w:tr w:rsidR="00F47E58" w:rsidRPr="00376C16" w14:paraId="0932D51C" w14:textId="77777777" w:rsidTr="00F47E58">
        <w:trPr>
          <w:jc w:val="center"/>
        </w:trPr>
        <w:tc>
          <w:tcPr>
            <w:tcW w:w="567" w:type="dxa"/>
          </w:tcPr>
          <w:p w14:paraId="6425CC8A" w14:textId="77777777" w:rsidR="00F47E58" w:rsidRPr="00376C16" w:rsidRDefault="00F47E58">
            <w:pPr>
              <w:rPr>
                <w:sz w:val="6"/>
              </w:rPr>
            </w:pPr>
          </w:p>
        </w:tc>
        <w:tc>
          <w:tcPr>
            <w:tcW w:w="287" w:type="dxa"/>
            <w:tcBorders>
              <w:right w:val="single" w:sz="6" w:space="0" w:color="auto"/>
            </w:tcBorders>
          </w:tcPr>
          <w:p w14:paraId="1924B788" w14:textId="77777777" w:rsidR="00F47E58" w:rsidRPr="00376C16" w:rsidRDefault="00F47E58">
            <w:pPr>
              <w:ind w:left="170"/>
              <w:rPr>
                <w:sz w:val="6"/>
              </w:rPr>
            </w:pPr>
          </w:p>
        </w:tc>
        <w:tc>
          <w:tcPr>
            <w:tcW w:w="5812" w:type="dxa"/>
          </w:tcPr>
          <w:p w14:paraId="30A19760" w14:textId="77777777" w:rsidR="00F47E58" w:rsidRPr="00376C16" w:rsidRDefault="00F47E58">
            <w:pPr>
              <w:ind w:left="170"/>
              <w:rPr>
                <w:b/>
                <w:sz w:val="6"/>
              </w:rPr>
            </w:pPr>
          </w:p>
        </w:tc>
        <w:tc>
          <w:tcPr>
            <w:tcW w:w="141" w:type="dxa"/>
          </w:tcPr>
          <w:p w14:paraId="423915D7" w14:textId="77777777" w:rsidR="00F47E58" w:rsidRPr="00376C16" w:rsidRDefault="00F47E58">
            <w:pPr>
              <w:ind w:left="170"/>
              <w:rPr>
                <w:sz w:val="6"/>
              </w:rPr>
            </w:pPr>
          </w:p>
        </w:tc>
        <w:tc>
          <w:tcPr>
            <w:tcW w:w="2480" w:type="dxa"/>
          </w:tcPr>
          <w:p w14:paraId="2307BC63" w14:textId="77777777" w:rsidR="00F47E58" w:rsidRPr="00376C16" w:rsidRDefault="00F47E58">
            <w:pPr>
              <w:jc w:val="center"/>
              <w:rPr>
                <w:sz w:val="6"/>
              </w:rPr>
            </w:pPr>
          </w:p>
        </w:tc>
        <w:tc>
          <w:tcPr>
            <w:tcW w:w="357" w:type="dxa"/>
          </w:tcPr>
          <w:p w14:paraId="7AD2EF4A" w14:textId="77777777" w:rsidR="00F47E58" w:rsidRPr="00376C16" w:rsidRDefault="00F47E58">
            <w:pPr>
              <w:ind w:left="170"/>
              <w:rPr>
                <w:sz w:val="6"/>
              </w:rPr>
            </w:pPr>
          </w:p>
        </w:tc>
      </w:tr>
      <w:tr w:rsidR="00F47E58" w:rsidRPr="00376C16" w14:paraId="518B77A2" w14:textId="77777777" w:rsidTr="00F47E58">
        <w:trPr>
          <w:jc w:val="center"/>
        </w:trPr>
        <w:tc>
          <w:tcPr>
            <w:tcW w:w="567" w:type="dxa"/>
          </w:tcPr>
          <w:p w14:paraId="7E2643F2" w14:textId="77777777" w:rsidR="00F47E58" w:rsidRPr="00376C16" w:rsidRDefault="00F47E58"/>
        </w:tc>
        <w:tc>
          <w:tcPr>
            <w:tcW w:w="287" w:type="dxa"/>
            <w:tcBorders>
              <w:right w:val="single" w:sz="6" w:space="0" w:color="auto"/>
            </w:tcBorders>
          </w:tcPr>
          <w:p w14:paraId="1D09A4A2" w14:textId="77777777" w:rsidR="00F47E58" w:rsidRPr="00376C16" w:rsidRDefault="00F47E58">
            <w:pPr>
              <w:ind w:left="170"/>
            </w:pPr>
          </w:p>
        </w:tc>
        <w:tc>
          <w:tcPr>
            <w:tcW w:w="5812" w:type="dxa"/>
          </w:tcPr>
          <w:p w14:paraId="15FDAF4C" w14:textId="77777777" w:rsidR="00F47E58" w:rsidRPr="00376C16" w:rsidRDefault="00F47E58">
            <w:pPr>
              <w:ind w:left="170"/>
              <w:rPr>
                <w:b/>
              </w:rPr>
            </w:pPr>
          </w:p>
        </w:tc>
        <w:tc>
          <w:tcPr>
            <w:tcW w:w="141" w:type="dxa"/>
          </w:tcPr>
          <w:p w14:paraId="403AC549" w14:textId="77777777" w:rsidR="00F47E58" w:rsidRPr="00376C16" w:rsidRDefault="00F47E58">
            <w:pPr>
              <w:ind w:left="170"/>
            </w:pPr>
          </w:p>
        </w:tc>
        <w:tc>
          <w:tcPr>
            <w:tcW w:w="2480" w:type="dxa"/>
          </w:tcPr>
          <w:p w14:paraId="29AF50B8" w14:textId="77777777" w:rsidR="00F47E58" w:rsidRPr="00376C16" w:rsidRDefault="00F47E58">
            <w:pPr>
              <w:jc w:val="center"/>
            </w:pPr>
          </w:p>
        </w:tc>
        <w:tc>
          <w:tcPr>
            <w:tcW w:w="357" w:type="dxa"/>
          </w:tcPr>
          <w:p w14:paraId="45B87C75" w14:textId="77777777" w:rsidR="00F47E58" w:rsidRPr="00376C16" w:rsidRDefault="00F47E58"/>
        </w:tc>
      </w:tr>
      <w:tr w:rsidR="00F47E58" w:rsidRPr="00376C16" w14:paraId="37A5FC76" w14:textId="77777777" w:rsidTr="00F47E58">
        <w:trPr>
          <w:jc w:val="center"/>
        </w:trPr>
        <w:tc>
          <w:tcPr>
            <w:tcW w:w="567" w:type="dxa"/>
            <w:tcBorders>
              <w:top w:val="single" w:sz="4" w:space="0" w:color="auto"/>
              <w:left w:val="single" w:sz="4" w:space="0" w:color="auto"/>
              <w:bottom w:val="single" w:sz="4" w:space="0" w:color="auto"/>
              <w:right w:val="single" w:sz="4" w:space="0" w:color="auto"/>
            </w:tcBorders>
          </w:tcPr>
          <w:p w14:paraId="6E79679A" w14:textId="77777777" w:rsidR="00F47E58" w:rsidRPr="00376C16" w:rsidRDefault="00F47E58"/>
        </w:tc>
        <w:tc>
          <w:tcPr>
            <w:tcW w:w="287" w:type="dxa"/>
            <w:tcBorders>
              <w:left w:val="nil"/>
              <w:right w:val="single" w:sz="6" w:space="0" w:color="auto"/>
            </w:tcBorders>
          </w:tcPr>
          <w:p w14:paraId="42887269" w14:textId="77777777" w:rsidR="00F47E58" w:rsidRPr="00376C16" w:rsidRDefault="00F47E58">
            <w:pPr>
              <w:ind w:left="170"/>
            </w:pPr>
          </w:p>
        </w:tc>
        <w:tc>
          <w:tcPr>
            <w:tcW w:w="5812" w:type="dxa"/>
          </w:tcPr>
          <w:p w14:paraId="0799FC8A" w14:textId="77777777" w:rsidR="00F47E58" w:rsidRPr="00376C16" w:rsidRDefault="00F47E58">
            <w:pPr>
              <w:ind w:left="170"/>
            </w:pPr>
            <w:r>
              <w:rPr>
                <w:b/>
              </w:rPr>
              <w:t>Код производственной зоны:</w:t>
            </w:r>
          </w:p>
        </w:tc>
        <w:tc>
          <w:tcPr>
            <w:tcW w:w="141" w:type="dxa"/>
          </w:tcPr>
          <w:p w14:paraId="3979FE2B" w14:textId="77777777" w:rsidR="00F47E58" w:rsidRPr="00376C16" w:rsidRDefault="00F47E58">
            <w:pPr>
              <w:ind w:left="170"/>
            </w:pPr>
          </w:p>
        </w:tc>
        <w:tc>
          <w:tcPr>
            <w:tcW w:w="2480" w:type="dxa"/>
            <w:tcBorders>
              <w:bottom w:val="single" w:sz="6" w:space="0" w:color="auto"/>
            </w:tcBorders>
          </w:tcPr>
          <w:p w14:paraId="18188EC4" w14:textId="77777777" w:rsidR="00F47E58" w:rsidRPr="00376C16" w:rsidRDefault="00F47E58">
            <w:pPr>
              <w:jc w:val="center"/>
            </w:pPr>
          </w:p>
        </w:tc>
        <w:tc>
          <w:tcPr>
            <w:tcW w:w="357" w:type="dxa"/>
          </w:tcPr>
          <w:p w14:paraId="0129B233" w14:textId="77777777" w:rsidR="00F47E58" w:rsidRPr="00376C16" w:rsidRDefault="00F47E58">
            <w:r>
              <w:rPr>
                <w:rFonts w:ascii="Wingdings" w:hAnsi="Wingdings"/>
              </w:rPr>
              <w:t></w:t>
            </w:r>
          </w:p>
        </w:tc>
      </w:tr>
      <w:tr w:rsidR="00F47E58" w:rsidRPr="00376C16" w14:paraId="6142A6DD" w14:textId="77777777" w:rsidTr="00F47E58">
        <w:trPr>
          <w:jc w:val="center"/>
        </w:trPr>
        <w:tc>
          <w:tcPr>
            <w:tcW w:w="567" w:type="dxa"/>
          </w:tcPr>
          <w:p w14:paraId="75D2FB9A" w14:textId="77777777" w:rsidR="00F47E58" w:rsidRPr="00376C16" w:rsidRDefault="00F47E58"/>
        </w:tc>
        <w:tc>
          <w:tcPr>
            <w:tcW w:w="287" w:type="dxa"/>
            <w:tcBorders>
              <w:right w:val="single" w:sz="6" w:space="0" w:color="auto"/>
            </w:tcBorders>
          </w:tcPr>
          <w:p w14:paraId="3A0B4C37" w14:textId="77777777" w:rsidR="00F47E58" w:rsidRPr="00376C16" w:rsidRDefault="00F47E58">
            <w:pPr>
              <w:ind w:left="170"/>
            </w:pPr>
          </w:p>
        </w:tc>
        <w:tc>
          <w:tcPr>
            <w:tcW w:w="5812" w:type="dxa"/>
          </w:tcPr>
          <w:p w14:paraId="5E77AAD4" w14:textId="77777777" w:rsidR="00F47E58" w:rsidRPr="00376C16" w:rsidRDefault="00F47E58">
            <w:pPr>
              <w:ind w:left="170"/>
            </w:pPr>
          </w:p>
        </w:tc>
        <w:tc>
          <w:tcPr>
            <w:tcW w:w="141" w:type="dxa"/>
          </w:tcPr>
          <w:p w14:paraId="2FE1607B" w14:textId="77777777" w:rsidR="00F47E58" w:rsidRPr="00376C16" w:rsidRDefault="00F47E58">
            <w:pPr>
              <w:ind w:left="170"/>
            </w:pPr>
          </w:p>
        </w:tc>
        <w:tc>
          <w:tcPr>
            <w:tcW w:w="2480" w:type="dxa"/>
          </w:tcPr>
          <w:p w14:paraId="743F23E0" w14:textId="77777777" w:rsidR="00F47E58" w:rsidRPr="00376C16" w:rsidRDefault="00F47E58"/>
        </w:tc>
        <w:tc>
          <w:tcPr>
            <w:tcW w:w="357" w:type="dxa"/>
          </w:tcPr>
          <w:p w14:paraId="3550365F" w14:textId="77777777" w:rsidR="00F47E58" w:rsidRPr="00376C16" w:rsidRDefault="00F47E58"/>
        </w:tc>
      </w:tr>
      <w:tr w:rsidR="00F47E58" w:rsidRPr="00376C16" w14:paraId="3A0B28B5"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550849A5" w14:textId="77777777" w:rsidR="00F47E58" w:rsidRPr="00376C16" w:rsidRDefault="00F47E58"/>
        </w:tc>
        <w:tc>
          <w:tcPr>
            <w:tcW w:w="287" w:type="dxa"/>
            <w:tcBorders>
              <w:right w:val="single" w:sz="6" w:space="0" w:color="auto"/>
            </w:tcBorders>
          </w:tcPr>
          <w:p w14:paraId="39FE2538" w14:textId="77777777" w:rsidR="00F47E58" w:rsidRPr="00376C16" w:rsidRDefault="00F47E58">
            <w:pPr>
              <w:ind w:left="170"/>
            </w:pPr>
          </w:p>
        </w:tc>
        <w:tc>
          <w:tcPr>
            <w:tcW w:w="5812" w:type="dxa"/>
          </w:tcPr>
          <w:p w14:paraId="65E6ACDC" w14:textId="77777777" w:rsidR="00F47E58" w:rsidRPr="00376C16" w:rsidRDefault="00F47E58">
            <w:pPr>
              <w:ind w:left="170"/>
            </w:pPr>
            <w:r>
              <w:t>Наименование производственной зоны:</w:t>
            </w:r>
          </w:p>
        </w:tc>
        <w:tc>
          <w:tcPr>
            <w:tcW w:w="141" w:type="dxa"/>
          </w:tcPr>
          <w:p w14:paraId="5D8253C1" w14:textId="77777777" w:rsidR="00F47E58" w:rsidRPr="00376C16" w:rsidRDefault="00F47E58">
            <w:pPr>
              <w:ind w:left="170"/>
            </w:pPr>
          </w:p>
        </w:tc>
        <w:tc>
          <w:tcPr>
            <w:tcW w:w="2480" w:type="dxa"/>
            <w:tcBorders>
              <w:bottom w:val="single" w:sz="6" w:space="0" w:color="auto"/>
            </w:tcBorders>
          </w:tcPr>
          <w:p w14:paraId="6BD3F92A" w14:textId="77777777" w:rsidR="00F47E58" w:rsidRPr="00376C16" w:rsidRDefault="00F47E58">
            <w:pPr>
              <w:jc w:val="center"/>
            </w:pPr>
          </w:p>
        </w:tc>
        <w:tc>
          <w:tcPr>
            <w:tcW w:w="357" w:type="dxa"/>
          </w:tcPr>
          <w:p w14:paraId="3E0AA93C" w14:textId="77777777" w:rsidR="00F47E58" w:rsidRPr="00376C16" w:rsidRDefault="00F47E58">
            <w:r>
              <w:rPr>
                <w:rFonts w:ascii="Wingdings" w:hAnsi="Wingdings"/>
              </w:rPr>
              <w:t></w:t>
            </w:r>
          </w:p>
        </w:tc>
      </w:tr>
      <w:tr w:rsidR="00F47E58" w:rsidRPr="00376C16" w14:paraId="710F301F" w14:textId="77777777" w:rsidTr="00F47E58">
        <w:trPr>
          <w:jc w:val="center"/>
        </w:trPr>
        <w:tc>
          <w:tcPr>
            <w:tcW w:w="567" w:type="dxa"/>
          </w:tcPr>
          <w:p w14:paraId="59256D49" w14:textId="77777777" w:rsidR="00F47E58" w:rsidRPr="00376C16" w:rsidRDefault="00F47E58">
            <w:pPr>
              <w:rPr>
                <w:sz w:val="4"/>
              </w:rPr>
            </w:pPr>
          </w:p>
        </w:tc>
        <w:tc>
          <w:tcPr>
            <w:tcW w:w="287" w:type="dxa"/>
            <w:tcBorders>
              <w:right w:val="single" w:sz="6" w:space="0" w:color="auto"/>
            </w:tcBorders>
          </w:tcPr>
          <w:p w14:paraId="0BDE78F1" w14:textId="77777777" w:rsidR="00F47E58" w:rsidRPr="00376C16" w:rsidRDefault="00F47E58">
            <w:pPr>
              <w:ind w:left="170"/>
              <w:rPr>
                <w:sz w:val="4"/>
              </w:rPr>
            </w:pPr>
          </w:p>
        </w:tc>
        <w:tc>
          <w:tcPr>
            <w:tcW w:w="5812" w:type="dxa"/>
          </w:tcPr>
          <w:p w14:paraId="70D26CD8" w14:textId="77777777" w:rsidR="00F47E58" w:rsidRPr="00376C16" w:rsidRDefault="00F47E58">
            <w:pPr>
              <w:ind w:left="170"/>
              <w:rPr>
                <w:sz w:val="4"/>
              </w:rPr>
            </w:pPr>
          </w:p>
        </w:tc>
        <w:tc>
          <w:tcPr>
            <w:tcW w:w="141" w:type="dxa"/>
          </w:tcPr>
          <w:p w14:paraId="53A69C9E" w14:textId="77777777" w:rsidR="00F47E58" w:rsidRPr="00376C16" w:rsidRDefault="00F47E58">
            <w:pPr>
              <w:ind w:left="170"/>
              <w:rPr>
                <w:sz w:val="4"/>
              </w:rPr>
            </w:pPr>
          </w:p>
        </w:tc>
        <w:tc>
          <w:tcPr>
            <w:tcW w:w="2480" w:type="dxa"/>
          </w:tcPr>
          <w:p w14:paraId="39D346DF" w14:textId="77777777" w:rsidR="00F47E58" w:rsidRPr="00376C16" w:rsidRDefault="00F47E58">
            <w:pPr>
              <w:rPr>
                <w:sz w:val="4"/>
              </w:rPr>
            </w:pPr>
          </w:p>
        </w:tc>
        <w:tc>
          <w:tcPr>
            <w:tcW w:w="357" w:type="dxa"/>
          </w:tcPr>
          <w:p w14:paraId="79529AF2" w14:textId="77777777" w:rsidR="00F47E58" w:rsidRPr="00376C16" w:rsidRDefault="00F47E58">
            <w:pPr>
              <w:rPr>
                <w:sz w:val="4"/>
              </w:rPr>
            </w:pPr>
          </w:p>
        </w:tc>
      </w:tr>
      <w:tr w:rsidR="00F47E58" w:rsidRPr="00376C16" w14:paraId="0418B074" w14:textId="77777777" w:rsidTr="00F47E58">
        <w:trPr>
          <w:jc w:val="center"/>
        </w:trPr>
        <w:tc>
          <w:tcPr>
            <w:tcW w:w="567" w:type="dxa"/>
            <w:tcBorders>
              <w:top w:val="single" w:sz="6" w:space="0" w:color="auto"/>
              <w:left w:val="single" w:sz="6" w:space="0" w:color="auto"/>
              <w:right w:val="single" w:sz="6" w:space="0" w:color="auto"/>
            </w:tcBorders>
          </w:tcPr>
          <w:p w14:paraId="6EB5F8FD" w14:textId="77777777" w:rsidR="00F47E58" w:rsidRPr="00376C16" w:rsidRDefault="00F47E58"/>
        </w:tc>
        <w:tc>
          <w:tcPr>
            <w:tcW w:w="287" w:type="dxa"/>
            <w:tcBorders>
              <w:right w:val="single" w:sz="6" w:space="0" w:color="auto"/>
            </w:tcBorders>
          </w:tcPr>
          <w:p w14:paraId="561DF91F" w14:textId="77777777" w:rsidR="00F47E58" w:rsidRPr="00376C16" w:rsidRDefault="00F47E58">
            <w:pPr>
              <w:ind w:left="170"/>
            </w:pPr>
          </w:p>
        </w:tc>
        <w:tc>
          <w:tcPr>
            <w:tcW w:w="5812" w:type="dxa"/>
          </w:tcPr>
          <w:p w14:paraId="56EAF3CD" w14:textId="77777777" w:rsidR="00F47E58" w:rsidRPr="00376C16" w:rsidRDefault="00F47E58">
            <w:pPr>
              <w:ind w:left="170"/>
            </w:pPr>
            <w:r>
              <w:t>Наименование владельца, компании или организации, эксплуатирующей производственную зону:</w:t>
            </w:r>
          </w:p>
        </w:tc>
        <w:tc>
          <w:tcPr>
            <w:tcW w:w="141" w:type="dxa"/>
          </w:tcPr>
          <w:p w14:paraId="0E97DBA3" w14:textId="77777777" w:rsidR="00F47E58" w:rsidRPr="00376C16" w:rsidRDefault="00F47E58">
            <w:pPr>
              <w:ind w:left="170"/>
            </w:pPr>
          </w:p>
        </w:tc>
        <w:tc>
          <w:tcPr>
            <w:tcW w:w="2480" w:type="dxa"/>
          </w:tcPr>
          <w:p w14:paraId="72D1BFB9" w14:textId="77777777" w:rsidR="00F47E58" w:rsidRPr="00376C16" w:rsidRDefault="00F47E58">
            <w:pPr>
              <w:jc w:val="center"/>
            </w:pPr>
          </w:p>
        </w:tc>
        <w:tc>
          <w:tcPr>
            <w:tcW w:w="357" w:type="dxa"/>
          </w:tcPr>
          <w:p w14:paraId="73B50F4B" w14:textId="77777777" w:rsidR="00F47E58" w:rsidRPr="00376C16" w:rsidRDefault="00F47E58">
            <w:r>
              <w:rPr>
                <w:rFonts w:ascii="Wingdings" w:hAnsi="Wingdings"/>
              </w:rPr>
              <w:t></w:t>
            </w:r>
          </w:p>
        </w:tc>
      </w:tr>
      <w:tr w:rsidR="00F47E58" w:rsidRPr="00376C16" w14:paraId="6E01C3F0" w14:textId="77777777" w:rsidTr="00F47E58">
        <w:trPr>
          <w:jc w:val="center"/>
        </w:trPr>
        <w:tc>
          <w:tcPr>
            <w:tcW w:w="567" w:type="dxa"/>
            <w:tcBorders>
              <w:top w:val="single" w:sz="6" w:space="0" w:color="auto"/>
            </w:tcBorders>
          </w:tcPr>
          <w:p w14:paraId="4235FD86" w14:textId="77777777" w:rsidR="00F47E58" w:rsidRPr="00376C16" w:rsidRDefault="00F47E58"/>
        </w:tc>
        <w:tc>
          <w:tcPr>
            <w:tcW w:w="287" w:type="dxa"/>
            <w:tcBorders>
              <w:right w:val="single" w:sz="6" w:space="0" w:color="auto"/>
            </w:tcBorders>
          </w:tcPr>
          <w:p w14:paraId="2C4BDE0A" w14:textId="77777777" w:rsidR="00F47E58" w:rsidRPr="00376C16" w:rsidRDefault="00F47E58">
            <w:pPr>
              <w:ind w:left="170"/>
            </w:pPr>
          </w:p>
        </w:tc>
        <w:tc>
          <w:tcPr>
            <w:tcW w:w="5812" w:type="dxa"/>
          </w:tcPr>
          <w:p w14:paraId="7591EFBC" w14:textId="77777777" w:rsidR="00F47E58" w:rsidRPr="00376C16" w:rsidRDefault="00F47E58">
            <w:pPr>
              <w:ind w:left="170"/>
            </w:pPr>
          </w:p>
        </w:tc>
        <w:tc>
          <w:tcPr>
            <w:tcW w:w="141" w:type="dxa"/>
          </w:tcPr>
          <w:p w14:paraId="7AA6F1C9" w14:textId="77777777" w:rsidR="00F47E58" w:rsidRPr="00376C16" w:rsidRDefault="00F47E58">
            <w:pPr>
              <w:ind w:left="170"/>
            </w:pPr>
          </w:p>
        </w:tc>
        <w:tc>
          <w:tcPr>
            <w:tcW w:w="2480" w:type="dxa"/>
            <w:tcBorders>
              <w:bottom w:val="single" w:sz="6" w:space="0" w:color="auto"/>
            </w:tcBorders>
          </w:tcPr>
          <w:p w14:paraId="71969AD6" w14:textId="77777777" w:rsidR="00F47E58" w:rsidRPr="00376C16" w:rsidRDefault="00F47E58">
            <w:pPr>
              <w:jc w:val="center"/>
            </w:pPr>
          </w:p>
        </w:tc>
        <w:tc>
          <w:tcPr>
            <w:tcW w:w="357" w:type="dxa"/>
          </w:tcPr>
          <w:p w14:paraId="39BEF675" w14:textId="77777777" w:rsidR="00F47E58" w:rsidRPr="00376C16" w:rsidRDefault="00F47E58"/>
        </w:tc>
      </w:tr>
      <w:tr w:rsidR="00F47E58" w:rsidRPr="00376C16" w14:paraId="522D0EBF" w14:textId="77777777" w:rsidTr="00F47E58">
        <w:trPr>
          <w:jc w:val="center"/>
        </w:trPr>
        <w:tc>
          <w:tcPr>
            <w:tcW w:w="567" w:type="dxa"/>
          </w:tcPr>
          <w:p w14:paraId="54C6BB6F" w14:textId="77777777" w:rsidR="00F47E58" w:rsidRPr="00376C16" w:rsidRDefault="00F47E58">
            <w:pPr>
              <w:rPr>
                <w:sz w:val="8"/>
              </w:rPr>
            </w:pPr>
          </w:p>
        </w:tc>
        <w:tc>
          <w:tcPr>
            <w:tcW w:w="287" w:type="dxa"/>
            <w:tcBorders>
              <w:right w:val="single" w:sz="6" w:space="0" w:color="auto"/>
            </w:tcBorders>
          </w:tcPr>
          <w:p w14:paraId="671164DE" w14:textId="77777777" w:rsidR="00F47E58" w:rsidRPr="00376C16" w:rsidRDefault="00F47E58">
            <w:pPr>
              <w:ind w:left="170"/>
              <w:rPr>
                <w:sz w:val="8"/>
              </w:rPr>
            </w:pPr>
          </w:p>
        </w:tc>
        <w:tc>
          <w:tcPr>
            <w:tcW w:w="5812" w:type="dxa"/>
          </w:tcPr>
          <w:p w14:paraId="215786CC" w14:textId="77777777" w:rsidR="00F47E58" w:rsidRPr="00376C16" w:rsidRDefault="00F47E58">
            <w:pPr>
              <w:ind w:left="170"/>
              <w:rPr>
                <w:sz w:val="8"/>
              </w:rPr>
            </w:pPr>
          </w:p>
        </w:tc>
        <w:tc>
          <w:tcPr>
            <w:tcW w:w="141" w:type="dxa"/>
          </w:tcPr>
          <w:p w14:paraId="35DAF409" w14:textId="77777777" w:rsidR="00F47E58" w:rsidRPr="00376C16" w:rsidRDefault="00F47E58">
            <w:pPr>
              <w:ind w:left="170"/>
              <w:rPr>
                <w:sz w:val="8"/>
              </w:rPr>
            </w:pPr>
          </w:p>
        </w:tc>
        <w:tc>
          <w:tcPr>
            <w:tcW w:w="2480" w:type="dxa"/>
          </w:tcPr>
          <w:p w14:paraId="2BD0D264" w14:textId="77777777" w:rsidR="00F47E58" w:rsidRPr="00376C16" w:rsidRDefault="00F47E58">
            <w:pPr>
              <w:rPr>
                <w:sz w:val="8"/>
              </w:rPr>
            </w:pPr>
          </w:p>
        </w:tc>
        <w:tc>
          <w:tcPr>
            <w:tcW w:w="357" w:type="dxa"/>
          </w:tcPr>
          <w:p w14:paraId="052406FF" w14:textId="77777777" w:rsidR="00F47E58" w:rsidRPr="00376C16" w:rsidRDefault="00F47E58">
            <w:pPr>
              <w:rPr>
                <w:sz w:val="8"/>
              </w:rPr>
            </w:pPr>
          </w:p>
        </w:tc>
      </w:tr>
      <w:tr w:rsidR="00F47E58" w:rsidRPr="00376C16" w14:paraId="0EECAB66"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259B9260" w14:textId="77777777" w:rsidR="00F47E58" w:rsidRPr="00376C16" w:rsidRDefault="00F47E58"/>
        </w:tc>
        <w:tc>
          <w:tcPr>
            <w:tcW w:w="287" w:type="dxa"/>
            <w:tcBorders>
              <w:right w:val="single" w:sz="6" w:space="0" w:color="auto"/>
            </w:tcBorders>
          </w:tcPr>
          <w:p w14:paraId="5C4B304F" w14:textId="77777777" w:rsidR="00F47E58" w:rsidRPr="00376C16" w:rsidRDefault="00F47E58">
            <w:pPr>
              <w:ind w:left="170"/>
            </w:pPr>
          </w:p>
        </w:tc>
        <w:tc>
          <w:tcPr>
            <w:tcW w:w="5812" w:type="dxa"/>
          </w:tcPr>
          <w:p w14:paraId="4B8932D2" w14:textId="77777777" w:rsidR="00F47E58" w:rsidRPr="00376C16" w:rsidRDefault="00F47E58">
            <w:pPr>
              <w:ind w:left="170"/>
            </w:pPr>
            <w:r>
              <w:t>Почтовый адрес:</w:t>
            </w:r>
          </w:p>
        </w:tc>
        <w:tc>
          <w:tcPr>
            <w:tcW w:w="141" w:type="dxa"/>
          </w:tcPr>
          <w:p w14:paraId="696F803F" w14:textId="77777777" w:rsidR="00F47E58" w:rsidRPr="00376C16" w:rsidRDefault="00F47E58">
            <w:pPr>
              <w:ind w:left="170"/>
            </w:pPr>
          </w:p>
        </w:tc>
        <w:tc>
          <w:tcPr>
            <w:tcW w:w="2480" w:type="dxa"/>
            <w:tcBorders>
              <w:bottom w:val="single" w:sz="6" w:space="0" w:color="auto"/>
            </w:tcBorders>
          </w:tcPr>
          <w:p w14:paraId="7597E88B" w14:textId="77777777" w:rsidR="00F47E58" w:rsidRPr="00376C16" w:rsidRDefault="00F47E58"/>
        </w:tc>
        <w:tc>
          <w:tcPr>
            <w:tcW w:w="357" w:type="dxa"/>
          </w:tcPr>
          <w:p w14:paraId="5FC11FC5" w14:textId="77777777" w:rsidR="00F47E58" w:rsidRPr="00376C16" w:rsidRDefault="00F47E58">
            <w:r>
              <w:rPr>
                <w:rFonts w:ascii="Wingdings" w:hAnsi="Wingdings"/>
              </w:rPr>
              <w:t></w:t>
            </w:r>
          </w:p>
        </w:tc>
      </w:tr>
      <w:tr w:rsidR="00F47E58" w:rsidRPr="00376C16" w14:paraId="24D0A6B6" w14:textId="77777777" w:rsidTr="00F47E58">
        <w:trPr>
          <w:jc w:val="center"/>
        </w:trPr>
        <w:tc>
          <w:tcPr>
            <w:tcW w:w="567" w:type="dxa"/>
          </w:tcPr>
          <w:p w14:paraId="287831F0" w14:textId="77777777" w:rsidR="00F47E58" w:rsidRPr="00376C16" w:rsidRDefault="00F47E58">
            <w:pPr>
              <w:rPr>
                <w:sz w:val="4"/>
              </w:rPr>
            </w:pPr>
          </w:p>
        </w:tc>
        <w:tc>
          <w:tcPr>
            <w:tcW w:w="287" w:type="dxa"/>
            <w:tcBorders>
              <w:right w:val="single" w:sz="6" w:space="0" w:color="auto"/>
            </w:tcBorders>
          </w:tcPr>
          <w:p w14:paraId="26207B69" w14:textId="77777777" w:rsidR="00F47E58" w:rsidRPr="00376C16" w:rsidRDefault="00F47E58">
            <w:pPr>
              <w:ind w:left="170"/>
              <w:rPr>
                <w:sz w:val="4"/>
              </w:rPr>
            </w:pPr>
          </w:p>
        </w:tc>
        <w:tc>
          <w:tcPr>
            <w:tcW w:w="5812" w:type="dxa"/>
          </w:tcPr>
          <w:p w14:paraId="472B3FF7" w14:textId="77777777" w:rsidR="00F47E58" w:rsidRPr="00376C16" w:rsidRDefault="00F47E58">
            <w:pPr>
              <w:ind w:left="170"/>
              <w:rPr>
                <w:sz w:val="4"/>
              </w:rPr>
            </w:pPr>
          </w:p>
        </w:tc>
        <w:tc>
          <w:tcPr>
            <w:tcW w:w="141" w:type="dxa"/>
          </w:tcPr>
          <w:p w14:paraId="6141B1E2" w14:textId="77777777" w:rsidR="00F47E58" w:rsidRPr="00376C16" w:rsidRDefault="00F47E58">
            <w:pPr>
              <w:ind w:left="170"/>
              <w:rPr>
                <w:sz w:val="4"/>
              </w:rPr>
            </w:pPr>
          </w:p>
        </w:tc>
        <w:tc>
          <w:tcPr>
            <w:tcW w:w="2480" w:type="dxa"/>
          </w:tcPr>
          <w:p w14:paraId="30520C0F" w14:textId="77777777" w:rsidR="00F47E58" w:rsidRPr="00376C16" w:rsidRDefault="00F47E58">
            <w:pPr>
              <w:rPr>
                <w:sz w:val="4"/>
              </w:rPr>
            </w:pPr>
          </w:p>
        </w:tc>
        <w:tc>
          <w:tcPr>
            <w:tcW w:w="357" w:type="dxa"/>
          </w:tcPr>
          <w:p w14:paraId="56A576F0" w14:textId="77777777" w:rsidR="00F47E58" w:rsidRPr="00376C16" w:rsidRDefault="00F47E58">
            <w:pPr>
              <w:rPr>
                <w:sz w:val="4"/>
              </w:rPr>
            </w:pPr>
          </w:p>
        </w:tc>
      </w:tr>
      <w:tr w:rsidR="00F47E58" w:rsidRPr="00376C16" w14:paraId="69076640"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73985F91" w14:textId="77777777" w:rsidR="00F47E58" w:rsidRPr="00376C16" w:rsidRDefault="00F47E58"/>
        </w:tc>
        <w:tc>
          <w:tcPr>
            <w:tcW w:w="287" w:type="dxa"/>
            <w:tcBorders>
              <w:right w:val="single" w:sz="6" w:space="0" w:color="auto"/>
            </w:tcBorders>
          </w:tcPr>
          <w:p w14:paraId="37973A82" w14:textId="77777777" w:rsidR="00F47E58" w:rsidRPr="00376C16" w:rsidRDefault="00F47E58">
            <w:pPr>
              <w:ind w:left="170"/>
            </w:pPr>
          </w:p>
        </w:tc>
        <w:tc>
          <w:tcPr>
            <w:tcW w:w="5812" w:type="dxa"/>
          </w:tcPr>
          <w:p w14:paraId="3FAC5861" w14:textId="77777777" w:rsidR="00F47E58" w:rsidRPr="00376C16" w:rsidRDefault="00F47E58">
            <w:pPr>
              <w:ind w:left="170"/>
            </w:pPr>
            <w:r>
              <w:t>Город/район:</w:t>
            </w:r>
          </w:p>
        </w:tc>
        <w:tc>
          <w:tcPr>
            <w:tcW w:w="141" w:type="dxa"/>
          </w:tcPr>
          <w:p w14:paraId="51C76232" w14:textId="77777777" w:rsidR="00F47E58" w:rsidRPr="00376C16" w:rsidRDefault="00F47E58">
            <w:pPr>
              <w:ind w:left="170"/>
            </w:pPr>
          </w:p>
        </w:tc>
        <w:tc>
          <w:tcPr>
            <w:tcW w:w="2480" w:type="dxa"/>
            <w:tcBorders>
              <w:bottom w:val="single" w:sz="6" w:space="0" w:color="auto"/>
            </w:tcBorders>
          </w:tcPr>
          <w:p w14:paraId="690EF3A6" w14:textId="77777777" w:rsidR="00F47E58" w:rsidRPr="00376C16" w:rsidRDefault="00F47E58"/>
        </w:tc>
        <w:tc>
          <w:tcPr>
            <w:tcW w:w="357" w:type="dxa"/>
          </w:tcPr>
          <w:p w14:paraId="7DA61F30" w14:textId="77777777" w:rsidR="00F47E58" w:rsidRPr="00376C16" w:rsidRDefault="00F47E58">
            <w:r>
              <w:rPr>
                <w:rFonts w:ascii="Wingdings" w:hAnsi="Wingdings"/>
              </w:rPr>
              <w:t></w:t>
            </w:r>
          </w:p>
        </w:tc>
      </w:tr>
      <w:tr w:rsidR="00F47E58" w:rsidRPr="00376C16" w14:paraId="09DE69C8" w14:textId="77777777" w:rsidTr="00F47E58">
        <w:trPr>
          <w:jc w:val="center"/>
        </w:trPr>
        <w:tc>
          <w:tcPr>
            <w:tcW w:w="567" w:type="dxa"/>
          </w:tcPr>
          <w:p w14:paraId="5BEAA227" w14:textId="77777777" w:rsidR="00F47E58" w:rsidRPr="00376C16" w:rsidRDefault="00F47E58">
            <w:pPr>
              <w:rPr>
                <w:sz w:val="4"/>
              </w:rPr>
            </w:pPr>
          </w:p>
        </w:tc>
        <w:tc>
          <w:tcPr>
            <w:tcW w:w="287" w:type="dxa"/>
            <w:tcBorders>
              <w:right w:val="single" w:sz="6" w:space="0" w:color="auto"/>
            </w:tcBorders>
          </w:tcPr>
          <w:p w14:paraId="535BAA80" w14:textId="77777777" w:rsidR="00F47E58" w:rsidRPr="00376C16" w:rsidRDefault="00F47E58">
            <w:pPr>
              <w:ind w:left="170"/>
              <w:rPr>
                <w:sz w:val="4"/>
              </w:rPr>
            </w:pPr>
          </w:p>
        </w:tc>
        <w:tc>
          <w:tcPr>
            <w:tcW w:w="5812" w:type="dxa"/>
          </w:tcPr>
          <w:p w14:paraId="7EA8E5C2" w14:textId="77777777" w:rsidR="00F47E58" w:rsidRPr="00376C16" w:rsidRDefault="00F47E58">
            <w:pPr>
              <w:ind w:left="170"/>
              <w:rPr>
                <w:sz w:val="4"/>
              </w:rPr>
            </w:pPr>
          </w:p>
        </w:tc>
        <w:tc>
          <w:tcPr>
            <w:tcW w:w="141" w:type="dxa"/>
          </w:tcPr>
          <w:p w14:paraId="30834DF2" w14:textId="77777777" w:rsidR="00F47E58" w:rsidRPr="00376C16" w:rsidRDefault="00F47E58">
            <w:pPr>
              <w:ind w:left="170"/>
              <w:rPr>
                <w:sz w:val="4"/>
              </w:rPr>
            </w:pPr>
          </w:p>
        </w:tc>
        <w:tc>
          <w:tcPr>
            <w:tcW w:w="2480" w:type="dxa"/>
          </w:tcPr>
          <w:p w14:paraId="38520A2A" w14:textId="77777777" w:rsidR="00F47E58" w:rsidRPr="00376C16" w:rsidRDefault="00F47E58">
            <w:pPr>
              <w:rPr>
                <w:sz w:val="4"/>
              </w:rPr>
            </w:pPr>
          </w:p>
        </w:tc>
        <w:tc>
          <w:tcPr>
            <w:tcW w:w="357" w:type="dxa"/>
          </w:tcPr>
          <w:p w14:paraId="3E5CD183" w14:textId="77777777" w:rsidR="00F47E58" w:rsidRPr="00376C16" w:rsidRDefault="00F47E58">
            <w:pPr>
              <w:rPr>
                <w:sz w:val="4"/>
              </w:rPr>
            </w:pPr>
          </w:p>
        </w:tc>
      </w:tr>
      <w:tr w:rsidR="00F47E58" w:rsidRPr="00376C16" w14:paraId="6782D90B"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348CD34E" w14:textId="77777777" w:rsidR="00F47E58" w:rsidRPr="00376C16" w:rsidRDefault="00F47E58"/>
        </w:tc>
        <w:tc>
          <w:tcPr>
            <w:tcW w:w="287" w:type="dxa"/>
            <w:tcBorders>
              <w:right w:val="single" w:sz="6" w:space="0" w:color="auto"/>
            </w:tcBorders>
          </w:tcPr>
          <w:p w14:paraId="19933347" w14:textId="77777777" w:rsidR="00F47E58" w:rsidRPr="00376C16" w:rsidRDefault="00F47E58">
            <w:pPr>
              <w:ind w:left="170"/>
            </w:pPr>
          </w:p>
        </w:tc>
        <w:tc>
          <w:tcPr>
            <w:tcW w:w="5812" w:type="dxa"/>
          </w:tcPr>
          <w:p w14:paraId="3F22D966" w14:textId="77777777" w:rsidR="00F47E58" w:rsidRPr="00376C16" w:rsidRDefault="00F47E58">
            <w:pPr>
              <w:ind w:left="170"/>
            </w:pPr>
            <w:r>
              <w:t>Провинция/штат/другое:</w:t>
            </w:r>
          </w:p>
        </w:tc>
        <w:tc>
          <w:tcPr>
            <w:tcW w:w="141" w:type="dxa"/>
          </w:tcPr>
          <w:p w14:paraId="36FAF725" w14:textId="77777777" w:rsidR="00F47E58" w:rsidRPr="00376C16" w:rsidRDefault="00F47E58">
            <w:pPr>
              <w:ind w:left="170"/>
            </w:pPr>
          </w:p>
        </w:tc>
        <w:tc>
          <w:tcPr>
            <w:tcW w:w="2480" w:type="dxa"/>
            <w:tcBorders>
              <w:bottom w:val="single" w:sz="6" w:space="0" w:color="auto"/>
            </w:tcBorders>
          </w:tcPr>
          <w:p w14:paraId="54E81F28" w14:textId="77777777" w:rsidR="00F47E58" w:rsidRPr="00376C16" w:rsidRDefault="00F47E58">
            <w:pPr>
              <w:jc w:val="center"/>
            </w:pPr>
          </w:p>
        </w:tc>
        <w:tc>
          <w:tcPr>
            <w:tcW w:w="357" w:type="dxa"/>
          </w:tcPr>
          <w:p w14:paraId="68001DC4" w14:textId="77777777" w:rsidR="00F47E58" w:rsidRPr="00376C16" w:rsidRDefault="00F47E58">
            <w:r>
              <w:rPr>
                <w:rFonts w:ascii="Wingdings" w:hAnsi="Wingdings"/>
              </w:rPr>
              <w:t></w:t>
            </w:r>
          </w:p>
        </w:tc>
      </w:tr>
      <w:tr w:rsidR="00F47E58" w:rsidRPr="00376C16" w14:paraId="5A67905A" w14:textId="77777777" w:rsidTr="00F47E58">
        <w:trPr>
          <w:jc w:val="center"/>
        </w:trPr>
        <w:tc>
          <w:tcPr>
            <w:tcW w:w="567" w:type="dxa"/>
          </w:tcPr>
          <w:p w14:paraId="21CD69F8" w14:textId="77777777" w:rsidR="00F47E58" w:rsidRPr="00376C16" w:rsidRDefault="00F47E58">
            <w:pPr>
              <w:rPr>
                <w:sz w:val="4"/>
              </w:rPr>
            </w:pPr>
          </w:p>
        </w:tc>
        <w:tc>
          <w:tcPr>
            <w:tcW w:w="287" w:type="dxa"/>
            <w:tcBorders>
              <w:right w:val="single" w:sz="6" w:space="0" w:color="auto"/>
            </w:tcBorders>
          </w:tcPr>
          <w:p w14:paraId="606702F1" w14:textId="77777777" w:rsidR="00F47E58" w:rsidRPr="00376C16" w:rsidRDefault="00F47E58">
            <w:pPr>
              <w:ind w:left="170"/>
              <w:rPr>
                <w:sz w:val="4"/>
              </w:rPr>
            </w:pPr>
          </w:p>
        </w:tc>
        <w:tc>
          <w:tcPr>
            <w:tcW w:w="5812" w:type="dxa"/>
          </w:tcPr>
          <w:p w14:paraId="6AE8CC10" w14:textId="77777777" w:rsidR="00F47E58" w:rsidRPr="00376C16" w:rsidRDefault="00F47E58">
            <w:pPr>
              <w:ind w:left="170"/>
              <w:rPr>
                <w:sz w:val="4"/>
              </w:rPr>
            </w:pPr>
          </w:p>
        </w:tc>
        <w:tc>
          <w:tcPr>
            <w:tcW w:w="141" w:type="dxa"/>
          </w:tcPr>
          <w:p w14:paraId="7FE96CF5" w14:textId="77777777" w:rsidR="00F47E58" w:rsidRPr="00376C16" w:rsidRDefault="00F47E58">
            <w:pPr>
              <w:ind w:left="170"/>
              <w:rPr>
                <w:sz w:val="4"/>
              </w:rPr>
            </w:pPr>
          </w:p>
        </w:tc>
        <w:tc>
          <w:tcPr>
            <w:tcW w:w="2480" w:type="dxa"/>
          </w:tcPr>
          <w:p w14:paraId="3905E99E" w14:textId="77777777" w:rsidR="00F47E58" w:rsidRPr="00376C16" w:rsidRDefault="00F47E58">
            <w:pPr>
              <w:rPr>
                <w:sz w:val="4"/>
              </w:rPr>
            </w:pPr>
          </w:p>
        </w:tc>
        <w:tc>
          <w:tcPr>
            <w:tcW w:w="357" w:type="dxa"/>
          </w:tcPr>
          <w:p w14:paraId="32E01A8E" w14:textId="77777777" w:rsidR="00F47E58" w:rsidRPr="00376C16" w:rsidRDefault="00F47E58">
            <w:pPr>
              <w:rPr>
                <w:sz w:val="4"/>
              </w:rPr>
            </w:pPr>
          </w:p>
        </w:tc>
      </w:tr>
      <w:tr w:rsidR="00F47E58" w:rsidRPr="00376C16" w14:paraId="60EB3680"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5219B392" w14:textId="77777777" w:rsidR="00F47E58" w:rsidRPr="00376C16" w:rsidRDefault="00F47E58"/>
        </w:tc>
        <w:tc>
          <w:tcPr>
            <w:tcW w:w="287" w:type="dxa"/>
            <w:tcBorders>
              <w:right w:val="single" w:sz="6" w:space="0" w:color="auto"/>
            </w:tcBorders>
          </w:tcPr>
          <w:p w14:paraId="3F0AD0F0" w14:textId="77777777" w:rsidR="00F47E58" w:rsidRPr="00376C16" w:rsidRDefault="00F47E58">
            <w:pPr>
              <w:ind w:left="170"/>
            </w:pPr>
          </w:p>
        </w:tc>
        <w:tc>
          <w:tcPr>
            <w:tcW w:w="5812" w:type="dxa"/>
          </w:tcPr>
          <w:p w14:paraId="1CFE6C6B" w14:textId="77777777" w:rsidR="00F47E58" w:rsidRPr="00376C16" w:rsidRDefault="00F47E58">
            <w:pPr>
              <w:ind w:left="170"/>
            </w:pPr>
            <w:r>
              <w:t>Широта, долгота/точное местоположение:</w:t>
            </w:r>
          </w:p>
        </w:tc>
        <w:tc>
          <w:tcPr>
            <w:tcW w:w="141" w:type="dxa"/>
          </w:tcPr>
          <w:p w14:paraId="6792078E" w14:textId="77777777" w:rsidR="00F47E58" w:rsidRPr="00376C16" w:rsidRDefault="00F47E58">
            <w:pPr>
              <w:ind w:left="170"/>
            </w:pPr>
          </w:p>
        </w:tc>
        <w:tc>
          <w:tcPr>
            <w:tcW w:w="2480" w:type="dxa"/>
            <w:tcBorders>
              <w:bottom w:val="single" w:sz="6" w:space="0" w:color="auto"/>
            </w:tcBorders>
          </w:tcPr>
          <w:p w14:paraId="6838C5C0" w14:textId="77777777" w:rsidR="00F47E58" w:rsidRPr="00376C16" w:rsidRDefault="00F47E58"/>
        </w:tc>
        <w:tc>
          <w:tcPr>
            <w:tcW w:w="357" w:type="dxa"/>
          </w:tcPr>
          <w:p w14:paraId="6507378E" w14:textId="77777777" w:rsidR="00F47E58" w:rsidRPr="00376C16" w:rsidRDefault="00F47E58">
            <w:r>
              <w:rPr>
                <w:rFonts w:ascii="Wingdings" w:hAnsi="Wingdings"/>
              </w:rPr>
              <w:t></w:t>
            </w:r>
          </w:p>
        </w:tc>
      </w:tr>
      <w:tr w:rsidR="00F47E58" w:rsidRPr="00376C16" w14:paraId="7E14A079" w14:textId="77777777" w:rsidTr="00F47E58">
        <w:trPr>
          <w:jc w:val="center"/>
        </w:trPr>
        <w:tc>
          <w:tcPr>
            <w:tcW w:w="567" w:type="dxa"/>
          </w:tcPr>
          <w:p w14:paraId="3A96A644" w14:textId="77777777" w:rsidR="00F47E58" w:rsidRPr="00376C16" w:rsidRDefault="00F47E58"/>
        </w:tc>
        <w:tc>
          <w:tcPr>
            <w:tcW w:w="287" w:type="dxa"/>
            <w:tcBorders>
              <w:right w:val="single" w:sz="6" w:space="0" w:color="auto"/>
            </w:tcBorders>
          </w:tcPr>
          <w:p w14:paraId="40754968" w14:textId="77777777" w:rsidR="00F47E58" w:rsidRPr="00376C16" w:rsidRDefault="00F47E58">
            <w:pPr>
              <w:ind w:left="170"/>
            </w:pPr>
          </w:p>
        </w:tc>
        <w:tc>
          <w:tcPr>
            <w:tcW w:w="5812" w:type="dxa"/>
          </w:tcPr>
          <w:p w14:paraId="6E8DF84A" w14:textId="77777777" w:rsidR="00F47E58" w:rsidRPr="00376C16" w:rsidRDefault="00F47E58">
            <w:pPr>
              <w:ind w:left="170"/>
            </w:pPr>
          </w:p>
        </w:tc>
        <w:tc>
          <w:tcPr>
            <w:tcW w:w="141" w:type="dxa"/>
          </w:tcPr>
          <w:p w14:paraId="577B2318" w14:textId="77777777" w:rsidR="00F47E58" w:rsidRPr="00376C16" w:rsidRDefault="00F47E58">
            <w:pPr>
              <w:ind w:left="170"/>
            </w:pPr>
          </w:p>
        </w:tc>
        <w:tc>
          <w:tcPr>
            <w:tcW w:w="2480" w:type="dxa"/>
          </w:tcPr>
          <w:p w14:paraId="29FE456F" w14:textId="77777777" w:rsidR="00F47E58" w:rsidRPr="00376C16" w:rsidRDefault="00F47E58"/>
        </w:tc>
        <w:tc>
          <w:tcPr>
            <w:tcW w:w="357" w:type="dxa"/>
          </w:tcPr>
          <w:p w14:paraId="1ABA7484" w14:textId="77777777" w:rsidR="00F47E58" w:rsidRPr="00376C16" w:rsidRDefault="00F47E58"/>
        </w:tc>
      </w:tr>
      <w:tr w:rsidR="00F47E58" w:rsidRPr="00376C16" w14:paraId="05507FBA" w14:textId="77777777" w:rsidTr="00F47E58">
        <w:trPr>
          <w:jc w:val="center"/>
        </w:trPr>
        <w:tc>
          <w:tcPr>
            <w:tcW w:w="567" w:type="dxa"/>
            <w:tcBorders>
              <w:top w:val="single" w:sz="6" w:space="0" w:color="auto"/>
              <w:left w:val="single" w:sz="6" w:space="0" w:color="auto"/>
              <w:right w:val="single" w:sz="6" w:space="0" w:color="auto"/>
            </w:tcBorders>
          </w:tcPr>
          <w:p w14:paraId="785D4ED2" w14:textId="77777777" w:rsidR="00F47E58" w:rsidRPr="00376C16" w:rsidRDefault="00F47E58"/>
        </w:tc>
        <w:tc>
          <w:tcPr>
            <w:tcW w:w="287" w:type="dxa"/>
            <w:tcBorders>
              <w:right w:val="single" w:sz="6" w:space="0" w:color="auto"/>
            </w:tcBorders>
          </w:tcPr>
          <w:p w14:paraId="2EA5BAB6" w14:textId="77777777" w:rsidR="00F47E58" w:rsidRPr="00376C16" w:rsidRDefault="00F47E58">
            <w:pPr>
              <w:ind w:left="170"/>
            </w:pPr>
          </w:p>
        </w:tc>
        <w:tc>
          <w:tcPr>
            <w:tcW w:w="5812" w:type="dxa"/>
          </w:tcPr>
          <w:p w14:paraId="26F8ABAA" w14:textId="77777777" w:rsidR="00F47E58" w:rsidRPr="00376C16" w:rsidRDefault="00F47E58">
            <w:pPr>
              <w:ind w:left="170"/>
            </w:pPr>
            <w:r>
              <w:t xml:space="preserve">Укажите дополнение, содержащее дополнительную </w:t>
            </w:r>
          </w:p>
        </w:tc>
        <w:tc>
          <w:tcPr>
            <w:tcW w:w="141" w:type="dxa"/>
          </w:tcPr>
          <w:p w14:paraId="2CDE608A" w14:textId="77777777" w:rsidR="00F47E58" w:rsidRPr="00376C16" w:rsidRDefault="00F47E58">
            <w:pPr>
              <w:ind w:left="170"/>
            </w:pPr>
          </w:p>
        </w:tc>
        <w:tc>
          <w:tcPr>
            <w:tcW w:w="2480" w:type="dxa"/>
          </w:tcPr>
          <w:p w14:paraId="6A2A686B" w14:textId="77777777" w:rsidR="00F47E58" w:rsidRPr="00376C16" w:rsidRDefault="00F47E58">
            <w:pPr>
              <w:jc w:val="center"/>
            </w:pPr>
          </w:p>
        </w:tc>
        <w:tc>
          <w:tcPr>
            <w:tcW w:w="357" w:type="dxa"/>
          </w:tcPr>
          <w:p w14:paraId="77F4CC5A" w14:textId="77777777" w:rsidR="00F47E58" w:rsidRPr="00376C16" w:rsidRDefault="00F47E58"/>
        </w:tc>
      </w:tr>
      <w:tr w:rsidR="00F47E58" w:rsidRPr="00376C16" w14:paraId="757F2B00" w14:textId="77777777" w:rsidTr="00F47E58">
        <w:trPr>
          <w:jc w:val="center"/>
        </w:trPr>
        <w:tc>
          <w:tcPr>
            <w:tcW w:w="567" w:type="dxa"/>
            <w:tcBorders>
              <w:top w:val="single" w:sz="6" w:space="0" w:color="auto"/>
            </w:tcBorders>
          </w:tcPr>
          <w:p w14:paraId="7C40ACC0" w14:textId="77777777" w:rsidR="00F47E58" w:rsidRPr="00376C16" w:rsidRDefault="00F47E58"/>
        </w:tc>
        <w:tc>
          <w:tcPr>
            <w:tcW w:w="287" w:type="dxa"/>
            <w:tcBorders>
              <w:right w:val="single" w:sz="6" w:space="0" w:color="auto"/>
            </w:tcBorders>
          </w:tcPr>
          <w:p w14:paraId="58304C11" w14:textId="77777777" w:rsidR="00F47E58" w:rsidRPr="00376C16" w:rsidRDefault="00F47E58">
            <w:pPr>
              <w:ind w:left="170"/>
            </w:pPr>
          </w:p>
        </w:tc>
        <w:tc>
          <w:tcPr>
            <w:tcW w:w="5812" w:type="dxa"/>
          </w:tcPr>
          <w:p w14:paraId="4FE30E01" w14:textId="77777777" w:rsidR="00F47E58" w:rsidRPr="00376C16" w:rsidRDefault="00F47E58">
            <w:pPr>
              <w:ind w:left="170"/>
            </w:pPr>
            <w:r>
              <w:t>информацию об этой производственной зоне (если имеется):</w:t>
            </w:r>
          </w:p>
        </w:tc>
        <w:tc>
          <w:tcPr>
            <w:tcW w:w="141" w:type="dxa"/>
          </w:tcPr>
          <w:p w14:paraId="549D106F" w14:textId="77777777" w:rsidR="00F47E58" w:rsidRPr="00376C16" w:rsidRDefault="00F47E58">
            <w:pPr>
              <w:ind w:left="170"/>
            </w:pPr>
          </w:p>
        </w:tc>
        <w:tc>
          <w:tcPr>
            <w:tcW w:w="2480" w:type="dxa"/>
            <w:tcBorders>
              <w:bottom w:val="single" w:sz="6" w:space="0" w:color="auto"/>
            </w:tcBorders>
          </w:tcPr>
          <w:p w14:paraId="288C4486" w14:textId="77777777" w:rsidR="00F47E58" w:rsidRPr="00376C16" w:rsidRDefault="00F47E58">
            <w:pPr>
              <w:jc w:val="center"/>
            </w:pPr>
          </w:p>
        </w:tc>
        <w:tc>
          <w:tcPr>
            <w:tcW w:w="357" w:type="dxa"/>
          </w:tcPr>
          <w:p w14:paraId="282D861F" w14:textId="77777777" w:rsidR="00F47E58" w:rsidRPr="00376C16" w:rsidRDefault="00F47E58"/>
        </w:tc>
      </w:tr>
      <w:tr w:rsidR="00F47E58" w:rsidRPr="00376C16" w14:paraId="4E5F8281" w14:textId="77777777" w:rsidTr="00F47E58">
        <w:trPr>
          <w:jc w:val="center"/>
        </w:trPr>
        <w:tc>
          <w:tcPr>
            <w:tcW w:w="567" w:type="dxa"/>
          </w:tcPr>
          <w:p w14:paraId="2AA193BD" w14:textId="77777777" w:rsidR="00F47E58" w:rsidRPr="00376C16" w:rsidRDefault="00F47E58">
            <w:pPr>
              <w:rPr>
                <w:sz w:val="4"/>
              </w:rPr>
            </w:pPr>
          </w:p>
        </w:tc>
        <w:tc>
          <w:tcPr>
            <w:tcW w:w="287" w:type="dxa"/>
            <w:tcBorders>
              <w:right w:val="single" w:sz="6" w:space="0" w:color="auto"/>
            </w:tcBorders>
          </w:tcPr>
          <w:p w14:paraId="13AD9381" w14:textId="77777777" w:rsidR="00F47E58" w:rsidRPr="00376C16" w:rsidRDefault="00F47E58">
            <w:pPr>
              <w:ind w:left="170"/>
              <w:rPr>
                <w:sz w:val="4"/>
              </w:rPr>
            </w:pPr>
          </w:p>
        </w:tc>
        <w:tc>
          <w:tcPr>
            <w:tcW w:w="5812" w:type="dxa"/>
          </w:tcPr>
          <w:p w14:paraId="0500672D" w14:textId="77777777" w:rsidR="00F47E58" w:rsidRPr="00376C16" w:rsidRDefault="00F47E58">
            <w:pPr>
              <w:ind w:left="170"/>
              <w:rPr>
                <w:sz w:val="4"/>
              </w:rPr>
            </w:pPr>
          </w:p>
        </w:tc>
        <w:tc>
          <w:tcPr>
            <w:tcW w:w="141" w:type="dxa"/>
          </w:tcPr>
          <w:p w14:paraId="7B82DC5F" w14:textId="77777777" w:rsidR="00F47E58" w:rsidRPr="00376C16" w:rsidRDefault="00F47E58">
            <w:pPr>
              <w:ind w:left="170"/>
              <w:rPr>
                <w:sz w:val="4"/>
              </w:rPr>
            </w:pPr>
          </w:p>
        </w:tc>
        <w:tc>
          <w:tcPr>
            <w:tcW w:w="2480" w:type="dxa"/>
          </w:tcPr>
          <w:p w14:paraId="664D1D19" w14:textId="77777777" w:rsidR="00F47E58" w:rsidRPr="00376C16" w:rsidRDefault="00F47E58">
            <w:pPr>
              <w:rPr>
                <w:sz w:val="4"/>
              </w:rPr>
            </w:pPr>
          </w:p>
        </w:tc>
        <w:tc>
          <w:tcPr>
            <w:tcW w:w="357" w:type="dxa"/>
          </w:tcPr>
          <w:p w14:paraId="37623A33" w14:textId="77777777" w:rsidR="00F47E58" w:rsidRPr="00376C16" w:rsidRDefault="00F47E58">
            <w:pPr>
              <w:rPr>
                <w:sz w:val="4"/>
              </w:rPr>
            </w:pPr>
          </w:p>
        </w:tc>
      </w:tr>
      <w:tr w:rsidR="00F47E58" w:rsidRPr="00376C16" w14:paraId="44001058" w14:textId="77777777" w:rsidTr="00F47E58">
        <w:trPr>
          <w:jc w:val="center"/>
        </w:trPr>
        <w:tc>
          <w:tcPr>
            <w:tcW w:w="567" w:type="dxa"/>
          </w:tcPr>
          <w:p w14:paraId="411E6FBF" w14:textId="77777777" w:rsidR="00F47E58" w:rsidRPr="00376C16" w:rsidRDefault="00F47E58"/>
        </w:tc>
        <w:tc>
          <w:tcPr>
            <w:tcW w:w="287" w:type="dxa"/>
            <w:tcBorders>
              <w:right w:val="single" w:sz="6" w:space="0" w:color="auto"/>
            </w:tcBorders>
          </w:tcPr>
          <w:p w14:paraId="47B1C6E8" w14:textId="77777777" w:rsidR="00F47E58" w:rsidRPr="00376C16" w:rsidRDefault="00F47E58">
            <w:pPr>
              <w:ind w:left="170"/>
            </w:pPr>
          </w:p>
        </w:tc>
        <w:tc>
          <w:tcPr>
            <w:tcW w:w="5812" w:type="dxa"/>
          </w:tcPr>
          <w:p w14:paraId="0A2887EE" w14:textId="77777777" w:rsidR="00F47E58" w:rsidRPr="00376C16" w:rsidRDefault="00F47E58">
            <w:pPr>
              <w:ind w:left="170"/>
            </w:pPr>
          </w:p>
        </w:tc>
        <w:tc>
          <w:tcPr>
            <w:tcW w:w="141" w:type="dxa"/>
          </w:tcPr>
          <w:p w14:paraId="4FF35A2D" w14:textId="77777777" w:rsidR="00F47E58" w:rsidRPr="00376C16" w:rsidRDefault="00F47E58">
            <w:pPr>
              <w:ind w:left="170"/>
            </w:pPr>
          </w:p>
        </w:tc>
        <w:tc>
          <w:tcPr>
            <w:tcW w:w="2480" w:type="dxa"/>
          </w:tcPr>
          <w:p w14:paraId="45D74A56" w14:textId="77777777" w:rsidR="00F47E58" w:rsidRPr="00376C16" w:rsidRDefault="00F47E58"/>
        </w:tc>
        <w:tc>
          <w:tcPr>
            <w:tcW w:w="357" w:type="dxa"/>
          </w:tcPr>
          <w:p w14:paraId="6F4BA4D9" w14:textId="77777777" w:rsidR="00F47E58" w:rsidRPr="00376C16" w:rsidRDefault="00F47E58"/>
        </w:tc>
      </w:tr>
      <w:tr w:rsidR="00F47E58" w:rsidRPr="00376C16" w14:paraId="63266737" w14:textId="77777777" w:rsidTr="00F47E58">
        <w:trPr>
          <w:jc w:val="center"/>
        </w:trPr>
        <w:tc>
          <w:tcPr>
            <w:tcW w:w="567" w:type="dxa"/>
          </w:tcPr>
          <w:p w14:paraId="517FCF04" w14:textId="77777777" w:rsidR="00F47E58" w:rsidRPr="00376C16" w:rsidRDefault="00F47E58"/>
        </w:tc>
        <w:tc>
          <w:tcPr>
            <w:tcW w:w="287" w:type="dxa"/>
            <w:tcBorders>
              <w:right w:val="single" w:sz="6" w:space="0" w:color="auto"/>
            </w:tcBorders>
          </w:tcPr>
          <w:p w14:paraId="2F35BE7F" w14:textId="77777777" w:rsidR="00F47E58" w:rsidRPr="00376C16" w:rsidRDefault="00F47E58">
            <w:pPr>
              <w:ind w:left="170"/>
            </w:pPr>
          </w:p>
        </w:tc>
        <w:tc>
          <w:tcPr>
            <w:tcW w:w="5812" w:type="dxa"/>
          </w:tcPr>
          <w:p w14:paraId="3BD9D325" w14:textId="77777777" w:rsidR="00F47E58" w:rsidRPr="00376C16" w:rsidRDefault="00F47E58">
            <w:pPr>
              <w:ind w:left="170"/>
            </w:pPr>
          </w:p>
        </w:tc>
        <w:tc>
          <w:tcPr>
            <w:tcW w:w="141" w:type="dxa"/>
          </w:tcPr>
          <w:p w14:paraId="2E861772" w14:textId="77777777" w:rsidR="00F47E58" w:rsidRPr="00376C16" w:rsidRDefault="00F47E58">
            <w:pPr>
              <w:ind w:left="170"/>
            </w:pPr>
          </w:p>
        </w:tc>
        <w:tc>
          <w:tcPr>
            <w:tcW w:w="2480" w:type="dxa"/>
          </w:tcPr>
          <w:p w14:paraId="693E448E" w14:textId="77777777" w:rsidR="00F47E58" w:rsidRPr="00376C16" w:rsidRDefault="00F47E58">
            <w:pPr>
              <w:jc w:val="center"/>
            </w:pPr>
          </w:p>
        </w:tc>
        <w:tc>
          <w:tcPr>
            <w:tcW w:w="357" w:type="dxa"/>
          </w:tcPr>
          <w:p w14:paraId="14D8FB1E" w14:textId="77777777" w:rsidR="00F47E58" w:rsidRPr="00376C16" w:rsidRDefault="00F47E58"/>
        </w:tc>
      </w:tr>
      <w:tr w:rsidR="00F47E58" w:rsidRPr="00376C16" w14:paraId="42E97A5C" w14:textId="77777777" w:rsidTr="00F47E58">
        <w:trPr>
          <w:jc w:val="center"/>
        </w:trPr>
        <w:tc>
          <w:tcPr>
            <w:tcW w:w="567" w:type="dxa"/>
          </w:tcPr>
          <w:p w14:paraId="5352A775" w14:textId="77777777" w:rsidR="00F47E58" w:rsidRPr="00376C16" w:rsidRDefault="00F47E58"/>
        </w:tc>
        <w:tc>
          <w:tcPr>
            <w:tcW w:w="287" w:type="dxa"/>
            <w:tcBorders>
              <w:right w:val="single" w:sz="6" w:space="0" w:color="auto"/>
            </w:tcBorders>
          </w:tcPr>
          <w:p w14:paraId="24EF24B9" w14:textId="77777777" w:rsidR="00F47E58" w:rsidRPr="00376C16" w:rsidRDefault="00F47E58"/>
        </w:tc>
        <w:tc>
          <w:tcPr>
            <w:tcW w:w="5812" w:type="dxa"/>
          </w:tcPr>
          <w:p w14:paraId="0560924B" w14:textId="77777777" w:rsidR="00F47E58" w:rsidRPr="00376C16" w:rsidRDefault="00F47E58"/>
        </w:tc>
        <w:tc>
          <w:tcPr>
            <w:tcW w:w="141" w:type="dxa"/>
          </w:tcPr>
          <w:p w14:paraId="64D90CDA" w14:textId="77777777" w:rsidR="00F47E58" w:rsidRPr="00376C16" w:rsidRDefault="00F47E58"/>
        </w:tc>
        <w:tc>
          <w:tcPr>
            <w:tcW w:w="2480" w:type="dxa"/>
          </w:tcPr>
          <w:p w14:paraId="75CEFD94" w14:textId="77777777" w:rsidR="00F47E58" w:rsidRPr="00376C16" w:rsidRDefault="00F47E58"/>
        </w:tc>
        <w:tc>
          <w:tcPr>
            <w:tcW w:w="357" w:type="dxa"/>
          </w:tcPr>
          <w:p w14:paraId="20E316AC" w14:textId="77777777" w:rsidR="00F47E58" w:rsidRPr="00376C16" w:rsidRDefault="00F47E58"/>
        </w:tc>
      </w:tr>
      <w:tr w:rsidR="00F47E58" w:rsidRPr="00376C16" w14:paraId="26118C20" w14:textId="77777777" w:rsidTr="00F47E58">
        <w:trPr>
          <w:jc w:val="center"/>
        </w:trPr>
        <w:tc>
          <w:tcPr>
            <w:tcW w:w="567" w:type="dxa"/>
          </w:tcPr>
          <w:p w14:paraId="1207E5E7" w14:textId="77777777" w:rsidR="00F47E58" w:rsidRPr="00376C16" w:rsidRDefault="00F47E58"/>
        </w:tc>
        <w:tc>
          <w:tcPr>
            <w:tcW w:w="287" w:type="dxa"/>
            <w:tcBorders>
              <w:right w:val="single" w:sz="6" w:space="0" w:color="auto"/>
            </w:tcBorders>
          </w:tcPr>
          <w:p w14:paraId="540B9786" w14:textId="77777777" w:rsidR="00F47E58" w:rsidRPr="00376C16" w:rsidRDefault="00F47E58"/>
        </w:tc>
        <w:tc>
          <w:tcPr>
            <w:tcW w:w="5812" w:type="dxa"/>
          </w:tcPr>
          <w:p w14:paraId="5BC0C9E4" w14:textId="77777777" w:rsidR="00F47E58" w:rsidRPr="00376C16" w:rsidRDefault="00F47E58"/>
        </w:tc>
        <w:tc>
          <w:tcPr>
            <w:tcW w:w="141" w:type="dxa"/>
          </w:tcPr>
          <w:p w14:paraId="0E0E2458" w14:textId="77777777" w:rsidR="00F47E58" w:rsidRPr="00376C16" w:rsidRDefault="00F47E58"/>
        </w:tc>
        <w:tc>
          <w:tcPr>
            <w:tcW w:w="2480" w:type="dxa"/>
          </w:tcPr>
          <w:p w14:paraId="4F9508C1" w14:textId="77777777" w:rsidR="00F47E58" w:rsidRPr="00376C16" w:rsidRDefault="00F47E58"/>
        </w:tc>
        <w:tc>
          <w:tcPr>
            <w:tcW w:w="357" w:type="dxa"/>
          </w:tcPr>
          <w:p w14:paraId="237DA437" w14:textId="77777777" w:rsidR="00F47E58" w:rsidRPr="00376C16" w:rsidRDefault="00F47E58"/>
        </w:tc>
      </w:tr>
      <w:tr w:rsidR="00F47E58" w:rsidRPr="00376C16" w14:paraId="71853907" w14:textId="77777777" w:rsidTr="00F47E58">
        <w:trPr>
          <w:jc w:val="center"/>
        </w:trPr>
        <w:tc>
          <w:tcPr>
            <w:tcW w:w="567" w:type="dxa"/>
          </w:tcPr>
          <w:p w14:paraId="0A397FAB" w14:textId="77777777" w:rsidR="00F47E58" w:rsidRPr="00376C16" w:rsidRDefault="00F47E58"/>
        </w:tc>
        <w:tc>
          <w:tcPr>
            <w:tcW w:w="287" w:type="dxa"/>
            <w:tcBorders>
              <w:right w:val="single" w:sz="6" w:space="0" w:color="auto"/>
            </w:tcBorders>
          </w:tcPr>
          <w:p w14:paraId="5AE38701" w14:textId="77777777" w:rsidR="00F47E58" w:rsidRPr="00376C16" w:rsidRDefault="00F47E58"/>
        </w:tc>
        <w:tc>
          <w:tcPr>
            <w:tcW w:w="5812" w:type="dxa"/>
          </w:tcPr>
          <w:p w14:paraId="65BF20EE" w14:textId="77777777" w:rsidR="00F47E58" w:rsidRPr="00376C16" w:rsidRDefault="00F47E58"/>
        </w:tc>
        <w:tc>
          <w:tcPr>
            <w:tcW w:w="141" w:type="dxa"/>
          </w:tcPr>
          <w:p w14:paraId="705F360E" w14:textId="77777777" w:rsidR="00F47E58" w:rsidRPr="00376C16" w:rsidRDefault="00F47E58"/>
        </w:tc>
        <w:tc>
          <w:tcPr>
            <w:tcW w:w="2480" w:type="dxa"/>
          </w:tcPr>
          <w:p w14:paraId="0FA9B0FF" w14:textId="77777777" w:rsidR="00F47E58" w:rsidRPr="00376C16" w:rsidRDefault="00F47E58"/>
        </w:tc>
        <w:tc>
          <w:tcPr>
            <w:tcW w:w="357" w:type="dxa"/>
          </w:tcPr>
          <w:p w14:paraId="7BF7EE7D" w14:textId="77777777" w:rsidR="00F47E58" w:rsidRPr="00376C16" w:rsidRDefault="00F47E58"/>
        </w:tc>
      </w:tr>
      <w:tr w:rsidR="00F47E58" w:rsidRPr="00376C16" w14:paraId="7F5EAD10" w14:textId="77777777" w:rsidTr="00F47E58">
        <w:trPr>
          <w:jc w:val="center"/>
        </w:trPr>
        <w:tc>
          <w:tcPr>
            <w:tcW w:w="567" w:type="dxa"/>
          </w:tcPr>
          <w:p w14:paraId="1EE9B90E" w14:textId="77777777" w:rsidR="00F47E58" w:rsidRPr="00376C16" w:rsidRDefault="00F47E58"/>
        </w:tc>
        <w:tc>
          <w:tcPr>
            <w:tcW w:w="287" w:type="dxa"/>
            <w:tcBorders>
              <w:right w:val="single" w:sz="6" w:space="0" w:color="auto"/>
            </w:tcBorders>
          </w:tcPr>
          <w:p w14:paraId="076D1D24" w14:textId="77777777" w:rsidR="00F47E58" w:rsidRPr="00376C16" w:rsidRDefault="00F47E58"/>
        </w:tc>
        <w:tc>
          <w:tcPr>
            <w:tcW w:w="5812" w:type="dxa"/>
          </w:tcPr>
          <w:p w14:paraId="00039366" w14:textId="77777777" w:rsidR="00F47E58" w:rsidRPr="00376C16" w:rsidRDefault="00F47E58"/>
        </w:tc>
        <w:tc>
          <w:tcPr>
            <w:tcW w:w="141" w:type="dxa"/>
          </w:tcPr>
          <w:p w14:paraId="243A4EB4" w14:textId="77777777" w:rsidR="00F47E58" w:rsidRPr="00376C16" w:rsidRDefault="00F47E58"/>
        </w:tc>
        <w:tc>
          <w:tcPr>
            <w:tcW w:w="2480" w:type="dxa"/>
          </w:tcPr>
          <w:p w14:paraId="6BEA0E08" w14:textId="77777777" w:rsidR="00F47E58" w:rsidRPr="00376C16" w:rsidRDefault="00F47E58"/>
        </w:tc>
        <w:tc>
          <w:tcPr>
            <w:tcW w:w="357" w:type="dxa"/>
          </w:tcPr>
          <w:p w14:paraId="0D292AE1" w14:textId="77777777" w:rsidR="00F47E58" w:rsidRPr="00376C16" w:rsidRDefault="00F47E58"/>
        </w:tc>
      </w:tr>
      <w:tr w:rsidR="00F47E58" w:rsidRPr="00376C16" w14:paraId="5F29D970" w14:textId="77777777" w:rsidTr="00F47E58">
        <w:trPr>
          <w:jc w:val="center"/>
        </w:trPr>
        <w:tc>
          <w:tcPr>
            <w:tcW w:w="567" w:type="dxa"/>
          </w:tcPr>
          <w:p w14:paraId="6E2228E9" w14:textId="77777777" w:rsidR="00F47E58" w:rsidRPr="00376C16" w:rsidRDefault="00F47E58"/>
        </w:tc>
        <w:tc>
          <w:tcPr>
            <w:tcW w:w="287" w:type="dxa"/>
            <w:tcBorders>
              <w:right w:val="single" w:sz="6" w:space="0" w:color="auto"/>
            </w:tcBorders>
          </w:tcPr>
          <w:p w14:paraId="2F885447" w14:textId="77777777" w:rsidR="00F47E58" w:rsidRPr="00376C16" w:rsidRDefault="00F47E58"/>
        </w:tc>
        <w:tc>
          <w:tcPr>
            <w:tcW w:w="5812" w:type="dxa"/>
          </w:tcPr>
          <w:p w14:paraId="1C15F559" w14:textId="77777777" w:rsidR="00F47E58" w:rsidRPr="00376C16" w:rsidRDefault="00F47E58"/>
        </w:tc>
        <w:tc>
          <w:tcPr>
            <w:tcW w:w="141" w:type="dxa"/>
          </w:tcPr>
          <w:p w14:paraId="11720ABC" w14:textId="77777777" w:rsidR="00F47E58" w:rsidRPr="00376C16" w:rsidRDefault="00F47E58"/>
        </w:tc>
        <w:tc>
          <w:tcPr>
            <w:tcW w:w="2480" w:type="dxa"/>
          </w:tcPr>
          <w:p w14:paraId="5F129900" w14:textId="77777777" w:rsidR="00F47E58" w:rsidRPr="00376C16" w:rsidRDefault="00F47E58"/>
        </w:tc>
        <w:tc>
          <w:tcPr>
            <w:tcW w:w="357" w:type="dxa"/>
          </w:tcPr>
          <w:p w14:paraId="67847282" w14:textId="77777777" w:rsidR="00F47E58" w:rsidRPr="00376C16" w:rsidRDefault="00F47E58"/>
        </w:tc>
      </w:tr>
      <w:tr w:rsidR="00F47E58" w:rsidRPr="00376C16" w14:paraId="0160DDBD" w14:textId="77777777" w:rsidTr="00F47E58">
        <w:trPr>
          <w:jc w:val="center"/>
        </w:trPr>
        <w:tc>
          <w:tcPr>
            <w:tcW w:w="567" w:type="dxa"/>
          </w:tcPr>
          <w:p w14:paraId="63879353" w14:textId="77777777" w:rsidR="00F47E58" w:rsidRPr="00376C16" w:rsidRDefault="00F47E58"/>
        </w:tc>
        <w:tc>
          <w:tcPr>
            <w:tcW w:w="287" w:type="dxa"/>
            <w:tcBorders>
              <w:right w:val="single" w:sz="6" w:space="0" w:color="auto"/>
            </w:tcBorders>
          </w:tcPr>
          <w:p w14:paraId="632BB7BC" w14:textId="77777777" w:rsidR="00F47E58" w:rsidRPr="00376C16" w:rsidRDefault="00F47E58"/>
        </w:tc>
        <w:tc>
          <w:tcPr>
            <w:tcW w:w="5812" w:type="dxa"/>
          </w:tcPr>
          <w:p w14:paraId="1F34864F" w14:textId="77777777" w:rsidR="00F47E58" w:rsidRPr="00376C16" w:rsidRDefault="00F47E58"/>
        </w:tc>
        <w:tc>
          <w:tcPr>
            <w:tcW w:w="141" w:type="dxa"/>
          </w:tcPr>
          <w:p w14:paraId="3D114477" w14:textId="77777777" w:rsidR="00F47E58" w:rsidRPr="00376C16" w:rsidRDefault="00F47E58"/>
        </w:tc>
        <w:tc>
          <w:tcPr>
            <w:tcW w:w="2480" w:type="dxa"/>
          </w:tcPr>
          <w:p w14:paraId="5A7C52CF" w14:textId="77777777" w:rsidR="00F47E58" w:rsidRPr="00376C16" w:rsidRDefault="00F47E58"/>
        </w:tc>
        <w:tc>
          <w:tcPr>
            <w:tcW w:w="357" w:type="dxa"/>
          </w:tcPr>
          <w:p w14:paraId="6E81B746" w14:textId="77777777" w:rsidR="00F47E58" w:rsidRPr="00376C16" w:rsidRDefault="00F47E58"/>
        </w:tc>
      </w:tr>
      <w:tr w:rsidR="00F47E58" w:rsidRPr="00376C16" w14:paraId="6064A020" w14:textId="77777777" w:rsidTr="00F47E58">
        <w:trPr>
          <w:jc w:val="center"/>
        </w:trPr>
        <w:tc>
          <w:tcPr>
            <w:tcW w:w="567" w:type="dxa"/>
          </w:tcPr>
          <w:p w14:paraId="7C273EF3" w14:textId="77777777" w:rsidR="00F47E58" w:rsidRPr="00376C16" w:rsidRDefault="00F47E58"/>
        </w:tc>
        <w:tc>
          <w:tcPr>
            <w:tcW w:w="287" w:type="dxa"/>
            <w:tcBorders>
              <w:right w:val="single" w:sz="6" w:space="0" w:color="auto"/>
            </w:tcBorders>
          </w:tcPr>
          <w:p w14:paraId="08A6DF53" w14:textId="77777777" w:rsidR="00F47E58" w:rsidRPr="00376C16" w:rsidRDefault="00F47E58"/>
        </w:tc>
        <w:tc>
          <w:tcPr>
            <w:tcW w:w="5812" w:type="dxa"/>
          </w:tcPr>
          <w:p w14:paraId="04D23984" w14:textId="77777777" w:rsidR="00F47E58" w:rsidRPr="00376C16" w:rsidRDefault="00F47E58"/>
        </w:tc>
        <w:tc>
          <w:tcPr>
            <w:tcW w:w="141" w:type="dxa"/>
          </w:tcPr>
          <w:p w14:paraId="0FF51F93" w14:textId="77777777" w:rsidR="00F47E58" w:rsidRPr="00376C16" w:rsidRDefault="00F47E58"/>
        </w:tc>
        <w:tc>
          <w:tcPr>
            <w:tcW w:w="2480" w:type="dxa"/>
          </w:tcPr>
          <w:p w14:paraId="49C8FABB" w14:textId="77777777" w:rsidR="00F47E58" w:rsidRPr="00376C16" w:rsidRDefault="00F47E58"/>
        </w:tc>
        <w:tc>
          <w:tcPr>
            <w:tcW w:w="357" w:type="dxa"/>
          </w:tcPr>
          <w:p w14:paraId="3E47B7D8" w14:textId="77777777" w:rsidR="00F47E58" w:rsidRPr="00376C16" w:rsidRDefault="00F47E58"/>
        </w:tc>
      </w:tr>
      <w:tr w:rsidR="00F47E58" w:rsidRPr="00376C16" w14:paraId="145B5793" w14:textId="77777777" w:rsidTr="00F47E58">
        <w:trPr>
          <w:jc w:val="center"/>
        </w:trPr>
        <w:tc>
          <w:tcPr>
            <w:tcW w:w="567" w:type="dxa"/>
          </w:tcPr>
          <w:p w14:paraId="0F5FD07B" w14:textId="77777777" w:rsidR="00F47E58" w:rsidRPr="00376C16" w:rsidRDefault="00F47E58"/>
        </w:tc>
        <w:tc>
          <w:tcPr>
            <w:tcW w:w="287" w:type="dxa"/>
            <w:tcBorders>
              <w:right w:val="single" w:sz="6" w:space="0" w:color="auto"/>
            </w:tcBorders>
          </w:tcPr>
          <w:p w14:paraId="69CDC4E4" w14:textId="77777777" w:rsidR="00F47E58" w:rsidRPr="00376C16" w:rsidRDefault="00F47E58"/>
        </w:tc>
        <w:tc>
          <w:tcPr>
            <w:tcW w:w="5812" w:type="dxa"/>
          </w:tcPr>
          <w:p w14:paraId="1607403D" w14:textId="77777777" w:rsidR="00F47E58" w:rsidRPr="00376C16" w:rsidRDefault="00F47E58"/>
        </w:tc>
        <w:tc>
          <w:tcPr>
            <w:tcW w:w="141" w:type="dxa"/>
          </w:tcPr>
          <w:p w14:paraId="2F381CBB" w14:textId="77777777" w:rsidR="00F47E58" w:rsidRPr="00376C16" w:rsidRDefault="00F47E58"/>
        </w:tc>
        <w:tc>
          <w:tcPr>
            <w:tcW w:w="2480" w:type="dxa"/>
          </w:tcPr>
          <w:p w14:paraId="16B31118" w14:textId="77777777" w:rsidR="00F47E58" w:rsidRPr="00376C16" w:rsidRDefault="00F47E58"/>
        </w:tc>
        <w:tc>
          <w:tcPr>
            <w:tcW w:w="357" w:type="dxa"/>
          </w:tcPr>
          <w:p w14:paraId="6EA3936B" w14:textId="77777777" w:rsidR="00F47E58" w:rsidRPr="00376C16" w:rsidRDefault="00F47E58"/>
        </w:tc>
      </w:tr>
      <w:tr w:rsidR="00F47E58" w:rsidRPr="00376C16" w14:paraId="73CCAA4F" w14:textId="77777777" w:rsidTr="00F47E58">
        <w:trPr>
          <w:jc w:val="center"/>
        </w:trPr>
        <w:tc>
          <w:tcPr>
            <w:tcW w:w="567" w:type="dxa"/>
          </w:tcPr>
          <w:p w14:paraId="0F3B64DE" w14:textId="77777777" w:rsidR="00F47E58" w:rsidRPr="00376C16" w:rsidRDefault="00F47E58"/>
        </w:tc>
        <w:tc>
          <w:tcPr>
            <w:tcW w:w="287" w:type="dxa"/>
            <w:tcBorders>
              <w:right w:val="single" w:sz="6" w:space="0" w:color="auto"/>
            </w:tcBorders>
          </w:tcPr>
          <w:p w14:paraId="7499508B" w14:textId="77777777" w:rsidR="00F47E58" w:rsidRPr="00376C16" w:rsidRDefault="00F47E58"/>
        </w:tc>
        <w:tc>
          <w:tcPr>
            <w:tcW w:w="5812" w:type="dxa"/>
          </w:tcPr>
          <w:p w14:paraId="38B3D1AB" w14:textId="77777777" w:rsidR="00F47E58" w:rsidRPr="00376C16" w:rsidRDefault="00F47E58"/>
        </w:tc>
        <w:tc>
          <w:tcPr>
            <w:tcW w:w="141" w:type="dxa"/>
          </w:tcPr>
          <w:p w14:paraId="657F599F" w14:textId="77777777" w:rsidR="00F47E58" w:rsidRPr="00376C16" w:rsidRDefault="00F47E58"/>
        </w:tc>
        <w:tc>
          <w:tcPr>
            <w:tcW w:w="2480" w:type="dxa"/>
          </w:tcPr>
          <w:p w14:paraId="619E140F" w14:textId="77777777" w:rsidR="00F47E58" w:rsidRPr="00376C16" w:rsidRDefault="00F47E58"/>
        </w:tc>
        <w:tc>
          <w:tcPr>
            <w:tcW w:w="357" w:type="dxa"/>
          </w:tcPr>
          <w:p w14:paraId="0874617D" w14:textId="77777777" w:rsidR="00F47E58" w:rsidRPr="00376C16" w:rsidRDefault="00F47E58"/>
        </w:tc>
      </w:tr>
      <w:tr w:rsidR="00F47E58" w:rsidRPr="00376C16" w14:paraId="6F62678C" w14:textId="77777777" w:rsidTr="00F47E58">
        <w:trPr>
          <w:jc w:val="center"/>
        </w:trPr>
        <w:tc>
          <w:tcPr>
            <w:tcW w:w="567" w:type="dxa"/>
          </w:tcPr>
          <w:p w14:paraId="0DAE97DB" w14:textId="77777777" w:rsidR="00F47E58" w:rsidRPr="00376C16" w:rsidRDefault="00F47E58"/>
        </w:tc>
        <w:tc>
          <w:tcPr>
            <w:tcW w:w="287" w:type="dxa"/>
            <w:tcBorders>
              <w:right w:val="single" w:sz="6" w:space="0" w:color="auto"/>
            </w:tcBorders>
          </w:tcPr>
          <w:p w14:paraId="7E046979" w14:textId="77777777" w:rsidR="00F47E58" w:rsidRPr="00376C16" w:rsidRDefault="00F47E58"/>
        </w:tc>
        <w:tc>
          <w:tcPr>
            <w:tcW w:w="5812" w:type="dxa"/>
          </w:tcPr>
          <w:p w14:paraId="0A4F3AA6" w14:textId="77777777" w:rsidR="00F47E58" w:rsidRPr="00376C16" w:rsidRDefault="00F47E58"/>
        </w:tc>
        <w:tc>
          <w:tcPr>
            <w:tcW w:w="141" w:type="dxa"/>
          </w:tcPr>
          <w:p w14:paraId="1C89B72B" w14:textId="77777777" w:rsidR="00F47E58" w:rsidRPr="00376C16" w:rsidRDefault="00F47E58"/>
        </w:tc>
        <w:tc>
          <w:tcPr>
            <w:tcW w:w="2480" w:type="dxa"/>
          </w:tcPr>
          <w:p w14:paraId="6A449D52" w14:textId="77777777" w:rsidR="00F47E58" w:rsidRPr="00376C16" w:rsidRDefault="00F47E58"/>
        </w:tc>
        <w:tc>
          <w:tcPr>
            <w:tcW w:w="357" w:type="dxa"/>
          </w:tcPr>
          <w:p w14:paraId="65545589" w14:textId="77777777" w:rsidR="00F47E58" w:rsidRPr="00376C16" w:rsidRDefault="00F47E58"/>
        </w:tc>
      </w:tr>
      <w:tr w:rsidR="00F47E58" w:rsidRPr="00376C16" w14:paraId="75BCAEAD" w14:textId="77777777" w:rsidTr="00F47E58">
        <w:trPr>
          <w:jc w:val="center"/>
        </w:trPr>
        <w:tc>
          <w:tcPr>
            <w:tcW w:w="567" w:type="dxa"/>
          </w:tcPr>
          <w:p w14:paraId="2D2B4C96" w14:textId="77777777" w:rsidR="00F47E58" w:rsidRPr="00376C16" w:rsidRDefault="00F47E58"/>
        </w:tc>
        <w:tc>
          <w:tcPr>
            <w:tcW w:w="287" w:type="dxa"/>
            <w:tcBorders>
              <w:right w:val="single" w:sz="6" w:space="0" w:color="auto"/>
            </w:tcBorders>
          </w:tcPr>
          <w:p w14:paraId="7125F187" w14:textId="77777777" w:rsidR="00F47E58" w:rsidRPr="00376C16" w:rsidRDefault="00F47E58"/>
        </w:tc>
        <w:tc>
          <w:tcPr>
            <w:tcW w:w="5812" w:type="dxa"/>
          </w:tcPr>
          <w:p w14:paraId="57AFBC7B" w14:textId="77777777" w:rsidR="00F47E58" w:rsidRPr="00376C16" w:rsidRDefault="00F47E58"/>
        </w:tc>
        <w:tc>
          <w:tcPr>
            <w:tcW w:w="141" w:type="dxa"/>
          </w:tcPr>
          <w:p w14:paraId="0BDE9F04" w14:textId="77777777" w:rsidR="00F47E58" w:rsidRPr="00376C16" w:rsidRDefault="00F47E58"/>
        </w:tc>
        <w:tc>
          <w:tcPr>
            <w:tcW w:w="2480" w:type="dxa"/>
          </w:tcPr>
          <w:p w14:paraId="7687183E" w14:textId="77777777" w:rsidR="00F47E58" w:rsidRPr="00376C16" w:rsidRDefault="00F47E58"/>
        </w:tc>
        <w:tc>
          <w:tcPr>
            <w:tcW w:w="357" w:type="dxa"/>
          </w:tcPr>
          <w:p w14:paraId="37BA00C7" w14:textId="77777777" w:rsidR="00F47E58" w:rsidRPr="00376C16" w:rsidRDefault="00F47E58"/>
        </w:tc>
      </w:tr>
      <w:tr w:rsidR="00F47E58" w:rsidRPr="00376C16" w14:paraId="24E42B79" w14:textId="77777777" w:rsidTr="00F47E58">
        <w:trPr>
          <w:jc w:val="center"/>
        </w:trPr>
        <w:tc>
          <w:tcPr>
            <w:tcW w:w="567" w:type="dxa"/>
          </w:tcPr>
          <w:p w14:paraId="628621A0" w14:textId="77777777" w:rsidR="00F47E58" w:rsidRPr="00376C16" w:rsidRDefault="00F47E58"/>
        </w:tc>
        <w:tc>
          <w:tcPr>
            <w:tcW w:w="287" w:type="dxa"/>
            <w:tcBorders>
              <w:right w:val="single" w:sz="6" w:space="0" w:color="auto"/>
            </w:tcBorders>
          </w:tcPr>
          <w:p w14:paraId="4EC4DDDA" w14:textId="77777777" w:rsidR="00F47E58" w:rsidRPr="00376C16" w:rsidRDefault="00F47E58"/>
        </w:tc>
        <w:tc>
          <w:tcPr>
            <w:tcW w:w="5812" w:type="dxa"/>
          </w:tcPr>
          <w:p w14:paraId="717FCF28" w14:textId="77777777" w:rsidR="00F47E58" w:rsidRPr="00376C16" w:rsidRDefault="00F47E58"/>
        </w:tc>
        <w:tc>
          <w:tcPr>
            <w:tcW w:w="141" w:type="dxa"/>
          </w:tcPr>
          <w:p w14:paraId="4F3B1F00" w14:textId="77777777" w:rsidR="00F47E58" w:rsidRPr="00376C16" w:rsidRDefault="00F47E58"/>
        </w:tc>
        <w:tc>
          <w:tcPr>
            <w:tcW w:w="2480" w:type="dxa"/>
          </w:tcPr>
          <w:p w14:paraId="2A212B60" w14:textId="77777777" w:rsidR="00F47E58" w:rsidRPr="00376C16" w:rsidRDefault="00F47E58"/>
        </w:tc>
        <w:tc>
          <w:tcPr>
            <w:tcW w:w="357" w:type="dxa"/>
          </w:tcPr>
          <w:p w14:paraId="5589DCB0" w14:textId="77777777" w:rsidR="00F47E58" w:rsidRPr="00376C16" w:rsidRDefault="00F47E58"/>
        </w:tc>
      </w:tr>
      <w:tr w:rsidR="00F47E58" w:rsidRPr="00376C16" w14:paraId="537705E3" w14:textId="77777777" w:rsidTr="00F47E58">
        <w:trPr>
          <w:jc w:val="center"/>
        </w:trPr>
        <w:tc>
          <w:tcPr>
            <w:tcW w:w="567" w:type="dxa"/>
          </w:tcPr>
          <w:p w14:paraId="60648B22" w14:textId="77777777" w:rsidR="00F47E58" w:rsidRPr="00376C16" w:rsidRDefault="00F47E58"/>
        </w:tc>
        <w:tc>
          <w:tcPr>
            <w:tcW w:w="287" w:type="dxa"/>
            <w:tcBorders>
              <w:right w:val="single" w:sz="6" w:space="0" w:color="auto"/>
            </w:tcBorders>
          </w:tcPr>
          <w:p w14:paraId="0C3A90D0" w14:textId="77777777" w:rsidR="00F47E58" w:rsidRPr="00376C16" w:rsidRDefault="00F47E58"/>
        </w:tc>
        <w:tc>
          <w:tcPr>
            <w:tcW w:w="5812" w:type="dxa"/>
          </w:tcPr>
          <w:p w14:paraId="3DD23FE6" w14:textId="77777777" w:rsidR="00F47E58" w:rsidRPr="00376C16" w:rsidRDefault="00F47E58"/>
        </w:tc>
        <w:tc>
          <w:tcPr>
            <w:tcW w:w="141" w:type="dxa"/>
          </w:tcPr>
          <w:p w14:paraId="45EA2735" w14:textId="77777777" w:rsidR="00F47E58" w:rsidRPr="00376C16" w:rsidRDefault="00F47E58"/>
        </w:tc>
        <w:tc>
          <w:tcPr>
            <w:tcW w:w="2480" w:type="dxa"/>
          </w:tcPr>
          <w:p w14:paraId="42EEEF20" w14:textId="77777777" w:rsidR="00F47E58" w:rsidRPr="00376C16" w:rsidRDefault="00F47E58"/>
        </w:tc>
        <w:tc>
          <w:tcPr>
            <w:tcW w:w="357" w:type="dxa"/>
          </w:tcPr>
          <w:p w14:paraId="6358746B" w14:textId="77777777" w:rsidR="00F47E58" w:rsidRPr="00376C16" w:rsidRDefault="00F47E58"/>
        </w:tc>
      </w:tr>
      <w:tr w:rsidR="00F47E58" w:rsidRPr="00376C16" w14:paraId="3519762F" w14:textId="77777777" w:rsidTr="00F47E58">
        <w:trPr>
          <w:jc w:val="center"/>
        </w:trPr>
        <w:tc>
          <w:tcPr>
            <w:tcW w:w="567" w:type="dxa"/>
          </w:tcPr>
          <w:p w14:paraId="1829A737" w14:textId="77777777" w:rsidR="00F47E58" w:rsidRPr="00376C16" w:rsidRDefault="00F47E58"/>
        </w:tc>
        <w:tc>
          <w:tcPr>
            <w:tcW w:w="287" w:type="dxa"/>
            <w:tcBorders>
              <w:right w:val="single" w:sz="6" w:space="0" w:color="auto"/>
            </w:tcBorders>
          </w:tcPr>
          <w:p w14:paraId="1100A2FA" w14:textId="77777777" w:rsidR="00F47E58" w:rsidRPr="00376C16" w:rsidRDefault="00F47E58"/>
        </w:tc>
        <w:tc>
          <w:tcPr>
            <w:tcW w:w="5812" w:type="dxa"/>
          </w:tcPr>
          <w:p w14:paraId="60791AEC" w14:textId="77777777" w:rsidR="00F47E58" w:rsidRPr="00376C16" w:rsidRDefault="00F47E58"/>
        </w:tc>
        <w:tc>
          <w:tcPr>
            <w:tcW w:w="141" w:type="dxa"/>
          </w:tcPr>
          <w:p w14:paraId="210AC23A" w14:textId="77777777" w:rsidR="00F47E58" w:rsidRPr="00376C16" w:rsidRDefault="00F47E58"/>
        </w:tc>
        <w:tc>
          <w:tcPr>
            <w:tcW w:w="2480" w:type="dxa"/>
          </w:tcPr>
          <w:p w14:paraId="34C9F387" w14:textId="77777777" w:rsidR="00F47E58" w:rsidRPr="00376C16" w:rsidRDefault="00F47E58"/>
        </w:tc>
        <w:tc>
          <w:tcPr>
            <w:tcW w:w="357" w:type="dxa"/>
          </w:tcPr>
          <w:p w14:paraId="42904E52" w14:textId="77777777" w:rsidR="00F47E58" w:rsidRPr="00376C16" w:rsidRDefault="00F47E58"/>
        </w:tc>
      </w:tr>
      <w:tr w:rsidR="00F47E58" w:rsidRPr="00376C16" w14:paraId="1C852E0B" w14:textId="77777777" w:rsidTr="00F47E58">
        <w:trPr>
          <w:jc w:val="center"/>
        </w:trPr>
        <w:tc>
          <w:tcPr>
            <w:tcW w:w="567" w:type="dxa"/>
          </w:tcPr>
          <w:p w14:paraId="2CD7AD1C" w14:textId="77777777" w:rsidR="00F47E58" w:rsidRPr="00376C16" w:rsidRDefault="00F47E58">
            <w:pPr>
              <w:rPr>
                <w:sz w:val="8"/>
              </w:rPr>
            </w:pPr>
          </w:p>
        </w:tc>
        <w:tc>
          <w:tcPr>
            <w:tcW w:w="287" w:type="dxa"/>
            <w:tcBorders>
              <w:right w:val="single" w:sz="6" w:space="0" w:color="auto"/>
            </w:tcBorders>
          </w:tcPr>
          <w:p w14:paraId="6918E250" w14:textId="77777777" w:rsidR="00F47E58" w:rsidRPr="00376C16" w:rsidRDefault="00F47E58">
            <w:pPr>
              <w:rPr>
                <w:sz w:val="8"/>
              </w:rPr>
            </w:pPr>
          </w:p>
        </w:tc>
        <w:tc>
          <w:tcPr>
            <w:tcW w:w="5812" w:type="dxa"/>
          </w:tcPr>
          <w:p w14:paraId="7AAEFA6A" w14:textId="77777777" w:rsidR="00F47E58" w:rsidRPr="00376C16" w:rsidRDefault="00F47E58">
            <w:pPr>
              <w:rPr>
                <w:sz w:val="8"/>
              </w:rPr>
            </w:pPr>
          </w:p>
        </w:tc>
        <w:tc>
          <w:tcPr>
            <w:tcW w:w="141" w:type="dxa"/>
          </w:tcPr>
          <w:p w14:paraId="25C9AF2B" w14:textId="77777777" w:rsidR="00F47E58" w:rsidRPr="00376C16" w:rsidRDefault="00F47E58">
            <w:pPr>
              <w:rPr>
                <w:sz w:val="8"/>
              </w:rPr>
            </w:pPr>
          </w:p>
        </w:tc>
        <w:tc>
          <w:tcPr>
            <w:tcW w:w="2480" w:type="dxa"/>
          </w:tcPr>
          <w:p w14:paraId="4551C56F" w14:textId="77777777" w:rsidR="00F47E58" w:rsidRPr="00376C16" w:rsidRDefault="00F47E58">
            <w:pPr>
              <w:rPr>
                <w:sz w:val="8"/>
              </w:rPr>
            </w:pPr>
          </w:p>
        </w:tc>
        <w:tc>
          <w:tcPr>
            <w:tcW w:w="357" w:type="dxa"/>
          </w:tcPr>
          <w:p w14:paraId="6D1011BB" w14:textId="77777777" w:rsidR="00F47E58" w:rsidRPr="00376C16" w:rsidRDefault="00F47E58">
            <w:pPr>
              <w:rPr>
                <w:sz w:val="8"/>
              </w:rPr>
            </w:pPr>
          </w:p>
        </w:tc>
      </w:tr>
    </w:tbl>
    <w:p w14:paraId="3C442042" w14:textId="77777777" w:rsidR="00F47E58" w:rsidRPr="00006381" w:rsidRDefault="00F47E58" w:rsidP="00F47E58">
      <w:pPr>
        <w:rPr>
          <w:rFonts w:ascii="Wingdings" w:hAnsi="Wingdings"/>
          <w:sz w:val="12"/>
          <w:szCs w:val="12"/>
        </w:rPr>
      </w:pPr>
    </w:p>
    <w:p w14:paraId="1C9649AA" w14:textId="44BC19D1" w:rsidR="00F47E58" w:rsidRPr="00BE15CE" w:rsidRDefault="00F47E58" w:rsidP="00006381">
      <w:pPr>
        <w:spacing w:before="120"/>
        <w:rPr>
          <w:sz w:val="18"/>
          <w:szCs w:val="18"/>
        </w:rPr>
      </w:pPr>
      <w:r w:rsidRPr="00BE15CE">
        <w:rPr>
          <w:sz w:val="18"/>
          <w:szCs w:val="18"/>
        </w:rPr>
        <w:t xml:space="preserve">Символ </w:t>
      </w:r>
      <w:r w:rsidRPr="00BE15CE">
        <w:rPr>
          <w:rFonts w:ascii="Wingdings" w:hAnsi="Wingdings"/>
          <w:sz w:val="18"/>
          <w:szCs w:val="18"/>
        </w:rPr>
        <w:t></w:t>
      </w:r>
      <w:r w:rsidRPr="00BE15CE">
        <w:rPr>
          <w:sz w:val="18"/>
          <w:szCs w:val="18"/>
        </w:rPr>
        <w:t xml:space="preserve"> означает информацию, которая будет предоставлена другим государствам-участникам в соответствии с пунктом 11 части VII ПП.</w:t>
      </w:r>
      <w:r w:rsidRPr="00BE15CE">
        <w:rPr>
          <w:sz w:val="18"/>
          <w:szCs w:val="18"/>
        </w:rPr>
        <w:br w:type="page"/>
      </w: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47E58" w:rsidRPr="00376C16" w14:paraId="2170939D" w14:textId="77777777" w:rsidTr="005E1AEB">
        <w:trPr>
          <w:trHeight w:hRule="exact" w:val="1299"/>
          <w:jc w:val="center"/>
        </w:trPr>
        <w:tc>
          <w:tcPr>
            <w:tcW w:w="1242" w:type="dxa"/>
          </w:tcPr>
          <w:p w14:paraId="4C94AF63" w14:textId="135595FF" w:rsidR="00F47E58" w:rsidRPr="00376C16" w:rsidRDefault="0008088F">
            <w:pPr>
              <w:spacing w:before="120"/>
              <w:ind w:right="113"/>
              <w:jc w:val="center"/>
            </w:pPr>
            <w:r>
              <w:rPr>
                <w:noProof/>
                <w:sz w:val="20"/>
              </w:rPr>
              <w:lastRenderedPageBreak/>
              <w:drawing>
                <wp:inline distT="0" distB="0" distL="0" distR="0" wp14:anchorId="7217DD27" wp14:editId="538BA932">
                  <wp:extent cx="619125" cy="6191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387" w:type="dxa"/>
            <w:tcBorders>
              <w:right w:val="single" w:sz="6" w:space="0" w:color="auto"/>
            </w:tcBorders>
          </w:tcPr>
          <w:p w14:paraId="7F193E61" w14:textId="1095838D" w:rsidR="00F47E58" w:rsidRPr="00B17C64" w:rsidRDefault="00F47E58" w:rsidP="00A80C77">
            <w:pPr>
              <w:pStyle w:val="FormsS2"/>
            </w:pPr>
            <w:bookmarkStart w:id="995" w:name="_Toc432595381"/>
            <w:bookmarkStart w:id="996" w:name="_Toc432598150"/>
            <w:bookmarkStart w:id="997" w:name="_Toc432600066"/>
            <w:bookmarkStart w:id="998" w:name="_Toc432601113"/>
            <w:bookmarkStart w:id="999" w:name="_Toc432605391"/>
            <w:bookmarkStart w:id="1000" w:name="_Toc432606033"/>
            <w:bookmarkStart w:id="1001" w:name="_Toc432607025"/>
            <w:bookmarkStart w:id="1002" w:name="_Toc432681556"/>
            <w:bookmarkStart w:id="1003" w:name="_Toc432686705"/>
            <w:bookmarkStart w:id="1004" w:name="_Toc432756824"/>
            <w:bookmarkStart w:id="1005" w:name="_Toc432774095"/>
            <w:bookmarkStart w:id="1006" w:name="_Toc432776894"/>
            <w:bookmarkStart w:id="1007" w:name="_Toc433015619"/>
            <w:bookmarkStart w:id="1008" w:name="_Toc433020485"/>
            <w:bookmarkStart w:id="1009" w:name="_Toc433026059"/>
            <w:bookmarkStart w:id="1010" w:name="_Toc433033731"/>
            <w:bookmarkStart w:id="1011" w:name="_Toc433103576"/>
            <w:bookmarkStart w:id="1012" w:name="_Toc433108985"/>
            <w:bookmarkStart w:id="1013" w:name="_Toc433110872"/>
            <w:bookmarkStart w:id="1014" w:name="_Toc433190408"/>
            <w:bookmarkStart w:id="1015" w:name="_Toc433271698"/>
            <w:bookmarkStart w:id="1016" w:name="_Toc433284218"/>
            <w:bookmarkStart w:id="1017" w:name="_Toc433286903"/>
            <w:bookmarkStart w:id="1018" w:name="_Toc433288277"/>
            <w:bookmarkStart w:id="1019" w:name="_Toc433288462"/>
            <w:bookmarkStart w:id="1020" w:name="_Toc433289714"/>
            <w:bookmarkStart w:id="1021" w:name="_Toc433297384"/>
            <w:bookmarkStart w:id="1022" w:name="_Toc433298092"/>
            <w:bookmarkStart w:id="1023" w:name="_Toc433616979"/>
            <w:bookmarkStart w:id="1024" w:name="_Toc433618573"/>
            <w:bookmarkStart w:id="1025" w:name="_Toc433623773"/>
            <w:bookmarkStart w:id="1026" w:name="_Toc433628469"/>
            <w:bookmarkStart w:id="1027" w:name="_Toc433632836"/>
            <w:bookmarkStart w:id="1028" w:name="_Toc451068207"/>
            <w:bookmarkStart w:id="1029" w:name="_Toc451072580"/>
            <w:bookmarkStart w:id="1030" w:name="_Toc451073124"/>
            <w:bookmarkStart w:id="1031" w:name="_Toc451077827"/>
            <w:bookmarkStart w:id="1032" w:name="_Toc451265828"/>
            <w:bookmarkStart w:id="1033" w:name="_Toc451266768"/>
            <w:bookmarkStart w:id="1034" w:name="_Toc87355854"/>
            <w:bookmarkStart w:id="1035" w:name="_Toc87356736"/>
            <w:bookmarkStart w:id="1036" w:name="_Toc87432059"/>
            <w:bookmarkStart w:id="1037" w:name="_Toc87433244"/>
            <w:bookmarkStart w:id="1038" w:name="_Toc88125795"/>
            <w:bookmarkStart w:id="1039" w:name="_Toc88128543"/>
            <w:bookmarkStart w:id="1040" w:name="_Toc88155196"/>
            <w:bookmarkStart w:id="1041" w:name="_Toc98951457"/>
            <w:r>
              <w:t>Форма 2.7</w:t>
            </w:r>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p>
          <w:p w14:paraId="067B1224" w14:textId="60B7298A" w:rsidR="00F47E58" w:rsidRPr="00B17C64" w:rsidRDefault="00F47E58" w:rsidP="00A80C77">
            <w:pPr>
              <w:pStyle w:val="FormsS2"/>
            </w:pPr>
            <w:bookmarkStart w:id="1042" w:name="_Toc451265829"/>
            <w:bookmarkStart w:id="1043" w:name="_Toc451266769"/>
            <w:bookmarkStart w:id="1044" w:name="_Toc87355855"/>
            <w:bookmarkStart w:id="1045" w:name="_Toc87356737"/>
            <w:bookmarkStart w:id="1046" w:name="_Toc87432060"/>
            <w:bookmarkStart w:id="1047" w:name="_Toc87433245"/>
            <w:bookmarkStart w:id="1048" w:name="_Toc88125796"/>
            <w:bookmarkStart w:id="1049" w:name="_Toc88128544"/>
            <w:bookmarkStart w:id="1050" w:name="_Toc88155197"/>
            <w:bookmarkStart w:id="1051" w:name="_Toc98951458"/>
            <w:r>
              <w:t>Объявление предприятий, производивших химикаты Списка 2 для целей химического оружия</w:t>
            </w:r>
            <w:bookmarkEnd w:id="1042"/>
            <w:bookmarkEnd w:id="1043"/>
            <w:bookmarkEnd w:id="1044"/>
            <w:bookmarkEnd w:id="1045"/>
            <w:bookmarkEnd w:id="1046"/>
            <w:bookmarkEnd w:id="1047"/>
            <w:bookmarkEnd w:id="1048"/>
            <w:bookmarkEnd w:id="1049"/>
            <w:bookmarkEnd w:id="1050"/>
            <w:bookmarkEnd w:id="1051"/>
          </w:p>
        </w:tc>
        <w:tc>
          <w:tcPr>
            <w:tcW w:w="2977" w:type="dxa"/>
          </w:tcPr>
          <w:p w14:paraId="3A73AF24" w14:textId="77777777" w:rsidR="00F47E58" w:rsidRPr="00376C16" w:rsidRDefault="00F47E58">
            <w:pPr>
              <w:spacing w:before="40"/>
            </w:pPr>
            <w:r>
              <w:t>Код страны:</w:t>
            </w:r>
          </w:p>
          <w:p w14:paraId="0312DD89" w14:textId="77777777" w:rsidR="00F47E58" w:rsidRPr="00376C16" w:rsidRDefault="00F47E58">
            <w:pPr>
              <w:spacing w:before="40"/>
            </w:pPr>
            <w:r>
              <w:t>Раздел: В</w:t>
            </w:r>
          </w:p>
          <w:p w14:paraId="05C98200" w14:textId="77777777" w:rsidR="00F47E58" w:rsidRPr="00376C16" w:rsidRDefault="00F47E58">
            <w:pPr>
              <w:spacing w:before="40"/>
            </w:pPr>
            <w:r>
              <w:t>Стр. ... из ... стр.:</w:t>
            </w:r>
          </w:p>
          <w:p w14:paraId="1E8CFA71" w14:textId="190BCBF6" w:rsidR="00F47E58" w:rsidRPr="00376C16" w:rsidRDefault="00F47E58">
            <w:pPr>
              <w:spacing w:before="40"/>
            </w:pPr>
            <w:r>
              <w:t>Дата (гггг-мм-дд):</w:t>
            </w:r>
          </w:p>
        </w:tc>
      </w:tr>
    </w:tbl>
    <w:p w14:paraId="76DBBF11" w14:textId="77777777" w:rsidR="00F47E58" w:rsidRPr="00D9777F" w:rsidRDefault="00F47E58">
      <w:pPr>
        <w:rPr>
          <w:sz w:val="12"/>
          <w:szCs w:val="12"/>
        </w:rPr>
      </w:pPr>
    </w:p>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F47E58" w:rsidRPr="00376C16" w14:paraId="11DF422E" w14:textId="77777777" w:rsidTr="00F47E58">
        <w:trPr>
          <w:jc w:val="center"/>
        </w:trPr>
        <w:tc>
          <w:tcPr>
            <w:tcW w:w="854" w:type="dxa"/>
            <w:gridSpan w:val="2"/>
          </w:tcPr>
          <w:p w14:paraId="673DED3E" w14:textId="2358053A" w:rsidR="00F47E58" w:rsidRPr="00376C16" w:rsidRDefault="00F47E58">
            <w:r>
              <w:t>Конфи-денц.</w:t>
            </w:r>
          </w:p>
        </w:tc>
        <w:tc>
          <w:tcPr>
            <w:tcW w:w="5812" w:type="dxa"/>
            <w:tcBorders>
              <w:left w:val="single" w:sz="6" w:space="0" w:color="auto"/>
            </w:tcBorders>
          </w:tcPr>
          <w:p w14:paraId="4DC341B5" w14:textId="2E46D1A7" w:rsidR="00F47E58" w:rsidRPr="00376C16" w:rsidRDefault="00F47E58">
            <w:pPr>
              <w:pStyle w:val="NormalDF"/>
              <w:spacing w:before="0"/>
              <w:ind w:left="170"/>
              <w:jc w:val="left"/>
            </w:pPr>
            <w:r>
              <w:rPr>
                <w:i/>
              </w:rPr>
              <w:t xml:space="preserve">По каждому предприятию, производившему в любое время с 1 января 1946 года химикат Списка 2 для целей ХО, заполните данную форму, а также </w:t>
            </w:r>
            <w:r>
              <w:rPr>
                <w:b/>
                <w:i/>
              </w:rPr>
              <w:t>формы 2.7.1</w:t>
            </w:r>
            <w:r>
              <w:rPr>
                <w:i/>
              </w:rPr>
              <w:t xml:space="preserve"> и </w:t>
            </w:r>
            <w:r>
              <w:rPr>
                <w:b/>
                <w:i/>
              </w:rPr>
              <w:t>2.7.2</w:t>
            </w:r>
            <w:r>
              <w:rPr>
                <w:i/>
              </w:rPr>
              <w:t>.</w:t>
            </w:r>
          </w:p>
        </w:tc>
        <w:tc>
          <w:tcPr>
            <w:tcW w:w="141" w:type="dxa"/>
          </w:tcPr>
          <w:p w14:paraId="56BCA2F4" w14:textId="77777777" w:rsidR="00F47E58" w:rsidRPr="00376C16" w:rsidRDefault="00F47E58">
            <w:pPr>
              <w:ind w:left="170"/>
            </w:pPr>
          </w:p>
        </w:tc>
        <w:tc>
          <w:tcPr>
            <w:tcW w:w="2837" w:type="dxa"/>
            <w:gridSpan w:val="2"/>
          </w:tcPr>
          <w:p w14:paraId="1DC4618E" w14:textId="16AE6079" w:rsidR="00F47E58" w:rsidRPr="00376C16" w:rsidRDefault="00525FBF">
            <w:pPr>
              <w:ind w:firstLine="113"/>
              <w:jc w:val="right"/>
            </w:pPr>
            <w:r>
              <w:t xml:space="preserve">  </w:t>
            </w:r>
          </w:p>
        </w:tc>
      </w:tr>
      <w:tr w:rsidR="00F47E58" w:rsidRPr="00376C16" w14:paraId="641D378A" w14:textId="77777777" w:rsidTr="00F47E58">
        <w:trPr>
          <w:jc w:val="center"/>
        </w:trPr>
        <w:tc>
          <w:tcPr>
            <w:tcW w:w="567" w:type="dxa"/>
          </w:tcPr>
          <w:p w14:paraId="3CFA9E07" w14:textId="77777777" w:rsidR="00F47E58" w:rsidRPr="00376C16" w:rsidRDefault="00F47E58">
            <w:pPr>
              <w:rPr>
                <w:sz w:val="6"/>
              </w:rPr>
            </w:pPr>
          </w:p>
        </w:tc>
        <w:tc>
          <w:tcPr>
            <w:tcW w:w="287" w:type="dxa"/>
            <w:tcBorders>
              <w:right w:val="single" w:sz="6" w:space="0" w:color="auto"/>
            </w:tcBorders>
          </w:tcPr>
          <w:p w14:paraId="758D38AC" w14:textId="77777777" w:rsidR="00F47E58" w:rsidRPr="00376C16" w:rsidRDefault="00F47E58">
            <w:pPr>
              <w:ind w:left="170"/>
              <w:rPr>
                <w:sz w:val="6"/>
              </w:rPr>
            </w:pPr>
          </w:p>
        </w:tc>
        <w:tc>
          <w:tcPr>
            <w:tcW w:w="5812" w:type="dxa"/>
          </w:tcPr>
          <w:p w14:paraId="45C41F49" w14:textId="77777777" w:rsidR="00F47E58" w:rsidRPr="00376C16" w:rsidRDefault="00F47E58">
            <w:pPr>
              <w:ind w:left="170"/>
              <w:rPr>
                <w:b/>
                <w:sz w:val="6"/>
              </w:rPr>
            </w:pPr>
          </w:p>
        </w:tc>
        <w:tc>
          <w:tcPr>
            <w:tcW w:w="141" w:type="dxa"/>
          </w:tcPr>
          <w:p w14:paraId="0FF116A7" w14:textId="77777777" w:rsidR="00F47E58" w:rsidRPr="00376C16" w:rsidRDefault="00F47E58">
            <w:pPr>
              <w:ind w:left="170"/>
              <w:rPr>
                <w:sz w:val="6"/>
              </w:rPr>
            </w:pPr>
          </w:p>
        </w:tc>
        <w:tc>
          <w:tcPr>
            <w:tcW w:w="2480" w:type="dxa"/>
          </w:tcPr>
          <w:p w14:paraId="2EFEC40F" w14:textId="77777777" w:rsidR="00F47E58" w:rsidRPr="00376C16" w:rsidRDefault="00F47E58">
            <w:pPr>
              <w:jc w:val="center"/>
              <w:rPr>
                <w:sz w:val="6"/>
              </w:rPr>
            </w:pPr>
          </w:p>
        </w:tc>
        <w:tc>
          <w:tcPr>
            <w:tcW w:w="357" w:type="dxa"/>
          </w:tcPr>
          <w:p w14:paraId="7EB4408C" w14:textId="77777777" w:rsidR="00F47E58" w:rsidRPr="00376C16" w:rsidRDefault="00F47E58">
            <w:pPr>
              <w:ind w:left="170"/>
              <w:rPr>
                <w:sz w:val="6"/>
              </w:rPr>
            </w:pPr>
          </w:p>
        </w:tc>
      </w:tr>
      <w:tr w:rsidR="00F47E58" w:rsidRPr="00376C16" w14:paraId="65AF367B" w14:textId="77777777" w:rsidTr="00F47E58">
        <w:trPr>
          <w:jc w:val="center"/>
        </w:trPr>
        <w:tc>
          <w:tcPr>
            <w:tcW w:w="567" w:type="dxa"/>
          </w:tcPr>
          <w:p w14:paraId="4FE88C90" w14:textId="77777777" w:rsidR="00F47E58" w:rsidRPr="00376C16" w:rsidRDefault="00F47E58"/>
        </w:tc>
        <w:tc>
          <w:tcPr>
            <w:tcW w:w="287" w:type="dxa"/>
            <w:tcBorders>
              <w:right w:val="single" w:sz="6" w:space="0" w:color="auto"/>
            </w:tcBorders>
          </w:tcPr>
          <w:p w14:paraId="27654B94" w14:textId="77777777" w:rsidR="00F47E58" w:rsidRPr="00376C16" w:rsidRDefault="00F47E58">
            <w:pPr>
              <w:ind w:left="170"/>
            </w:pPr>
          </w:p>
        </w:tc>
        <w:tc>
          <w:tcPr>
            <w:tcW w:w="5812" w:type="dxa"/>
          </w:tcPr>
          <w:p w14:paraId="74112961" w14:textId="77777777" w:rsidR="00F47E58" w:rsidRPr="00376C16" w:rsidRDefault="00F47E58">
            <w:pPr>
              <w:pStyle w:val="NormalDF"/>
              <w:spacing w:before="0"/>
              <w:ind w:left="170"/>
              <w:rPr>
                <w:b/>
              </w:rPr>
            </w:pPr>
          </w:p>
        </w:tc>
        <w:tc>
          <w:tcPr>
            <w:tcW w:w="141" w:type="dxa"/>
          </w:tcPr>
          <w:p w14:paraId="516D6C6B" w14:textId="77777777" w:rsidR="00F47E58" w:rsidRPr="00376C16" w:rsidRDefault="00F47E58">
            <w:pPr>
              <w:ind w:left="170"/>
            </w:pPr>
          </w:p>
        </w:tc>
        <w:tc>
          <w:tcPr>
            <w:tcW w:w="2480" w:type="dxa"/>
          </w:tcPr>
          <w:p w14:paraId="6DE51A36" w14:textId="77777777" w:rsidR="00F47E58" w:rsidRPr="00376C16" w:rsidRDefault="00F47E58">
            <w:pPr>
              <w:jc w:val="center"/>
            </w:pPr>
          </w:p>
        </w:tc>
        <w:tc>
          <w:tcPr>
            <w:tcW w:w="357" w:type="dxa"/>
          </w:tcPr>
          <w:p w14:paraId="092B858D" w14:textId="77777777" w:rsidR="00F47E58" w:rsidRPr="00376C16" w:rsidRDefault="00F47E58"/>
        </w:tc>
      </w:tr>
      <w:tr w:rsidR="00F47E58" w:rsidRPr="00376C16" w14:paraId="71DF9D13" w14:textId="77777777" w:rsidTr="00F47E58">
        <w:trPr>
          <w:jc w:val="center"/>
        </w:trPr>
        <w:tc>
          <w:tcPr>
            <w:tcW w:w="567" w:type="dxa"/>
            <w:tcBorders>
              <w:top w:val="single" w:sz="4" w:space="0" w:color="auto"/>
              <w:left w:val="single" w:sz="4" w:space="0" w:color="auto"/>
              <w:bottom w:val="single" w:sz="4" w:space="0" w:color="auto"/>
              <w:right w:val="single" w:sz="4" w:space="0" w:color="auto"/>
            </w:tcBorders>
          </w:tcPr>
          <w:p w14:paraId="0DC9F8BC" w14:textId="77777777" w:rsidR="00F47E58" w:rsidRPr="00376C16" w:rsidRDefault="00F47E58"/>
        </w:tc>
        <w:tc>
          <w:tcPr>
            <w:tcW w:w="287" w:type="dxa"/>
            <w:tcBorders>
              <w:left w:val="nil"/>
              <w:right w:val="single" w:sz="6" w:space="0" w:color="auto"/>
            </w:tcBorders>
          </w:tcPr>
          <w:p w14:paraId="1857F4EE" w14:textId="77777777" w:rsidR="00F47E58" w:rsidRPr="00376C16" w:rsidRDefault="00F47E58">
            <w:pPr>
              <w:ind w:left="170"/>
            </w:pPr>
          </w:p>
        </w:tc>
        <w:tc>
          <w:tcPr>
            <w:tcW w:w="5812" w:type="dxa"/>
          </w:tcPr>
          <w:p w14:paraId="015BFD85" w14:textId="77777777" w:rsidR="00F47E58" w:rsidRPr="00376C16" w:rsidRDefault="00F47E58">
            <w:pPr>
              <w:ind w:left="170"/>
              <w:rPr>
                <w:b/>
              </w:rPr>
            </w:pPr>
            <w:r>
              <w:rPr>
                <w:b/>
              </w:rPr>
              <w:t>Код предприятия:</w:t>
            </w:r>
          </w:p>
        </w:tc>
        <w:tc>
          <w:tcPr>
            <w:tcW w:w="141" w:type="dxa"/>
          </w:tcPr>
          <w:p w14:paraId="41198D7D" w14:textId="77777777" w:rsidR="00F47E58" w:rsidRPr="00376C16" w:rsidRDefault="00F47E58">
            <w:pPr>
              <w:ind w:left="170"/>
            </w:pPr>
          </w:p>
        </w:tc>
        <w:tc>
          <w:tcPr>
            <w:tcW w:w="2480" w:type="dxa"/>
            <w:tcBorders>
              <w:bottom w:val="single" w:sz="6" w:space="0" w:color="auto"/>
            </w:tcBorders>
          </w:tcPr>
          <w:p w14:paraId="0C55DAC4" w14:textId="77777777" w:rsidR="00F47E58" w:rsidRPr="00376C16" w:rsidRDefault="00F47E58">
            <w:pPr>
              <w:jc w:val="center"/>
            </w:pPr>
          </w:p>
        </w:tc>
        <w:tc>
          <w:tcPr>
            <w:tcW w:w="357" w:type="dxa"/>
          </w:tcPr>
          <w:p w14:paraId="54B654CA" w14:textId="77777777" w:rsidR="00F47E58" w:rsidRPr="00376C16" w:rsidRDefault="00F47E58">
            <w:pPr>
              <w:rPr>
                <w:rFonts w:ascii="Wingdings" w:hAnsi="Wingdings"/>
              </w:rPr>
            </w:pPr>
            <w:r>
              <w:rPr>
                <w:rFonts w:ascii="Wingdings" w:hAnsi="Wingdings"/>
              </w:rPr>
              <w:t></w:t>
            </w:r>
          </w:p>
        </w:tc>
      </w:tr>
      <w:tr w:rsidR="00F47E58" w:rsidRPr="00376C16" w14:paraId="5C00CEAF" w14:textId="77777777" w:rsidTr="00F47E58">
        <w:trPr>
          <w:jc w:val="center"/>
        </w:trPr>
        <w:tc>
          <w:tcPr>
            <w:tcW w:w="567" w:type="dxa"/>
          </w:tcPr>
          <w:p w14:paraId="2A99DDFC" w14:textId="77777777" w:rsidR="00F47E58" w:rsidRPr="00376C16" w:rsidRDefault="00F47E58">
            <w:pPr>
              <w:rPr>
                <w:sz w:val="6"/>
              </w:rPr>
            </w:pPr>
          </w:p>
        </w:tc>
        <w:tc>
          <w:tcPr>
            <w:tcW w:w="287" w:type="dxa"/>
            <w:tcBorders>
              <w:right w:val="single" w:sz="6" w:space="0" w:color="auto"/>
            </w:tcBorders>
          </w:tcPr>
          <w:p w14:paraId="6BE5DE97" w14:textId="77777777" w:rsidR="00F47E58" w:rsidRPr="00376C16" w:rsidRDefault="00F47E58">
            <w:pPr>
              <w:ind w:left="170"/>
              <w:rPr>
                <w:sz w:val="6"/>
              </w:rPr>
            </w:pPr>
          </w:p>
        </w:tc>
        <w:tc>
          <w:tcPr>
            <w:tcW w:w="5812" w:type="dxa"/>
          </w:tcPr>
          <w:p w14:paraId="6C994316" w14:textId="77777777" w:rsidR="00F47E58" w:rsidRPr="00376C16" w:rsidRDefault="00F47E58">
            <w:pPr>
              <w:ind w:left="170"/>
              <w:rPr>
                <w:b/>
                <w:sz w:val="6"/>
              </w:rPr>
            </w:pPr>
          </w:p>
        </w:tc>
        <w:tc>
          <w:tcPr>
            <w:tcW w:w="141" w:type="dxa"/>
          </w:tcPr>
          <w:p w14:paraId="4EAF8320" w14:textId="77777777" w:rsidR="00F47E58" w:rsidRPr="00376C16" w:rsidRDefault="00F47E58">
            <w:pPr>
              <w:ind w:left="170"/>
              <w:rPr>
                <w:sz w:val="6"/>
              </w:rPr>
            </w:pPr>
          </w:p>
        </w:tc>
        <w:tc>
          <w:tcPr>
            <w:tcW w:w="2480" w:type="dxa"/>
          </w:tcPr>
          <w:p w14:paraId="3E463E43" w14:textId="77777777" w:rsidR="00F47E58" w:rsidRPr="00376C16" w:rsidRDefault="00F47E58">
            <w:pPr>
              <w:jc w:val="center"/>
              <w:rPr>
                <w:sz w:val="6"/>
              </w:rPr>
            </w:pPr>
          </w:p>
        </w:tc>
        <w:tc>
          <w:tcPr>
            <w:tcW w:w="357" w:type="dxa"/>
          </w:tcPr>
          <w:p w14:paraId="27CF6FCD" w14:textId="77777777" w:rsidR="00F47E58" w:rsidRPr="00376C16" w:rsidRDefault="00F47E58">
            <w:pPr>
              <w:ind w:left="170"/>
              <w:rPr>
                <w:sz w:val="6"/>
              </w:rPr>
            </w:pPr>
          </w:p>
        </w:tc>
      </w:tr>
      <w:tr w:rsidR="00F47E58" w:rsidRPr="00376C16" w14:paraId="1848AE45" w14:textId="77777777" w:rsidTr="00F47E58">
        <w:trPr>
          <w:jc w:val="center"/>
        </w:trPr>
        <w:tc>
          <w:tcPr>
            <w:tcW w:w="567" w:type="dxa"/>
            <w:tcBorders>
              <w:top w:val="single" w:sz="4" w:space="0" w:color="auto"/>
              <w:left w:val="single" w:sz="4" w:space="0" w:color="auto"/>
              <w:bottom w:val="single" w:sz="4" w:space="0" w:color="auto"/>
              <w:right w:val="single" w:sz="4" w:space="0" w:color="auto"/>
            </w:tcBorders>
          </w:tcPr>
          <w:p w14:paraId="2605E6CB" w14:textId="77777777" w:rsidR="00F47E58" w:rsidRPr="00376C16" w:rsidRDefault="00F47E58"/>
        </w:tc>
        <w:tc>
          <w:tcPr>
            <w:tcW w:w="287" w:type="dxa"/>
            <w:tcBorders>
              <w:left w:val="nil"/>
              <w:right w:val="single" w:sz="6" w:space="0" w:color="auto"/>
            </w:tcBorders>
          </w:tcPr>
          <w:p w14:paraId="4B73BDB5" w14:textId="77777777" w:rsidR="00F47E58" w:rsidRPr="00376C16" w:rsidRDefault="00F47E58">
            <w:pPr>
              <w:ind w:left="170"/>
            </w:pPr>
          </w:p>
        </w:tc>
        <w:tc>
          <w:tcPr>
            <w:tcW w:w="5812" w:type="dxa"/>
          </w:tcPr>
          <w:p w14:paraId="324198EE" w14:textId="77777777" w:rsidR="00F47E58" w:rsidRPr="00376C16" w:rsidRDefault="00F47E58">
            <w:pPr>
              <w:ind w:left="170"/>
            </w:pPr>
            <w:r>
              <w:rPr>
                <w:b/>
              </w:rPr>
              <w:t>Код производственной зоны:</w:t>
            </w:r>
          </w:p>
        </w:tc>
        <w:tc>
          <w:tcPr>
            <w:tcW w:w="141" w:type="dxa"/>
          </w:tcPr>
          <w:p w14:paraId="1994A394" w14:textId="77777777" w:rsidR="00F47E58" w:rsidRPr="00376C16" w:rsidRDefault="00F47E58">
            <w:pPr>
              <w:ind w:left="170"/>
            </w:pPr>
          </w:p>
        </w:tc>
        <w:tc>
          <w:tcPr>
            <w:tcW w:w="2480" w:type="dxa"/>
            <w:tcBorders>
              <w:bottom w:val="single" w:sz="6" w:space="0" w:color="auto"/>
            </w:tcBorders>
          </w:tcPr>
          <w:p w14:paraId="76541252" w14:textId="77777777" w:rsidR="00F47E58" w:rsidRPr="00376C16" w:rsidRDefault="00F47E58">
            <w:pPr>
              <w:jc w:val="center"/>
            </w:pPr>
          </w:p>
        </w:tc>
        <w:tc>
          <w:tcPr>
            <w:tcW w:w="357" w:type="dxa"/>
          </w:tcPr>
          <w:p w14:paraId="124FBE6A" w14:textId="77777777" w:rsidR="00F47E58" w:rsidRPr="00376C16" w:rsidRDefault="00F47E58">
            <w:r>
              <w:rPr>
                <w:rFonts w:ascii="Wingdings" w:hAnsi="Wingdings"/>
              </w:rPr>
              <w:t></w:t>
            </w:r>
          </w:p>
        </w:tc>
      </w:tr>
      <w:tr w:rsidR="00F47E58" w:rsidRPr="00376C16" w14:paraId="24F88E51" w14:textId="77777777" w:rsidTr="00F47E58">
        <w:trPr>
          <w:jc w:val="center"/>
        </w:trPr>
        <w:tc>
          <w:tcPr>
            <w:tcW w:w="567" w:type="dxa"/>
          </w:tcPr>
          <w:p w14:paraId="375244AA" w14:textId="77777777" w:rsidR="00F47E58" w:rsidRPr="00376C16" w:rsidRDefault="00F47E58"/>
        </w:tc>
        <w:tc>
          <w:tcPr>
            <w:tcW w:w="287" w:type="dxa"/>
            <w:tcBorders>
              <w:right w:val="single" w:sz="6" w:space="0" w:color="auto"/>
            </w:tcBorders>
          </w:tcPr>
          <w:p w14:paraId="6A20FF0E" w14:textId="77777777" w:rsidR="00F47E58" w:rsidRPr="00376C16" w:rsidRDefault="00F47E58">
            <w:pPr>
              <w:ind w:left="170"/>
            </w:pPr>
          </w:p>
        </w:tc>
        <w:tc>
          <w:tcPr>
            <w:tcW w:w="5812" w:type="dxa"/>
          </w:tcPr>
          <w:p w14:paraId="0EE59900" w14:textId="77777777" w:rsidR="00F47E58" w:rsidRPr="00376C16" w:rsidRDefault="00F47E58">
            <w:pPr>
              <w:ind w:left="170"/>
            </w:pPr>
          </w:p>
        </w:tc>
        <w:tc>
          <w:tcPr>
            <w:tcW w:w="141" w:type="dxa"/>
          </w:tcPr>
          <w:p w14:paraId="192B5178" w14:textId="77777777" w:rsidR="00F47E58" w:rsidRPr="00376C16" w:rsidRDefault="00F47E58">
            <w:pPr>
              <w:ind w:left="170"/>
            </w:pPr>
          </w:p>
        </w:tc>
        <w:tc>
          <w:tcPr>
            <w:tcW w:w="2480" w:type="dxa"/>
          </w:tcPr>
          <w:p w14:paraId="2DE13279" w14:textId="77777777" w:rsidR="00F47E58" w:rsidRPr="00376C16" w:rsidRDefault="00F47E58"/>
        </w:tc>
        <w:tc>
          <w:tcPr>
            <w:tcW w:w="357" w:type="dxa"/>
          </w:tcPr>
          <w:p w14:paraId="335A298B" w14:textId="77777777" w:rsidR="00F47E58" w:rsidRPr="00376C16" w:rsidRDefault="00F47E58"/>
        </w:tc>
      </w:tr>
      <w:tr w:rsidR="00F47E58" w:rsidRPr="00376C16" w14:paraId="70F33A59"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6E788494" w14:textId="77777777" w:rsidR="00F47E58" w:rsidRPr="00376C16" w:rsidRDefault="00F47E58"/>
        </w:tc>
        <w:tc>
          <w:tcPr>
            <w:tcW w:w="287" w:type="dxa"/>
            <w:tcBorders>
              <w:right w:val="single" w:sz="6" w:space="0" w:color="auto"/>
            </w:tcBorders>
          </w:tcPr>
          <w:p w14:paraId="208302BA" w14:textId="77777777" w:rsidR="00F47E58" w:rsidRPr="00376C16" w:rsidRDefault="00F47E58">
            <w:pPr>
              <w:ind w:left="170"/>
            </w:pPr>
          </w:p>
        </w:tc>
        <w:tc>
          <w:tcPr>
            <w:tcW w:w="5812" w:type="dxa"/>
          </w:tcPr>
          <w:p w14:paraId="5D0C4ED8" w14:textId="77777777" w:rsidR="00F47E58" w:rsidRPr="00376C16" w:rsidRDefault="00F47E58">
            <w:pPr>
              <w:ind w:left="170"/>
            </w:pPr>
            <w:r>
              <w:t>Наименование предприятия:</w:t>
            </w:r>
          </w:p>
        </w:tc>
        <w:tc>
          <w:tcPr>
            <w:tcW w:w="141" w:type="dxa"/>
          </w:tcPr>
          <w:p w14:paraId="3C3993EE" w14:textId="77777777" w:rsidR="00F47E58" w:rsidRPr="00376C16" w:rsidRDefault="00F47E58">
            <w:pPr>
              <w:ind w:left="170"/>
            </w:pPr>
          </w:p>
        </w:tc>
        <w:tc>
          <w:tcPr>
            <w:tcW w:w="2480" w:type="dxa"/>
            <w:tcBorders>
              <w:bottom w:val="single" w:sz="6" w:space="0" w:color="auto"/>
            </w:tcBorders>
          </w:tcPr>
          <w:p w14:paraId="07ECD4AD" w14:textId="77777777" w:rsidR="00F47E58" w:rsidRPr="00376C16" w:rsidRDefault="00F47E58">
            <w:pPr>
              <w:jc w:val="center"/>
            </w:pPr>
          </w:p>
        </w:tc>
        <w:tc>
          <w:tcPr>
            <w:tcW w:w="357" w:type="dxa"/>
          </w:tcPr>
          <w:p w14:paraId="23A7A1B4" w14:textId="77777777" w:rsidR="00F47E58" w:rsidRPr="00376C16" w:rsidRDefault="00F47E58">
            <w:r>
              <w:rPr>
                <w:rFonts w:ascii="Wingdings" w:hAnsi="Wingdings"/>
              </w:rPr>
              <w:t></w:t>
            </w:r>
          </w:p>
        </w:tc>
      </w:tr>
      <w:tr w:rsidR="00F47E58" w:rsidRPr="00376C16" w14:paraId="37133F83" w14:textId="77777777" w:rsidTr="00F47E58">
        <w:trPr>
          <w:jc w:val="center"/>
        </w:trPr>
        <w:tc>
          <w:tcPr>
            <w:tcW w:w="567" w:type="dxa"/>
          </w:tcPr>
          <w:p w14:paraId="3E125EDE" w14:textId="77777777" w:rsidR="00F47E58" w:rsidRPr="00376C16" w:rsidRDefault="00F47E58">
            <w:pPr>
              <w:rPr>
                <w:sz w:val="4"/>
              </w:rPr>
            </w:pPr>
          </w:p>
        </w:tc>
        <w:tc>
          <w:tcPr>
            <w:tcW w:w="287" w:type="dxa"/>
            <w:tcBorders>
              <w:right w:val="single" w:sz="6" w:space="0" w:color="auto"/>
            </w:tcBorders>
          </w:tcPr>
          <w:p w14:paraId="61CE5246" w14:textId="77777777" w:rsidR="00F47E58" w:rsidRPr="00376C16" w:rsidRDefault="00F47E58">
            <w:pPr>
              <w:ind w:left="170"/>
              <w:rPr>
                <w:sz w:val="4"/>
              </w:rPr>
            </w:pPr>
          </w:p>
        </w:tc>
        <w:tc>
          <w:tcPr>
            <w:tcW w:w="5812" w:type="dxa"/>
          </w:tcPr>
          <w:p w14:paraId="43372949" w14:textId="77777777" w:rsidR="00F47E58" w:rsidRPr="00376C16" w:rsidRDefault="00F47E58">
            <w:pPr>
              <w:ind w:left="170"/>
              <w:rPr>
                <w:sz w:val="4"/>
              </w:rPr>
            </w:pPr>
          </w:p>
        </w:tc>
        <w:tc>
          <w:tcPr>
            <w:tcW w:w="141" w:type="dxa"/>
          </w:tcPr>
          <w:p w14:paraId="3637B7E7" w14:textId="77777777" w:rsidR="00F47E58" w:rsidRPr="00376C16" w:rsidRDefault="00F47E58">
            <w:pPr>
              <w:ind w:left="170"/>
              <w:rPr>
                <w:sz w:val="4"/>
              </w:rPr>
            </w:pPr>
          </w:p>
        </w:tc>
        <w:tc>
          <w:tcPr>
            <w:tcW w:w="2480" w:type="dxa"/>
          </w:tcPr>
          <w:p w14:paraId="1296DF5B" w14:textId="77777777" w:rsidR="00F47E58" w:rsidRPr="00376C16" w:rsidRDefault="00F47E58">
            <w:pPr>
              <w:rPr>
                <w:sz w:val="4"/>
              </w:rPr>
            </w:pPr>
          </w:p>
        </w:tc>
        <w:tc>
          <w:tcPr>
            <w:tcW w:w="357" w:type="dxa"/>
          </w:tcPr>
          <w:p w14:paraId="41034FA5" w14:textId="77777777" w:rsidR="00F47E58" w:rsidRPr="00376C16" w:rsidRDefault="00F47E58">
            <w:pPr>
              <w:rPr>
                <w:sz w:val="4"/>
              </w:rPr>
            </w:pPr>
          </w:p>
        </w:tc>
      </w:tr>
      <w:tr w:rsidR="001B1D3A" w:rsidRPr="00376C16" w14:paraId="28F90234" w14:textId="77777777" w:rsidTr="00F47E58">
        <w:trPr>
          <w:jc w:val="center"/>
        </w:trPr>
        <w:tc>
          <w:tcPr>
            <w:tcW w:w="567" w:type="dxa"/>
            <w:tcBorders>
              <w:top w:val="single" w:sz="6" w:space="0" w:color="auto"/>
              <w:left w:val="single" w:sz="6" w:space="0" w:color="auto"/>
              <w:right w:val="single" w:sz="6" w:space="0" w:color="auto"/>
            </w:tcBorders>
          </w:tcPr>
          <w:p w14:paraId="787864DF" w14:textId="77777777" w:rsidR="001B1D3A" w:rsidRPr="00376C16" w:rsidRDefault="001B1D3A"/>
        </w:tc>
        <w:tc>
          <w:tcPr>
            <w:tcW w:w="287" w:type="dxa"/>
            <w:tcBorders>
              <w:right w:val="single" w:sz="6" w:space="0" w:color="auto"/>
            </w:tcBorders>
          </w:tcPr>
          <w:p w14:paraId="3DC2A883" w14:textId="77777777" w:rsidR="001B1D3A" w:rsidRPr="00376C16" w:rsidRDefault="001B1D3A">
            <w:pPr>
              <w:ind w:left="170"/>
            </w:pPr>
          </w:p>
        </w:tc>
        <w:tc>
          <w:tcPr>
            <w:tcW w:w="5812" w:type="dxa"/>
            <w:vMerge w:val="restart"/>
          </w:tcPr>
          <w:p w14:paraId="6FC779D6" w14:textId="77777777" w:rsidR="001B1D3A" w:rsidRPr="00376C16" w:rsidRDefault="001B1D3A">
            <w:pPr>
              <w:ind w:left="170"/>
            </w:pPr>
            <w:r>
              <w:t>Наименование владельца, компании или организации, эксплуатирующей производственную зону:</w:t>
            </w:r>
          </w:p>
        </w:tc>
        <w:tc>
          <w:tcPr>
            <w:tcW w:w="141" w:type="dxa"/>
          </w:tcPr>
          <w:p w14:paraId="5299F530" w14:textId="77777777" w:rsidR="001B1D3A" w:rsidRPr="00376C16" w:rsidRDefault="001B1D3A">
            <w:pPr>
              <w:ind w:left="170"/>
            </w:pPr>
          </w:p>
        </w:tc>
        <w:tc>
          <w:tcPr>
            <w:tcW w:w="2480" w:type="dxa"/>
          </w:tcPr>
          <w:p w14:paraId="77600262" w14:textId="77777777" w:rsidR="001B1D3A" w:rsidRPr="00376C16" w:rsidRDefault="001B1D3A">
            <w:pPr>
              <w:jc w:val="center"/>
            </w:pPr>
          </w:p>
        </w:tc>
        <w:tc>
          <w:tcPr>
            <w:tcW w:w="357" w:type="dxa"/>
          </w:tcPr>
          <w:p w14:paraId="39486289" w14:textId="77777777" w:rsidR="001B1D3A" w:rsidRPr="00376C16" w:rsidRDefault="001B1D3A">
            <w:r>
              <w:rPr>
                <w:rFonts w:ascii="Wingdings" w:hAnsi="Wingdings"/>
              </w:rPr>
              <w:t></w:t>
            </w:r>
          </w:p>
        </w:tc>
      </w:tr>
      <w:tr w:rsidR="001B1D3A" w:rsidRPr="00376C16" w14:paraId="0061F0F9" w14:textId="77777777" w:rsidTr="00F47E58">
        <w:trPr>
          <w:jc w:val="center"/>
        </w:trPr>
        <w:tc>
          <w:tcPr>
            <w:tcW w:w="567" w:type="dxa"/>
            <w:tcBorders>
              <w:top w:val="single" w:sz="6" w:space="0" w:color="auto"/>
            </w:tcBorders>
          </w:tcPr>
          <w:p w14:paraId="73D655F6" w14:textId="77777777" w:rsidR="001B1D3A" w:rsidRPr="00376C16" w:rsidRDefault="001B1D3A"/>
        </w:tc>
        <w:tc>
          <w:tcPr>
            <w:tcW w:w="287" w:type="dxa"/>
            <w:tcBorders>
              <w:right w:val="single" w:sz="6" w:space="0" w:color="auto"/>
            </w:tcBorders>
          </w:tcPr>
          <w:p w14:paraId="00ACACBE" w14:textId="77777777" w:rsidR="001B1D3A" w:rsidRPr="00376C16" w:rsidRDefault="001B1D3A">
            <w:pPr>
              <w:ind w:left="170"/>
            </w:pPr>
          </w:p>
        </w:tc>
        <w:tc>
          <w:tcPr>
            <w:tcW w:w="5812" w:type="dxa"/>
            <w:vMerge/>
          </w:tcPr>
          <w:p w14:paraId="7B6B9790" w14:textId="77777777" w:rsidR="001B1D3A" w:rsidRPr="00376C16" w:rsidRDefault="001B1D3A">
            <w:pPr>
              <w:ind w:left="170"/>
            </w:pPr>
          </w:p>
        </w:tc>
        <w:tc>
          <w:tcPr>
            <w:tcW w:w="141" w:type="dxa"/>
          </w:tcPr>
          <w:p w14:paraId="69A26566" w14:textId="77777777" w:rsidR="001B1D3A" w:rsidRPr="00376C16" w:rsidRDefault="001B1D3A">
            <w:pPr>
              <w:ind w:left="170"/>
            </w:pPr>
          </w:p>
        </w:tc>
        <w:tc>
          <w:tcPr>
            <w:tcW w:w="2480" w:type="dxa"/>
            <w:tcBorders>
              <w:bottom w:val="single" w:sz="6" w:space="0" w:color="auto"/>
            </w:tcBorders>
          </w:tcPr>
          <w:p w14:paraId="1618E9A0" w14:textId="77777777" w:rsidR="001B1D3A" w:rsidRPr="00376C16" w:rsidRDefault="001B1D3A">
            <w:pPr>
              <w:jc w:val="center"/>
            </w:pPr>
          </w:p>
        </w:tc>
        <w:tc>
          <w:tcPr>
            <w:tcW w:w="357" w:type="dxa"/>
          </w:tcPr>
          <w:p w14:paraId="54C7645C" w14:textId="77777777" w:rsidR="001B1D3A" w:rsidRPr="00376C16" w:rsidRDefault="001B1D3A"/>
        </w:tc>
      </w:tr>
      <w:tr w:rsidR="00F47E58" w:rsidRPr="00376C16" w14:paraId="51440336" w14:textId="77777777" w:rsidTr="00F47E58">
        <w:trPr>
          <w:jc w:val="center"/>
        </w:trPr>
        <w:tc>
          <w:tcPr>
            <w:tcW w:w="567" w:type="dxa"/>
          </w:tcPr>
          <w:p w14:paraId="486621E0" w14:textId="77777777" w:rsidR="00F47E58" w:rsidRPr="00376C16" w:rsidRDefault="00F47E58">
            <w:pPr>
              <w:rPr>
                <w:sz w:val="8"/>
              </w:rPr>
            </w:pPr>
          </w:p>
        </w:tc>
        <w:tc>
          <w:tcPr>
            <w:tcW w:w="287" w:type="dxa"/>
            <w:tcBorders>
              <w:right w:val="single" w:sz="6" w:space="0" w:color="auto"/>
            </w:tcBorders>
          </w:tcPr>
          <w:p w14:paraId="112E68AB" w14:textId="77777777" w:rsidR="00F47E58" w:rsidRPr="00376C16" w:rsidRDefault="00F47E58">
            <w:pPr>
              <w:ind w:left="170"/>
              <w:rPr>
                <w:sz w:val="8"/>
              </w:rPr>
            </w:pPr>
          </w:p>
        </w:tc>
        <w:tc>
          <w:tcPr>
            <w:tcW w:w="5812" w:type="dxa"/>
          </w:tcPr>
          <w:p w14:paraId="3C722543" w14:textId="77777777" w:rsidR="00F47E58" w:rsidRPr="00376C16" w:rsidRDefault="00F47E58">
            <w:pPr>
              <w:ind w:left="170"/>
              <w:rPr>
                <w:sz w:val="8"/>
              </w:rPr>
            </w:pPr>
          </w:p>
        </w:tc>
        <w:tc>
          <w:tcPr>
            <w:tcW w:w="141" w:type="dxa"/>
          </w:tcPr>
          <w:p w14:paraId="020C5D93" w14:textId="77777777" w:rsidR="00F47E58" w:rsidRPr="00376C16" w:rsidRDefault="00F47E58">
            <w:pPr>
              <w:ind w:left="170"/>
              <w:rPr>
                <w:sz w:val="8"/>
              </w:rPr>
            </w:pPr>
          </w:p>
        </w:tc>
        <w:tc>
          <w:tcPr>
            <w:tcW w:w="2480" w:type="dxa"/>
          </w:tcPr>
          <w:p w14:paraId="2F6E88E6" w14:textId="77777777" w:rsidR="00F47E58" w:rsidRPr="00376C16" w:rsidRDefault="00F47E58">
            <w:pPr>
              <w:rPr>
                <w:sz w:val="8"/>
              </w:rPr>
            </w:pPr>
          </w:p>
        </w:tc>
        <w:tc>
          <w:tcPr>
            <w:tcW w:w="357" w:type="dxa"/>
          </w:tcPr>
          <w:p w14:paraId="3E86B7BF" w14:textId="77777777" w:rsidR="00F47E58" w:rsidRPr="00376C16" w:rsidRDefault="00F47E58">
            <w:pPr>
              <w:rPr>
                <w:sz w:val="8"/>
              </w:rPr>
            </w:pPr>
          </w:p>
        </w:tc>
      </w:tr>
      <w:tr w:rsidR="00F47E58" w:rsidRPr="00376C16" w14:paraId="082034CA"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393C0CE1" w14:textId="77777777" w:rsidR="00F47E58" w:rsidRPr="00376C16" w:rsidRDefault="00F47E58"/>
        </w:tc>
        <w:tc>
          <w:tcPr>
            <w:tcW w:w="287" w:type="dxa"/>
            <w:tcBorders>
              <w:right w:val="single" w:sz="6" w:space="0" w:color="auto"/>
            </w:tcBorders>
          </w:tcPr>
          <w:p w14:paraId="4FC6DA8B" w14:textId="77777777" w:rsidR="00F47E58" w:rsidRPr="00376C16" w:rsidRDefault="00F47E58">
            <w:pPr>
              <w:ind w:left="170"/>
            </w:pPr>
          </w:p>
        </w:tc>
        <w:tc>
          <w:tcPr>
            <w:tcW w:w="5812" w:type="dxa"/>
          </w:tcPr>
          <w:p w14:paraId="1ABAF94A" w14:textId="77777777" w:rsidR="00F47E58" w:rsidRPr="00376C16" w:rsidRDefault="00F47E58">
            <w:pPr>
              <w:ind w:left="170"/>
            </w:pPr>
            <w:r>
              <w:t>Точное местонахождение предприятия в пределах производственной зоны</w:t>
            </w:r>
          </w:p>
        </w:tc>
        <w:tc>
          <w:tcPr>
            <w:tcW w:w="141" w:type="dxa"/>
          </w:tcPr>
          <w:p w14:paraId="11FA49DA" w14:textId="77777777" w:rsidR="00F47E58" w:rsidRPr="00376C16" w:rsidRDefault="00F47E58">
            <w:pPr>
              <w:ind w:left="170"/>
            </w:pPr>
          </w:p>
        </w:tc>
        <w:tc>
          <w:tcPr>
            <w:tcW w:w="2480" w:type="dxa"/>
            <w:tcBorders>
              <w:bottom w:val="single" w:sz="6" w:space="0" w:color="auto"/>
            </w:tcBorders>
          </w:tcPr>
          <w:p w14:paraId="49EFEBFD" w14:textId="77777777" w:rsidR="00F47E58" w:rsidRPr="00376C16" w:rsidRDefault="00F47E58"/>
        </w:tc>
        <w:tc>
          <w:tcPr>
            <w:tcW w:w="357" w:type="dxa"/>
          </w:tcPr>
          <w:p w14:paraId="143D20CE" w14:textId="77777777" w:rsidR="00F47E58" w:rsidRPr="00376C16" w:rsidRDefault="00F47E58">
            <w:r>
              <w:rPr>
                <w:rFonts w:ascii="Wingdings" w:hAnsi="Wingdings"/>
              </w:rPr>
              <w:t></w:t>
            </w:r>
          </w:p>
        </w:tc>
      </w:tr>
      <w:tr w:rsidR="00F47E58" w:rsidRPr="00376C16" w14:paraId="1920486F" w14:textId="77777777" w:rsidTr="00F47E58">
        <w:trPr>
          <w:jc w:val="center"/>
        </w:trPr>
        <w:tc>
          <w:tcPr>
            <w:tcW w:w="567" w:type="dxa"/>
          </w:tcPr>
          <w:p w14:paraId="5695D477" w14:textId="77777777" w:rsidR="00F47E58" w:rsidRPr="00376C16" w:rsidRDefault="00F47E58">
            <w:pPr>
              <w:rPr>
                <w:sz w:val="4"/>
              </w:rPr>
            </w:pPr>
          </w:p>
        </w:tc>
        <w:tc>
          <w:tcPr>
            <w:tcW w:w="287" w:type="dxa"/>
            <w:tcBorders>
              <w:right w:val="single" w:sz="6" w:space="0" w:color="auto"/>
            </w:tcBorders>
          </w:tcPr>
          <w:p w14:paraId="4D04C414" w14:textId="77777777" w:rsidR="00F47E58" w:rsidRPr="00376C16" w:rsidRDefault="00F47E58">
            <w:pPr>
              <w:ind w:left="170"/>
              <w:rPr>
                <w:sz w:val="4"/>
              </w:rPr>
            </w:pPr>
          </w:p>
        </w:tc>
        <w:tc>
          <w:tcPr>
            <w:tcW w:w="5812" w:type="dxa"/>
          </w:tcPr>
          <w:p w14:paraId="4AE30DDB" w14:textId="77777777" w:rsidR="00F47E58" w:rsidRPr="00376C16" w:rsidRDefault="00F47E58">
            <w:pPr>
              <w:ind w:left="170"/>
              <w:rPr>
                <w:sz w:val="4"/>
              </w:rPr>
            </w:pPr>
          </w:p>
        </w:tc>
        <w:tc>
          <w:tcPr>
            <w:tcW w:w="141" w:type="dxa"/>
          </w:tcPr>
          <w:p w14:paraId="03975531" w14:textId="77777777" w:rsidR="00F47E58" w:rsidRPr="00376C16" w:rsidRDefault="00F47E58">
            <w:pPr>
              <w:ind w:left="170"/>
              <w:rPr>
                <w:sz w:val="4"/>
              </w:rPr>
            </w:pPr>
          </w:p>
        </w:tc>
        <w:tc>
          <w:tcPr>
            <w:tcW w:w="2480" w:type="dxa"/>
          </w:tcPr>
          <w:p w14:paraId="5FABE8FA" w14:textId="77777777" w:rsidR="00F47E58" w:rsidRPr="00376C16" w:rsidRDefault="00F47E58">
            <w:pPr>
              <w:rPr>
                <w:sz w:val="4"/>
              </w:rPr>
            </w:pPr>
          </w:p>
        </w:tc>
        <w:tc>
          <w:tcPr>
            <w:tcW w:w="357" w:type="dxa"/>
          </w:tcPr>
          <w:p w14:paraId="6115B727" w14:textId="77777777" w:rsidR="00F47E58" w:rsidRPr="00376C16" w:rsidRDefault="00F47E58">
            <w:pPr>
              <w:rPr>
                <w:sz w:val="4"/>
              </w:rPr>
            </w:pPr>
          </w:p>
        </w:tc>
      </w:tr>
      <w:tr w:rsidR="00F47E58" w:rsidRPr="00376C16" w14:paraId="7AE0B66C"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06878812" w14:textId="77777777" w:rsidR="00F47E58" w:rsidRPr="00376C16" w:rsidRDefault="00F47E58"/>
        </w:tc>
        <w:tc>
          <w:tcPr>
            <w:tcW w:w="287" w:type="dxa"/>
            <w:tcBorders>
              <w:right w:val="single" w:sz="6" w:space="0" w:color="auto"/>
            </w:tcBorders>
          </w:tcPr>
          <w:p w14:paraId="187BC16E" w14:textId="77777777" w:rsidR="00F47E58" w:rsidRPr="00376C16" w:rsidRDefault="00F47E58">
            <w:pPr>
              <w:ind w:left="170"/>
            </w:pPr>
          </w:p>
        </w:tc>
        <w:tc>
          <w:tcPr>
            <w:tcW w:w="5812" w:type="dxa"/>
          </w:tcPr>
          <w:p w14:paraId="5EB856DA" w14:textId="358462D1" w:rsidR="00F47E58" w:rsidRPr="00376C16" w:rsidRDefault="00525FBF">
            <w:pPr>
              <w:ind w:left="510"/>
            </w:pPr>
            <w:r>
              <w:t xml:space="preserve">  Конкретный номер сооружения, если имеется:</w:t>
            </w:r>
          </w:p>
        </w:tc>
        <w:tc>
          <w:tcPr>
            <w:tcW w:w="141" w:type="dxa"/>
          </w:tcPr>
          <w:p w14:paraId="60E8C462" w14:textId="77777777" w:rsidR="00F47E58" w:rsidRPr="00376C16" w:rsidRDefault="00F47E58">
            <w:pPr>
              <w:ind w:left="170"/>
            </w:pPr>
          </w:p>
        </w:tc>
        <w:tc>
          <w:tcPr>
            <w:tcW w:w="2480" w:type="dxa"/>
            <w:tcBorders>
              <w:bottom w:val="single" w:sz="6" w:space="0" w:color="auto"/>
            </w:tcBorders>
          </w:tcPr>
          <w:p w14:paraId="5CC2BF9D" w14:textId="77777777" w:rsidR="00F47E58" w:rsidRPr="00376C16" w:rsidRDefault="00F47E58"/>
        </w:tc>
        <w:tc>
          <w:tcPr>
            <w:tcW w:w="357" w:type="dxa"/>
          </w:tcPr>
          <w:p w14:paraId="363DC5F9" w14:textId="77777777" w:rsidR="00F47E58" w:rsidRPr="00376C16" w:rsidRDefault="00F47E58">
            <w:r>
              <w:rPr>
                <w:rFonts w:ascii="Wingdings" w:hAnsi="Wingdings"/>
              </w:rPr>
              <w:t></w:t>
            </w:r>
          </w:p>
        </w:tc>
      </w:tr>
      <w:tr w:rsidR="00F47E58" w:rsidRPr="00376C16" w14:paraId="5397598B" w14:textId="77777777" w:rsidTr="00F47E58">
        <w:trPr>
          <w:jc w:val="center"/>
        </w:trPr>
        <w:tc>
          <w:tcPr>
            <w:tcW w:w="567" w:type="dxa"/>
          </w:tcPr>
          <w:p w14:paraId="19C34CB1" w14:textId="77777777" w:rsidR="00F47E58" w:rsidRPr="00376C16" w:rsidRDefault="00F47E58">
            <w:pPr>
              <w:rPr>
                <w:sz w:val="4"/>
              </w:rPr>
            </w:pPr>
          </w:p>
        </w:tc>
        <w:tc>
          <w:tcPr>
            <w:tcW w:w="287" w:type="dxa"/>
            <w:tcBorders>
              <w:right w:val="single" w:sz="6" w:space="0" w:color="auto"/>
            </w:tcBorders>
          </w:tcPr>
          <w:p w14:paraId="7461D4BA" w14:textId="77777777" w:rsidR="00F47E58" w:rsidRPr="00376C16" w:rsidRDefault="00F47E58">
            <w:pPr>
              <w:ind w:left="170"/>
              <w:rPr>
                <w:sz w:val="4"/>
              </w:rPr>
            </w:pPr>
          </w:p>
        </w:tc>
        <w:tc>
          <w:tcPr>
            <w:tcW w:w="5812" w:type="dxa"/>
          </w:tcPr>
          <w:p w14:paraId="682AC6C6" w14:textId="77777777" w:rsidR="00F47E58" w:rsidRPr="00376C16" w:rsidRDefault="00F47E58">
            <w:pPr>
              <w:ind w:left="510"/>
              <w:rPr>
                <w:sz w:val="4"/>
              </w:rPr>
            </w:pPr>
          </w:p>
        </w:tc>
        <w:tc>
          <w:tcPr>
            <w:tcW w:w="141" w:type="dxa"/>
          </w:tcPr>
          <w:p w14:paraId="4C1886A6" w14:textId="77777777" w:rsidR="00F47E58" w:rsidRPr="00376C16" w:rsidRDefault="00F47E58">
            <w:pPr>
              <w:ind w:left="170"/>
              <w:rPr>
                <w:sz w:val="4"/>
              </w:rPr>
            </w:pPr>
          </w:p>
        </w:tc>
        <w:tc>
          <w:tcPr>
            <w:tcW w:w="2480" w:type="dxa"/>
          </w:tcPr>
          <w:p w14:paraId="63F27DA5" w14:textId="77777777" w:rsidR="00F47E58" w:rsidRPr="00376C16" w:rsidRDefault="00F47E58">
            <w:pPr>
              <w:rPr>
                <w:sz w:val="4"/>
              </w:rPr>
            </w:pPr>
          </w:p>
        </w:tc>
        <w:tc>
          <w:tcPr>
            <w:tcW w:w="357" w:type="dxa"/>
          </w:tcPr>
          <w:p w14:paraId="68CB1FFF" w14:textId="77777777" w:rsidR="00F47E58" w:rsidRPr="00376C16" w:rsidRDefault="00F47E58">
            <w:pPr>
              <w:rPr>
                <w:sz w:val="4"/>
              </w:rPr>
            </w:pPr>
          </w:p>
        </w:tc>
      </w:tr>
      <w:tr w:rsidR="00F47E58" w:rsidRPr="00376C16" w14:paraId="7C56F1CA"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70531684" w14:textId="77777777" w:rsidR="00F47E58" w:rsidRPr="00376C16" w:rsidRDefault="00F47E58"/>
        </w:tc>
        <w:tc>
          <w:tcPr>
            <w:tcW w:w="287" w:type="dxa"/>
            <w:tcBorders>
              <w:right w:val="single" w:sz="6" w:space="0" w:color="auto"/>
            </w:tcBorders>
          </w:tcPr>
          <w:p w14:paraId="3E93AACF" w14:textId="77777777" w:rsidR="00F47E58" w:rsidRPr="00376C16" w:rsidRDefault="00F47E58">
            <w:pPr>
              <w:ind w:left="170"/>
            </w:pPr>
          </w:p>
        </w:tc>
        <w:tc>
          <w:tcPr>
            <w:tcW w:w="5812" w:type="dxa"/>
          </w:tcPr>
          <w:p w14:paraId="420C8D8F" w14:textId="689AB999" w:rsidR="00F47E58" w:rsidRPr="00376C16" w:rsidRDefault="00525FBF">
            <w:pPr>
              <w:ind w:left="510"/>
            </w:pPr>
            <w:r>
              <w:t xml:space="preserve">  Конкретный номер здания, если имеется:</w:t>
            </w:r>
          </w:p>
        </w:tc>
        <w:tc>
          <w:tcPr>
            <w:tcW w:w="141" w:type="dxa"/>
          </w:tcPr>
          <w:p w14:paraId="769F6FED" w14:textId="77777777" w:rsidR="00F47E58" w:rsidRPr="00376C16" w:rsidRDefault="00F47E58">
            <w:pPr>
              <w:ind w:left="170"/>
            </w:pPr>
          </w:p>
        </w:tc>
        <w:tc>
          <w:tcPr>
            <w:tcW w:w="2480" w:type="dxa"/>
            <w:tcBorders>
              <w:bottom w:val="single" w:sz="6" w:space="0" w:color="auto"/>
            </w:tcBorders>
          </w:tcPr>
          <w:p w14:paraId="5D95D427" w14:textId="77777777" w:rsidR="00F47E58" w:rsidRPr="00376C16" w:rsidRDefault="00F47E58">
            <w:pPr>
              <w:jc w:val="center"/>
            </w:pPr>
          </w:p>
        </w:tc>
        <w:tc>
          <w:tcPr>
            <w:tcW w:w="357" w:type="dxa"/>
          </w:tcPr>
          <w:p w14:paraId="57F8BC26" w14:textId="77777777" w:rsidR="00F47E58" w:rsidRPr="00376C16" w:rsidRDefault="00F47E58">
            <w:r>
              <w:rPr>
                <w:rFonts w:ascii="Wingdings" w:hAnsi="Wingdings"/>
              </w:rPr>
              <w:t></w:t>
            </w:r>
          </w:p>
        </w:tc>
      </w:tr>
      <w:tr w:rsidR="00F47E58" w:rsidRPr="00376C16" w14:paraId="35E0CA16" w14:textId="77777777" w:rsidTr="00F47E58">
        <w:trPr>
          <w:jc w:val="center"/>
        </w:trPr>
        <w:tc>
          <w:tcPr>
            <w:tcW w:w="567" w:type="dxa"/>
          </w:tcPr>
          <w:p w14:paraId="2E86D97B" w14:textId="77777777" w:rsidR="00F47E58" w:rsidRPr="00376C16" w:rsidRDefault="00F47E58">
            <w:pPr>
              <w:rPr>
                <w:sz w:val="4"/>
              </w:rPr>
            </w:pPr>
          </w:p>
        </w:tc>
        <w:tc>
          <w:tcPr>
            <w:tcW w:w="287" w:type="dxa"/>
            <w:tcBorders>
              <w:right w:val="single" w:sz="6" w:space="0" w:color="auto"/>
            </w:tcBorders>
          </w:tcPr>
          <w:p w14:paraId="06520A58" w14:textId="77777777" w:rsidR="00F47E58" w:rsidRPr="00376C16" w:rsidRDefault="00F47E58">
            <w:pPr>
              <w:ind w:left="170"/>
              <w:rPr>
                <w:sz w:val="4"/>
              </w:rPr>
            </w:pPr>
          </w:p>
        </w:tc>
        <w:tc>
          <w:tcPr>
            <w:tcW w:w="5812" w:type="dxa"/>
          </w:tcPr>
          <w:p w14:paraId="14639076" w14:textId="77777777" w:rsidR="00F47E58" w:rsidRPr="00376C16" w:rsidRDefault="00F47E58">
            <w:pPr>
              <w:ind w:left="170"/>
              <w:rPr>
                <w:sz w:val="4"/>
              </w:rPr>
            </w:pPr>
          </w:p>
        </w:tc>
        <w:tc>
          <w:tcPr>
            <w:tcW w:w="141" w:type="dxa"/>
          </w:tcPr>
          <w:p w14:paraId="4AA9C513" w14:textId="77777777" w:rsidR="00F47E58" w:rsidRPr="00376C16" w:rsidRDefault="00F47E58">
            <w:pPr>
              <w:ind w:left="170"/>
              <w:rPr>
                <w:sz w:val="4"/>
              </w:rPr>
            </w:pPr>
          </w:p>
        </w:tc>
        <w:tc>
          <w:tcPr>
            <w:tcW w:w="2480" w:type="dxa"/>
          </w:tcPr>
          <w:p w14:paraId="6DFA4B4F" w14:textId="77777777" w:rsidR="00F47E58" w:rsidRPr="00376C16" w:rsidRDefault="00F47E58">
            <w:pPr>
              <w:rPr>
                <w:sz w:val="4"/>
              </w:rPr>
            </w:pPr>
          </w:p>
        </w:tc>
        <w:tc>
          <w:tcPr>
            <w:tcW w:w="357" w:type="dxa"/>
          </w:tcPr>
          <w:p w14:paraId="3627F4A2" w14:textId="77777777" w:rsidR="00F47E58" w:rsidRPr="00376C16" w:rsidRDefault="00F47E58">
            <w:pPr>
              <w:rPr>
                <w:sz w:val="4"/>
              </w:rPr>
            </w:pPr>
          </w:p>
        </w:tc>
      </w:tr>
      <w:tr w:rsidR="001B1D3A" w:rsidRPr="00376C16" w14:paraId="70015121"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0BB582AA" w14:textId="77777777" w:rsidR="001B1D3A" w:rsidRPr="00376C16" w:rsidRDefault="001B1D3A"/>
        </w:tc>
        <w:tc>
          <w:tcPr>
            <w:tcW w:w="287" w:type="dxa"/>
            <w:tcBorders>
              <w:right w:val="single" w:sz="6" w:space="0" w:color="auto"/>
            </w:tcBorders>
          </w:tcPr>
          <w:p w14:paraId="4D6270F9" w14:textId="77777777" w:rsidR="001B1D3A" w:rsidRPr="00376C16" w:rsidRDefault="001B1D3A">
            <w:pPr>
              <w:ind w:left="170"/>
            </w:pPr>
          </w:p>
        </w:tc>
        <w:tc>
          <w:tcPr>
            <w:tcW w:w="5812" w:type="dxa"/>
            <w:vMerge w:val="restart"/>
          </w:tcPr>
          <w:p w14:paraId="5494E9A8" w14:textId="77777777" w:rsidR="001B1D3A" w:rsidRPr="00376C16" w:rsidRDefault="001B1D3A">
            <w:pPr>
              <w:ind w:left="170"/>
            </w:pPr>
            <w:r>
              <w:t>Укажите дополнения, содержащие дополнительную информацию о данном предприятии (если имеется):</w:t>
            </w:r>
          </w:p>
        </w:tc>
        <w:tc>
          <w:tcPr>
            <w:tcW w:w="141" w:type="dxa"/>
          </w:tcPr>
          <w:p w14:paraId="6FD4ACC4" w14:textId="77777777" w:rsidR="001B1D3A" w:rsidRPr="00376C16" w:rsidRDefault="001B1D3A">
            <w:pPr>
              <w:ind w:left="170"/>
            </w:pPr>
          </w:p>
        </w:tc>
        <w:tc>
          <w:tcPr>
            <w:tcW w:w="2480" w:type="dxa"/>
          </w:tcPr>
          <w:p w14:paraId="4CF4DA22" w14:textId="77777777" w:rsidR="001B1D3A" w:rsidRPr="00376C16" w:rsidRDefault="001B1D3A"/>
        </w:tc>
        <w:tc>
          <w:tcPr>
            <w:tcW w:w="357" w:type="dxa"/>
          </w:tcPr>
          <w:p w14:paraId="686118CD" w14:textId="77777777" w:rsidR="001B1D3A" w:rsidRPr="00376C16" w:rsidRDefault="001B1D3A"/>
        </w:tc>
      </w:tr>
      <w:tr w:rsidR="001B1D3A" w:rsidRPr="00376C16" w14:paraId="68DFD873" w14:textId="77777777" w:rsidTr="00F47E58">
        <w:trPr>
          <w:jc w:val="center"/>
        </w:trPr>
        <w:tc>
          <w:tcPr>
            <w:tcW w:w="567" w:type="dxa"/>
          </w:tcPr>
          <w:p w14:paraId="7D9244F6" w14:textId="77777777" w:rsidR="001B1D3A" w:rsidRPr="00376C16" w:rsidRDefault="001B1D3A"/>
        </w:tc>
        <w:tc>
          <w:tcPr>
            <w:tcW w:w="287" w:type="dxa"/>
            <w:tcBorders>
              <w:right w:val="single" w:sz="6" w:space="0" w:color="auto"/>
            </w:tcBorders>
          </w:tcPr>
          <w:p w14:paraId="6F6C99CF" w14:textId="77777777" w:rsidR="001B1D3A" w:rsidRPr="00376C16" w:rsidRDefault="001B1D3A">
            <w:pPr>
              <w:ind w:left="170"/>
            </w:pPr>
          </w:p>
        </w:tc>
        <w:tc>
          <w:tcPr>
            <w:tcW w:w="5812" w:type="dxa"/>
            <w:vMerge/>
          </w:tcPr>
          <w:p w14:paraId="34559190" w14:textId="77777777" w:rsidR="001B1D3A" w:rsidRPr="00376C16" w:rsidRDefault="001B1D3A">
            <w:pPr>
              <w:ind w:left="170"/>
            </w:pPr>
          </w:p>
        </w:tc>
        <w:tc>
          <w:tcPr>
            <w:tcW w:w="141" w:type="dxa"/>
          </w:tcPr>
          <w:p w14:paraId="51BE026D" w14:textId="77777777" w:rsidR="001B1D3A" w:rsidRPr="00376C16" w:rsidRDefault="001B1D3A">
            <w:pPr>
              <w:ind w:left="170"/>
            </w:pPr>
          </w:p>
        </w:tc>
        <w:tc>
          <w:tcPr>
            <w:tcW w:w="2480" w:type="dxa"/>
            <w:tcBorders>
              <w:bottom w:val="single" w:sz="6" w:space="0" w:color="auto"/>
            </w:tcBorders>
          </w:tcPr>
          <w:p w14:paraId="016FE386" w14:textId="77777777" w:rsidR="001B1D3A" w:rsidRPr="00376C16" w:rsidRDefault="001B1D3A"/>
        </w:tc>
        <w:tc>
          <w:tcPr>
            <w:tcW w:w="357" w:type="dxa"/>
          </w:tcPr>
          <w:p w14:paraId="3C782994" w14:textId="77777777" w:rsidR="001B1D3A" w:rsidRPr="00376C16" w:rsidRDefault="001B1D3A"/>
        </w:tc>
      </w:tr>
      <w:tr w:rsidR="00F47E58" w:rsidRPr="00376C16" w14:paraId="656165CE" w14:textId="77777777" w:rsidTr="00F47E58">
        <w:trPr>
          <w:jc w:val="center"/>
        </w:trPr>
        <w:tc>
          <w:tcPr>
            <w:tcW w:w="567" w:type="dxa"/>
          </w:tcPr>
          <w:p w14:paraId="6E7F963B" w14:textId="77777777" w:rsidR="00F47E58" w:rsidRPr="00376C16" w:rsidRDefault="00F47E58"/>
        </w:tc>
        <w:tc>
          <w:tcPr>
            <w:tcW w:w="287" w:type="dxa"/>
            <w:tcBorders>
              <w:right w:val="single" w:sz="6" w:space="0" w:color="auto"/>
            </w:tcBorders>
          </w:tcPr>
          <w:p w14:paraId="2FB34933" w14:textId="77777777" w:rsidR="00F47E58" w:rsidRPr="00376C16" w:rsidRDefault="00F47E58">
            <w:pPr>
              <w:ind w:left="170"/>
            </w:pPr>
          </w:p>
        </w:tc>
        <w:tc>
          <w:tcPr>
            <w:tcW w:w="5812" w:type="dxa"/>
          </w:tcPr>
          <w:p w14:paraId="0C0BF56F" w14:textId="77777777" w:rsidR="00F47E58" w:rsidRPr="00376C16" w:rsidRDefault="00F47E58">
            <w:pPr>
              <w:ind w:left="170"/>
            </w:pPr>
          </w:p>
        </w:tc>
        <w:tc>
          <w:tcPr>
            <w:tcW w:w="141" w:type="dxa"/>
          </w:tcPr>
          <w:p w14:paraId="41D356E0" w14:textId="77777777" w:rsidR="00F47E58" w:rsidRPr="00376C16" w:rsidRDefault="00F47E58">
            <w:pPr>
              <w:ind w:left="170"/>
            </w:pPr>
          </w:p>
        </w:tc>
        <w:tc>
          <w:tcPr>
            <w:tcW w:w="2480" w:type="dxa"/>
          </w:tcPr>
          <w:p w14:paraId="63B8A803" w14:textId="77777777" w:rsidR="00F47E58" w:rsidRPr="00376C16" w:rsidRDefault="00F47E58"/>
        </w:tc>
        <w:tc>
          <w:tcPr>
            <w:tcW w:w="357" w:type="dxa"/>
          </w:tcPr>
          <w:p w14:paraId="3E1276B9" w14:textId="77777777" w:rsidR="00F47E58" w:rsidRPr="00376C16" w:rsidRDefault="00F47E58"/>
        </w:tc>
      </w:tr>
      <w:tr w:rsidR="00F47E58" w:rsidRPr="00376C16" w14:paraId="33A1D4ED" w14:textId="77777777" w:rsidTr="00F47E58">
        <w:trPr>
          <w:jc w:val="center"/>
        </w:trPr>
        <w:tc>
          <w:tcPr>
            <w:tcW w:w="567" w:type="dxa"/>
          </w:tcPr>
          <w:p w14:paraId="648B7E6E" w14:textId="77777777" w:rsidR="00F47E58" w:rsidRPr="00376C16" w:rsidRDefault="00F47E58"/>
        </w:tc>
        <w:tc>
          <w:tcPr>
            <w:tcW w:w="287" w:type="dxa"/>
            <w:tcBorders>
              <w:right w:val="single" w:sz="6" w:space="0" w:color="auto"/>
            </w:tcBorders>
          </w:tcPr>
          <w:p w14:paraId="567E1FB2" w14:textId="77777777" w:rsidR="00F47E58" w:rsidRPr="00376C16" w:rsidRDefault="00F47E58">
            <w:pPr>
              <w:ind w:left="170"/>
            </w:pPr>
          </w:p>
        </w:tc>
        <w:tc>
          <w:tcPr>
            <w:tcW w:w="5812" w:type="dxa"/>
          </w:tcPr>
          <w:p w14:paraId="3F92D26B" w14:textId="77777777" w:rsidR="00F47E58" w:rsidRPr="00376C16" w:rsidRDefault="00F47E58">
            <w:pPr>
              <w:pStyle w:val="NormalDF"/>
              <w:spacing w:before="0"/>
              <w:ind w:left="170"/>
            </w:pPr>
            <w:r>
              <w:rPr>
                <w:b/>
              </w:rPr>
              <w:t>Основная деятельность предприятий Списка 2 (нынешняя деятельность)</w:t>
            </w:r>
          </w:p>
        </w:tc>
        <w:tc>
          <w:tcPr>
            <w:tcW w:w="141" w:type="dxa"/>
          </w:tcPr>
          <w:p w14:paraId="7E9F3C24" w14:textId="77777777" w:rsidR="00F47E58" w:rsidRPr="00376C16" w:rsidRDefault="00F47E58">
            <w:pPr>
              <w:ind w:left="170"/>
            </w:pPr>
          </w:p>
        </w:tc>
        <w:tc>
          <w:tcPr>
            <w:tcW w:w="2480" w:type="dxa"/>
          </w:tcPr>
          <w:p w14:paraId="3DD33926" w14:textId="77777777" w:rsidR="00F47E58" w:rsidRPr="00376C16" w:rsidRDefault="00F47E58">
            <w:pPr>
              <w:jc w:val="center"/>
            </w:pPr>
          </w:p>
        </w:tc>
        <w:tc>
          <w:tcPr>
            <w:tcW w:w="357" w:type="dxa"/>
          </w:tcPr>
          <w:p w14:paraId="6B443B3F" w14:textId="77777777" w:rsidR="00F47E58" w:rsidRPr="00376C16" w:rsidRDefault="00F47E58"/>
        </w:tc>
      </w:tr>
      <w:tr w:rsidR="00F47E58" w:rsidRPr="00376C16" w14:paraId="0AE88310" w14:textId="77777777" w:rsidTr="00F47E58">
        <w:trPr>
          <w:jc w:val="center"/>
        </w:trPr>
        <w:tc>
          <w:tcPr>
            <w:tcW w:w="567" w:type="dxa"/>
          </w:tcPr>
          <w:p w14:paraId="62725772" w14:textId="77777777" w:rsidR="00F47E58" w:rsidRPr="00376C16" w:rsidRDefault="00F47E58">
            <w:pPr>
              <w:rPr>
                <w:sz w:val="8"/>
              </w:rPr>
            </w:pPr>
          </w:p>
        </w:tc>
        <w:tc>
          <w:tcPr>
            <w:tcW w:w="287" w:type="dxa"/>
            <w:tcBorders>
              <w:right w:val="single" w:sz="6" w:space="0" w:color="auto"/>
            </w:tcBorders>
          </w:tcPr>
          <w:p w14:paraId="579197F7" w14:textId="77777777" w:rsidR="00F47E58" w:rsidRPr="00376C16" w:rsidRDefault="00F47E58">
            <w:pPr>
              <w:ind w:left="170"/>
              <w:rPr>
                <w:sz w:val="8"/>
              </w:rPr>
            </w:pPr>
          </w:p>
        </w:tc>
        <w:tc>
          <w:tcPr>
            <w:tcW w:w="5812" w:type="dxa"/>
          </w:tcPr>
          <w:p w14:paraId="077FB99F" w14:textId="77777777" w:rsidR="00F47E58" w:rsidRPr="00376C16" w:rsidRDefault="00F47E58">
            <w:pPr>
              <w:ind w:left="170"/>
              <w:rPr>
                <w:sz w:val="8"/>
              </w:rPr>
            </w:pPr>
          </w:p>
        </w:tc>
        <w:tc>
          <w:tcPr>
            <w:tcW w:w="141" w:type="dxa"/>
          </w:tcPr>
          <w:p w14:paraId="4A00C8E6" w14:textId="77777777" w:rsidR="00F47E58" w:rsidRPr="00376C16" w:rsidRDefault="00F47E58">
            <w:pPr>
              <w:ind w:left="170"/>
              <w:rPr>
                <w:sz w:val="8"/>
              </w:rPr>
            </w:pPr>
          </w:p>
        </w:tc>
        <w:tc>
          <w:tcPr>
            <w:tcW w:w="2480" w:type="dxa"/>
          </w:tcPr>
          <w:p w14:paraId="1B280BFA" w14:textId="77777777" w:rsidR="00F47E58" w:rsidRPr="00376C16" w:rsidRDefault="00F47E58">
            <w:pPr>
              <w:rPr>
                <w:sz w:val="8"/>
              </w:rPr>
            </w:pPr>
          </w:p>
        </w:tc>
        <w:tc>
          <w:tcPr>
            <w:tcW w:w="357" w:type="dxa"/>
          </w:tcPr>
          <w:p w14:paraId="6A60494A" w14:textId="77777777" w:rsidR="00F47E58" w:rsidRPr="00376C16" w:rsidRDefault="00F47E58">
            <w:pPr>
              <w:rPr>
                <w:sz w:val="8"/>
              </w:rPr>
            </w:pPr>
          </w:p>
        </w:tc>
      </w:tr>
      <w:tr w:rsidR="00DC2F95" w:rsidRPr="00376C16" w14:paraId="29BC28E6"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14F8B4DD" w14:textId="77777777" w:rsidR="00DC2F95" w:rsidRPr="00376C16" w:rsidRDefault="00DC2F95"/>
        </w:tc>
        <w:tc>
          <w:tcPr>
            <w:tcW w:w="287" w:type="dxa"/>
            <w:tcBorders>
              <w:right w:val="single" w:sz="6" w:space="0" w:color="auto"/>
            </w:tcBorders>
          </w:tcPr>
          <w:p w14:paraId="243F30AB" w14:textId="77777777" w:rsidR="00DC2F95" w:rsidRPr="00376C16" w:rsidRDefault="00DC2F95">
            <w:pPr>
              <w:ind w:left="170"/>
            </w:pPr>
          </w:p>
        </w:tc>
        <w:tc>
          <w:tcPr>
            <w:tcW w:w="5812" w:type="dxa"/>
            <w:vMerge w:val="restart"/>
          </w:tcPr>
          <w:p w14:paraId="273AD44F" w14:textId="77777777" w:rsidR="00DC2F95" w:rsidRPr="00376C16" w:rsidRDefault="00DC2F95">
            <w:pPr>
              <w:pStyle w:val="TableNormal0"/>
              <w:spacing w:before="0"/>
              <w:ind w:left="170"/>
            </w:pPr>
            <w:r>
              <w:t xml:space="preserve">Для описания основной деятельности предприятия используйте коды основной деятельности (см. добавление 3): </w:t>
            </w:r>
          </w:p>
        </w:tc>
        <w:tc>
          <w:tcPr>
            <w:tcW w:w="141" w:type="dxa"/>
          </w:tcPr>
          <w:p w14:paraId="16EF996B" w14:textId="77777777" w:rsidR="00DC2F95" w:rsidRPr="00376C16" w:rsidRDefault="00DC2F95">
            <w:pPr>
              <w:ind w:left="170"/>
            </w:pPr>
          </w:p>
        </w:tc>
        <w:tc>
          <w:tcPr>
            <w:tcW w:w="2480" w:type="dxa"/>
          </w:tcPr>
          <w:p w14:paraId="00DD52A0" w14:textId="77777777" w:rsidR="00DC2F95" w:rsidRPr="00376C16" w:rsidRDefault="00DC2F95"/>
        </w:tc>
        <w:tc>
          <w:tcPr>
            <w:tcW w:w="357" w:type="dxa"/>
          </w:tcPr>
          <w:p w14:paraId="45B772CE" w14:textId="77777777" w:rsidR="00DC2F95" w:rsidRPr="00376C16" w:rsidRDefault="00DC2F95">
            <w:r>
              <w:rPr>
                <w:rFonts w:ascii="Wingdings" w:hAnsi="Wingdings"/>
              </w:rPr>
              <w:t></w:t>
            </w:r>
          </w:p>
        </w:tc>
      </w:tr>
      <w:tr w:rsidR="00DC2F95" w:rsidRPr="00376C16" w14:paraId="047F4D49" w14:textId="77777777" w:rsidTr="00F47E58">
        <w:trPr>
          <w:jc w:val="center"/>
        </w:trPr>
        <w:tc>
          <w:tcPr>
            <w:tcW w:w="567" w:type="dxa"/>
          </w:tcPr>
          <w:p w14:paraId="3279B940" w14:textId="77777777" w:rsidR="00DC2F95" w:rsidRPr="00376C16" w:rsidRDefault="00DC2F95"/>
        </w:tc>
        <w:tc>
          <w:tcPr>
            <w:tcW w:w="287" w:type="dxa"/>
            <w:tcBorders>
              <w:right w:val="single" w:sz="6" w:space="0" w:color="auto"/>
            </w:tcBorders>
          </w:tcPr>
          <w:p w14:paraId="02C4A0D9" w14:textId="77777777" w:rsidR="00DC2F95" w:rsidRPr="00376C16" w:rsidRDefault="00DC2F95">
            <w:pPr>
              <w:ind w:left="170"/>
            </w:pPr>
          </w:p>
        </w:tc>
        <w:tc>
          <w:tcPr>
            <w:tcW w:w="5812" w:type="dxa"/>
            <w:vMerge/>
          </w:tcPr>
          <w:p w14:paraId="4C5B5B14" w14:textId="77777777" w:rsidR="00DC2F95" w:rsidRPr="00376C16" w:rsidRDefault="00DC2F95">
            <w:pPr>
              <w:ind w:left="170"/>
            </w:pPr>
          </w:p>
        </w:tc>
        <w:tc>
          <w:tcPr>
            <w:tcW w:w="141" w:type="dxa"/>
          </w:tcPr>
          <w:p w14:paraId="67C1FB96" w14:textId="77777777" w:rsidR="00DC2F95" w:rsidRPr="00376C16" w:rsidRDefault="00DC2F95">
            <w:pPr>
              <w:ind w:left="170"/>
            </w:pPr>
          </w:p>
        </w:tc>
        <w:tc>
          <w:tcPr>
            <w:tcW w:w="2480" w:type="dxa"/>
            <w:tcBorders>
              <w:bottom w:val="single" w:sz="6" w:space="0" w:color="auto"/>
            </w:tcBorders>
          </w:tcPr>
          <w:p w14:paraId="17DD9ADD" w14:textId="77777777" w:rsidR="00DC2F95" w:rsidRPr="00376C16" w:rsidRDefault="00DC2F95">
            <w:pPr>
              <w:jc w:val="center"/>
            </w:pPr>
          </w:p>
        </w:tc>
        <w:tc>
          <w:tcPr>
            <w:tcW w:w="357" w:type="dxa"/>
          </w:tcPr>
          <w:p w14:paraId="2B8ABCF2" w14:textId="77777777" w:rsidR="00DC2F95" w:rsidRPr="00376C16" w:rsidRDefault="00DC2F95"/>
        </w:tc>
      </w:tr>
      <w:tr w:rsidR="00F47E58" w:rsidRPr="00376C16" w14:paraId="6841BA75" w14:textId="77777777" w:rsidTr="00F47E58">
        <w:trPr>
          <w:jc w:val="center"/>
        </w:trPr>
        <w:tc>
          <w:tcPr>
            <w:tcW w:w="567" w:type="dxa"/>
          </w:tcPr>
          <w:p w14:paraId="22C493EE" w14:textId="77777777" w:rsidR="00F47E58" w:rsidRPr="00376C16" w:rsidRDefault="00F47E58">
            <w:pPr>
              <w:rPr>
                <w:sz w:val="8"/>
              </w:rPr>
            </w:pPr>
          </w:p>
        </w:tc>
        <w:tc>
          <w:tcPr>
            <w:tcW w:w="287" w:type="dxa"/>
            <w:tcBorders>
              <w:right w:val="single" w:sz="6" w:space="0" w:color="auto"/>
            </w:tcBorders>
          </w:tcPr>
          <w:p w14:paraId="6A6BE3F4" w14:textId="77777777" w:rsidR="00F47E58" w:rsidRPr="00376C16" w:rsidRDefault="00F47E58">
            <w:pPr>
              <w:ind w:left="170"/>
              <w:rPr>
                <w:sz w:val="8"/>
              </w:rPr>
            </w:pPr>
          </w:p>
        </w:tc>
        <w:tc>
          <w:tcPr>
            <w:tcW w:w="5812" w:type="dxa"/>
          </w:tcPr>
          <w:p w14:paraId="48150751" w14:textId="77777777" w:rsidR="00F47E58" w:rsidRPr="00376C16" w:rsidRDefault="00F47E58">
            <w:pPr>
              <w:ind w:left="170"/>
              <w:rPr>
                <w:sz w:val="8"/>
              </w:rPr>
            </w:pPr>
          </w:p>
        </w:tc>
        <w:tc>
          <w:tcPr>
            <w:tcW w:w="141" w:type="dxa"/>
          </w:tcPr>
          <w:p w14:paraId="69C69C0B" w14:textId="77777777" w:rsidR="00F47E58" w:rsidRPr="00376C16" w:rsidRDefault="00F47E58">
            <w:pPr>
              <w:ind w:left="170"/>
              <w:rPr>
                <w:sz w:val="8"/>
              </w:rPr>
            </w:pPr>
          </w:p>
        </w:tc>
        <w:tc>
          <w:tcPr>
            <w:tcW w:w="2480" w:type="dxa"/>
          </w:tcPr>
          <w:p w14:paraId="035D483D" w14:textId="77777777" w:rsidR="00F47E58" w:rsidRPr="00376C16" w:rsidRDefault="00F47E58">
            <w:pPr>
              <w:jc w:val="center"/>
              <w:rPr>
                <w:sz w:val="8"/>
              </w:rPr>
            </w:pPr>
          </w:p>
        </w:tc>
        <w:tc>
          <w:tcPr>
            <w:tcW w:w="357" w:type="dxa"/>
          </w:tcPr>
          <w:p w14:paraId="2CA8F167" w14:textId="77777777" w:rsidR="00F47E58" w:rsidRPr="00376C16" w:rsidRDefault="00F47E58">
            <w:pPr>
              <w:rPr>
                <w:sz w:val="8"/>
              </w:rPr>
            </w:pPr>
          </w:p>
        </w:tc>
      </w:tr>
      <w:tr w:rsidR="00365C4E" w:rsidRPr="00376C16" w14:paraId="23BD845A"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3C9B03A1" w14:textId="77777777" w:rsidR="00365C4E" w:rsidRPr="00376C16" w:rsidRDefault="00365C4E"/>
        </w:tc>
        <w:tc>
          <w:tcPr>
            <w:tcW w:w="287" w:type="dxa"/>
            <w:tcBorders>
              <w:right w:val="single" w:sz="6" w:space="0" w:color="auto"/>
            </w:tcBorders>
          </w:tcPr>
          <w:p w14:paraId="21E70B43" w14:textId="77777777" w:rsidR="00365C4E" w:rsidRPr="00376C16" w:rsidRDefault="00365C4E"/>
        </w:tc>
        <w:tc>
          <w:tcPr>
            <w:tcW w:w="5812" w:type="dxa"/>
            <w:vMerge w:val="restart"/>
          </w:tcPr>
          <w:p w14:paraId="37A7BFAA" w14:textId="26C21268" w:rsidR="00365C4E" w:rsidRPr="00376C16" w:rsidRDefault="00365C4E" w:rsidP="00365C4E">
            <w:pPr>
              <w:ind w:left="170"/>
            </w:pPr>
            <w:r>
              <w:t>Для описания основной деятельности предприятия с точки зрения группы(групп) продуктов используйте коды групп продуктов (см. добавление 4):</w:t>
            </w:r>
          </w:p>
        </w:tc>
        <w:tc>
          <w:tcPr>
            <w:tcW w:w="141" w:type="dxa"/>
          </w:tcPr>
          <w:p w14:paraId="3970AAAF" w14:textId="77777777" w:rsidR="00365C4E" w:rsidRPr="00376C16" w:rsidRDefault="00365C4E"/>
        </w:tc>
        <w:tc>
          <w:tcPr>
            <w:tcW w:w="2480" w:type="dxa"/>
          </w:tcPr>
          <w:p w14:paraId="3250D1D1" w14:textId="77777777" w:rsidR="00365C4E" w:rsidRPr="00376C16" w:rsidRDefault="00365C4E"/>
        </w:tc>
        <w:tc>
          <w:tcPr>
            <w:tcW w:w="357" w:type="dxa"/>
          </w:tcPr>
          <w:p w14:paraId="618E1B63" w14:textId="77777777" w:rsidR="00365C4E" w:rsidRPr="00376C16" w:rsidRDefault="00365C4E">
            <w:r>
              <w:rPr>
                <w:rFonts w:ascii="Wingdings" w:hAnsi="Wingdings"/>
              </w:rPr>
              <w:t></w:t>
            </w:r>
          </w:p>
        </w:tc>
      </w:tr>
      <w:tr w:rsidR="00365C4E" w:rsidRPr="00376C16" w14:paraId="5A25229D" w14:textId="77777777" w:rsidTr="00F47E58">
        <w:trPr>
          <w:jc w:val="center"/>
        </w:trPr>
        <w:tc>
          <w:tcPr>
            <w:tcW w:w="567" w:type="dxa"/>
          </w:tcPr>
          <w:p w14:paraId="388B2CF0" w14:textId="77777777" w:rsidR="00365C4E" w:rsidRPr="00376C16" w:rsidRDefault="00365C4E"/>
        </w:tc>
        <w:tc>
          <w:tcPr>
            <w:tcW w:w="287" w:type="dxa"/>
            <w:tcBorders>
              <w:right w:val="single" w:sz="6" w:space="0" w:color="auto"/>
            </w:tcBorders>
          </w:tcPr>
          <w:p w14:paraId="4E47CE86" w14:textId="77777777" w:rsidR="00365C4E" w:rsidRPr="00376C16" w:rsidRDefault="00365C4E"/>
        </w:tc>
        <w:tc>
          <w:tcPr>
            <w:tcW w:w="5812" w:type="dxa"/>
            <w:vMerge/>
          </w:tcPr>
          <w:p w14:paraId="33CAD4A1" w14:textId="2C7EC7F6" w:rsidR="00365C4E" w:rsidRPr="00376C16" w:rsidRDefault="00365C4E">
            <w:pPr>
              <w:ind w:left="170"/>
            </w:pPr>
          </w:p>
        </w:tc>
        <w:tc>
          <w:tcPr>
            <w:tcW w:w="141" w:type="dxa"/>
          </w:tcPr>
          <w:p w14:paraId="074BF830" w14:textId="77777777" w:rsidR="00365C4E" w:rsidRPr="00376C16" w:rsidRDefault="00365C4E"/>
        </w:tc>
        <w:tc>
          <w:tcPr>
            <w:tcW w:w="2480" w:type="dxa"/>
            <w:tcBorders>
              <w:bottom w:val="single" w:sz="6" w:space="0" w:color="auto"/>
            </w:tcBorders>
          </w:tcPr>
          <w:p w14:paraId="087CF8CC" w14:textId="77777777" w:rsidR="00365C4E" w:rsidRPr="00376C16" w:rsidRDefault="00365C4E"/>
        </w:tc>
        <w:tc>
          <w:tcPr>
            <w:tcW w:w="357" w:type="dxa"/>
          </w:tcPr>
          <w:p w14:paraId="3D6155CB" w14:textId="77777777" w:rsidR="00365C4E" w:rsidRPr="00376C16" w:rsidRDefault="00365C4E"/>
        </w:tc>
      </w:tr>
      <w:tr w:rsidR="00F47E58" w:rsidRPr="00376C16" w14:paraId="7FF7E4CD" w14:textId="77777777" w:rsidTr="00F47E58">
        <w:trPr>
          <w:jc w:val="center"/>
        </w:trPr>
        <w:tc>
          <w:tcPr>
            <w:tcW w:w="567" w:type="dxa"/>
          </w:tcPr>
          <w:p w14:paraId="5DADC104" w14:textId="77777777" w:rsidR="00F47E58" w:rsidRPr="00376C16" w:rsidRDefault="00F47E58"/>
        </w:tc>
        <w:tc>
          <w:tcPr>
            <w:tcW w:w="287" w:type="dxa"/>
            <w:tcBorders>
              <w:right w:val="single" w:sz="6" w:space="0" w:color="auto"/>
            </w:tcBorders>
          </w:tcPr>
          <w:p w14:paraId="6DD2AA71" w14:textId="77777777" w:rsidR="00F47E58" w:rsidRPr="00376C16" w:rsidRDefault="00F47E58"/>
        </w:tc>
        <w:tc>
          <w:tcPr>
            <w:tcW w:w="5812" w:type="dxa"/>
          </w:tcPr>
          <w:p w14:paraId="45E191C8" w14:textId="77777777" w:rsidR="00F47E58" w:rsidRPr="00376C16" w:rsidRDefault="00F47E58"/>
        </w:tc>
        <w:tc>
          <w:tcPr>
            <w:tcW w:w="141" w:type="dxa"/>
          </w:tcPr>
          <w:p w14:paraId="79A292AC" w14:textId="77777777" w:rsidR="00F47E58" w:rsidRPr="00376C16" w:rsidRDefault="00F47E58"/>
        </w:tc>
        <w:tc>
          <w:tcPr>
            <w:tcW w:w="2480" w:type="dxa"/>
          </w:tcPr>
          <w:p w14:paraId="6CE1DBB3" w14:textId="77777777" w:rsidR="00F47E58" w:rsidRPr="00376C16" w:rsidRDefault="00F47E58"/>
        </w:tc>
        <w:tc>
          <w:tcPr>
            <w:tcW w:w="357" w:type="dxa"/>
          </w:tcPr>
          <w:p w14:paraId="2FB64EC0" w14:textId="77777777" w:rsidR="00F47E58" w:rsidRPr="00376C16" w:rsidRDefault="00F47E58"/>
        </w:tc>
      </w:tr>
      <w:tr w:rsidR="00F47E58" w:rsidRPr="00376C16" w14:paraId="3BA622D5" w14:textId="77777777" w:rsidTr="00F47E58">
        <w:trPr>
          <w:jc w:val="center"/>
        </w:trPr>
        <w:tc>
          <w:tcPr>
            <w:tcW w:w="567" w:type="dxa"/>
          </w:tcPr>
          <w:p w14:paraId="6411907F" w14:textId="77777777" w:rsidR="00F47E58" w:rsidRPr="00376C16" w:rsidRDefault="00F47E58"/>
        </w:tc>
        <w:tc>
          <w:tcPr>
            <w:tcW w:w="287" w:type="dxa"/>
            <w:tcBorders>
              <w:right w:val="single" w:sz="6" w:space="0" w:color="auto"/>
            </w:tcBorders>
          </w:tcPr>
          <w:p w14:paraId="10E13414" w14:textId="77777777" w:rsidR="00F47E58" w:rsidRPr="00376C16" w:rsidRDefault="00F47E58"/>
        </w:tc>
        <w:tc>
          <w:tcPr>
            <w:tcW w:w="5812" w:type="dxa"/>
          </w:tcPr>
          <w:p w14:paraId="2A9791DF" w14:textId="77777777" w:rsidR="00F47E58" w:rsidRPr="00376C16" w:rsidRDefault="00F47E58"/>
        </w:tc>
        <w:tc>
          <w:tcPr>
            <w:tcW w:w="141" w:type="dxa"/>
          </w:tcPr>
          <w:p w14:paraId="13C3F11B" w14:textId="77777777" w:rsidR="00F47E58" w:rsidRPr="00376C16" w:rsidRDefault="00F47E58"/>
        </w:tc>
        <w:tc>
          <w:tcPr>
            <w:tcW w:w="2480" w:type="dxa"/>
          </w:tcPr>
          <w:p w14:paraId="5F054B29" w14:textId="77777777" w:rsidR="00F47E58" w:rsidRPr="00376C16" w:rsidRDefault="00F47E58"/>
        </w:tc>
        <w:tc>
          <w:tcPr>
            <w:tcW w:w="357" w:type="dxa"/>
          </w:tcPr>
          <w:p w14:paraId="69214021" w14:textId="77777777" w:rsidR="00F47E58" w:rsidRPr="00376C16" w:rsidRDefault="00F47E58"/>
        </w:tc>
      </w:tr>
      <w:tr w:rsidR="00F47E58" w:rsidRPr="00376C16" w14:paraId="614E4164" w14:textId="77777777" w:rsidTr="00F47E58">
        <w:trPr>
          <w:jc w:val="center"/>
        </w:trPr>
        <w:tc>
          <w:tcPr>
            <w:tcW w:w="567" w:type="dxa"/>
          </w:tcPr>
          <w:p w14:paraId="6F930DFB" w14:textId="77777777" w:rsidR="00F47E58" w:rsidRPr="00376C16" w:rsidRDefault="00F47E58"/>
        </w:tc>
        <w:tc>
          <w:tcPr>
            <w:tcW w:w="287" w:type="dxa"/>
            <w:tcBorders>
              <w:right w:val="single" w:sz="6" w:space="0" w:color="auto"/>
            </w:tcBorders>
          </w:tcPr>
          <w:p w14:paraId="778C56C2" w14:textId="77777777" w:rsidR="00F47E58" w:rsidRPr="00376C16" w:rsidRDefault="00F47E58"/>
        </w:tc>
        <w:tc>
          <w:tcPr>
            <w:tcW w:w="5812" w:type="dxa"/>
          </w:tcPr>
          <w:p w14:paraId="5DE944FD" w14:textId="77777777" w:rsidR="00F47E58" w:rsidRPr="00376C16" w:rsidRDefault="00F47E58"/>
        </w:tc>
        <w:tc>
          <w:tcPr>
            <w:tcW w:w="141" w:type="dxa"/>
          </w:tcPr>
          <w:p w14:paraId="59088922" w14:textId="77777777" w:rsidR="00F47E58" w:rsidRPr="00376C16" w:rsidRDefault="00F47E58"/>
        </w:tc>
        <w:tc>
          <w:tcPr>
            <w:tcW w:w="2480" w:type="dxa"/>
          </w:tcPr>
          <w:p w14:paraId="3781B46B" w14:textId="77777777" w:rsidR="00F47E58" w:rsidRPr="00376C16" w:rsidRDefault="00F47E58"/>
        </w:tc>
        <w:tc>
          <w:tcPr>
            <w:tcW w:w="357" w:type="dxa"/>
          </w:tcPr>
          <w:p w14:paraId="05F34943" w14:textId="77777777" w:rsidR="00F47E58" w:rsidRPr="00376C16" w:rsidRDefault="00F47E58"/>
        </w:tc>
      </w:tr>
      <w:tr w:rsidR="00F47E58" w:rsidRPr="00376C16" w14:paraId="4D0DDDF7" w14:textId="77777777" w:rsidTr="00F47E58">
        <w:trPr>
          <w:jc w:val="center"/>
        </w:trPr>
        <w:tc>
          <w:tcPr>
            <w:tcW w:w="567" w:type="dxa"/>
          </w:tcPr>
          <w:p w14:paraId="122F800F" w14:textId="77777777" w:rsidR="00F47E58" w:rsidRPr="00376C16" w:rsidRDefault="00F47E58"/>
        </w:tc>
        <w:tc>
          <w:tcPr>
            <w:tcW w:w="287" w:type="dxa"/>
            <w:tcBorders>
              <w:right w:val="single" w:sz="6" w:space="0" w:color="auto"/>
            </w:tcBorders>
          </w:tcPr>
          <w:p w14:paraId="4350740D" w14:textId="77777777" w:rsidR="00F47E58" w:rsidRPr="00376C16" w:rsidRDefault="00F47E58"/>
        </w:tc>
        <w:tc>
          <w:tcPr>
            <w:tcW w:w="5812" w:type="dxa"/>
          </w:tcPr>
          <w:p w14:paraId="0080DDD5" w14:textId="77777777" w:rsidR="00F47E58" w:rsidRPr="00376C16" w:rsidRDefault="00F47E58"/>
        </w:tc>
        <w:tc>
          <w:tcPr>
            <w:tcW w:w="141" w:type="dxa"/>
          </w:tcPr>
          <w:p w14:paraId="6ACAF650" w14:textId="77777777" w:rsidR="00F47E58" w:rsidRPr="00376C16" w:rsidRDefault="00F47E58"/>
        </w:tc>
        <w:tc>
          <w:tcPr>
            <w:tcW w:w="2480" w:type="dxa"/>
          </w:tcPr>
          <w:p w14:paraId="07585547" w14:textId="77777777" w:rsidR="00F47E58" w:rsidRPr="00376C16" w:rsidRDefault="00F47E58"/>
        </w:tc>
        <w:tc>
          <w:tcPr>
            <w:tcW w:w="357" w:type="dxa"/>
          </w:tcPr>
          <w:p w14:paraId="62CC2755" w14:textId="77777777" w:rsidR="00F47E58" w:rsidRPr="00376C16" w:rsidRDefault="00F47E58"/>
        </w:tc>
      </w:tr>
      <w:tr w:rsidR="00F47E58" w:rsidRPr="00376C16" w14:paraId="48EE8182" w14:textId="77777777" w:rsidTr="00F47E58">
        <w:trPr>
          <w:jc w:val="center"/>
        </w:trPr>
        <w:tc>
          <w:tcPr>
            <w:tcW w:w="567" w:type="dxa"/>
          </w:tcPr>
          <w:p w14:paraId="280930C3" w14:textId="77777777" w:rsidR="00F47E58" w:rsidRPr="00376C16" w:rsidRDefault="00F47E58"/>
        </w:tc>
        <w:tc>
          <w:tcPr>
            <w:tcW w:w="287" w:type="dxa"/>
            <w:tcBorders>
              <w:right w:val="single" w:sz="6" w:space="0" w:color="auto"/>
            </w:tcBorders>
          </w:tcPr>
          <w:p w14:paraId="03A06F20" w14:textId="77777777" w:rsidR="00F47E58" w:rsidRPr="00376C16" w:rsidRDefault="00F47E58"/>
        </w:tc>
        <w:tc>
          <w:tcPr>
            <w:tcW w:w="5812" w:type="dxa"/>
          </w:tcPr>
          <w:p w14:paraId="3CD3E0A3" w14:textId="77777777" w:rsidR="00F47E58" w:rsidRPr="00376C16" w:rsidRDefault="00F47E58"/>
        </w:tc>
        <w:tc>
          <w:tcPr>
            <w:tcW w:w="141" w:type="dxa"/>
          </w:tcPr>
          <w:p w14:paraId="275DA808" w14:textId="77777777" w:rsidR="00F47E58" w:rsidRPr="00376C16" w:rsidRDefault="00F47E58"/>
        </w:tc>
        <w:tc>
          <w:tcPr>
            <w:tcW w:w="2480" w:type="dxa"/>
          </w:tcPr>
          <w:p w14:paraId="4F03F413" w14:textId="77777777" w:rsidR="00F47E58" w:rsidRPr="00376C16" w:rsidRDefault="00F47E58"/>
        </w:tc>
        <w:tc>
          <w:tcPr>
            <w:tcW w:w="357" w:type="dxa"/>
          </w:tcPr>
          <w:p w14:paraId="65B76D71" w14:textId="77777777" w:rsidR="00F47E58" w:rsidRPr="00376C16" w:rsidRDefault="00F47E58"/>
        </w:tc>
      </w:tr>
      <w:tr w:rsidR="00F47E58" w:rsidRPr="00376C16" w14:paraId="10268DAF" w14:textId="77777777" w:rsidTr="00F47E58">
        <w:trPr>
          <w:jc w:val="center"/>
        </w:trPr>
        <w:tc>
          <w:tcPr>
            <w:tcW w:w="567" w:type="dxa"/>
          </w:tcPr>
          <w:p w14:paraId="00EB42EE" w14:textId="77777777" w:rsidR="00F47E58" w:rsidRPr="00376C16" w:rsidRDefault="00F47E58"/>
        </w:tc>
        <w:tc>
          <w:tcPr>
            <w:tcW w:w="287" w:type="dxa"/>
            <w:tcBorders>
              <w:right w:val="single" w:sz="6" w:space="0" w:color="auto"/>
            </w:tcBorders>
          </w:tcPr>
          <w:p w14:paraId="5C734ABF" w14:textId="77777777" w:rsidR="00F47E58" w:rsidRPr="00376C16" w:rsidRDefault="00F47E58"/>
        </w:tc>
        <w:tc>
          <w:tcPr>
            <w:tcW w:w="5812" w:type="dxa"/>
          </w:tcPr>
          <w:p w14:paraId="4E077A9F" w14:textId="77777777" w:rsidR="00F47E58" w:rsidRPr="00376C16" w:rsidRDefault="00F47E58"/>
        </w:tc>
        <w:tc>
          <w:tcPr>
            <w:tcW w:w="141" w:type="dxa"/>
          </w:tcPr>
          <w:p w14:paraId="0FF80706" w14:textId="77777777" w:rsidR="00F47E58" w:rsidRPr="00376C16" w:rsidRDefault="00F47E58"/>
        </w:tc>
        <w:tc>
          <w:tcPr>
            <w:tcW w:w="2480" w:type="dxa"/>
          </w:tcPr>
          <w:p w14:paraId="39321BD1" w14:textId="77777777" w:rsidR="00F47E58" w:rsidRPr="00376C16" w:rsidRDefault="00F47E58"/>
        </w:tc>
        <w:tc>
          <w:tcPr>
            <w:tcW w:w="357" w:type="dxa"/>
          </w:tcPr>
          <w:p w14:paraId="5261E1F6" w14:textId="77777777" w:rsidR="00F47E58" w:rsidRPr="00376C16" w:rsidRDefault="00F47E58"/>
        </w:tc>
      </w:tr>
      <w:tr w:rsidR="00F47E58" w:rsidRPr="00376C16" w14:paraId="5345BA9C" w14:textId="77777777" w:rsidTr="00F47E58">
        <w:trPr>
          <w:jc w:val="center"/>
        </w:trPr>
        <w:tc>
          <w:tcPr>
            <w:tcW w:w="567" w:type="dxa"/>
          </w:tcPr>
          <w:p w14:paraId="32163AF5" w14:textId="77777777" w:rsidR="00F47E58" w:rsidRPr="00376C16" w:rsidRDefault="00F47E58"/>
        </w:tc>
        <w:tc>
          <w:tcPr>
            <w:tcW w:w="287" w:type="dxa"/>
            <w:tcBorders>
              <w:right w:val="single" w:sz="6" w:space="0" w:color="auto"/>
            </w:tcBorders>
          </w:tcPr>
          <w:p w14:paraId="19E08E51" w14:textId="77777777" w:rsidR="00F47E58" w:rsidRPr="00376C16" w:rsidRDefault="00F47E58"/>
        </w:tc>
        <w:tc>
          <w:tcPr>
            <w:tcW w:w="5812" w:type="dxa"/>
          </w:tcPr>
          <w:p w14:paraId="56C06D93" w14:textId="77777777" w:rsidR="00F47E58" w:rsidRPr="00376C16" w:rsidRDefault="00F47E58"/>
        </w:tc>
        <w:tc>
          <w:tcPr>
            <w:tcW w:w="141" w:type="dxa"/>
          </w:tcPr>
          <w:p w14:paraId="2F388A6D" w14:textId="77777777" w:rsidR="00F47E58" w:rsidRPr="00376C16" w:rsidRDefault="00F47E58"/>
        </w:tc>
        <w:tc>
          <w:tcPr>
            <w:tcW w:w="2480" w:type="dxa"/>
          </w:tcPr>
          <w:p w14:paraId="27235243" w14:textId="77777777" w:rsidR="00F47E58" w:rsidRPr="00376C16" w:rsidRDefault="00F47E58"/>
        </w:tc>
        <w:tc>
          <w:tcPr>
            <w:tcW w:w="357" w:type="dxa"/>
          </w:tcPr>
          <w:p w14:paraId="1117A5F1" w14:textId="77777777" w:rsidR="00F47E58" w:rsidRPr="00376C16" w:rsidRDefault="00F47E58"/>
        </w:tc>
      </w:tr>
      <w:tr w:rsidR="00F47E58" w:rsidRPr="00376C16" w14:paraId="428C1BB0" w14:textId="77777777" w:rsidTr="00F47E58">
        <w:trPr>
          <w:jc w:val="center"/>
        </w:trPr>
        <w:tc>
          <w:tcPr>
            <w:tcW w:w="567" w:type="dxa"/>
          </w:tcPr>
          <w:p w14:paraId="3514C505" w14:textId="77777777" w:rsidR="00F47E58" w:rsidRPr="00376C16" w:rsidRDefault="00F47E58"/>
        </w:tc>
        <w:tc>
          <w:tcPr>
            <w:tcW w:w="287" w:type="dxa"/>
            <w:tcBorders>
              <w:right w:val="single" w:sz="6" w:space="0" w:color="auto"/>
            </w:tcBorders>
          </w:tcPr>
          <w:p w14:paraId="78D71C31" w14:textId="77777777" w:rsidR="00F47E58" w:rsidRPr="00376C16" w:rsidRDefault="00F47E58"/>
        </w:tc>
        <w:tc>
          <w:tcPr>
            <w:tcW w:w="5812" w:type="dxa"/>
          </w:tcPr>
          <w:p w14:paraId="6F6179A9" w14:textId="77777777" w:rsidR="00F47E58" w:rsidRPr="00376C16" w:rsidRDefault="00F47E58"/>
        </w:tc>
        <w:tc>
          <w:tcPr>
            <w:tcW w:w="141" w:type="dxa"/>
          </w:tcPr>
          <w:p w14:paraId="09853DF6" w14:textId="77777777" w:rsidR="00F47E58" w:rsidRPr="00376C16" w:rsidRDefault="00F47E58"/>
        </w:tc>
        <w:tc>
          <w:tcPr>
            <w:tcW w:w="2480" w:type="dxa"/>
          </w:tcPr>
          <w:p w14:paraId="57A6B9B1" w14:textId="77777777" w:rsidR="00F47E58" w:rsidRPr="00376C16" w:rsidRDefault="00F47E58"/>
        </w:tc>
        <w:tc>
          <w:tcPr>
            <w:tcW w:w="357" w:type="dxa"/>
          </w:tcPr>
          <w:p w14:paraId="322EA567" w14:textId="77777777" w:rsidR="00F47E58" w:rsidRPr="00376C16" w:rsidRDefault="00F47E58"/>
        </w:tc>
      </w:tr>
      <w:tr w:rsidR="00F47E58" w:rsidRPr="00376C16" w14:paraId="5D993F23" w14:textId="77777777" w:rsidTr="00F47E58">
        <w:trPr>
          <w:jc w:val="center"/>
        </w:trPr>
        <w:tc>
          <w:tcPr>
            <w:tcW w:w="567" w:type="dxa"/>
          </w:tcPr>
          <w:p w14:paraId="0449BA4B" w14:textId="77777777" w:rsidR="00F47E58" w:rsidRPr="00376C16" w:rsidRDefault="00F47E58"/>
        </w:tc>
        <w:tc>
          <w:tcPr>
            <w:tcW w:w="287" w:type="dxa"/>
            <w:tcBorders>
              <w:right w:val="single" w:sz="6" w:space="0" w:color="auto"/>
            </w:tcBorders>
          </w:tcPr>
          <w:p w14:paraId="1B7C7ED4" w14:textId="77777777" w:rsidR="00F47E58" w:rsidRPr="00376C16" w:rsidRDefault="00F47E58"/>
        </w:tc>
        <w:tc>
          <w:tcPr>
            <w:tcW w:w="5812" w:type="dxa"/>
          </w:tcPr>
          <w:p w14:paraId="121A4B9B" w14:textId="77777777" w:rsidR="00F47E58" w:rsidRPr="00376C16" w:rsidRDefault="00F47E58"/>
        </w:tc>
        <w:tc>
          <w:tcPr>
            <w:tcW w:w="141" w:type="dxa"/>
          </w:tcPr>
          <w:p w14:paraId="15D342D1" w14:textId="77777777" w:rsidR="00F47E58" w:rsidRPr="00376C16" w:rsidRDefault="00F47E58"/>
        </w:tc>
        <w:tc>
          <w:tcPr>
            <w:tcW w:w="2480" w:type="dxa"/>
          </w:tcPr>
          <w:p w14:paraId="64B706AB" w14:textId="77777777" w:rsidR="00F47E58" w:rsidRPr="00376C16" w:rsidRDefault="00F47E58"/>
        </w:tc>
        <w:tc>
          <w:tcPr>
            <w:tcW w:w="357" w:type="dxa"/>
          </w:tcPr>
          <w:p w14:paraId="5C87B78B" w14:textId="77777777" w:rsidR="00F47E58" w:rsidRPr="00376C16" w:rsidRDefault="00F47E58"/>
        </w:tc>
      </w:tr>
      <w:tr w:rsidR="00F47E58" w:rsidRPr="00376C16" w14:paraId="0F13AC16" w14:textId="77777777" w:rsidTr="00F47E58">
        <w:trPr>
          <w:jc w:val="center"/>
        </w:trPr>
        <w:tc>
          <w:tcPr>
            <w:tcW w:w="567" w:type="dxa"/>
          </w:tcPr>
          <w:p w14:paraId="5B181447" w14:textId="77777777" w:rsidR="00F47E58" w:rsidRPr="00376C16" w:rsidRDefault="00F47E58"/>
        </w:tc>
        <w:tc>
          <w:tcPr>
            <w:tcW w:w="287" w:type="dxa"/>
            <w:tcBorders>
              <w:right w:val="single" w:sz="6" w:space="0" w:color="auto"/>
            </w:tcBorders>
          </w:tcPr>
          <w:p w14:paraId="45CEDD95" w14:textId="77777777" w:rsidR="00F47E58" w:rsidRPr="00376C16" w:rsidRDefault="00F47E58"/>
        </w:tc>
        <w:tc>
          <w:tcPr>
            <w:tcW w:w="5812" w:type="dxa"/>
          </w:tcPr>
          <w:p w14:paraId="2C176549" w14:textId="77777777" w:rsidR="00F47E58" w:rsidRPr="00376C16" w:rsidRDefault="00F47E58"/>
        </w:tc>
        <w:tc>
          <w:tcPr>
            <w:tcW w:w="141" w:type="dxa"/>
          </w:tcPr>
          <w:p w14:paraId="1895784A" w14:textId="77777777" w:rsidR="00F47E58" w:rsidRPr="00376C16" w:rsidRDefault="00F47E58"/>
        </w:tc>
        <w:tc>
          <w:tcPr>
            <w:tcW w:w="2480" w:type="dxa"/>
          </w:tcPr>
          <w:p w14:paraId="39346F66" w14:textId="77777777" w:rsidR="00F47E58" w:rsidRPr="00376C16" w:rsidRDefault="00F47E58"/>
        </w:tc>
        <w:tc>
          <w:tcPr>
            <w:tcW w:w="357" w:type="dxa"/>
          </w:tcPr>
          <w:p w14:paraId="2BA25E98" w14:textId="77777777" w:rsidR="00F47E58" w:rsidRPr="00376C16" w:rsidRDefault="00F47E58"/>
        </w:tc>
      </w:tr>
      <w:tr w:rsidR="00F47E58" w:rsidRPr="00376C16" w14:paraId="446645F5" w14:textId="77777777" w:rsidTr="00F47E58">
        <w:trPr>
          <w:jc w:val="center"/>
        </w:trPr>
        <w:tc>
          <w:tcPr>
            <w:tcW w:w="567" w:type="dxa"/>
          </w:tcPr>
          <w:p w14:paraId="00BD8AAF" w14:textId="77777777" w:rsidR="00F47E58" w:rsidRPr="00376C16" w:rsidRDefault="00F47E58"/>
        </w:tc>
        <w:tc>
          <w:tcPr>
            <w:tcW w:w="287" w:type="dxa"/>
            <w:tcBorders>
              <w:right w:val="single" w:sz="6" w:space="0" w:color="auto"/>
            </w:tcBorders>
          </w:tcPr>
          <w:p w14:paraId="027E0204" w14:textId="77777777" w:rsidR="00F47E58" w:rsidRPr="00376C16" w:rsidRDefault="00F47E58"/>
        </w:tc>
        <w:tc>
          <w:tcPr>
            <w:tcW w:w="5812" w:type="dxa"/>
          </w:tcPr>
          <w:p w14:paraId="37200DE6" w14:textId="77777777" w:rsidR="00F47E58" w:rsidRPr="00376C16" w:rsidRDefault="00F47E58"/>
        </w:tc>
        <w:tc>
          <w:tcPr>
            <w:tcW w:w="141" w:type="dxa"/>
          </w:tcPr>
          <w:p w14:paraId="63C2099A" w14:textId="77777777" w:rsidR="00F47E58" w:rsidRPr="00376C16" w:rsidRDefault="00F47E58"/>
        </w:tc>
        <w:tc>
          <w:tcPr>
            <w:tcW w:w="2480" w:type="dxa"/>
          </w:tcPr>
          <w:p w14:paraId="25F750C2" w14:textId="77777777" w:rsidR="00F47E58" w:rsidRPr="00376C16" w:rsidRDefault="00F47E58"/>
        </w:tc>
        <w:tc>
          <w:tcPr>
            <w:tcW w:w="357" w:type="dxa"/>
          </w:tcPr>
          <w:p w14:paraId="1BE1E6F7" w14:textId="77777777" w:rsidR="00F47E58" w:rsidRPr="00376C16" w:rsidRDefault="00F47E58"/>
        </w:tc>
      </w:tr>
      <w:tr w:rsidR="00F47E58" w:rsidRPr="00376C16" w14:paraId="0BCBF6FD" w14:textId="77777777" w:rsidTr="00F47E58">
        <w:trPr>
          <w:jc w:val="center"/>
        </w:trPr>
        <w:tc>
          <w:tcPr>
            <w:tcW w:w="567" w:type="dxa"/>
          </w:tcPr>
          <w:p w14:paraId="229692A2" w14:textId="77777777" w:rsidR="00F47E58" w:rsidRPr="00376C16" w:rsidRDefault="00F47E58"/>
        </w:tc>
        <w:tc>
          <w:tcPr>
            <w:tcW w:w="287" w:type="dxa"/>
            <w:tcBorders>
              <w:right w:val="single" w:sz="6" w:space="0" w:color="auto"/>
            </w:tcBorders>
          </w:tcPr>
          <w:p w14:paraId="05842766" w14:textId="77777777" w:rsidR="00F47E58" w:rsidRPr="00376C16" w:rsidRDefault="00F47E58"/>
        </w:tc>
        <w:tc>
          <w:tcPr>
            <w:tcW w:w="5812" w:type="dxa"/>
          </w:tcPr>
          <w:p w14:paraId="39E81FAA" w14:textId="77777777" w:rsidR="00F47E58" w:rsidRPr="00376C16" w:rsidRDefault="00F47E58"/>
        </w:tc>
        <w:tc>
          <w:tcPr>
            <w:tcW w:w="141" w:type="dxa"/>
          </w:tcPr>
          <w:p w14:paraId="19138BA9" w14:textId="77777777" w:rsidR="00F47E58" w:rsidRPr="00376C16" w:rsidRDefault="00F47E58"/>
        </w:tc>
        <w:tc>
          <w:tcPr>
            <w:tcW w:w="2480" w:type="dxa"/>
          </w:tcPr>
          <w:p w14:paraId="1DE19023" w14:textId="77777777" w:rsidR="00F47E58" w:rsidRPr="00376C16" w:rsidRDefault="00F47E58"/>
        </w:tc>
        <w:tc>
          <w:tcPr>
            <w:tcW w:w="357" w:type="dxa"/>
          </w:tcPr>
          <w:p w14:paraId="71635BF7" w14:textId="77777777" w:rsidR="00F47E58" w:rsidRPr="00376C16" w:rsidRDefault="00F47E58"/>
        </w:tc>
      </w:tr>
      <w:tr w:rsidR="00F47E58" w:rsidRPr="00376C16" w14:paraId="211D81F2" w14:textId="77777777" w:rsidTr="00F47E58">
        <w:trPr>
          <w:jc w:val="center"/>
        </w:trPr>
        <w:tc>
          <w:tcPr>
            <w:tcW w:w="567" w:type="dxa"/>
          </w:tcPr>
          <w:p w14:paraId="147E45E2" w14:textId="77777777" w:rsidR="00F47E58" w:rsidRPr="00376C16" w:rsidRDefault="00F47E58"/>
        </w:tc>
        <w:tc>
          <w:tcPr>
            <w:tcW w:w="287" w:type="dxa"/>
            <w:tcBorders>
              <w:right w:val="single" w:sz="6" w:space="0" w:color="auto"/>
            </w:tcBorders>
          </w:tcPr>
          <w:p w14:paraId="4B4BA9D8" w14:textId="77777777" w:rsidR="00F47E58" w:rsidRPr="00376C16" w:rsidRDefault="00F47E58"/>
        </w:tc>
        <w:tc>
          <w:tcPr>
            <w:tcW w:w="5812" w:type="dxa"/>
          </w:tcPr>
          <w:p w14:paraId="30BFACE5" w14:textId="77777777" w:rsidR="00F47E58" w:rsidRPr="00376C16" w:rsidRDefault="00F47E58"/>
        </w:tc>
        <w:tc>
          <w:tcPr>
            <w:tcW w:w="141" w:type="dxa"/>
          </w:tcPr>
          <w:p w14:paraId="44589679" w14:textId="77777777" w:rsidR="00F47E58" w:rsidRPr="00376C16" w:rsidRDefault="00F47E58"/>
        </w:tc>
        <w:tc>
          <w:tcPr>
            <w:tcW w:w="2480" w:type="dxa"/>
          </w:tcPr>
          <w:p w14:paraId="15916C29" w14:textId="77777777" w:rsidR="00F47E58" w:rsidRPr="00376C16" w:rsidRDefault="00F47E58"/>
        </w:tc>
        <w:tc>
          <w:tcPr>
            <w:tcW w:w="357" w:type="dxa"/>
          </w:tcPr>
          <w:p w14:paraId="06EF3053" w14:textId="77777777" w:rsidR="00F47E58" w:rsidRPr="00376C16" w:rsidRDefault="00F47E58"/>
        </w:tc>
      </w:tr>
      <w:tr w:rsidR="00F47E58" w:rsidRPr="00376C16" w14:paraId="18F88EC3" w14:textId="77777777" w:rsidTr="00F47E58">
        <w:trPr>
          <w:jc w:val="center"/>
        </w:trPr>
        <w:tc>
          <w:tcPr>
            <w:tcW w:w="567" w:type="dxa"/>
          </w:tcPr>
          <w:p w14:paraId="040EF7AF" w14:textId="77777777" w:rsidR="00F47E58" w:rsidRPr="00376C16" w:rsidRDefault="00F47E58">
            <w:pPr>
              <w:rPr>
                <w:sz w:val="4"/>
              </w:rPr>
            </w:pPr>
          </w:p>
        </w:tc>
        <w:tc>
          <w:tcPr>
            <w:tcW w:w="287" w:type="dxa"/>
            <w:tcBorders>
              <w:right w:val="single" w:sz="6" w:space="0" w:color="auto"/>
            </w:tcBorders>
          </w:tcPr>
          <w:p w14:paraId="4D40B516" w14:textId="77777777" w:rsidR="00F47E58" w:rsidRPr="00376C16" w:rsidRDefault="00F47E58">
            <w:pPr>
              <w:rPr>
                <w:sz w:val="4"/>
              </w:rPr>
            </w:pPr>
          </w:p>
        </w:tc>
        <w:tc>
          <w:tcPr>
            <w:tcW w:w="5812" w:type="dxa"/>
          </w:tcPr>
          <w:p w14:paraId="466FF5E4" w14:textId="77777777" w:rsidR="00F47E58" w:rsidRPr="00376C16" w:rsidRDefault="00F47E58">
            <w:pPr>
              <w:rPr>
                <w:noProof/>
                <w:sz w:val="4"/>
              </w:rPr>
            </w:pPr>
          </w:p>
        </w:tc>
        <w:tc>
          <w:tcPr>
            <w:tcW w:w="141" w:type="dxa"/>
          </w:tcPr>
          <w:p w14:paraId="5039110E" w14:textId="77777777" w:rsidR="00F47E58" w:rsidRPr="00376C16" w:rsidRDefault="00F47E58">
            <w:pPr>
              <w:rPr>
                <w:sz w:val="4"/>
              </w:rPr>
            </w:pPr>
          </w:p>
        </w:tc>
        <w:tc>
          <w:tcPr>
            <w:tcW w:w="2480" w:type="dxa"/>
          </w:tcPr>
          <w:p w14:paraId="38502F23" w14:textId="77777777" w:rsidR="00F47E58" w:rsidRPr="00376C16" w:rsidRDefault="00F47E58">
            <w:pPr>
              <w:rPr>
                <w:sz w:val="4"/>
              </w:rPr>
            </w:pPr>
          </w:p>
        </w:tc>
        <w:tc>
          <w:tcPr>
            <w:tcW w:w="357" w:type="dxa"/>
          </w:tcPr>
          <w:p w14:paraId="772D1E83" w14:textId="77777777" w:rsidR="00F47E58" w:rsidRPr="00376C16" w:rsidRDefault="00F47E58">
            <w:pPr>
              <w:rPr>
                <w:sz w:val="4"/>
              </w:rPr>
            </w:pPr>
          </w:p>
        </w:tc>
      </w:tr>
      <w:tr w:rsidR="00F47E58" w:rsidRPr="00376C16" w14:paraId="456CC7E8" w14:textId="77777777" w:rsidTr="00F47E58">
        <w:trPr>
          <w:jc w:val="center"/>
        </w:trPr>
        <w:tc>
          <w:tcPr>
            <w:tcW w:w="567" w:type="dxa"/>
          </w:tcPr>
          <w:p w14:paraId="12899C65" w14:textId="77777777" w:rsidR="00F47E58" w:rsidRPr="00376C16" w:rsidRDefault="00F47E58">
            <w:pPr>
              <w:rPr>
                <w:sz w:val="16"/>
              </w:rPr>
            </w:pPr>
          </w:p>
        </w:tc>
        <w:tc>
          <w:tcPr>
            <w:tcW w:w="287" w:type="dxa"/>
            <w:tcBorders>
              <w:right w:val="single" w:sz="6" w:space="0" w:color="auto"/>
            </w:tcBorders>
          </w:tcPr>
          <w:p w14:paraId="44418218" w14:textId="77777777" w:rsidR="00F47E58" w:rsidRPr="00376C16" w:rsidRDefault="00F47E58">
            <w:pPr>
              <w:rPr>
                <w:sz w:val="16"/>
              </w:rPr>
            </w:pPr>
          </w:p>
        </w:tc>
        <w:tc>
          <w:tcPr>
            <w:tcW w:w="5812" w:type="dxa"/>
          </w:tcPr>
          <w:p w14:paraId="20289D6D" w14:textId="77777777" w:rsidR="00F47E58" w:rsidRPr="00376C16" w:rsidRDefault="00F47E58">
            <w:pPr>
              <w:rPr>
                <w:sz w:val="16"/>
              </w:rPr>
            </w:pPr>
          </w:p>
        </w:tc>
        <w:tc>
          <w:tcPr>
            <w:tcW w:w="141" w:type="dxa"/>
          </w:tcPr>
          <w:p w14:paraId="512C15BF" w14:textId="77777777" w:rsidR="00F47E58" w:rsidRPr="00376C16" w:rsidRDefault="00F47E58">
            <w:pPr>
              <w:rPr>
                <w:sz w:val="16"/>
              </w:rPr>
            </w:pPr>
          </w:p>
        </w:tc>
        <w:tc>
          <w:tcPr>
            <w:tcW w:w="2480" w:type="dxa"/>
          </w:tcPr>
          <w:p w14:paraId="234B0E3D" w14:textId="77777777" w:rsidR="00F47E58" w:rsidRPr="00376C16" w:rsidRDefault="00F47E58">
            <w:pPr>
              <w:rPr>
                <w:sz w:val="16"/>
              </w:rPr>
            </w:pPr>
          </w:p>
        </w:tc>
        <w:tc>
          <w:tcPr>
            <w:tcW w:w="357" w:type="dxa"/>
          </w:tcPr>
          <w:p w14:paraId="116E0970" w14:textId="77777777" w:rsidR="00F47E58" w:rsidRPr="00376C16" w:rsidRDefault="00F47E58">
            <w:pPr>
              <w:rPr>
                <w:sz w:val="16"/>
              </w:rPr>
            </w:pPr>
          </w:p>
        </w:tc>
      </w:tr>
    </w:tbl>
    <w:p w14:paraId="57EB7302" w14:textId="760BFB7E" w:rsidR="00F47E58" w:rsidRPr="00D9777F" w:rsidRDefault="00F47E58" w:rsidP="005E1AEB">
      <w:pPr>
        <w:rPr>
          <w:sz w:val="18"/>
          <w:szCs w:val="18"/>
        </w:rPr>
      </w:pPr>
      <w:r w:rsidRPr="00D9777F">
        <w:rPr>
          <w:sz w:val="18"/>
          <w:szCs w:val="18"/>
        </w:rPr>
        <w:t xml:space="preserve">Символ </w:t>
      </w:r>
      <w:r w:rsidRPr="00D9777F">
        <w:rPr>
          <w:rFonts w:ascii="Wingdings" w:hAnsi="Wingdings"/>
          <w:sz w:val="18"/>
          <w:szCs w:val="18"/>
        </w:rPr>
        <w:t></w:t>
      </w:r>
      <w:r w:rsidRPr="00D9777F">
        <w:rPr>
          <w:sz w:val="18"/>
          <w:szCs w:val="18"/>
        </w:rPr>
        <w:t xml:space="preserve"> означает информацию, которая будет предоставлена другим государствам-участникам в соответствии с пунктом 11 части VII ПП. </w:t>
      </w:r>
      <w:r w:rsidRPr="00D9777F">
        <w:rPr>
          <w:sz w:val="18"/>
          <w:szCs w:val="18"/>
        </w:rPr>
        <w:br w:type="page"/>
      </w: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47E58" w:rsidRPr="00376C16" w14:paraId="5AB94A3E" w14:textId="77777777" w:rsidTr="008F60AB">
        <w:trPr>
          <w:trHeight w:hRule="exact" w:val="1441"/>
          <w:jc w:val="center"/>
        </w:trPr>
        <w:tc>
          <w:tcPr>
            <w:tcW w:w="1242" w:type="dxa"/>
          </w:tcPr>
          <w:p w14:paraId="7EA803BE" w14:textId="554AC503" w:rsidR="00F47E58" w:rsidRPr="00376C16" w:rsidRDefault="0008088F">
            <w:pPr>
              <w:spacing w:before="120"/>
              <w:ind w:right="113"/>
              <w:jc w:val="center"/>
            </w:pPr>
            <w:r>
              <w:rPr>
                <w:noProof/>
                <w:sz w:val="20"/>
              </w:rPr>
              <w:lastRenderedPageBreak/>
              <w:drawing>
                <wp:inline distT="0" distB="0" distL="0" distR="0" wp14:anchorId="188C0BA5" wp14:editId="2FE6C685">
                  <wp:extent cx="619125" cy="6191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387" w:type="dxa"/>
            <w:tcBorders>
              <w:right w:val="single" w:sz="6" w:space="0" w:color="auto"/>
            </w:tcBorders>
          </w:tcPr>
          <w:p w14:paraId="0EA47F12" w14:textId="612ED9E2" w:rsidR="00F47E58" w:rsidRPr="00B17C64" w:rsidRDefault="00F47E58" w:rsidP="00A80C77">
            <w:pPr>
              <w:pStyle w:val="FormsS2"/>
            </w:pPr>
            <w:bookmarkStart w:id="1052" w:name="_Toc432595382"/>
            <w:bookmarkStart w:id="1053" w:name="_Toc432598151"/>
            <w:bookmarkStart w:id="1054" w:name="_Toc432600067"/>
            <w:bookmarkStart w:id="1055" w:name="_Toc432601114"/>
            <w:bookmarkStart w:id="1056" w:name="_Toc432605392"/>
            <w:bookmarkStart w:id="1057" w:name="_Toc432606034"/>
            <w:bookmarkStart w:id="1058" w:name="_Toc432607026"/>
            <w:bookmarkStart w:id="1059" w:name="_Toc432681557"/>
            <w:bookmarkStart w:id="1060" w:name="_Toc432686706"/>
            <w:bookmarkStart w:id="1061" w:name="_Toc432756825"/>
            <w:bookmarkStart w:id="1062" w:name="_Toc432774096"/>
            <w:bookmarkStart w:id="1063" w:name="_Toc432776895"/>
            <w:bookmarkStart w:id="1064" w:name="_Toc433015620"/>
            <w:bookmarkStart w:id="1065" w:name="_Toc433020486"/>
            <w:bookmarkStart w:id="1066" w:name="_Toc433026060"/>
            <w:bookmarkStart w:id="1067" w:name="_Toc433033732"/>
            <w:bookmarkStart w:id="1068" w:name="_Toc433103577"/>
            <w:bookmarkStart w:id="1069" w:name="_Toc433108986"/>
            <w:bookmarkStart w:id="1070" w:name="_Toc433110873"/>
            <w:bookmarkStart w:id="1071" w:name="_Toc433190409"/>
            <w:bookmarkStart w:id="1072" w:name="_Toc433271699"/>
            <w:bookmarkStart w:id="1073" w:name="_Toc433284219"/>
            <w:bookmarkStart w:id="1074" w:name="_Toc433286904"/>
            <w:bookmarkStart w:id="1075" w:name="_Toc433288278"/>
            <w:bookmarkStart w:id="1076" w:name="_Toc433288463"/>
            <w:bookmarkStart w:id="1077" w:name="_Toc433289715"/>
            <w:bookmarkStart w:id="1078" w:name="_Toc433297385"/>
            <w:bookmarkStart w:id="1079" w:name="_Toc433298093"/>
            <w:bookmarkStart w:id="1080" w:name="_Toc433616980"/>
            <w:bookmarkStart w:id="1081" w:name="_Toc433618574"/>
            <w:bookmarkStart w:id="1082" w:name="_Toc433623774"/>
            <w:bookmarkStart w:id="1083" w:name="_Toc433628470"/>
            <w:bookmarkStart w:id="1084" w:name="_Toc433632837"/>
            <w:bookmarkStart w:id="1085" w:name="_Toc451068208"/>
            <w:bookmarkStart w:id="1086" w:name="_Toc451072581"/>
            <w:bookmarkStart w:id="1087" w:name="_Toc451073125"/>
            <w:bookmarkStart w:id="1088" w:name="_Toc451077828"/>
            <w:bookmarkStart w:id="1089" w:name="_Toc451265830"/>
            <w:bookmarkStart w:id="1090" w:name="_Toc451266770"/>
            <w:bookmarkStart w:id="1091" w:name="_Toc87355856"/>
            <w:bookmarkStart w:id="1092" w:name="_Toc87356738"/>
            <w:bookmarkStart w:id="1093" w:name="_Toc87432061"/>
            <w:bookmarkStart w:id="1094" w:name="_Toc87433246"/>
            <w:bookmarkStart w:id="1095" w:name="_Toc88125797"/>
            <w:bookmarkStart w:id="1096" w:name="_Toc88128545"/>
            <w:bookmarkStart w:id="1097" w:name="_Toc88155198"/>
            <w:bookmarkStart w:id="1098" w:name="_Toc98951459"/>
            <w:r>
              <w:t>Форма 2.7.1</w:t>
            </w:r>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p>
          <w:p w14:paraId="57AB9082" w14:textId="49B08CC6" w:rsidR="00F47E58" w:rsidRPr="00B17C64" w:rsidRDefault="00F47E58" w:rsidP="00A80C77">
            <w:pPr>
              <w:pStyle w:val="FormsS2"/>
            </w:pPr>
            <w:bookmarkStart w:id="1099" w:name="_Toc451265831"/>
            <w:bookmarkStart w:id="1100" w:name="_Toc451266771"/>
            <w:bookmarkStart w:id="1101" w:name="_Toc87355857"/>
            <w:bookmarkStart w:id="1102" w:name="_Toc87356739"/>
            <w:bookmarkStart w:id="1103" w:name="_Toc87432062"/>
            <w:bookmarkStart w:id="1104" w:name="_Toc87433247"/>
            <w:bookmarkStart w:id="1105" w:name="_Toc88125798"/>
            <w:bookmarkStart w:id="1106" w:name="_Toc88128546"/>
            <w:bookmarkStart w:id="1107" w:name="_Toc88155199"/>
            <w:bookmarkStart w:id="1108" w:name="_Toc98951460"/>
            <w:r>
              <w:t>Нынешняя деятельность предприятия Списка</w:t>
            </w:r>
            <w:r w:rsidR="008F60AB">
              <w:rPr>
                <w:rFonts w:asciiTheme="minorHAnsi" w:hAnsiTheme="minorHAnsi" w:hint="eastAsia"/>
              </w:rPr>
              <w:t> </w:t>
            </w:r>
            <w:r>
              <w:t>2 на объекте, использовавшемся для прошлого производства химикатов Списка 2 для целей химического оружия</w:t>
            </w:r>
            <w:bookmarkEnd w:id="1099"/>
            <w:bookmarkEnd w:id="1100"/>
            <w:bookmarkEnd w:id="1101"/>
            <w:bookmarkEnd w:id="1102"/>
            <w:bookmarkEnd w:id="1103"/>
            <w:bookmarkEnd w:id="1104"/>
            <w:bookmarkEnd w:id="1105"/>
            <w:bookmarkEnd w:id="1106"/>
            <w:bookmarkEnd w:id="1107"/>
            <w:bookmarkEnd w:id="1108"/>
          </w:p>
        </w:tc>
        <w:tc>
          <w:tcPr>
            <w:tcW w:w="2977" w:type="dxa"/>
          </w:tcPr>
          <w:p w14:paraId="6BD3A331" w14:textId="77777777" w:rsidR="00F47E58" w:rsidRPr="00376C16" w:rsidRDefault="00F47E58">
            <w:pPr>
              <w:spacing w:before="40"/>
            </w:pPr>
            <w:r>
              <w:t>Код страны:</w:t>
            </w:r>
          </w:p>
          <w:p w14:paraId="31287215" w14:textId="77777777" w:rsidR="00F47E58" w:rsidRPr="00376C16" w:rsidRDefault="00F47E58">
            <w:pPr>
              <w:spacing w:before="40"/>
            </w:pPr>
            <w:r>
              <w:t>Раздел: В</w:t>
            </w:r>
          </w:p>
          <w:p w14:paraId="77AD5D07" w14:textId="77777777" w:rsidR="00F47E58" w:rsidRPr="00376C16" w:rsidRDefault="00F47E58">
            <w:pPr>
              <w:spacing w:before="40"/>
            </w:pPr>
            <w:r>
              <w:t>Стр. ... из ... стр.:</w:t>
            </w:r>
          </w:p>
          <w:p w14:paraId="50D6C7BC" w14:textId="749C62A6" w:rsidR="00F47E58" w:rsidRPr="00376C16" w:rsidRDefault="00F47E58">
            <w:pPr>
              <w:pStyle w:val="TableNormal0"/>
              <w:spacing w:before="40"/>
              <w:rPr>
                <w:rFonts w:ascii="Times New Roman" w:hAnsi="Times New Roman"/>
              </w:rPr>
            </w:pPr>
            <w:r>
              <w:rPr>
                <w:rFonts w:ascii="Times New Roman" w:hAnsi="Times New Roman"/>
              </w:rPr>
              <w:t>Дата (гггг-мм-дд):</w:t>
            </w:r>
          </w:p>
        </w:tc>
      </w:tr>
      <w:tr w:rsidR="00F47E58" w:rsidRPr="00376C16" w14:paraId="5D573B53" w14:textId="77777777">
        <w:trPr>
          <w:trHeight w:val="68"/>
          <w:jc w:val="center"/>
        </w:trPr>
        <w:tc>
          <w:tcPr>
            <w:tcW w:w="1242" w:type="dxa"/>
          </w:tcPr>
          <w:p w14:paraId="1162094A" w14:textId="77777777" w:rsidR="00F47E58" w:rsidRPr="00376C16" w:rsidRDefault="00F47E58">
            <w:pPr>
              <w:ind w:right="113"/>
              <w:jc w:val="center"/>
              <w:rPr>
                <w:noProof/>
                <w:sz w:val="4"/>
              </w:rPr>
            </w:pPr>
          </w:p>
        </w:tc>
        <w:tc>
          <w:tcPr>
            <w:tcW w:w="5387" w:type="dxa"/>
            <w:tcBorders>
              <w:right w:val="single" w:sz="6" w:space="0" w:color="auto"/>
            </w:tcBorders>
          </w:tcPr>
          <w:p w14:paraId="790B0A69" w14:textId="77777777" w:rsidR="00F47E58" w:rsidRPr="00376C16" w:rsidRDefault="00F47E58">
            <w:pPr>
              <w:ind w:left="284"/>
              <w:rPr>
                <w:b/>
                <w:sz w:val="4"/>
              </w:rPr>
            </w:pPr>
          </w:p>
        </w:tc>
        <w:tc>
          <w:tcPr>
            <w:tcW w:w="2977" w:type="dxa"/>
          </w:tcPr>
          <w:p w14:paraId="379B56A1" w14:textId="77777777" w:rsidR="00F47E58" w:rsidRPr="00376C16" w:rsidRDefault="00F47E58">
            <w:pPr>
              <w:rPr>
                <w:sz w:val="4"/>
              </w:rPr>
            </w:pPr>
          </w:p>
        </w:tc>
      </w:tr>
    </w:tbl>
    <w:p w14:paraId="768BBB03" w14:textId="77777777" w:rsidR="00F47E58" w:rsidRPr="008F60AB" w:rsidRDefault="00F47E58">
      <w:pPr>
        <w:rPr>
          <w:sz w:val="12"/>
          <w:szCs w:val="12"/>
        </w:rPr>
      </w:pPr>
    </w:p>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F47E58" w:rsidRPr="00376C16" w14:paraId="194A1ED5" w14:textId="77777777" w:rsidTr="00F47E58">
        <w:trPr>
          <w:jc w:val="center"/>
        </w:trPr>
        <w:tc>
          <w:tcPr>
            <w:tcW w:w="854" w:type="dxa"/>
            <w:gridSpan w:val="2"/>
          </w:tcPr>
          <w:p w14:paraId="69925674" w14:textId="2A5D4568" w:rsidR="00F47E58" w:rsidRPr="00376C16" w:rsidRDefault="00F47E58">
            <w:r>
              <w:t>Конфи-денц.</w:t>
            </w:r>
          </w:p>
        </w:tc>
        <w:tc>
          <w:tcPr>
            <w:tcW w:w="5812" w:type="dxa"/>
            <w:tcBorders>
              <w:left w:val="single" w:sz="6" w:space="0" w:color="auto"/>
            </w:tcBorders>
          </w:tcPr>
          <w:p w14:paraId="2E0B7D6E" w14:textId="64BCD75D" w:rsidR="00F47E58" w:rsidRPr="00376C16" w:rsidRDefault="004229A8">
            <w:pPr>
              <w:ind w:left="170"/>
            </w:pPr>
            <w:r>
              <w:rPr>
                <w:i/>
              </w:rPr>
              <w:t>Обязательно заполните</w:t>
            </w:r>
            <w:r w:rsidR="00500C72">
              <w:rPr>
                <w:i/>
              </w:rPr>
              <w:t xml:space="preserve"> столько форм, сколько необходимо для объявления нынешней деятельности каждого предприятия Списка 2, расположенного в производственной зоне.</w:t>
            </w:r>
          </w:p>
        </w:tc>
        <w:tc>
          <w:tcPr>
            <w:tcW w:w="141" w:type="dxa"/>
          </w:tcPr>
          <w:p w14:paraId="09D79DE9" w14:textId="77777777" w:rsidR="00F47E58" w:rsidRPr="00376C16" w:rsidRDefault="00F47E58">
            <w:pPr>
              <w:ind w:left="170"/>
            </w:pPr>
          </w:p>
        </w:tc>
        <w:tc>
          <w:tcPr>
            <w:tcW w:w="2837" w:type="dxa"/>
            <w:gridSpan w:val="2"/>
          </w:tcPr>
          <w:p w14:paraId="2FD1A8EB" w14:textId="77777777" w:rsidR="00F47E58" w:rsidRPr="00376C16" w:rsidRDefault="00F47E58">
            <w:pPr>
              <w:ind w:firstLine="113"/>
              <w:jc w:val="right"/>
            </w:pPr>
          </w:p>
        </w:tc>
      </w:tr>
      <w:tr w:rsidR="00F47E58" w:rsidRPr="00376C16" w14:paraId="65F065D9" w14:textId="77777777" w:rsidTr="00F47E58">
        <w:trPr>
          <w:jc w:val="center"/>
        </w:trPr>
        <w:tc>
          <w:tcPr>
            <w:tcW w:w="567" w:type="dxa"/>
          </w:tcPr>
          <w:p w14:paraId="4B8D9497" w14:textId="77777777" w:rsidR="00F47E58" w:rsidRPr="00376C16" w:rsidRDefault="00F47E58">
            <w:pPr>
              <w:rPr>
                <w:sz w:val="6"/>
              </w:rPr>
            </w:pPr>
          </w:p>
        </w:tc>
        <w:tc>
          <w:tcPr>
            <w:tcW w:w="287" w:type="dxa"/>
            <w:tcBorders>
              <w:right w:val="single" w:sz="6" w:space="0" w:color="auto"/>
            </w:tcBorders>
          </w:tcPr>
          <w:p w14:paraId="118A3C13" w14:textId="77777777" w:rsidR="00F47E58" w:rsidRPr="00376C16" w:rsidRDefault="00F47E58">
            <w:pPr>
              <w:ind w:left="170"/>
              <w:rPr>
                <w:sz w:val="6"/>
              </w:rPr>
            </w:pPr>
          </w:p>
        </w:tc>
        <w:tc>
          <w:tcPr>
            <w:tcW w:w="5812" w:type="dxa"/>
          </w:tcPr>
          <w:p w14:paraId="7F2F68DC" w14:textId="77777777" w:rsidR="00F47E58" w:rsidRPr="00376C16" w:rsidRDefault="00F47E58">
            <w:pPr>
              <w:ind w:left="170"/>
              <w:rPr>
                <w:b/>
                <w:sz w:val="6"/>
              </w:rPr>
            </w:pPr>
          </w:p>
        </w:tc>
        <w:tc>
          <w:tcPr>
            <w:tcW w:w="141" w:type="dxa"/>
          </w:tcPr>
          <w:p w14:paraId="58D6B675" w14:textId="77777777" w:rsidR="00F47E58" w:rsidRPr="00376C16" w:rsidRDefault="00F47E58">
            <w:pPr>
              <w:ind w:left="170"/>
              <w:rPr>
                <w:sz w:val="6"/>
              </w:rPr>
            </w:pPr>
          </w:p>
        </w:tc>
        <w:tc>
          <w:tcPr>
            <w:tcW w:w="2480" w:type="dxa"/>
          </w:tcPr>
          <w:p w14:paraId="40228E21" w14:textId="77777777" w:rsidR="00F47E58" w:rsidRPr="00376C16" w:rsidRDefault="00F47E58">
            <w:pPr>
              <w:jc w:val="center"/>
              <w:rPr>
                <w:sz w:val="6"/>
              </w:rPr>
            </w:pPr>
          </w:p>
        </w:tc>
        <w:tc>
          <w:tcPr>
            <w:tcW w:w="357" w:type="dxa"/>
          </w:tcPr>
          <w:p w14:paraId="08B369D9" w14:textId="77777777" w:rsidR="00F47E58" w:rsidRPr="00376C16" w:rsidRDefault="00F47E58">
            <w:pPr>
              <w:ind w:left="170"/>
              <w:rPr>
                <w:sz w:val="6"/>
              </w:rPr>
            </w:pPr>
          </w:p>
        </w:tc>
      </w:tr>
      <w:tr w:rsidR="00F47E58" w:rsidRPr="00376C16" w14:paraId="1EEE3733" w14:textId="77777777" w:rsidTr="00F47E58">
        <w:trPr>
          <w:jc w:val="center"/>
        </w:trPr>
        <w:tc>
          <w:tcPr>
            <w:tcW w:w="567" w:type="dxa"/>
          </w:tcPr>
          <w:p w14:paraId="528022A1" w14:textId="77777777" w:rsidR="00F47E58" w:rsidRPr="00376C16" w:rsidRDefault="00F47E58"/>
        </w:tc>
        <w:tc>
          <w:tcPr>
            <w:tcW w:w="287" w:type="dxa"/>
            <w:tcBorders>
              <w:right w:val="single" w:sz="6" w:space="0" w:color="auto"/>
            </w:tcBorders>
          </w:tcPr>
          <w:p w14:paraId="18BD4A71" w14:textId="77777777" w:rsidR="00F47E58" w:rsidRPr="00376C16" w:rsidRDefault="00F47E58">
            <w:pPr>
              <w:ind w:left="170"/>
            </w:pPr>
          </w:p>
        </w:tc>
        <w:tc>
          <w:tcPr>
            <w:tcW w:w="5812" w:type="dxa"/>
          </w:tcPr>
          <w:p w14:paraId="30DD7D42" w14:textId="77777777" w:rsidR="00F47E58" w:rsidRPr="00376C16" w:rsidRDefault="00F47E58">
            <w:pPr>
              <w:ind w:left="170"/>
              <w:rPr>
                <w:b/>
              </w:rPr>
            </w:pPr>
          </w:p>
        </w:tc>
        <w:tc>
          <w:tcPr>
            <w:tcW w:w="141" w:type="dxa"/>
          </w:tcPr>
          <w:p w14:paraId="3C1B2D43" w14:textId="77777777" w:rsidR="00F47E58" w:rsidRPr="00376C16" w:rsidRDefault="00F47E58">
            <w:pPr>
              <w:ind w:left="170"/>
            </w:pPr>
          </w:p>
        </w:tc>
        <w:tc>
          <w:tcPr>
            <w:tcW w:w="2480" w:type="dxa"/>
          </w:tcPr>
          <w:p w14:paraId="79A42679" w14:textId="77777777" w:rsidR="00F47E58" w:rsidRPr="00376C16" w:rsidRDefault="00F47E58">
            <w:pPr>
              <w:jc w:val="center"/>
            </w:pPr>
          </w:p>
        </w:tc>
        <w:tc>
          <w:tcPr>
            <w:tcW w:w="357" w:type="dxa"/>
          </w:tcPr>
          <w:p w14:paraId="2964E692" w14:textId="77777777" w:rsidR="00F47E58" w:rsidRPr="00376C16" w:rsidRDefault="00F47E58"/>
        </w:tc>
      </w:tr>
      <w:tr w:rsidR="00F47E58" w:rsidRPr="00376C16" w14:paraId="33062D03" w14:textId="77777777" w:rsidTr="00F47E58">
        <w:trPr>
          <w:jc w:val="center"/>
        </w:trPr>
        <w:tc>
          <w:tcPr>
            <w:tcW w:w="567" w:type="dxa"/>
            <w:tcBorders>
              <w:top w:val="single" w:sz="4" w:space="0" w:color="auto"/>
              <w:left w:val="single" w:sz="4" w:space="0" w:color="auto"/>
              <w:bottom w:val="single" w:sz="4" w:space="0" w:color="auto"/>
              <w:right w:val="single" w:sz="4" w:space="0" w:color="auto"/>
            </w:tcBorders>
          </w:tcPr>
          <w:p w14:paraId="33C84FEF" w14:textId="77777777" w:rsidR="00F47E58" w:rsidRPr="00376C16" w:rsidRDefault="00F47E58"/>
        </w:tc>
        <w:tc>
          <w:tcPr>
            <w:tcW w:w="287" w:type="dxa"/>
            <w:tcBorders>
              <w:left w:val="nil"/>
              <w:right w:val="single" w:sz="6" w:space="0" w:color="auto"/>
            </w:tcBorders>
          </w:tcPr>
          <w:p w14:paraId="26AF4457" w14:textId="77777777" w:rsidR="00F47E58" w:rsidRPr="00376C16" w:rsidRDefault="00F47E58">
            <w:pPr>
              <w:ind w:left="170"/>
            </w:pPr>
          </w:p>
        </w:tc>
        <w:tc>
          <w:tcPr>
            <w:tcW w:w="5812" w:type="dxa"/>
          </w:tcPr>
          <w:p w14:paraId="2CDD8025" w14:textId="77777777" w:rsidR="00F47E58" w:rsidRPr="00376C16" w:rsidRDefault="00F47E58">
            <w:pPr>
              <w:ind w:left="170"/>
              <w:rPr>
                <w:b/>
              </w:rPr>
            </w:pPr>
            <w:r>
              <w:rPr>
                <w:b/>
              </w:rPr>
              <w:t>Код предприятия:</w:t>
            </w:r>
          </w:p>
        </w:tc>
        <w:tc>
          <w:tcPr>
            <w:tcW w:w="141" w:type="dxa"/>
          </w:tcPr>
          <w:p w14:paraId="4889CA4E" w14:textId="77777777" w:rsidR="00F47E58" w:rsidRPr="00376C16" w:rsidRDefault="00F47E58">
            <w:pPr>
              <w:ind w:left="170"/>
            </w:pPr>
          </w:p>
        </w:tc>
        <w:tc>
          <w:tcPr>
            <w:tcW w:w="2480" w:type="dxa"/>
          </w:tcPr>
          <w:p w14:paraId="6922FB62" w14:textId="77777777" w:rsidR="00F47E58" w:rsidRPr="00376C16" w:rsidRDefault="00F47E58">
            <w:pPr>
              <w:jc w:val="center"/>
            </w:pPr>
          </w:p>
        </w:tc>
        <w:tc>
          <w:tcPr>
            <w:tcW w:w="357" w:type="dxa"/>
          </w:tcPr>
          <w:p w14:paraId="7E12D1C3" w14:textId="77777777" w:rsidR="00F47E58" w:rsidRPr="00376C16" w:rsidRDefault="00F47E58">
            <w:pPr>
              <w:rPr>
                <w:rFonts w:ascii="Wingdings" w:hAnsi="Wingdings"/>
              </w:rPr>
            </w:pPr>
            <w:r>
              <w:rPr>
                <w:rFonts w:ascii="Wingdings" w:hAnsi="Wingdings"/>
              </w:rPr>
              <w:t></w:t>
            </w:r>
          </w:p>
        </w:tc>
      </w:tr>
      <w:tr w:rsidR="00F47E58" w:rsidRPr="00376C16" w14:paraId="7C636306" w14:textId="77777777" w:rsidTr="00F47E58">
        <w:trPr>
          <w:jc w:val="center"/>
        </w:trPr>
        <w:tc>
          <w:tcPr>
            <w:tcW w:w="567" w:type="dxa"/>
          </w:tcPr>
          <w:p w14:paraId="0EF999A5" w14:textId="77777777" w:rsidR="00F47E58" w:rsidRPr="00376C16" w:rsidRDefault="00F47E58">
            <w:pPr>
              <w:rPr>
                <w:sz w:val="4"/>
              </w:rPr>
            </w:pPr>
          </w:p>
        </w:tc>
        <w:tc>
          <w:tcPr>
            <w:tcW w:w="287" w:type="dxa"/>
            <w:tcBorders>
              <w:right w:val="single" w:sz="6" w:space="0" w:color="auto"/>
            </w:tcBorders>
          </w:tcPr>
          <w:p w14:paraId="18880258" w14:textId="77777777" w:rsidR="00F47E58" w:rsidRPr="00376C16" w:rsidRDefault="00F47E58">
            <w:pPr>
              <w:ind w:left="170"/>
              <w:rPr>
                <w:sz w:val="4"/>
              </w:rPr>
            </w:pPr>
          </w:p>
        </w:tc>
        <w:tc>
          <w:tcPr>
            <w:tcW w:w="5812" w:type="dxa"/>
          </w:tcPr>
          <w:p w14:paraId="34CEB4AC" w14:textId="77777777" w:rsidR="00F47E58" w:rsidRPr="00376C16" w:rsidRDefault="00F47E58">
            <w:pPr>
              <w:ind w:left="170"/>
              <w:rPr>
                <w:b/>
                <w:sz w:val="4"/>
              </w:rPr>
            </w:pPr>
          </w:p>
        </w:tc>
        <w:tc>
          <w:tcPr>
            <w:tcW w:w="141" w:type="dxa"/>
          </w:tcPr>
          <w:p w14:paraId="78F607FE" w14:textId="77777777" w:rsidR="00F47E58" w:rsidRPr="00376C16" w:rsidRDefault="00F47E58">
            <w:pPr>
              <w:ind w:left="170"/>
              <w:rPr>
                <w:sz w:val="4"/>
              </w:rPr>
            </w:pPr>
          </w:p>
        </w:tc>
        <w:tc>
          <w:tcPr>
            <w:tcW w:w="2480" w:type="dxa"/>
            <w:tcBorders>
              <w:top w:val="single" w:sz="6" w:space="0" w:color="auto"/>
            </w:tcBorders>
          </w:tcPr>
          <w:p w14:paraId="119D8F7E" w14:textId="77777777" w:rsidR="00F47E58" w:rsidRPr="00376C16" w:rsidRDefault="00F47E58">
            <w:pPr>
              <w:jc w:val="center"/>
              <w:rPr>
                <w:sz w:val="4"/>
              </w:rPr>
            </w:pPr>
          </w:p>
        </w:tc>
        <w:tc>
          <w:tcPr>
            <w:tcW w:w="357" w:type="dxa"/>
          </w:tcPr>
          <w:p w14:paraId="64967DC2" w14:textId="77777777" w:rsidR="00F47E58" w:rsidRPr="00376C16" w:rsidRDefault="00F47E58">
            <w:pPr>
              <w:rPr>
                <w:rFonts w:ascii="Wingdings" w:hAnsi="Wingdings"/>
                <w:sz w:val="4"/>
              </w:rPr>
            </w:pPr>
          </w:p>
        </w:tc>
      </w:tr>
      <w:tr w:rsidR="00F47E58" w:rsidRPr="00376C16" w14:paraId="47850BE2" w14:textId="77777777" w:rsidTr="00F47E58">
        <w:trPr>
          <w:jc w:val="center"/>
        </w:trPr>
        <w:tc>
          <w:tcPr>
            <w:tcW w:w="567" w:type="dxa"/>
            <w:tcBorders>
              <w:top w:val="single" w:sz="4" w:space="0" w:color="auto"/>
              <w:left w:val="single" w:sz="4" w:space="0" w:color="auto"/>
              <w:bottom w:val="single" w:sz="4" w:space="0" w:color="auto"/>
              <w:right w:val="single" w:sz="4" w:space="0" w:color="auto"/>
            </w:tcBorders>
          </w:tcPr>
          <w:p w14:paraId="0BDADE6F" w14:textId="77777777" w:rsidR="00F47E58" w:rsidRPr="00376C16" w:rsidRDefault="00F47E58"/>
        </w:tc>
        <w:tc>
          <w:tcPr>
            <w:tcW w:w="287" w:type="dxa"/>
            <w:tcBorders>
              <w:left w:val="nil"/>
              <w:right w:val="single" w:sz="6" w:space="0" w:color="auto"/>
            </w:tcBorders>
          </w:tcPr>
          <w:p w14:paraId="66940889" w14:textId="77777777" w:rsidR="00F47E58" w:rsidRPr="00376C16" w:rsidRDefault="00F47E58">
            <w:pPr>
              <w:ind w:left="170"/>
            </w:pPr>
          </w:p>
        </w:tc>
        <w:tc>
          <w:tcPr>
            <w:tcW w:w="5812" w:type="dxa"/>
          </w:tcPr>
          <w:p w14:paraId="58186328" w14:textId="77777777" w:rsidR="00F47E58" w:rsidRPr="00376C16" w:rsidRDefault="00F47E58">
            <w:pPr>
              <w:ind w:left="170"/>
            </w:pPr>
            <w:r>
              <w:rPr>
                <w:b/>
              </w:rPr>
              <w:t>Код производственной зоны:</w:t>
            </w:r>
          </w:p>
        </w:tc>
        <w:tc>
          <w:tcPr>
            <w:tcW w:w="141" w:type="dxa"/>
          </w:tcPr>
          <w:p w14:paraId="3AA0EB3F" w14:textId="77777777" w:rsidR="00F47E58" w:rsidRPr="00376C16" w:rsidRDefault="00F47E58">
            <w:pPr>
              <w:ind w:left="170"/>
            </w:pPr>
          </w:p>
        </w:tc>
        <w:tc>
          <w:tcPr>
            <w:tcW w:w="2480" w:type="dxa"/>
            <w:tcBorders>
              <w:bottom w:val="single" w:sz="6" w:space="0" w:color="auto"/>
            </w:tcBorders>
          </w:tcPr>
          <w:p w14:paraId="4A6D9113" w14:textId="77777777" w:rsidR="00F47E58" w:rsidRPr="00376C16" w:rsidRDefault="00F47E58">
            <w:pPr>
              <w:jc w:val="center"/>
            </w:pPr>
          </w:p>
        </w:tc>
        <w:tc>
          <w:tcPr>
            <w:tcW w:w="357" w:type="dxa"/>
          </w:tcPr>
          <w:p w14:paraId="686360CA" w14:textId="77777777" w:rsidR="00F47E58" w:rsidRPr="00376C16" w:rsidRDefault="00F47E58">
            <w:r>
              <w:rPr>
                <w:rFonts w:ascii="Wingdings" w:hAnsi="Wingdings"/>
              </w:rPr>
              <w:t></w:t>
            </w:r>
          </w:p>
        </w:tc>
      </w:tr>
      <w:tr w:rsidR="00F47E58" w:rsidRPr="00376C16" w14:paraId="4BE5D898" w14:textId="77777777" w:rsidTr="00F47E58">
        <w:trPr>
          <w:jc w:val="center"/>
        </w:trPr>
        <w:tc>
          <w:tcPr>
            <w:tcW w:w="567" w:type="dxa"/>
          </w:tcPr>
          <w:p w14:paraId="5625C986" w14:textId="77777777" w:rsidR="00F47E58" w:rsidRPr="00376C16" w:rsidRDefault="00F47E58"/>
        </w:tc>
        <w:tc>
          <w:tcPr>
            <w:tcW w:w="287" w:type="dxa"/>
            <w:tcBorders>
              <w:right w:val="single" w:sz="6" w:space="0" w:color="auto"/>
            </w:tcBorders>
          </w:tcPr>
          <w:p w14:paraId="02B0ED27" w14:textId="77777777" w:rsidR="00F47E58" w:rsidRPr="00376C16" w:rsidRDefault="00F47E58">
            <w:pPr>
              <w:ind w:left="170"/>
            </w:pPr>
          </w:p>
        </w:tc>
        <w:tc>
          <w:tcPr>
            <w:tcW w:w="5812" w:type="dxa"/>
          </w:tcPr>
          <w:p w14:paraId="5886B1FB" w14:textId="77777777" w:rsidR="00F47E58" w:rsidRPr="00376C16" w:rsidRDefault="00F47E58">
            <w:pPr>
              <w:ind w:left="170"/>
            </w:pPr>
          </w:p>
        </w:tc>
        <w:tc>
          <w:tcPr>
            <w:tcW w:w="141" w:type="dxa"/>
          </w:tcPr>
          <w:p w14:paraId="4266C899" w14:textId="77777777" w:rsidR="00F47E58" w:rsidRPr="00376C16" w:rsidRDefault="00F47E58">
            <w:pPr>
              <w:ind w:left="170"/>
            </w:pPr>
          </w:p>
        </w:tc>
        <w:tc>
          <w:tcPr>
            <w:tcW w:w="2480" w:type="dxa"/>
          </w:tcPr>
          <w:p w14:paraId="7C2A5AF6" w14:textId="77777777" w:rsidR="00F47E58" w:rsidRPr="00376C16" w:rsidRDefault="00F47E58"/>
        </w:tc>
        <w:tc>
          <w:tcPr>
            <w:tcW w:w="357" w:type="dxa"/>
          </w:tcPr>
          <w:p w14:paraId="7FF09735" w14:textId="77777777" w:rsidR="00F47E58" w:rsidRPr="00376C16" w:rsidRDefault="00F47E58"/>
        </w:tc>
      </w:tr>
      <w:tr w:rsidR="00EB2696" w:rsidRPr="00376C16" w14:paraId="706252B3" w14:textId="77777777" w:rsidTr="00F47E58">
        <w:trPr>
          <w:jc w:val="center"/>
        </w:trPr>
        <w:tc>
          <w:tcPr>
            <w:tcW w:w="567" w:type="dxa"/>
          </w:tcPr>
          <w:p w14:paraId="4BB3214D" w14:textId="77777777" w:rsidR="00EB2696" w:rsidRPr="00376C16" w:rsidRDefault="00EB2696"/>
        </w:tc>
        <w:tc>
          <w:tcPr>
            <w:tcW w:w="287" w:type="dxa"/>
            <w:tcBorders>
              <w:right w:val="single" w:sz="6" w:space="0" w:color="auto"/>
            </w:tcBorders>
          </w:tcPr>
          <w:p w14:paraId="321157E5" w14:textId="77777777" w:rsidR="00EB2696" w:rsidRPr="00376C16" w:rsidRDefault="00EB2696">
            <w:pPr>
              <w:ind w:left="170"/>
            </w:pPr>
          </w:p>
        </w:tc>
        <w:tc>
          <w:tcPr>
            <w:tcW w:w="5812" w:type="dxa"/>
            <w:vMerge w:val="restart"/>
          </w:tcPr>
          <w:p w14:paraId="0A5F5D4F" w14:textId="77777777" w:rsidR="00EB2696" w:rsidRPr="00376C16" w:rsidRDefault="00EB2696">
            <w:pPr>
              <w:ind w:left="170"/>
              <w:rPr>
                <w:i/>
              </w:rPr>
            </w:pPr>
            <w:r>
              <w:rPr>
                <w:i/>
              </w:rPr>
              <w:t>Просьба указать, производит ли, перерабатывает ли,</w:t>
            </w:r>
          </w:p>
          <w:p w14:paraId="5E65CC9F" w14:textId="078B63D0" w:rsidR="00EB2696" w:rsidRPr="00376C16" w:rsidRDefault="00EB2696" w:rsidP="00AF30C4">
            <w:pPr>
              <w:ind w:left="170"/>
              <w:rPr>
                <w:i/>
              </w:rPr>
            </w:pPr>
            <w:r>
              <w:rPr>
                <w:i/>
              </w:rPr>
              <w:t>или потребляет ли предприятие объявленный(ые) химикат(ы) Списка 2:</w:t>
            </w:r>
          </w:p>
        </w:tc>
        <w:tc>
          <w:tcPr>
            <w:tcW w:w="141" w:type="dxa"/>
          </w:tcPr>
          <w:p w14:paraId="0267E734" w14:textId="77777777" w:rsidR="00EB2696" w:rsidRPr="00376C16" w:rsidRDefault="00EB2696">
            <w:pPr>
              <w:ind w:left="170"/>
            </w:pPr>
          </w:p>
        </w:tc>
        <w:tc>
          <w:tcPr>
            <w:tcW w:w="2480" w:type="dxa"/>
          </w:tcPr>
          <w:p w14:paraId="671D5788" w14:textId="77777777" w:rsidR="00EB2696" w:rsidRPr="00376C16" w:rsidRDefault="00EB2696">
            <w:pPr>
              <w:jc w:val="center"/>
            </w:pPr>
          </w:p>
        </w:tc>
        <w:tc>
          <w:tcPr>
            <w:tcW w:w="357" w:type="dxa"/>
          </w:tcPr>
          <w:p w14:paraId="6BB3EB9A" w14:textId="77777777" w:rsidR="00EB2696" w:rsidRPr="00376C16" w:rsidRDefault="00EB2696">
            <w:pPr>
              <w:rPr>
                <w:rFonts w:ascii="Wingdings" w:hAnsi="Wingdings"/>
              </w:rPr>
            </w:pPr>
          </w:p>
        </w:tc>
      </w:tr>
      <w:tr w:rsidR="00EB2696" w:rsidRPr="00376C16" w14:paraId="53DF0AED" w14:textId="77777777" w:rsidTr="00F47E58">
        <w:trPr>
          <w:jc w:val="center"/>
        </w:trPr>
        <w:tc>
          <w:tcPr>
            <w:tcW w:w="567" w:type="dxa"/>
          </w:tcPr>
          <w:p w14:paraId="070BA2A1" w14:textId="77777777" w:rsidR="00EB2696" w:rsidRPr="00376C16" w:rsidRDefault="00EB2696"/>
        </w:tc>
        <w:tc>
          <w:tcPr>
            <w:tcW w:w="287" w:type="dxa"/>
            <w:tcBorders>
              <w:right w:val="single" w:sz="6" w:space="0" w:color="auto"/>
            </w:tcBorders>
          </w:tcPr>
          <w:p w14:paraId="646AA8DE" w14:textId="77777777" w:rsidR="00EB2696" w:rsidRPr="00376C16" w:rsidRDefault="00EB2696">
            <w:pPr>
              <w:ind w:left="170"/>
            </w:pPr>
          </w:p>
        </w:tc>
        <w:tc>
          <w:tcPr>
            <w:tcW w:w="5812" w:type="dxa"/>
            <w:vMerge/>
          </w:tcPr>
          <w:p w14:paraId="6ADD3732" w14:textId="78DD86CC" w:rsidR="00EB2696" w:rsidRPr="00376C16" w:rsidRDefault="00EB2696">
            <w:pPr>
              <w:ind w:left="170"/>
            </w:pPr>
          </w:p>
        </w:tc>
        <w:tc>
          <w:tcPr>
            <w:tcW w:w="141" w:type="dxa"/>
          </w:tcPr>
          <w:p w14:paraId="439B5E3E" w14:textId="77777777" w:rsidR="00EB2696" w:rsidRPr="00376C16" w:rsidRDefault="00EB2696">
            <w:pPr>
              <w:ind w:left="170"/>
            </w:pPr>
          </w:p>
        </w:tc>
        <w:tc>
          <w:tcPr>
            <w:tcW w:w="2480" w:type="dxa"/>
          </w:tcPr>
          <w:p w14:paraId="3A7B4BB6" w14:textId="77777777" w:rsidR="00EB2696" w:rsidRPr="00376C16" w:rsidRDefault="00EB2696">
            <w:pPr>
              <w:jc w:val="center"/>
            </w:pPr>
          </w:p>
        </w:tc>
        <w:tc>
          <w:tcPr>
            <w:tcW w:w="357" w:type="dxa"/>
          </w:tcPr>
          <w:p w14:paraId="27146122" w14:textId="77777777" w:rsidR="00EB2696" w:rsidRPr="00376C16" w:rsidRDefault="00EB2696"/>
        </w:tc>
      </w:tr>
      <w:tr w:rsidR="00F47E58" w:rsidRPr="00376C16" w14:paraId="22B1FC63" w14:textId="77777777" w:rsidTr="00F47E58">
        <w:trPr>
          <w:jc w:val="center"/>
        </w:trPr>
        <w:tc>
          <w:tcPr>
            <w:tcW w:w="567" w:type="dxa"/>
          </w:tcPr>
          <w:p w14:paraId="2EB2FB11" w14:textId="77777777" w:rsidR="00F47E58" w:rsidRPr="00376C16" w:rsidRDefault="00F47E58">
            <w:pPr>
              <w:rPr>
                <w:sz w:val="12"/>
              </w:rPr>
            </w:pPr>
          </w:p>
        </w:tc>
        <w:tc>
          <w:tcPr>
            <w:tcW w:w="287" w:type="dxa"/>
            <w:tcBorders>
              <w:right w:val="single" w:sz="6" w:space="0" w:color="auto"/>
            </w:tcBorders>
          </w:tcPr>
          <w:p w14:paraId="23569445" w14:textId="77777777" w:rsidR="00F47E58" w:rsidRPr="00376C16" w:rsidRDefault="00F47E58">
            <w:pPr>
              <w:ind w:left="170"/>
              <w:rPr>
                <w:sz w:val="12"/>
              </w:rPr>
            </w:pPr>
          </w:p>
        </w:tc>
        <w:tc>
          <w:tcPr>
            <w:tcW w:w="5812" w:type="dxa"/>
          </w:tcPr>
          <w:p w14:paraId="4B82CD6B" w14:textId="77777777" w:rsidR="00F47E58" w:rsidRPr="00376C16" w:rsidRDefault="00F47E58">
            <w:pPr>
              <w:ind w:left="170"/>
              <w:rPr>
                <w:sz w:val="12"/>
              </w:rPr>
            </w:pPr>
          </w:p>
        </w:tc>
        <w:tc>
          <w:tcPr>
            <w:tcW w:w="141" w:type="dxa"/>
          </w:tcPr>
          <w:p w14:paraId="740F5E1B" w14:textId="77777777" w:rsidR="00F47E58" w:rsidRPr="00376C16" w:rsidRDefault="00F47E58">
            <w:pPr>
              <w:ind w:left="170"/>
              <w:rPr>
                <w:sz w:val="12"/>
              </w:rPr>
            </w:pPr>
          </w:p>
        </w:tc>
        <w:tc>
          <w:tcPr>
            <w:tcW w:w="2480" w:type="dxa"/>
          </w:tcPr>
          <w:p w14:paraId="0C9A22A7" w14:textId="77777777" w:rsidR="00F47E58" w:rsidRPr="00376C16" w:rsidRDefault="00F47E58">
            <w:pPr>
              <w:rPr>
                <w:sz w:val="12"/>
              </w:rPr>
            </w:pPr>
          </w:p>
        </w:tc>
        <w:tc>
          <w:tcPr>
            <w:tcW w:w="357" w:type="dxa"/>
          </w:tcPr>
          <w:p w14:paraId="1030296D" w14:textId="77777777" w:rsidR="00F47E58" w:rsidRPr="00376C16" w:rsidRDefault="00F47E58">
            <w:pPr>
              <w:rPr>
                <w:sz w:val="12"/>
              </w:rPr>
            </w:pPr>
          </w:p>
        </w:tc>
      </w:tr>
      <w:tr w:rsidR="00F47E58" w:rsidRPr="00376C16" w14:paraId="30329647"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212C27E0" w14:textId="77777777" w:rsidR="00F47E58" w:rsidRPr="00376C16" w:rsidRDefault="00F47E58"/>
        </w:tc>
        <w:tc>
          <w:tcPr>
            <w:tcW w:w="287" w:type="dxa"/>
            <w:tcBorders>
              <w:right w:val="single" w:sz="6" w:space="0" w:color="auto"/>
            </w:tcBorders>
          </w:tcPr>
          <w:p w14:paraId="360281E9" w14:textId="77777777" w:rsidR="00F47E58" w:rsidRPr="00376C16" w:rsidRDefault="00F47E58">
            <w:pPr>
              <w:ind w:left="170"/>
            </w:pPr>
          </w:p>
        </w:tc>
        <w:tc>
          <w:tcPr>
            <w:tcW w:w="5812" w:type="dxa"/>
          </w:tcPr>
          <w:p w14:paraId="193E90B4" w14:textId="45BAB578" w:rsidR="00F47E58" w:rsidRPr="00376C16" w:rsidRDefault="00525FBF">
            <w:pPr>
              <w:ind w:left="510"/>
            </w:pPr>
            <w:r>
              <w:t xml:space="preserve">  Производство:</w:t>
            </w:r>
          </w:p>
        </w:tc>
        <w:tc>
          <w:tcPr>
            <w:tcW w:w="141" w:type="dxa"/>
          </w:tcPr>
          <w:p w14:paraId="104200B1" w14:textId="77777777" w:rsidR="00F47E58" w:rsidRPr="00376C16" w:rsidRDefault="00F47E58">
            <w:pPr>
              <w:ind w:left="170"/>
            </w:pPr>
          </w:p>
        </w:tc>
        <w:tc>
          <w:tcPr>
            <w:tcW w:w="2480" w:type="dxa"/>
          </w:tcPr>
          <w:p w14:paraId="4F213BB9" w14:textId="6FC28AF4" w:rsidR="00F47E58" w:rsidRPr="00376C16" w:rsidRDefault="00F47E58">
            <w:pPr>
              <w:jc w:val="center"/>
            </w:pPr>
            <w:r>
              <w:t xml:space="preserve">Да </w:t>
            </w:r>
            <w:r>
              <w:rPr>
                <w:rFonts w:ascii="Wingdings" w:hAnsi="Wingdings"/>
              </w:rPr>
              <w:t>q</w:t>
            </w:r>
            <w:r>
              <w:t xml:space="preserve">    Нет  </w:t>
            </w:r>
            <w:r>
              <w:rPr>
                <w:rFonts w:ascii="Wingdings" w:hAnsi="Wingdings"/>
              </w:rPr>
              <w:t>q</w:t>
            </w:r>
          </w:p>
        </w:tc>
        <w:tc>
          <w:tcPr>
            <w:tcW w:w="357" w:type="dxa"/>
          </w:tcPr>
          <w:p w14:paraId="48FD159A" w14:textId="77777777" w:rsidR="00F47E58" w:rsidRPr="00376C16" w:rsidRDefault="00F47E58">
            <w:r>
              <w:rPr>
                <w:rFonts w:ascii="Wingdings" w:hAnsi="Wingdings"/>
              </w:rPr>
              <w:t></w:t>
            </w:r>
          </w:p>
        </w:tc>
      </w:tr>
      <w:tr w:rsidR="00F47E58" w:rsidRPr="00376C16" w14:paraId="4FCB3705" w14:textId="77777777" w:rsidTr="00F47E58">
        <w:trPr>
          <w:jc w:val="center"/>
        </w:trPr>
        <w:tc>
          <w:tcPr>
            <w:tcW w:w="567" w:type="dxa"/>
          </w:tcPr>
          <w:p w14:paraId="1FBBF9C3" w14:textId="77777777" w:rsidR="00F47E58" w:rsidRPr="00376C16" w:rsidRDefault="00F47E58">
            <w:pPr>
              <w:rPr>
                <w:sz w:val="4"/>
              </w:rPr>
            </w:pPr>
          </w:p>
        </w:tc>
        <w:tc>
          <w:tcPr>
            <w:tcW w:w="287" w:type="dxa"/>
            <w:tcBorders>
              <w:right w:val="single" w:sz="6" w:space="0" w:color="auto"/>
            </w:tcBorders>
          </w:tcPr>
          <w:p w14:paraId="09696AC3" w14:textId="77777777" w:rsidR="00F47E58" w:rsidRPr="00376C16" w:rsidRDefault="00F47E58">
            <w:pPr>
              <w:ind w:left="170"/>
              <w:rPr>
                <w:sz w:val="4"/>
              </w:rPr>
            </w:pPr>
          </w:p>
        </w:tc>
        <w:tc>
          <w:tcPr>
            <w:tcW w:w="5812" w:type="dxa"/>
          </w:tcPr>
          <w:p w14:paraId="2C3161CE" w14:textId="77777777" w:rsidR="00F47E58" w:rsidRPr="00376C16" w:rsidRDefault="00F47E58">
            <w:pPr>
              <w:ind w:left="510"/>
              <w:rPr>
                <w:sz w:val="4"/>
              </w:rPr>
            </w:pPr>
          </w:p>
        </w:tc>
        <w:tc>
          <w:tcPr>
            <w:tcW w:w="141" w:type="dxa"/>
          </w:tcPr>
          <w:p w14:paraId="7D81E0B1" w14:textId="77777777" w:rsidR="00F47E58" w:rsidRPr="00376C16" w:rsidRDefault="00F47E58">
            <w:pPr>
              <w:ind w:left="170"/>
              <w:rPr>
                <w:sz w:val="4"/>
              </w:rPr>
            </w:pPr>
          </w:p>
        </w:tc>
        <w:tc>
          <w:tcPr>
            <w:tcW w:w="2480" w:type="dxa"/>
          </w:tcPr>
          <w:p w14:paraId="7A95E3BA" w14:textId="77777777" w:rsidR="00F47E58" w:rsidRPr="00376C16" w:rsidRDefault="00F47E58">
            <w:pPr>
              <w:rPr>
                <w:sz w:val="4"/>
              </w:rPr>
            </w:pPr>
          </w:p>
        </w:tc>
        <w:tc>
          <w:tcPr>
            <w:tcW w:w="357" w:type="dxa"/>
          </w:tcPr>
          <w:p w14:paraId="634E5978" w14:textId="77777777" w:rsidR="00F47E58" w:rsidRPr="00376C16" w:rsidRDefault="00F47E58">
            <w:pPr>
              <w:rPr>
                <w:sz w:val="4"/>
              </w:rPr>
            </w:pPr>
          </w:p>
        </w:tc>
      </w:tr>
      <w:tr w:rsidR="00F47E58" w:rsidRPr="00376C16" w14:paraId="46C2CEA2"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420AA045" w14:textId="77777777" w:rsidR="00F47E58" w:rsidRPr="00376C16" w:rsidRDefault="00F47E58"/>
        </w:tc>
        <w:tc>
          <w:tcPr>
            <w:tcW w:w="287" w:type="dxa"/>
            <w:tcBorders>
              <w:right w:val="single" w:sz="6" w:space="0" w:color="auto"/>
            </w:tcBorders>
          </w:tcPr>
          <w:p w14:paraId="2CB34EA9" w14:textId="77777777" w:rsidR="00F47E58" w:rsidRPr="00376C16" w:rsidRDefault="00F47E58">
            <w:pPr>
              <w:ind w:left="170"/>
            </w:pPr>
          </w:p>
        </w:tc>
        <w:tc>
          <w:tcPr>
            <w:tcW w:w="5812" w:type="dxa"/>
          </w:tcPr>
          <w:p w14:paraId="75DD69D4" w14:textId="2B20D1CF" w:rsidR="00F47E58" w:rsidRPr="00376C16" w:rsidRDefault="00525FBF">
            <w:pPr>
              <w:ind w:left="510"/>
            </w:pPr>
            <w:r>
              <w:t xml:space="preserve">  Переработка:</w:t>
            </w:r>
          </w:p>
        </w:tc>
        <w:tc>
          <w:tcPr>
            <w:tcW w:w="141" w:type="dxa"/>
          </w:tcPr>
          <w:p w14:paraId="4A31F24F" w14:textId="77777777" w:rsidR="00F47E58" w:rsidRPr="00376C16" w:rsidRDefault="00F47E58">
            <w:pPr>
              <w:ind w:left="170"/>
            </w:pPr>
          </w:p>
        </w:tc>
        <w:tc>
          <w:tcPr>
            <w:tcW w:w="2480" w:type="dxa"/>
          </w:tcPr>
          <w:p w14:paraId="7929AA1F" w14:textId="5AF76374" w:rsidR="00F47E58" w:rsidRPr="00376C16" w:rsidRDefault="00F47E58">
            <w:pPr>
              <w:jc w:val="center"/>
            </w:pPr>
            <w:r>
              <w:t xml:space="preserve">Да </w:t>
            </w:r>
            <w:r>
              <w:rPr>
                <w:rFonts w:ascii="Wingdings" w:hAnsi="Wingdings"/>
              </w:rPr>
              <w:t>q</w:t>
            </w:r>
            <w:r>
              <w:t xml:space="preserve">    Нет  </w:t>
            </w:r>
            <w:r>
              <w:rPr>
                <w:rFonts w:ascii="Wingdings" w:hAnsi="Wingdings"/>
              </w:rPr>
              <w:t>q</w:t>
            </w:r>
          </w:p>
        </w:tc>
        <w:tc>
          <w:tcPr>
            <w:tcW w:w="357" w:type="dxa"/>
          </w:tcPr>
          <w:p w14:paraId="4E7056E8" w14:textId="77777777" w:rsidR="00F47E58" w:rsidRPr="00376C16" w:rsidRDefault="00F47E58">
            <w:r>
              <w:rPr>
                <w:rFonts w:ascii="Wingdings" w:hAnsi="Wingdings"/>
              </w:rPr>
              <w:t></w:t>
            </w:r>
          </w:p>
        </w:tc>
      </w:tr>
      <w:tr w:rsidR="00F47E58" w:rsidRPr="00376C16" w14:paraId="095436CB" w14:textId="77777777" w:rsidTr="00F47E58">
        <w:trPr>
          <w:jc w:val="center"/>
        </w:trPr>
        <w:tc>
          <w:tcPr>
            <w:tcW w:w="567" w:type="dxa"/>
          </w:tcPr>
          <w:p w14:paraId="3A7DFA36" w14:textId="77777777" w:rsidR="00F47E58" w:rsidRPr="00376C16" w:rsidRDefault="00F47E58">
            <w:pPr>
              <w:rPr>
                <w:sz w:val="4"/>
              </w:rPr>
            </w:pPr>
          </w:p>
        </w:tc>
        <w:tc>
          <w:tcPr>
            <w:tcW w:w="287" w:type="dxa"/>
            <w:tcBorders>
              <w:right w:val="single" w:sz="6" w:space="0" w:color="auto"/>
            </w:tcBorders>
          </w:tcPr>
          <w:p w14:paraId="0DF4CFE6" w14:textId="77777777" w:rsidR="00F47E58" w:rsidRPr="00376C16" w:rsidRDefault="00F47E58">
            <w:pPr>
              <w:ind w:left="170"/>
              <w:rPr>
                <w:sz w:val="4"/>
              </w:rPr>
            </w:pPr>
          </w:p>
        </w:tc>
        <w:tc>
          <w:tcPr>
            <w:tcW w:w="5812" w:type="dxa"/>
          </w:tcPr>
          <w:p w14:paraId="03D85BB6" w14:textId="77777777" w:rsidR="00F47E58" w:rsidRPr="00376C16" w:rsidRDefault="00F47E58">
            <w:pPr>
              <w:ind w:left="510"/>
              <w:rPr>
                <w:sz w:val="4"/>
              </w:rPr>
            </w:pPr>
          </w:p>
        </w:tc>
        <w:tc>
          <w:tcPr>
            <w:tcW w:w="141" w:type="dxa"/>
          </w:tcPr>
          <w:p w14:paraId="1E430E97" w14:textId="77777777" w:rsidR="00F47E58" w:rsidRPr="00376C16" w:rsidRDefault="00F47E58">
            <w:pPr>
              <w:ind w:left="170"/>
              <w:rPr>
                <w:sz w:val="4"/>
              </w:rPr>
            </w:pPr>
          </w:p>
        </w:tc>
        <w:tc>
          <w:tcPr>
            <w:tcW w:w="2480" w:type="dxa"/>
          </w:tcPr>
          <w:p w14:paraId="0D93768C" w14:textId="77777777" w:rsidR="00F47E58" w:rsidRPr="00376C16" w:rsidRDefault="00F47E58">
            <w:pPr>
              <w:rPr>
                <w:sz w:val="4"/>
              </w:rPr>
            </w:pPr>
          </w:p>
        </w:tc>
        <w:tc>
          <w:tcPr>
            <w:tcW w:w="357" w:type="dxa"/>
          </w:tcPr>
          <w:p w14:paraId="6D379B78" w14:textId="77777777" w:rsidR="00F47E58" w:rsidRPr="00376C16" w:rsidRDefault="00F47E58">
            <w:pPr>
              <w:rPr>
                <w:sz w:val="4"/>
              </w:rPr>
            </w:pPr>
          </w:p>
        </w:tc>
      </w:tr>
      <w:tr w:rsidR="00F47E58" w:rsidRPr="00376C16" w14:paraId="76D79868"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7EC6C84F" w14:textId="77777777" w:rsidR="00F47E58" w:rsidRPr="00376C16" w:rsidRDefault="00F47E58"/>
        </w:tc>
        <w:tc>
          <w:tcPr>
            <w:tcW w:w="287" w:type="dxa"/>
            <w:tcBorders>
              <w:right w:val="single" w:sz="6" w:space="0" w:color="auto"/>
            </w:tcBorders>
          </w:tcPr>
          <w:p w14:paraId="2AFF723E" w14:textId="77777777" w:rsidR="00F47E58" w:rsidRPr="00376C16" w:rsidRDefault="00F47E58">
            <w:pPr>
              <w:ind w:left="170"/>
            </w:pPr>
          </w:p>
        </w:tc>
        <w:tc>
          <w:tcPr>
            <w:tcW w:w="5812" w:type="dxa"/>
          </w:tcPr>
          <w:p w14:paraId="24CE6B99" w14:textId="5EED5CBC" w:rsidR="00F47E58" w:rsidRPr="00376C16" w:rsidRDefault="00525FBF">
            <w:pPr>
              <w:ind w:left="510"/>
            </w:pPr>
            <w:r>
              <w:t xml:space="preserve">  Потребление:</w:t>
            </w:r>
          </w:p>
        </w:tc>
        <w:tc>
          <w:tcPr>
            <w:tcW w:w="141" w:type="dxa"/>
          </w:tcPr>
          <w:p w14:paraId="1E029377" w14:textId="77777777" w:rsidR="00F47E58" w:rsidRPr="00376C16" w:rsidRDefault="00F47E58">
            <w:pPr>
              <w:ind w:left="170"/>
            </w:pPr>
          </w:p>
        </w:tc>
        <w:tc>
          <w:tcPr>
            <w:tcW w:w="2480" w:type="dxa"/>
          </w:tcPr>
          <w:p w14:paraId="63E00FA0" w14:textId="0C8F720C" w:rsidR="00F47E58" w:rsidRPr="00376C16" w:rsidRDefault="00F47E58">
            <w:pPr>
              <w:jc w:val="center"/>
            </w:pPr>
            <w:r>
              <w:t xml:space="preserve">Да </w:t>
            </w:r>
            <w:r>
              <w:rPr>
                <w:rFonts w:ascii="Wingdings" w:hAnsi="Wingdings"/>
              </w:rPr>
              <w:t>q</w:t>
            </w:r>
            <w:r>
              <w:t xml:space="preserve">    Нет  </w:t>
            </w:r>
            <w:r>
              <w:rPr>
                <w:rFonts w:ascii="Wingdings" w:hAnsi="Wingdings"/>
              </w:rPr>
              <w:t>q</w:t>
            </w:r>
          </w:p>
        </w:tc>
        <w:tc>
          <w:tcPr>
            <w:tcW w:w="357" w:type="dxa"/>
          </w:tcPr>
          <w:p w14:paraId="25C44D56" w14:textId="77777777" w:rsidR="00F47E58" w:rsidRPr="00376C16" w:rsidRDefault="00F47E58">
            <w:r>
              <w:rPr>
                <w:rFonts w:ascii="Wingdings" w:hAnsi="Wingdings"/>
              </w:rPr>
              <w:t></w:t>
            </w:r>
          </w:p>
        </w:tc>
      </w:tr>
      <w:tr w:rsidR="00F47E58" w:rsidRPr="00376C16" w14:paraId="06DFA079" w14:textId="77777777" w:rsidTr="00F47E58">
        <w:trPr>
          <w:jc w:val="center"/>
        </w:trPr>
        <w:tc>
          <w:tcPr>
            <w:tcW w:w="567" w:type="dxa"/>
          </w:tcPr>
          <w:p w14:paraId="47FEC883" w14:textId="77777777" w:rsidR="00F47E58" w:rsidRPr="00376C16" w:rsidRDefault="00F47E58"/>
        </w:tc>
        <w:tc>
          <w:tcPr>
            <w:tcW w:w="287" w:type="dxa"/>
            <w:tcBorders>
              <w:right w:val="single" w:sz="6" w:space="0" w:color="auto"/>
            </w:tcBorders>
          </w:tcPr>
          <w:p w14:paraId="145F37D0" w14:textId="77777777" w:rsidR="00F47E58" w:rsidRPr="00376C16" w:rsidRDefault="00F47E58">
            <w:pPr>
              <w:ind w:left="170"/>
            </w:pPr>
          </w:p>
        </w:tc>
        <w:tc>
          <w:tcPr>
            <w:tcW w:w="5812" w:type="dxa"/>
          </w:tcPr>
          <w:p w14:paraId="23ECE175" w14:textId="77777777" w:rsidR="00F47E58" w:rsidRPr="00376C16" w:rsidRDefault="00F47E58">
            <w:pPr>
              <w:ind w:left="170"/>
            </w:pPr>
          </w:p>
        </w:tc>
        <w:tc>
          <w:tcPr>
            <w:tcW w:w="141" w:type="dxa"/>
          </w:tcPr>
          <w:p w14:paraId="51921680" w14:textId="77777777" w:rsidR="00F47E58" w:rsidRPr="00376C16" w:rsidRDefault="00F47E58">
            <w:pPr>
              <w:ind w:left="170"/>
            </w:pPr>
          </w:p>
        </w:tc>
        <w:tc>
          <w:tcPr>
            <w:tcW w:w="2480" w:type="dxa"/>
          </w:tcPr>
          <w:p w14:paraId="6C7613E6" w14:textId="77777777" w:rsidR="00F47E58" w:rsidRPr="00376C16" w:rsidRDefault="00F47E58">
            <w:pPr>
              <w:jc w:val="center"/>
            </w:pPr>
          </w:p>
        </w:tc>
        <w:tc>
          <w:tcPr>
            <w:tcW w:w="357" w:type="dxa"/>
          </w:tcPr>
          <w:p w14:paraId="08E651DF" w14:textId="77777777" w:rsidR="00F47E58" w:rsidRPr="00376C16" w:rsidRDefault="00F47E58"/>
        </w:tc>
      </w:tr>
      <w:tr w:rsidR="00705438" w:rsidRPr="00376C16" w14:paraId="42F75421"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4C1BE7DF" w14:textId="77777777" w:rsidR="00705438" w:rsidRPr="00376C16" w:rsidRDefault="00705438"/>
        </w:tc>
        <w:tc>
          <w:tcPr>
            <w:tcW w:w="287" w:type="dxa"/>
            <w:tcBorders>
              <w:right w:val="single" w:sz="6" w:space="0" w:color="auto"/>
            </w:tcBorders>
          </w:tcPr>
          <w:p w14:paraId="659B2C67" w14:textId="77777777" w:rsidR="00705438" w:rsidRPr="00376C16" w:rsidRDefault="00705438">
            <w:pPr>
              <w:ind w:left="170"/>
            </w:pPr>
          </w:p>
        </w:tc>
        <w:tc>
          <w:tcPr>
            <w:tcW w:w="5812" w:type="dxa"/>
            <w:vMerge w:val="restart"/>
          </w:tcPr>
          <w:p w14:paraId="0D0355D2" w14:textId="2122C9FB" w:rsidR="00705438" w:rsidRPr="00376C16" w:rsidRDefault="00705438" w:rsidP="00705438">
            <w:pPr>
              <w:ind w:left="170"/>
              <w:jc w:val="left"/>
            </w:pPr>
            <w:r>
              <w:t>Предназначено ли это предприятие для таких видов деятельности или оно является многоцелевым?</w:t>
            </w:r>
          </w:p>
        </w:tc>
        <w:tc>
          <w:tcPr>
            <w:tcW w:w="141" w:type="dxa"/>
          </w:tcPr>
          <w:p w14:paraId="54000A11" w14:textId="77777777" w:rsidR="00705438" w:rsidRPr="00376C16" w:rsidRDefault="00705438">
            <w:pPr>
              <w:ind w:left="170"/>
            </w:pPr>
          </w:p>
        </w:tc>
        <w:tc>
          <w:tcPr>
            <w:tcW w:w="2480" w:type="dxa"/>
          </w:tcPr>
          <w:p w14:paraId="208F1188" w14:textId="1398F72C" w:rsidR="00705438" w:rsidRPr="00376C16" w:rsidRDefault="00705438">
            <w:pPr>
              <w:ind w:left="284"/>
            </w:pPr>
            <w:r>
              <w:t xml:space="preserve">Предназначено </w:t>
            </w:r>
            <w:r>
              <w:rPr>
                <w:rFonts w:ascii="Wingdings" w:hAnsi="Wingdings"/>
              </w:rPr>
              <w:t>q</w:t>
            </w:r>
          </w:p>
        </w:tc>
        <w:tc>
          <w:tcPr>
            <w:tcW w:w="357" w:type="dxa"/>
          </w:tcPr>
          <w:p w14:paraId="2BA062B4" w14:textId="77777777" w:rsidR="00705438" w:rsidRPr="00376C16" w:rsidRDefault="00705438">
            <w:r>
              <w:rPr>
                <w:rFonts w:ascii="Wingdings" w:hAnsi="Wingdings"/>
              </w:rPr>
              <w:t></w:t>
            </w:r>
          </w:p>
        </w:tc>
      </w:tr>
      <w:tr w:rsidR="00705438" w:rsidRPr="00376C16" w14:paraId="7B83A8F8" w14:textId="77777777" w:rsidTr="00F47E58">
        <w:trPr>
          <w:jc w:val="center"/>
        </w:trPr>
        <w:tc>
          <w:tcPr>
            <w:tcW w:w="567" w:type="dxa"/>
          </w:tcPr>
          <w:p w14:paraId="25634D6E" w14:textId="77777777" w:rsidR="00705438" w:rsidRPr="00376C16" w:rsidRDefault="00705438"/>
        </w:tc>
        <w:tc>
          <w:tcPr>
            <w:tcW w:w="287" w:type="dxa"/>
            <w:tcBorders>
              <w:right w:val="single" w:sz="6" w:space="0" w:color="auto"/>
            </w:tcBorders>
          </w:tcPr>
          <w:p w14:paraId="6D9E4DD3" w14:textId="77777777" w:rsidR="00705438" w:rsidRPr="00376C16" w:rsidRDefault="00705438">
            <w:pPr>
              <w:ind w:left="170"/>
            </w:pPr>
          </w:p>
        </w:tc>
        <w:tc>
          <w:tcPr>
            <w:tcW w:w="5812" w:type="dxa"/>
            <w:vMerge/>
          </w:tcPr>
          <w:p w14:paraId="6D1C81D3" w14:textId="57A3B889" w:rsidR="00705438" w:rsidRPr="00376C16" w:rsidRDefault="00705438">
            <w:pPr>
              <w:ind w:left="170"/>
            </w:pPr>
          </w:p>
        </w:tc>
        <w:tc>
          <w:tcPr>
            <w:tcW w:w="141" w:type="dxa"/>
          </w:tcPr>
          <w:p w14:paraId="79AD6453" w14:textId="77777777" w:rsidR="00705438" w:rsidRPr="00376C16" w:rsidRDefault="00705438">
            <w:pPr>
              <w:ind w:left="170"/>
            </w:pPr>
          </w:p>
        </w:tc>
        <w:tc>
          <w:tcPr>
            <w:tcW w:w="2480" w:type="dxa"/>
          </w:tcPr>
          <w:p w14:paraId="0BEEBAEB" w14:textId="6F623DE6" w:rsidR="00705438" w:rsidRPr="00376C16" w:rsidRDefault="00705438">
            <w:pPr>
              <w:ind w:left="284"/>
            </w:pPr>
            <w:r>
              <w:t xml:space="preserve">Многоцелевое  </w:t>
            </w:r>
            <w:r>
              <w:rPr>
                <w:rFonts w:ascii="Wingdings" w:hAnsi="Wingdings"/>
              </w:rPr>
              <w:t>q</w:t>
            </w:r>
          </w:p>
        </w:tc>
        <w:tc>
          <w:tcPr>
            <w:tcW w:w="357" w:type="dxa"/>
          </w:tcPr>
          <w:p w14:paraId="60857919" w14:textId="77777777" w:rsidR="00705438" w:rsidRPr="00376C16" w:rsidRDefault="00705438">
            <w:r>
              <w:rPr>
                <w:rFonts w:ascii="Wingdings" w:hAnsi="Wingdings"/>
              </w:rPr>
              <w:t></w:t>
            </w:r>
          </w:p>
        </w:tc>
      </w:tr>
      <w:tr w:rsidR="00F47E58" w:rsidRPr="00376C16" w14:paraId="7EA6220E" w14:textId="77777777" w:rsidTr="00F47E58">
        <w:trPr>
          <w:jc w:val="center"/>
        </w:trPr>
        <w:tc>
          <w:tcPr>
            <w:tcW w:w="567" w:type="dxa"/>
          </w:tcPr>
          <w:p w14:paraId="04F619B9" w14:textId="77777777" w:rsidR="00F47E58" w:rsidRPr="00376C16" w:rsidRDefault="00F47E58"/>
        </w:tc>
        <w:tc>
          <w:tcPr>
            <w:tcW w:w="287" w:type="dxa"/>
            <w:tcBorders>
              <w:right w:val="single" w:sz="6" w:space="0" w:color="auto"/>
            </w:tcBorders>
          </w:tcPr>
          <w:p w14:paraId="704589C6" w14:textId="77777777" w:rsidR="00F47E58" w:rsidRPr="00376C16" w:rsidRDefault="00F47E58">
            <w:pPr>
              <w:ind w:left="170"/>
            </w:pPr>
          </w:p>
        </w:tc>
        <w:tc>
          <w:tcPr>
            <w:tcW w:w="5812" w:type="dxa"/>
          </w:tcPr>
          <w:p w14:paraId="36C35A48" w14:textId="77777777" w:rsidR="00F47E58" w:rsidRPr="00376C16" w:rsidRDefault="00F47E58">
            <w:pPr>
              <w:ind w:left="170"/>
            </w:pPr>
          </w:p>
        </w:tc>
        <w:tc>
          <w:tcPr>
            <w:tcW w:w="141" w:type="dxa"/>
          </w:tcPr>
          <w:p w14:paraId="7F6B3E9D" w14:textId="77777777" w:rsidR="00F47E58" w:rsidRPr="00376C16" w:rsidRDefault="00F47E58">
            <w:pPr>
              <w:ind w:left="170"/>
            </w:pPr>
          </w:p>
        </w:tc>
        <w:tc>
          <w:tcPr>
            <w:tcW w:w="2480" w:type="dxa"/>
          </w:tcPr>
          <w:p w14:paraId="504E11A8" w14:textId="77777777" w:rsidR="00F47E58" w:rsidRPr="00376C16" w:rsidRDefault="00F47E58">
            <w:pPr>
              <w:jc w:val="center"/>
            </w:pPr>
          </w:p>
        </w:tc>
        <w:tc>
          <w:tcPr>
            <w:tcW w:w="357" w:type="dxa"/>
          </w:tcPr>
          <w:p w14:paraId="5E08475A" w14:textId="77777777" w:rsidR="00F47E58" w:rsidRPr="00376C16" w:rsidRDefault="00F47E58"/>
        </w:tc>
      </w:tr>
      <w:tr w:rsidR="00705438" w:rsidRPr="00376C16" w14:paraId="0D3E3204" w14:textId="77777777" w:rsidTr="00F47E58">
        <w:trPr>
          <w:jc w:val="center"/>
        </w:trPr>
        <w:tc>
          <w:tcPr>
            <w:tcW w:w="567" w:type="dxa"/>
            <w:tcBorders>
              <w:top w:val="single" w:sz="6" w:space="0" w:color="auto"/>
              <w:left w:val="single" w:sz="6" w:space="0" w:color="auto"/>
              <w:right w:val="single" w:sz="6" w:space="0" w:color="auto"/>
            </w:tcBorders>
          </w:tcPr>
          <w:p w14:paraId="46757589" w14:textId="77777777" w:rsidR="00705438" w:rsidRPr="00376C16" w:rsidRDefault="00705438"/>
        </w:tc>
        <w:tc>
          <w:tcPr>
            <w:tcW w:w="287" w:type="dxa"/>
            <w:tcBorders>
              <w:right w:val="single" w:sz="6" w:space="0" w:color="auto"/>
            </w:tcBorders>
          </w:tcPr>
          <w:p w14:paraId="232AEBC0" w14:textId="77777777" w:rsidR="00705438" w:rsidRPr="00376C16" w:rsidRDefault="00705438">
            <w:pPr>
              <w:ind w:left="170"/>
            </w:pPr>
          </w:p>
        </w:tc>
        <w:tc>
          <w:tcPr>
            <w:tcW w:w="5812" w:type="dxa"/>
            <w:vMerge w:val="restart"/>
          </w:tcPr>
          <w:p w14:paraId="40A2FC91" w14:textId="3BDF7B53" w:rsidR="00705438" w:rsidRPr="00376C16" w:rsidRDefault="00705438" w:rsidP="00EB2696">
            <w:pPr>
              <w:ind w:left="170"/>
              <w:jc w:val="left"/>
            </w:pPr>
            <w:r>
              <w:t>Укажите другие виды деятельности, связанные с объявляемым(и) химикатом(ами) Списка 2, если таковые имеют место: (используйте соответствующие коды B04</w:t>
            </w:r>
            <w:r w:rsidR="002E0166">
              <w:t>–</w:t>
            </w:r>
            <w:r>
              <w:t>B06 добавления 3 или опишите)</w:t>
            </w:r>
          </w:p>
        </w:tc>
        <w:tc>
          <w:tcPr>
            <w:tcW w:w="141" w:type="dxa"/>
          </w:tcPr>
          <w:p w14:paraId="47C01C05" w14:textId="77777777" w:rsidR="00705438" w:rsidRPr="00376C16" w:rsidRDefault="00705438">
            <w:pPr>
              <w:ind w:left="170"/>
            </w:pPr>
          </w:p>
        </w:tc>
        <w:tc>
          <w:tcPr>
            <w:tcW w:w="2480" w:type="dxa"/>
          </w:tcPr>
          <w:p w14:paraId="2FFFC163" w14:textId="77777777" w:rsidR="00705438" w:rsidRPr="00376C16" w:rsidRDefault="00705438">
            <w:pPr>
              <w:jc w:val="center"/>
            </w:pPr>
          </w:p>
        </w:tc>
        <w:tc>
          <w:tcPr>
            <w:tcW w:w="357" w:type="dxa"/>
          </w:tcPr>
          <w:p w14:paraId="01AAB714" w14:textId="77777777" w:rsidR="00705438" w:rsidRPr="00376C16" w:rsidRDefault="00705438">
            <w:r>
              <w:rPr>
                <w:rFonts w:ascii="Wingdings" w:hAnsi="Wingdings"/>
              </w:rPr>
              <w:t></w:t>
            </w:r>
          </w:p>
        </w:tc>
      </w:tr>
      <w:tr w:rsidR="00705438" w:rsidRPr="00376C16" w14:paraId="2E0E9F7C" w14:textId="77777777" w:rsidTr="00F47E58">
        <w:trPr>
          <w:jc w:val="center"/>
        </w:trPr>
        <w:tc>
          <w:tcPr>
            <w:tcW w:w="567" w:type="dxa"/>
            <w:tcBorders>
              <w:top w:val="single" w:sz="6" w:space="0" w:color="auto"/>
            </w:tcBorders>
          </w:tcPr>
          <w:p w14:paraId="26117C54" w14:textId="77777777" w:rsidR="00705438" w:rsidRPr="00376C16" w:rsidRDefault="00705438"/>
        </w:tc>
        <w:tc>
          <w:tcPr>
            <w:tcW w:w="287" w:type="dxa"/>
            <w:tcBorders>
              <w:right w:val="single" w:sz="6" w:space="0" w:color="auto"/>
            </w:tcBorders>
          </w:tcPr>
          <w:p w14:paraId="07DB67D2" w14:textId="77777777" w:rsidR="00705438" w:rsidRPr="00376C16" w:rsidRDefault="00705438">
            <w:pPr>
              <w:ind w:left="170"/>
            </w:pPr>
          </w:p>
        </w:tc>
        <w:tc>
          <w:tcPr>
            <w:tcW w:w="5812" w:type="dxa"/>
            <w:vMerge/>
          </w:tcPr>
          <w:p w14:paraId="072A8832" w14:textId="37F978B3" w:rsidR="00705438" w:rsidRPr="00376C16" w:rsidRDefault="00705438">
            <w:pPr>
              <w:ind w:left="170"/>
            </w:pPr>
          </w:p>
        </w:tc>
        <w:tc>
          <w:tcPr>
            <w:tcW w:w="141" w:type="dxa"/>
          </w:tcPr>
          <w:p w14:paraId="05B79808" w14:textId="77777777" w:rsidR="00705438" w:rsidRPr="00376C16" w:rsidRDefault="00705438">
            <w:pPr>
              <w:ind w:left="170"/>
            </w:pPr>
          </w:p>
        </w:tc>
        <w:tc>
          <w:tcPr>
            <w:tcW w:w="2480" w:type="dxa"/>
            <w:tcBorders>
              <w:bottom w:val="single" w:sz="6" w:space="0" w:color="auto"/>
            </w:tcBorders>
          </w:tcPr>
          <w:p w14:paraId="6F502D07" w14:textId="77777777" w:rsidR="00705438" w:rsidRPr="00376C16" w:rsidRDefault="00705438"/>
        </w:tc>
        <w:tc>
          <w:tcPr>
            <w:tcW w:w="357" w:type="dxa"/>
          </w:tcPr>
          <w:p w14:paraId="71DC5DFD" w14:textId="77777777" w:rsidR="00705438" w:rsidRPr="00376C16" w:rsidRDefault="00705438"/>
        </w:tc>
      </w:tr>
      <w:tr w:rsidR="00F47E58" w:rsidRPr="00376C16" w14:paraId="7B78C655" w14:textId="77777777" w:rsidTr="00F47E58">
        <w:trPr>
          <w:jc w:val="center"/>
        </w:trPr>
        <w:tc>
          <w:tcPr>
            <w:tcW w:w="567" w:type="dxa"/>
          </w:tcPr>
          <w:p w14:paraId="0209132B" w14:textId="77777777" w:rsidR="00F47E58" w:rsidRPr="00376C16" w:rsidRDefault="00F47E58"/>
        </w:tc>
        <w:tc>
          <w:tcPr>
            <w:tcW w:w="287" w:type="dxa"/>
            <w:tcBorders>
              <w:right w:val="single" w:sz="6" w:space="0" w:color="auto"/>
            </w:tcBorders>
          </w:tcPr>
          <w:p w14:paraId="31311829" w14:textId="77777777" w:rsidR="00F47E58" w:rsidRPr="00376C16" w:rsidRDefault="00F47E58">
            <w:pPr>
              <w:ind w:left="170"/>
            </w:pPr>
          </w:p>
        </w:tc>
        <w:tc>
          <w:tcPr>
            <w:tcW w:w="5812" w:type="dxa"/>
          </w:tcPr>
          <w:p w14:paraId="4378B7EF" w14:textId="77777777" w:rsidR="00F47E58" w:rsidRPr="00376C16" w:rsidRDefault="00F47E58">
            <w:pPr>
              <w:ind w:left="170"/>
            </w:pPr>
          </w:p>
        </w:tc>
        <w:tc>
          <w:tcPr>
            <w:tcW w:w="141" w:type="dxa"/>
          </w:tcPr>
          <w:p w14:paraId="093530E8" w14:textId="77777777" w:rsidR="00F47E58" w:rsidRPr="00376C16" w:rsidRDefault="00F47E58">
            <w:pPr>
              <w:ind w:left="170"/>
            </w:pPr>
          </w:p>
        </w:tc>
        <w:tc>
          <w:tcPr>
            <w:tcW w:w="2480" w:type="dxa"/>
          </w:tcPr>
          <w:p w14:paraId="58A1E908" w14:textId="77777777" w:rsidR="00F47E58" w:rsidRPr="00376C16" w:rsidRDefault="00F47E58">
            <w:pPr>
              <w:jc w:val="center"/>
            </w:pPr>
          </w:p>
        </w:tc>
        <w:tc>
          <w:tcPr>
            <w:tcW w:w="357" w:type="dxa"/>
          </w:tcPr>
          <w:p w14:paraId="5675ACF3" w14:textId="77777777" w:rsidR="00F47E58" w:rsidRPr="00376C16" w:rsidRDefault="00F47E58"/>
        </w:tc>
      </w:tr>
      <w:tr w:rsidR="00F47E58" w:rsidRPr="00376C16" w14:paraId="39A24522" w14:textId="77777777" w:rsidTr="00F47E58">
        <w:trPr>
          <w:jc w:val="center"/>
        </w:trPr>
        <w:tc>
          <w:tcPr>
            <w:tcW w:w="567" w:type="dxa"/>
          </w:tcPr>
          <w:p w14:paraId="635DA5D6" w14:textId="77777777" w:rsidR="00F47E58" w:rsidRPr="00376C16" w:rsidRDefault="00F47E58"/>
        </w:tc>
        <w:tc>
          <w:tcPr>
            <w:tcW w:w="287" w:type="dxa"/>
            <w:tcBorders>
              <w:right w:val="single" w:sz="6" w:space="0" w:color="auto"/>
            </w:tcBorders>
          </w:tcPr>
          <w:p w14:paraId="1AAFDF6E" w14:textId="77777777" w:rsidR="00F47E58" w:rsidRPr="00376C16" w:rsidRDefault="00F47E58"/>
        </w:tc>
        <w:tc>
          <w:tcPr>
            <w:tcW w:w="5812" w:type="dxa"/>
          </w:tcPr>
          <w:p w14:paraId="681B4CE2" w14:textId="77777777" w:rsidR="00F47E58" w:rsidRPr="00376C16" w:rsidRDefault="00F47E58"/>
        </w:tc>
        <w:tc>
          <w:tcPr>
            <w:tcW w:w="141" w:type="dxa"/>
          </w:tcPr>
          <w:p w14:paraId="7A6176B4" w14:textId="77777777" w:rsidR="00F47E58" w:rsidRPr="00376C16" w:rsidRDefault="00F47E58"/>
        </w:tc>
        <w:tc>
          <w:tcPr>
            <w:tcW w:w="2480" w:type="dxa"/>
          </w:tcPr>
          <w:p w14:paraId="0813DA38" w14:textId="77777777" w:rsidR="00F47E58" w:rsidRPr="00376C16" w:rsidRDefault="00F47E58"/>
        </w:tc>
        <w:tc>
          <w:tcPr>
            <w:tcW w:w="357" w:type="dxa"/>
          </w:tcPr>
          <w:p w14:paraId="7CA74F83" w14:textId="77777777" w:rsidR="00F47E58" w:rsidRPr="00376C16" w:rsidRDefault="00F47E58"/>
        </w:tc>
      </w:tr>
      <w:tr w:rsidR="00F47E58" w:rsidRPr="00376C16" w14:paraId="43491A70" w14:textId="77777777" w:rsidTr="00F47E58">
        <w:trPr>
          <w:jc w:val="center"/>
        </w:trPr>
        <w:tc>
          <w:tcPr>
            <w:tcW w:w="567" w:type="dxa"/>
          </w:tcPr>
          <w:p w14:paraId="2142FC99" w14:textId="77777777" w:rsidR="00F47E58" w:rsidRPr="00376C16" w:rsidRDefault="00F47E58"/>
        </w:tc>
        <w:tc>
          <w:tcPr>
            <w:tcW w:w="287" w:type="dxa"/>
            <w:tcBorders>
              <w:right w:val="single" w:sz="6" w:space="0" w:color="auto"/>
            </w:tcBorders>
          </w:tcPr>
          <w:p w14:paraId="21E14BDB" w14:textId="77777777" w:rsidR="00F47E58" w:rsidRPr="00376C16" w:rsidRDefault="00F47E58"/>
        </w:tc>
        <w:tc>
          <w:tcPr>
            <w:tcW w:w="5812" w:type="dxa"/>
          </w:tcPr>
          <w:p w14:paraId="5B27D4F7" w14:textId="77777777" w:rsidR="00F47E58" w:rsidRPr="00376C16" w:rsidRDefault="00F47E58"/>
        </w:tc>
        <w:tc>
          <w:tcPr>
            <w:tcW w:w="141" w:type="dxa"/>
          </w:tcPr>
          <w:p w14:paraId="222201B7" w14:textId="77777777" w:rsidR="00F47E58" w:rsidRPr="00376C16" w:rsidRDefault="00F47E58"/>
        </w:tc>
        <w:tc>
          <w:tcPr>
            <w:tcW w:w="2480" w:type="dxa"/>
          </w:tcPr>
          <w:p w14:paraId="0DA8983C" w14:textId="77777777" w:rsidR="00F47E58" w:rsidRPr="00376C16" w:rsidRDefault="00F47E58"/>
        </w:tc>
        <w:tc>
          <w:tcPr>
            <w:tcW w:w="357" w:type="dxa"/>
          </w:tcPr>
          <w:p w14:paraId="17E4E59B" w14:textId="77777777" w:rsidR="00F47E58" w:rsidRPr="00376C16" w:rsidRDefault="00F47E58"/>
        </w:tc>
      </w:tr>
      <w:tr w:rsidR="00F47E58" w:rsidRPr="00376C16" w14:paraId="03628D5C" w14:textId="77777777" w:rsidTr="00F47E58">
        <w:trPr>
          <w:jc w:val="center"/>
        </w:trPr>
        <w:tc>
          <w:tcPr>
            <w:tcW w:w="567" w:type="dxa"/>
          </w:tcPr>
          <w:p w14:paraId="66881E31" w14:textId="77777777" w:rsidR="00F47E58" w:rsidRPr="00376C16" w:rsidRDefault="00F47E58"/>
        </w:tc>
        <w:tc>
          <w:tcPr>
            <w:tcW w:w="287" w:type="dxa"/>
            <w:tcBorders>
              <w:right w:val="single" w:sz="6" w:space="0" w:color="auto"/>
            </w:tcBorders>
          </w:tcPr>
          <w:p w14:paraId="0EFB2009" w14:textId="77777777" w:rsidR="00F47E58" w:rsidRPr="00376C16" w:rsidRDefault="00F47E58"/>
        </w:tc>
        <w:tc>
          <w:tcPr>
            <w:tcW w:w="5812" w:type="dxa"/>
          </w:tcPr>
          <w:p w14:paraId="5308B1C4" w14:textId="77777777" w:rsidR="00F47E58" w:rsidRPr="00376C16" w:rsidRDefault="00F47E58"/>
        </w:tc>
        <w:tc>
          <w:tcPr>
            <w:tcW w:w="141" w:type="dxa"/>
          </w:tcPr>
          <w:p w14:paraId="0F988466" w14:textId="77777777" w:rsidR="00F47E58" w:rsidRPr="00376C16" w:rsidRDefault="00F47E58"/>
        </w:tc>
        <w:tc>
          <w:tcPr>
            <w:tcW w:w="2480" w:type="dxa"/>
          </w:tcPr>
          <w:p w14:paraId="691BE883" w14:textId="77777777" w:rsidR="00F47E58" w:rsidRPr="00376C16" w:rsidRDefault="00F47E58"/>
        </w:tc>
        <w:tc>
          <w:tcPr>
            <w:tcW w:w="357" w:type="dxa"/>
          </w:tcPr>
          <w:p w14:paraId="6EB3D0EA" w14:textId="77777777" w:rsidR="00F47E58" w:rsidRPr="00376C16" w:rsidRDefault="00F47E58"/>
        </w:tc>
      </w:tr>
      <w:tr w:rsidR="00F47E58" w:rsidRPr="00376C16" w14:paraId="25448F77" w14:textId="77777777" w:rsidTr="00F47E58">
        <w:trPr>
          <w:jc w:val="center"/>
        </w:trPr>
        <w:tc>
          <w:tcPr>
            <w:tcW w:w="567" w:type="dxa"/>
          </w:tcPr>
          <w:p w14:paraId="76D5A8B5" w14:textId="77777777" w:rsidR="00F47E58" w:rsidRPr="00376C16" w:rsidRDefault="00F47E58"/>
        </w:tc>
        <w:tc>
          <w:tcPr>
            <w:tcW w:w="287" w:type="dxa"/>
            <w:tcBorders>
              <w:right w:val="single" w:sz="6" w:space="0" w:color="auto"/>
            </w:tcBorders>
          </w:tcPr>
          <w:p w14:paraId="7DB620FC" w14:textId="77777777" w:rsidR="00F47E58" w:rsidRPr="00376C16" w:rsidRDefault="00F47E58"/>
        </w:tc>
        <w:tc>
          <w:tcPr>
            <w:tcW w:w="5812" w:type="dxa"/>
          </w:tcPr>
          <w:p w14:paraId="4F1C5FDA" w14:textId="77777777" w:rsidR="00F47E58" w:rsidRPr="00376C16" w:rsidRDefault="00F47E58"/>
        </w:tc>
        <w:tc>
          <w:tcPr>
            <w:tcW w:w="141" w:type="dxa"/>
          </w:tcPr>
          <w:p w14:paraId="0E96153A" w14:textId="77777777" w:rsidR="00F47E58" w:rsidRPr="00376C16" w:rsidRDefault="00F47E58"/>
        </w:tc>
        <w:tc>
          <w:tcPr>
            <w:tcW w:w="2480" w:type="dxa"/>
          </w:tcPr>
          <w:p w14:paraId="2EB8FC2E" w14:textId="77777777" w:rsidR="00F47E58" w:rsidRPr="00376C16" w:rsidRDefault="00F47E58"/>
        </w:tc>
        <w:tc>
          <w:tcPr>
            <w:tcW w:w="357" w:type="dxa"/>
          </w:tcPr>
          <w:p w14:paraId="09AF4DB3" w14:textId="77777777" w:rsidR="00F47E58" w:rsidRPr="00376C16" w:rsidRDefault="00F47E58"/>
        </w:tc>
      </w:tr>
      <w:tr w:rsidR="00F47E58" w:rsidRPr="00376C16" w14:paraId="6972529B" w14:textId="77777777" w:rsidTr="00F47E58">
        <w:trPr>
          <w:jc w:val="center"/>
        </w:trPr>
        <w:tc>
          <w:tcPr>
            <w:tcW w:w="567" w:type="dxa"/>
          </w:tcPr>
          <w:p w14:paraId="52408DFD" w14:textId="77777777" w:rsidR="00F47E58" w:rsidRPr="00376C16" w:rsidRDefault="00F47E58"/>
        </w:tc>
        <w:tc>
          <w:tcPr>
            <w:tcW w:w="287" w:type="dxa"/>
            <w:tcBorders>
              <w:right w:val="single" w:sz="6" w:space="0" w:color="auto"/>
            </w:tcBorders>
          </w:tcPr>
          <w:p w14:paraId="119400E0" w14:textId="77777777" w:rsidR="00F47E58" w:rsidRPr="00376C16" w:rsidRDefault="00F47E58"/>
        </w:tc>
        <w:tc>
          <w:tcPr>
            <w:tcW w:w="5812" w:type="dxa"/>
          </w:tcPr>
          <w:p w14:paraId="75F23C4E" w14:textId="77777777" w:rsidR="00F47E58" w:rsidRPr="00376C16" w:rsidRDefault="00F47E58"/>
        </w:tc>
        <w:tc>
          <w:tcPr>
            <w:tcW w:w="141" w:type="dxa"/>
          </w:tcPr>
          <w:p w14:paraId="69007F9C" w14:textId="77777777" w:rsidR="00F47E58" w:rsidRPr="00376C16" w:rsidRDefault="00F47E58"/>
        </w:tc>
        <w:tc>
          <w:tcPr>
            <w:tcW w:w="2480" w:type="dxa"/>
          </w:tcPr>
          <w:p w14:paraId="532C6680" w14:textId="77777777" w:rsidR="00F47E58" w:rsidRPr="00376C16" w:rsidRDefault="00F47E58"/>
        </w:tc>
        <w:tc>
          <w:tcPr>
            <w:tcW w:w="357" w:type="dxa"/>
          </w:tcPr>
          <w:p w14:paraId="69652CBE" w14:textId="77777777" w:rsidR="00F47E58" w:rsidRPr="00376C16" w:rsidRDefault="00F47E58"/>
        </w:tc>
      </w:tr>
      <w:tr w:rsidR="00F47E58" w:rsidRPr="00376C16" w14:paraId="4336B5B1" w14:textId="77777777" w:rsidTr="00F47E58">
        <w:trPr>
          <w:jc w:val="center"/>
        </w:trPr>
        <w:tc>
          <w:tcPr>
            <w:tcW w:w="567" w:type="dxa"/>
          </w:tcPr>
          <w:p w14:paraId="61D7FF7D" w14:textId="77777777" w:rsidR="00F47E58" w:rsidRPr="00376C16" w:rsidRDefault="00F47E58"/>
        </w:tc>
        <w:tc>
          <w:tcPr>
            <w:tcW w:w="287" w:type="dxa"/>
            <w:tcBorders>
              <w:right w:val="single" w:sz="6" w:space="0" w:color="auto"/>
            </w:tcBorders>
          </w:tcPr>
          <w:p w14:paraId="36714FED" w14:textId="77777777" w:rsidR="00F47E58" w:rsidRPr="00376C16" w:rsidRDefault="00F47E58"/>
        </w:tc>
        <w:tc>
          <w:tcPr>
            <w:tcW w:w="5812" w:type="dxa"/>
          </w:tcPr>
          <w:p w14:paraId="3414180E" w14:textId="77777777" w:rsidR="00F47E58" w:rsidRPr="00376C16" w:rsidRDefault="00F47E58"/>
        </w:tc>
        <w:tc>
          <w:tcPr>
            <w:tcW w:w="141" w:type="dxa"/>
          </w:tcPr>
          <w:p w14:paraId="01EBAC94" w14:textId="77777777" w:rsidR="00F47E58" w:rsidRPr="00376C16" w:rsidRDefault="00F47E58"/>
        </w:tc>
        <w:tc>
          <w:tcPr>
            <w:tcW w:w="2480" w:type="dxa"/>
          </w:tcPr>
          <w:p w14:paraId="494854ED" w14:textId="77777777" w:rsidR="00F47E58" w:rsidRPr="00376C16" w:rsidRDefault="00F47E58"/>
        </w:tc>
        <w:tc>
          <w:tcPr>
            <w:tcW w:w="357" w:type="dxa"/>
          </w:tcPr>
          <w:p w14:paraId="76EED38D" w14:textId="77777777" w:rsidR="00F47E58" w:rsidRPr="00376C16" w:rsidRDefault="00F47E58"/>
        </w:tc>
      </w:tr>
      <w:tr w:rsidR="00F47E58" w:rsidRPr="00376C16" w14:paraId="7B1AF681" w14:textId="77777777" w:rsidTr="00F47E58">
        <w:trPr>
          <w:jc w:val="center"/>
        </w:trPr>
        <w:tc>
          <w:tcPr>
            <w:tcW w:w="567" w:type="dxa"/>
          </w:tcPr>
          <w:p w14:paraId="24E52FAE" w14:textId="77777777" w:rsidR="00F47E58" w:rsidRPr="00376C16" w:rsidRDefault="00F47E58"/>
        </w:tc>
        <w:tc>
          <w:tcPr>
            <w:tcW w:w="287" w:type="dxa"/>
            <w:tcBorders>
              <w:right w:val="single" w:sz="6" w:space="0" w:color="auto"/>
            </w:tcBorders>
          </w:tcPr>
          <w:p w14:paraId="0762DAAA" w14:textId="77777777" w:rsidR="00F47E58" w:rsidRPr="00376C16" w:rsidRDefault="00F47E58"/>
        </w:tc>
        <w:tc>
          <w:tcPr>
            <w:tcW w:w="5812" w:type="dxa"/>
          </w:tcPr>
          <w:p w14:paraId="766B64ED" w14:textId="77777777" w:rsidR="00F47E58" w:rsidRPr="00376C16" w:rsidRDefault="00F47E58"/>
        </w:tc>
        <w:tc>
          <w:tcPr>
            <w:tcW w:w="141" w:type="dxa"/>
          </w:tcPr>
          <w:p w14:paraId="110BC8A5" w14:textId="77777777" w:rsidR="00F47E58" w:rsidRPr="00376C16" w:rsidRDefault="00F47E58"/>
        </w:tc>
        <w:tc>
          <w:tcPr>
            <w:tcW w:w="2480" w:type="dxa"/>
          </w:tcPr>
          <w:p w14:paraId="0C1D0ED4" w14:textId="77777777" w:rsidR="00F47E58" w:rsidRPr="00376C16" w:rsidRDefault="00F47E58"/>
        </w:tc>
        <w:tc>
          <w:tcPr>
            <w:tcW w:w="357" w:type="dxa"/>
          </w:tcPr>
          <w:p w14:paraId="51CE86EC" w14:textId="77777777" w:rsidR="00F47E58" w:rsidRPr="00376C16" w:rsidRDefault="00F47E58"/>
        </w:tc>
      </w:tr>
      <w:tr w:rsidR="00F47E58" w:rsidRPr="00376C16" w14:paraId="58540816" w14:textId="77777777" w:rsidTr="00F47E58">
        <w:trPr>
          <w:jc w:val="center"/>
        </w:trPr>
        <w:tc>
          <w:tcPr>
            <w:tcW w:w="567" w:type="dxa"/>
          </w:tcPr>
          <w:p w14:paraId="546FACD8" w14:textId="77777777" w:rsidR="00F47E58" w:rsidRPr="00376C16" w:rsidRDefault="00F47E58"/>
        </w:tc>
        <w:tc>
          <w:tcPr>
            <w:tcW w:w="287" w:type="dxa"/>
            <w:tcBorders>
              <w:right w:val="single" w:sz="6" w:space="0" w:color="auto"/>
            </w:tcBorders>
          </w:tcPr>
          <w:p w14:paraId="5B46CF95" w14:textId="77777777" w:rsidR="00F47E58" w:rsidRPr="00376C16" w:rsidRDefault="00F47E58"/>
        </w:tc>
        <w:tc>
          <w:tcPr>
            <w:tcW w:w="5812" w:type="dxa"/>
          </w:tcPr>
          <w:p w14:paraId="46965D4C" w14:textId="77777777" w:rsidR="00F47E58" w:rsidRPr="00376C16" w:rsidRDefault="00F47E58"/>
        </w:tc>
        <w:tc>
          <w:tcPr>
            <w:tcW w:w="141" w:type="dxa"/>
          </w:tcPr>
          <w:p w14:paraId="1186021B" w14:textId="77777777" w:rsidR="00F47E58" w:rsidRPr="00376C16" w:rsidRDefault="00F47E58"/>
        </w:tc>
        <w:tc>
          <w:tcPr>
            <w:tcW w:w="2480" w:type="dxa"/>
          </w:tcPr>
          <w:p w14:paraId="5D0B82F3" w14:textId="77777777" w:rsidR="00F47E58" w:rsidRPr="00376C16" w:rsidRDefault="00F47E58"/>
        </w:tc>
        <w:tc>
          <w:tcPr>
            <w:tcW w:w="357" w:type="dxa"/>
          </w:tcPr>
          <w:p w14:paraId="1DAB8683" w14:textId="77777777" w:rsidR="00F47E58" w:rsidRPr="00376C16" w:rsidRDefault="00F47E58"/>
        </w:tc>
      </w:tr>
      <w:tr w:rsidR="00F47E58" w:rsidRPr="00376C16" w14:paraId="6C60EEA5" w14:textId="77777777" w:rsidTr="00F47E58">
        <w:trPr>
          <w:jc w:val="center"/>
        </w:trPr>
        <w:tc>
          <w:tcPr>
            <w:tcW w:w="567" w:type="dxa"/>
          </w:tcPr>
          <w:p w14:paraId="2AC70C2F" w14:textId="77777777" w:rsidR="00F47E58" w:rsidRPr="00376C16" w:rsidRDefault="00F47E58"/>
        </w:tc>
        <w:tc>
          <w:tcPr>
            <w:tcW w:w="287" w:type="dxa"/>
            <w:tcBorders>
              <w:right w:val="single" w:sz="6" w:space="0" w:color="auto"/>
            </w:tcBorders>
          </w:tcPr>
          <w:p w14:paraId="312B38E6" w14:textId="77777777" w:rsidR="00F47E58" w:rsidRPr="00376C16" w:rsidRDefault="00F47E58"/>
        </w:tc>
        <w:tc>
          <w:tcPr>
            <w:tcW w:w="5812" w:type="dxa"/>
          </w:tcPr>
          <w:p w14:paraId="62329084" w14:textId="77777777" w:rsidR="00F47E58" w:rsidRPr="00376C16" w:rsidRDefault="00F47E58"/>
        </w:tc>
        <w:tc>
          <w:tcPr>
            <w:tcW w:w="141" w:type="dxa"/>
          </w:tcPr>
          <w:p w14:paraId="48DF044D" w14:textId="77777777" w:rsidR="00F47E58" w:rsidRPr="00376C16" w:rsidRDefault="00F47E58"/>
        </w:tc>
        <w:tc>
          <w:tcPr>
            <w:tcW w:w="2480" w:type="dxa"/>
          </w:tcPr>
          <w:p w14:paraId="2EB4CA7A" w14:textId="77777777" w:rsidR="00F47E58" w:rsidRPr="00376C16" w:rsidRDefault="00F47E58"/>
        </w:tc>
        <w:tc>
          <w:tcPr>
            <w:tcW w:w="357" w:type="dxa"/>
          </w:tcPr>
          <w:p w14:paraId="68C86F41" w14:textId="77777777" w:rsidR="00F47E58" w:rsidRPr="00376C16" w:rsidRDefault="00F47E58"/>
        </w:tc>
      </w:tr>
      <w:tr w:rsidR="00F47E58" w:rsidRPr="00376C16" w14:paraId="70778E6D" w14:textId="77777777" w:rsidTr="00F47E58">
        <w:trPr>
          <w:jc w:val="center"/>
        </w:trPr>
        <w:tc>
          <w:tcPr>
            <w:tcW w:w="567" w:type="dxa"/>
          </w:tcPr>
          <w:p w14:paraId="5DB02E92" w14:textId="77777777" w:rsidR="00F47E58" w:rsidRPr="00376C16" w:rsidRDefault="00F47E58"/>
        </w:tc>
        <w:tc>
          <w:tcPr>
            <w:tcW w:w="287" w:type="dxa"/>
            <w:tcBorders>
              <w:right w:val="single" w:sz="6" w:space="0" w:color="auto"/>
            </w:tcBorders>
          </w:tcPr>
          <w:p w14:paraId="4AF76FFB" w14:textId="77777777" w:rsidR="00F47E58" w:rsidRPr="00376C16" w:rsidRDefault="00F47E58"/>
        </w:tc>
        <w:tc>
          <w:tcPr>
            <w:tcW w:w="5812" w:type="dxa"/>
          </w:tcPr>
          <w:p w14:paraId="118FBAF7" w14:textId="77777777" w:rsidR="00F47E58" w:rsidRPr="00376C16" w:rsidRDefault="00F47E58"/>
        </w:tc>
        <w:tc>
          <w:tcPr>
            <w:tcW w:w="141" w:type="dxa"/>
          </w:tcPr>
          <w:p w14:paraId="520453D8" w14:textId="77777777" w:rsidR="00F47E58" w:rsidRPr="00376C16" w:rsidRDefault="00F47E58"/>
        </w:tc>
        <w:tc>
          <w:tcPr>
            <w:tcW w:w="2480" w:type="dxa"/>
          </w:tcPr>
          <w:p w14:paraId="0B117591" w14:textId="77777777" w:rsidR="00F47E58" w:rsidRPr="00376C16" w:rsidRDefault="00F47E58"/>
        </w:tc>
        <w:tc>
          <w:tcPr>
            <w:tcW w:w="357" w:type="dxa"/>
          </w:tcPr>
          <w:p w14:paraId="37D7E4F6" w14:textId="77777777" w:rsidR="00F47E58" w:rsidRPr="00376C16" w:rsidRDefault="00F47E58"/>
        </w:tc>
      </w:tr>
      <w:tr w:rsidR="00F47E58" w:rsidRPr="00376C16" w14:paraId="733C425A" w14:textId="77777777" w:rsidTr="00F47E58">
        <w:trPr>
          <w:jc w:val="center"/>
        </w:trPr>
        <w:tc>
          <w:tcPr>
            <w:tcW w:w="567" w:type="dxa"/>
          </w:tcPr>
          <w:p w14:paraId="359FDC5E" w14:textId="77777777" w:rsidR="00F47E58" w:rsidRPr="00376C16" w:rsidRDefault="00F47E58"/>
        </w:tc>
        <w:tc>
          <w:tcPr>
            <w:tcW w:w="287" w:type="dxa"/>
            <w:tcBorders>
              <w:right w:val="single" w:sz="6" w:space="0" w:color="auto"/>
            </w:tcBorders>
          </w:tcPr>
          <w:p w14:paraId="50D5C3DC" w14:textId="77777777" w:rsidR="00F47E58" w:rsidRPr="00376C16" w:rsidRDefault="00F47E58"/>
        </w:tc>
        <w:tc>
          <w:tcPr>
            <w:tcW w:w="5812" w:type="dxa"/>
          </w:tcPr>
          <w:p w14:paraId="33C7B43A" w14:textId="77777777" w:rsidR="00F47E58" w:rsidRPr="00376C16" w:rsidRDefault="00F47E58"/>
        </w:tc>
        <w:tc>
          <w:tcPr>
            <w:tcW w:w="141" w:type="dxa"/>
          </w:tcPr>
          <w:p w14:paraId="0F59DEBA" w14:textId="77777777" w:rsidR="00F47E58" w:rsidRPr="00376C16" w:rsidRDefault="00F47E58"/>
        </w:tc>
        <w:tc>
          <w:tcPr>
            <w:tcW w:w="2480" w:type="dxa"/>
          </w:tcPr>
          <w:p w14:paraId="05C24E41" w14:textId="77777777" w:rsidR="00F47E58" w:rsidRPr="00376C16" w:rsidRDefault="00F47E58"/>
        </w:tc>
        <w:tc>
          <w:tcPr>
            <w:tcW w:w="357" w:type="dxa"/>
          </w:tcPr>
          <w:p w14:paraId="0A40CE70" w14:textId="77777777" w:rsidR="00F47E58" w:rsidRPr="00376C16" w:rsidRDefault="00F47E58"/>
        </w:tc>
      </w:tr>
      <w:tr w:rsidR="00F47E58" w:rsidRPr="00376C16" w14:paraId="76B2B5A3" w14:textId="77777777" w:rsidTr="00F47E58">
        <w:trPr>
          <w:jc w:val="center"/>
        </w:trPr>
        <w:tc>
          <w:tcPr>
            <w:tcW w:w="567" w:type="dxa"/>
          </w:tcPr>
          <w:p w14:paraId="596B39A6" w14:textId="77777777" w:rsidR="00F47E58" w:rsidRPr="00376C16" w:rsidRDefault="00F47E58"/>
        </w:tc>
        <w:tc>
          <w:tcPr>
            <w:tcW w:w="287" w:type="dxa"/>
            <w:tcBorders>
              <w:right w:val="single" w:sz="6" w:space="0" w:color="auto"/>
            </w:tcBorders>
          </w:tcPr>
          <w:p w14:paraId="018F87CD" w14:textId="77777777" w:rsidR="00F47E58" w:rsidRPr="00376C16" w:rsidRDefault="00F47E58"/>
        </w:tc>
        <w:tc>
          <w:tcPr>
            <w:tcW w:w="5812" w:type="dxa"/>
          </w:tcPr>
          <w:p w14:paraId="7A596590" w14:textId="77777777" w:rsidR="00F47E58" w:rsidRPr="00376C16" w:rsidRDefault="00F47E58"/>
        </w:tc>
        <w:tc>
          <w:tcPr>
            <w:tcW w:w="141" w:type="dxa"/>
          </w:tcPr>
          <w:p w14:paraId="529A37F4" w14:textId="77777777" w:rsidR="00F47E58" w:rsidRPr="00376C16" w:rsidRDefault="00F47E58"/>
        </w:tc>
        <w:tc>
          <w:tcPr>
            <w:tcW w:w="2480" w:type="dxa"/>
          </w:tcPr>
          <w:p w14:paraId="01616D93" w14:textId="77777777" w:rsidR="00F47E58" w:rsidRPr="00376C16" w:rsidRDefault="00F47E58"/>
        </w:tc>
        <w:tc>
          <w:tcPr>
            <w:tcW w:w="357" w:type="dxa"/>
          </w:tcPr>
          <w:p w14:paraId="11B56364" w14:textId="77777777" w:rsidR="00F47E58" w:rsidRPr="00376C16" w:rsidRDefault="00F47E58"/>
        </w:tc>
      </w:tr>
      <w:tr w:rsidR="00F47E58" w:rsidRPr="00376C16" w14:paraId="1C55863E" w14:textId="77777777" w:rsidTr="00F47E58">
        <w:trPr>
          <w:jc w:val="center"/>
        </w:trPr>
        <w:tc>
          <w:tcPr>
            <w:tcW w:w="567" w:type="dxa"/>
          </w:tcPr>
          <w:p w14:paraId="40EF3067" w14:textId="77777777" w:rsidR="00F47E58" w:rsidRPr="00376C16" w:rsidRDefault="00F47E58"/>
        </w:tc>
        <w:tc>
          <w:tcPr>
            <w:tcW w:w="287" w:type="dxa"/>
            <w:tcBorders>
              <w:right w:val="single" w:sz="6" w:space="0" w:color="auto"/>
            </w:tcBorders>
          </w:tcPr>
          <w:p w14:paraId="3320BD28" w14:textId="77777777" w:rsidR="00F47E58" w:rsidRPr="00376C16" w:rsidRDefault="00F47E58"/>
        </w:tc>
        <w:tc>
          <w:tcPr>
            <w:tcW w:w="5812" w:type="dxa"/>
          </w:tcPr>
          <w:p w14:paraId="0A0563ED" w14:textId="77777777" w:rsidR="00F47E58" w:rsidRPr="00376C16" w:rsidRDefault="00F47E58"/>
        </w:tc>
        <w:tc>
          <w:tcPr>
            <w:tcW w:w="141" w:type="dxa"/>
          </w:tcPr>
          <w:p w14:paraId="0BD73E03" w14:textId="77777777" w:rsidR="00F47E58" w:rsidRPr="00376C16" w:rsidRDefault="00F47E58"/>
        </w:tc>
        <w:tc>
          <w:tcPr>
            <w:tcW w:w="2480" w:type="dxa"/>
          </w:tcPr>
          <w:p w14:paraId="5B72B46F" w14:textId="77777777" w:rsidR="00F47E58" w:rsidRPr="00376C16" w:rsidRDefault="00F47E58"/>
        </w:tc>
        <w:tc>
          <w:tcPr>
            <w:tcW w:w="357" w:type="dxa"/>
          </w:tcPr>
          <w:p w14:paraId="5A80DAC4" w14:textId="77777777" w:rsidR="00F47E58" w:rsidRPr="00376C16" w:rsidRDefault="00F47E58"/>
        </w:tc>
      </w:tr>
      <w:tr w:rsidR="00F47E58" w:rsidRPr="00376C16" w14:paraId="40B76D44" w14:textId="77777777" w:rsidTr="00F47E58">
        <w:trPr>
          <w:jc w:val="center"/>
        </w:trPr>
        <w:tc>
          <w:tcPr>
            <w:tcW w:w="567" w:type="dxa"/>
          </w:tcPr>
          <w:p w14:paraId="180BC7BA" w14:textId="77777777" w:rsidR="00F47E58" w:rsidRPr="00376C16" w:rsidRDefault="00F47E58"/>
        </w:tc>
        <w:tc>
          <w:tcPr>
            <w:tcW w:w="287" w:type="dxa"/>
            <w:tcBorders>
              <w:right w:val="single" w:sz="6" w:space="0" w:color="auto"/>
            </w:tcBorders>
          </w:tcPr>
          <w:p w14:paraId="16F9DDD3" w14:textId="77777777" w:rsidR="00F47E58" w:rsidRPr="00376C16" w:rsidRDefault="00F47E58"/>
        </w:tc>
        <w:tc>
          <w:tcPr>
            <w:tcW w:w="5812" w:type="dxa"/>
          </w:tcPr>
          <w:p w14:paraId="0ABFA46C" w14:textId="77777777" w:rsidR="00F47E58" w:rsidRPr="00376C16" w:rsidRDefault="00F47E58"/>
        </w:tc>
        <w:tc>
          <w:tcPr>
            <w:tcW w:w="141" w:type="dxa"/>
          </w:tcPr>
          <w:p w14:paraId="7513829F" w14:textId="77777777" w:rsidR="00F47E58" w:rsidRPr="00376C16" w:rsidRDefault="00F47E58"/>
        </w:tc>
        <w:tc>
          <w:tcPr>
            <w:tcW w:w="2480" w:type="dxa"/>
          </w:tcPr>
          <w:p w14:paraId="0887013B" w14:textId="77777777" w:rsidR="00F47E58" w:rsidRPr="00376C16" w:rsidRDefault="00F47E58"/>
        </w:tc>
        <w:tc>
          <w:tcPr>
            <w:tcW w:w="357" w:type="dxa"/>
          </w:tcPr>
          <w:p w14:paraId="3E46E477" w14:textId="77777777" w:rsidR="00F47E58" w:rsidRPr="00376C16" w:rsidRDefault="00F47E58"/>
        </w:tc>
      </w:tr>
      <w:tr w:rsidR="00F47E58" w:rsidRPr="00376C16" w14:paraId="65EB3B76" w14:textId="77777777" w:rsidTr="00F47E58">
        <w:trPr>
          <w:jc w:val="center"/>
        </w:trPr>
        <w:tc>
          <w:tcPr>
            <w:tcW w:w="567" w:type="dxa"/>
          </w:tcPr>
          <w:p w14:paraId="57E7A0D8" w14:textId="77777777" w:rsidR="00F47E58" w:rsidRPr="00376C16" w:rsidRDefault="00F47E58">
            <w:pPr>
              <w:rPr>
                <w:sz w:val="16"/>
              </w:rPr>
            </w:pPr>
          </w:p>
        </w:tc>
        <w:tc>
          <w:tcPr>
            <w:tcW w:w="287" w:type="dxa"/>
            <w:tcBorders>
              <w:right w:val="single" w:sz="6" w:space="0" w:color="auto"/>
            </w:tcBorders>
          </w:tcPr>
          <w:p w14:paraId="6C1261D2" w14:textId="77777777" w:rsidR="00F47E58" w:rsidRPr="00376C16" w:rsidRDefault="00F47E58">
            <w:pPr>
              <w:rPr>
                <w:sz w:val="16"/>
              </w:rPr>
            </w:pPr>
          </w:p>
        </w:tc>
        <w:tc>
          <w:tcPr>
            <w:tcW w:w="5812" w:type="dxa"/>
          </w:tcPr>
          <w:p w14:paraId="183FAFF3" w14:textId="77777777" w:rsidR="00F47E58" w:rsidRPr="00376C16" w:rsidRDefault="00F47E58">
            <w:pPr>
              <w:rPr>
                <w:sz w:val="16"/>
              </w:rPr>
            </w:pPr>
          </w:p>
        </w:tc>
        <w:tc>
          <w:tcPr>
            <w:tcW w:w="141" w:type="dxa"/>
          </w:tcPr>
          <w:p w14:paraId="5E4DBE17" w14:textId="77777777" w:rsidR="00F47E58" w:rsidRPr="00376C16" w:rsidRDefault="00F47E58">
            <w:pPr>
              <w:rPr>
                <w:sz w:val="16"/>
              </w:rPr>
            </w:pPr>
          </w:p>
        </w:tc>
        <w:tc>
          <w:tcPr>
            <w:tcW w:w="2480" w:type="dxa"/>
          </w:tcPr>
          <w:p w14:paraId="678256C3" w14:textId="77777777" w:rsidR="00F47E58" w:rsidRPr="00376C16" w:rsidRDefault="00F47E58">
            <w:pPr>
              <w:rPr>
                <w:sz w:val="16"/>
              </w:rPr>
            </w:pPr>
          </w:p>
        </w:tc>
        <w:tc>
          <w:tcPr>
            <w:tcW w:w="357" w:type="dxa"/>
          </w:tcPr>
          <w:p w14:paraId="0E4771F3" w14:textId="77777777" w:rsidR="00F47E58" w:rsidRPr="00376C16" w:rsidRDefault="00F47E58">
            <w:pPr>
              <w:rPr>
                <w:sz w:val="16"/>
              </w:rPr>
            </w:pPr>
          </w:p>
        </w:tc>
      </w:tr>
      <w:tr w:rsidR="00F47E58" w:rsidRPr="00376C16" w14:paraId="0CBA8DD2" w14:textId="77777777" w:rsidTr="00F47E58">
        <w:trPr>
          <w:jc w:val="center"/>
        </w:trPr>
        <w:tc>
          <w:tcPr>
            <w:tcW w:w="567" w:type="dxa"/>
          </w:tcPr>
          <w:p w14:paraId="0C5502F3" w14:textId="77777777" w:rsidR="00F47E58" w:rsidRPr="00376C16" w:rsidRDefault="00F47E58"/>
        </w:tc>
        <w:tc>
          <w:tcPr>
            <w:tcW w:w="287" w:type="dxa"/>
            <w:tcBorders>
              <w:right w:val="single" w:sz="6" w:space="0" w:color="auto"/>
            </w:tcBorders>
          </w:tcPr>
          <w:p w14:paraId="345ED907" w14:textId="77777777" w:rsidR="00F47E58" w:rsidRPr="00376C16" w:rsidRDefault="00F47E58"/>
        </w:tc>
        <w:tc>
          <w:tcPr>
            <w:tcW w:w="8433" w:type="dxa"/>
            <w:gridSpan w:val="3"/>
          </w:tcPr>
          <w:p w14:paraId="35B8B696" w14:textId="08D6F388" w:rsidR="00F47E58" w:rsidRPr="00376C16" w:rsidRDefault="00500C72">
            <w:pPr>
              <w:ind w:left="170"/>
            </w:pPr>
            <w:r>
              <w:rPr>
                <w:i/>
              </w:rPr>
              <w:t xml:space="preserve">Обязательно объявите производственную мощность данного предприятия применительно к каждому объявляемому химикату Списка 2 в следующей </w:t>
            </w:r>
            <w:r>
              <w:rPr>
                <w:b/>
                <w:i/>
              </w:rPr>
              <w:t>форме 2.7.2</w:t>
            </w:r>
            <w:r>
              <w:rPr>
                <w:i/>
              </w:rPr>
              <w:t>.</w:t>
            </w:r>
            <w:r>
              <w:rPr>
                <w:sz w:val="28"/>
              </w:rPr>
              <w:t xml:space="preserve"> </w:t>
            </w:r>
          </w:p>
        </w:tc>
        <w:tc>
          <w:tcPr>
            <w:tcW w:w="357" w:type="dxa"/>
          </w:tcPr>
          <w:p w14:paraId="0A41788E" w14:textId="77777777" w:rsidR="00F47E58" w:rsidRPr="00376C16" w:rsidRDefault="00F47E58"/>
        </w:tc>
      </w:tr>
    </w:tbl>
    <w:p w14:paraId="7493E016" w14:textId="283E8A07" w:rsidR="00F47E58" w:rsidRPr="00376C16" w:rsidRDefault="00F47E58" w:rsidP="008F60AB">
      <w:pPr>
        <w:rPr>
          <w:sz w:val="18"/>
          <w:szCs w:val="18"/>
        </w:rPr>
      </w:pPr>
      <w:r>
        <w:rPr>
          <w:sz w:val="18"/>
        </w:rPr>
        <w:t xml:space="preserve">Символ </w:t>
      </w:r>
      <w:r w:rsidR="008F60AB">
        <w:rPr>
          <w:rFonts w:ascii="Wingdings" w:hAnsi="Wingdings"/>
          <w:sz w:val="18"/>
        </w:rPr>
        <w:t></w:t>
      </w:r>
      <w:r>
        <w:rPr>
          <w:sz w:val="18"/>
        </w:rPr>
        <w:t xml:space="preserve"> означает информацию, которая будет предоставлена другим государствам-участникам в соответствии с пунктом 11 части VII ПП.</w:t>
      </w:r>
      <w:r>
        <w:rPr>
          <w:sz w:val="18"/>
        </w:rPr>
        <w:br w:type="page"/>
      </w: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47E58" w:rsidRPr="00376C16" w14:paraId="7E5BE30B" w14:textId="77777777" w:rsidTr="00C80DD9">
        <w:trPr>
          <w:trHeight w:hRule="exact" w:val="1583"/>
          <w:jc w:val="center"/>
        </w:trPr>
        <w:tc>
          <w:tcPr>
            <w:tcW w:w="1242" w:type="dxa"/>
          </w:tcPr>
          <w:p w14:paraId="6808ACCB" w14:textId="682605E9" w:rsidR="00F47E58" w:rsidRPr="00376C16" w:rsidRDefault="0008088F">
            <w:pPr>
              <w:spacing w:before="120"/>
              <w:ind w:right="113"/>
              <w:jc w:val="center"/>
            </w:pPr>
            <w:r>
              <w:rPr>
                <w:noProof/>
                <w:sz w:val="20"/>
              </w:rPr>
              <w:lastRenderedPageBreak/>
              <w:drawing>
                <wp:inline distT="0" distB="0" distL="0" distR="0" wp14:anchorId="4FA770C3" wp14:editId="435AB09C">
                  <wp:extent cx="619125" cy="6191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387" w:type="dxa"/>
            <w:tcBorders>
              <w:right w:val="single" w:sz="6" w:space="0" w:color="auto"/>
            </w:tcBorders>
          </w:tcPr>
          <w:p w14:paraId="2FD9CAE1" w14:textId="623C9849" w:rsidR="00F47E58" w:rsidRPr="00B17C64" w:rsidRDefault="00F47E58" w:rsidP="00A80C77">
            <w:pPr>
              <w:pStyle w:val="FormsS2"/>
            </w:pPr>
            <w:bookmarkStart w:id="1109" w:name="_Toc432595383"/>
            <w:bookmarkStart w:id="1110" w:name="_Toc432598152"/>
            <w:bookmarkStart w:id="1111" w:name="_Toc432600068"/>
            <w:bookmarkStart w:id="1112" w:name="_Toc432601115"/>
            <w:bookmarkStart w:id="1113" w:name="_Toc432605393"/>
            <w:bookmarkStart w:id="1114" w:name="_Toc432606035"/>
            <w:bookmarkStart w:id="1115" w:name="_Toc432607027"/>
            <w:bookmarkStart w:id="1116" w:name="_Toc432681558"/>
            <w:bookmarkStart w:id="1117" w:name="_Toc432686707"/>
            <w:bookmarkStart w:id="1118" w:name="_Toc432756826"/>
            <w:bookmarkStart w:id="1119" w:name="_Toc432774097"/>
            <w:bookmarkStart w:id="1120" w:name="_Toc432776896"/>
            <w:bookmarkStart w:id="1121" w:name="_Toc433015621"/>
            <w:bookmarkStart w:id="1122" w:name="_Toc433020487"/>
            <w:bookmarkStart w:id="1123" w:name="_Toc433026061"/>
            <w:bookmarkStart w:id="1124" w:name="_Toc433033733"/>
            <w:bookmarkStart w:id="1125" w:name="_Toc433103578"/>
            <w:bookmarkStart w:id="1126" w:name="_Toc433108987"/>
            <w:bookmarkStart w:id="1127" w:name="_Toc433110874"/>
            <w:bookmarkStart w:id="1128" w:name="_Toc433190410"/>
            <w:bookmarkStart w:id="1129" w:name="_Toc433271700"/>
            <w:bookmarkStart w:id="1130" w:name="_Toc433284220"/>
            <w:bookmarkStart w:id="1131" w:name="_Toc433286905"/>
            <w:bookmarkStart w:id="1132" w:name="_Toc433288279"/>
            <w:bookmarkStart w:id="1133" w:name="_Toc433288464"/>
            <w:bookmarkStart w:id="1134" w:name="_Toc433289716"/>
            <w:bookmarkStart w:id="1135" w:name="_Toc433297386"/>
            <w:bookmarkStart w:id="1136" w:name="_Toc433298094"/>
            <w:bookmarkStart w:id="1137" w:name="_Toc433616981"/>
            <w:bookmarkStart w:id="1138" w:name="_Toc433618575"/>
            <w:bookmarkStart w:id="1139" w:name="_Toc433623775"/>
            <w:bookmarkStart w:id="1140" w:name="_Toc433628471"/>
            <w:bookmarkStart w:id="1141" w:name="_Toc433632838"/>
            <w:bookmarkStart w:id="1142" w:name="_Toc451068209"/>
            <w:bookmarkStart w:id="1143" w:name="_Toc451072582"/>
            <w:bookmarkStart w:id="1144" w:name="_Toc451073126"/>
            <w:bookmarkStart w:id="1145" w:name="_Toc451077829"/>
            <w:bookmarkStart w:id="1146" w:name="_Toc451265832"/>
            <w:bookmarkStart w:id="1147" w:name="_Toc451266772"/>
            <w:bookmarkStart w:id="1148" w:name="_Toc87355858"/>
            <w:bookmarkStart w:id="1149" w:name="_Toc87356740"/>
            <w:bookmarkStart w:id="1150" w:name="_Toc87432063"/>
            <w:bookmarkStart w:id="1151" w:name="_Toc87433248"/>
            <w:bookmarkStart w:id="1152" w:name="_Toc88125799"/>
            <w:bookmarkStart w:id="1153" w:name="_Toc88128547"/>
            <w:bookmarkStart w:id="1154" w:name="_Toc88155200"/>
            <w:bookmarkStart w:id="1155" w:name="_Toc98951461"/>
            <w:r>
              <w:t>Форма 2.7.2</w:t>
            </w:r>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p>
          <w:p w14:paraId="5148D920" w14:textId="6B3BCCC8" w:rsidR="00F47E58" w:rsidRPr="00B17C64" w:rsidRDefault="00F47E58" w:rsidP="00A80C77">
            <w:pPr>
              <w:pStyle w:val="FormsS2"/>
            </w:pPr>
            <w:bookmarkStart w:id="1156" w:name="_Toc451265833"/>
            <w:bookmarkStart w:id="1157" w:name="_Toc451266773"/>
            <w:bookmarkStart w:id="1158" w:name="_Toc87355859"/>
            <w:bookmarkStart w:id="1159" w:name="_Toc87356741"/>
            <w:bookmarkStart w:id="1160" w:name="_Toc87432064"/>
            <w:bookmarkStart w:id="1161" w:name="_Toc87433249"/>
            <w:bookmarkStart w:id="1162" w:name="_Toc88125800"/>
            <w:bookmarkStart w:id="1163" w:name="_Toc88128548"/>
            <w:bookmarkStart w:id="1164" w:name="_Toc88155201"/>
            <w:bookmarkStart w:id="1165" w:name="_Toc98951462"/>
            <w:r>
              <w:t>Нынешняя производственная мощность предприятия, использовавшегося для прошлого производства химикатов Списка 2 для целей химического оружия</w:t>
            </w:r>
            <w:bookmarkEnd w:id="1156"/>
            <w:bookmarkEnd w:id="1157"/>
            <w:bookmarkEnd w:id="1158"/>
            <w:bookmarkEnd w:id="1159"/>
            <w:bookmarkEnd w:id="1160"/>
            <w:bookmarkEnd w:id="1161"/>
            <w:bookmarkEnd w:id="1162"/>
            <w:bookmarkEnd w:id="1163"/>
            <w:bookmarkEnd w:id="1164"/>
            <w:bookmarkEnd w:id="1165"/>
          </w:p>
        </w:tc>
        <w:tc>
          <w:tcPr>
            <w:tcW w:w="2977" w:type="dxa"/>
          </w:tcPr>
          <w:p w14:paraId="72BE9416" w14:textId="77777777" w:rsidR="00F47E58" w:rsidRPr="00376C16" w:rsidRDefault="00F47E58">
            <w:pPr>
              <w:spacing w:before="40"/>
            </w:pPr>
            <w:r>
              <w:t>Код страны:</w:t>
            </w:r>
          </w:p>
          <w:p w14:paraId="14440CAD" w14:textId="77777777" w:rsidR="00F47E58" w:rsidRPr="00376C16" w:rsidRDefault="00F47E58">
            <w:pPr>
              <w:spacing w:before="40"/>
            </w:pPr>
            <w:r>
              <w:t>Раздел: В</w:t>
            </w:r>
          </w:p>
          <w:p w14:paraId="11A705EB" w14:textId="77777777" w:rsidR="00F47E58" w:rsidRPr="00376C16" w:rsidRDefault="00F47E58">
            <w:pPr>
              <w:spacing w:before="40"/>
            </w:pPr>
            <w:r>
              <w:t>Стр. ... из ... стр.:</w:t>
            </w:r>
          </w:p>
          <w:p w14:paraId="4F9ABD45" w14:textId="2E8162AE" w:rsidR="00F47E58" w:rsidRPr="00376C16" w:rsidRDefault="00F47E58">
            <w:pPr>
              <w:pStyle w:val="TableNormal0"/>
              <w:spacing w:before="40"/>
              <w:rPr>
                <w:rFonts w:ascii="Times New Roman" w:hAnsi="Times New Roman"/>
              </w:rPr>
            </w:pPr>
            <w:r>
              <w:rPr>
                <w:rFonts w:ascii="Times New Roman" w:hAnsi="Times New Roman"/>
              </w:rPr>
              <w:t>Дата (гггг-мм-дд):</w:t>
            </w:r>
          </w:p>
        </w:tc>
      </w:tr>
      <w:tr w:rsidR="00F47E58" w:rsidRPr="00376C16" w14:paraId="57A4301F" w14:textId="77777777">
        <w:trPr>
          <w:trHeight w:val="68"/>
          <w:jc w:val="center"/>
        </w:trPr>
        <w:tc>
          <w:tcPr>
            <w:tcW w:w="1242" w:type="dxa"/>
          </w:tcPr>
          <w:p w14:paraId="26221B2D" w14:textId="77777777" w:rsidR="00F47E58" w:rsidRPr="00376C16" w:rsidRDefault="00F47E58">
            <w:pPr>
              <w:ind w:right="113"/>
              <w:jc w:val="center"/>
              <w:rPr>
                <w:noProof/>
                <w:sz w:val="4"/>
              </w:rPr>
            </w:pPr>
          </w:p>
        </w:tc>
        <w:tc>
          <w:tcPr>
            <w:tcW w:w="5387" w:type="dxa"/>
            <w:tcBorders>
              <w:right w:val="single" w:sz="6" w:space="0" w:color="auto"/>
            </w:tcBorders>
          </w:tcPr>
          <w:p w14:paraId="057962B2" w14:textId="77777777" w:rsidR="00F47E58" w:rsidRPr="00376C16" w:rsidRDefault="00F47E58">
            <w:pPr>
              <w:ind w:left="284"/>
              <w:rPr>
                <w:b/>
                <w:sz w:val="4"/>
              </w:rPr>
            </w:pPr>
          </w:p>
        </w:tc>
        <w:tc>
          <w:tcPr>
            <w:tcW w:w="2977" w:type="dxa"/>
          </w:tcPr>
          <w:p w14:paraId="1CCBF5DF" w14:textId="77777777" w:rsidR="00F47E58" w:rsidRPr="00376C16" w:rsidRDefault="00F47E58">
            <w:pPr>
              <w:rPr>
                <w:sz w:val="4"/>
              </w:rPr>
            </w:pPr>
          </w:p>
        </w:tc>
      </w:tr>
    </w:tbl>
    <w:p w14:paraId="50D6F35F" w14:textId="77777777" w:rsidR="00F47E58" w:rsidRPr="00376C16" w:rsidRDefault="00F47E58">
      <w:pPr>
        <w:rPr>
          <w:sz w:val="4"/>
        </w:rPr>
      </w:pPr>
    </w:p>
    <w:tbl>
      <w:tblPr>
        <w:tblW w:w="9644" w:type="dxa"/>
        <w:jc w:val="center"/>
        <w:tblLayout w:type="fixed"/>
        <w:tblCellMar>
          <w:left w:w="0" w:type="dxa"/>
          <w:right w:w="0" w:type="dxa"/>
        </w:tblCellMar>
        <w:tblLook w:val="0000" w:firstRow="0" w:lastRow="0" w:firstColumn="0" w:lastColumn="0" w:noHBand="0" w:noVBand="0"/>
      </w:tblPr>
      <w:tblGrid>
        <w:gridCol w:w="567"/>
        <w:gridCol w:w="287"/>
        <w:gridCol w:w="5667"/>
        <w:gridCol w:w="142"/>
        <w:gridCol w:w="2624"/>
        <w:gridCol w:w="357"/>
      </w:tblGrid>
      <w:tr w:rsidR="00F47E58" w:rsidRPr="00376C16" w14:paraId="48622D9D" w14:textId="77777777" w:rsidTr="001E62CB">
        <w:trPr>
          <w:jc w:val="center"/>
        </w:trPr>
        <w:tc>
          <w:tcPr>
            <w:tcW w:w="854" w:type="dxa"/>
            <w:gridSpan w:val="2"/>
          </w:tcPr>
          <w:p w14:paraId="614362BE" w14:textId="056B0228" w:rsidR="00F47E58" w:rsidRPr="00376C16" w:rsidRDefault="00F47E58">
            <w:r>
              <w:t>Конфи-денц.</w:t>
            </w:r>
          </w:p>
        </w:tc>
        <w:tc>
          <w:tcPr>
            <w:tcW w:w="5667" w:type="dxa"/>
            <w:tcBorders>
              <w:left w:val="single" w:sz="6" w:space="0" w:color="auto"/>
            </w:tcBorders>
          </w:tcPr>
          <w:p w14:paraId="71300E0E" w14:textId="3949536A" w:rsidR="00F47E58" w:rsidRPr="00376C16" w:rsidRDefault="00500C72">
            <w:pPr>
              <w:ind w:left="170"/>
            </w:pPr>
            <w:r>
              <w:rPr>
                <w:i/>
              </w:rPr>
              <w:t>Обязательно повторите следующий блок информации столько раз, сколько необходимо для объявления производственной мощности предприятия по каждому объявляемому химикату Списка 2, который в настоящее время производится, перерабатывается или потребляется на предприятии.</w:t>
            </w:r>
          </w:p>
        </w:tc>
        <w:tc>
          <w:tcPr>
            <w:tcW w:w="142" w:type="dxa"/>
          </w:tcPr>
          <w:p w14:paraId="5B9812AA" w14:textId="77777777" w:rsidR="00F47E58" w:rsidRPr="00376C16" w:rsidRDefault="00F47E58">
            <w:pPr>
              <w:ind w:left="170"/>
            </w:pPr>
          </w:p>
        </w:tc>
        <w:tc>
          <w:tcPr>
            <w:tcW w:w="2981" w:type="dxa"/>
            <w:gridSpan w:val="2"/>
          </w:tcPr>
          <w:p w14:paraId="7410ED07" w14:textId="77777777" w:rsidR="00F47E58" w:rsidRPr="00376C16" w:rsidRDefault="00F47E58">
            <w:pPr>
              <w:ind w:firstLine="113"/>
              <w:jc w:val="right"/>
            </w:pPr>
          </w:p>
        </w:tc>
      </w:tr>
      <w:tr w:rsidR="00F47E58" w:rsidRPr="00376C16" w14:paraId="60D5B29B" w14:textId="77777777" w:rsidTr="001E62CB">
        <w:trPr>
          <w:jc w:val="center"/>
        </w:trPr>
        <w:tc>
          <w:tcPr>
            <w:tcW w:w="567" w:type="dxa"/>
          </w:tcPr>
          <w:p w14:paraId="797CB47A" w14:textId="77777777" w:rsidR="00F47E58" w:rsidRPr="00376C16" w:rsidRDefault="00F47E58"/>
        </w:tc>
        <w:tc>
          <w:tcPr>
            <w:tcW w:w="287" w:type="dxa"/>
            <w:tcBorders>
              <w:right w:val="single" w:sz="6" w:space="0" w:color="auto"/>
            </w:tcBorders>
          </w:tcPr>
          <w:p w14:paraId="4024A15C" w14:textId="77777777" w:rsidR="00F47E58" w:rsidRPr="00376C16" w:rsidRDefault="00F47E58">
            <w:pPr>
              <w:ind w:left="170"/>
            </w:pPr>
          </w:p>
        </w:tc>
        <w:tc>
          <w:tcPr>
            <w:tcW w:w="5667" w:type="dxa"/>
          </w:tcPr>
          <w:p w14:paraId="584F15C5" w14:textId="77777777" w:rsidR="00F47E58" w:rsidRPr="00376C16" w:rsidRDefault="00F47E58">
            <w:pPr>
              <w:ind w:left="170"/>
              <w:rPr>
                <w:b/>
              </w:rPr>
            </w:pPr>
          </w:p>
        </w:tc>
        <w:tc>
          <w:tcPr>
            <w:tcW w:w="142" w:type="dxa"/>
          </w:tcPr>
          <w:p w14:paraId="6D030E1D" w14:textId="77777777" w:rsidR="00F47E58" w:rsidRPr="00376C16" w:rsidRDefault="00F47E58">
            <w:pPr>
              <w:ind w:left="170"/>
            </w:pPr>
          </w:p>
        </w:tc>
        <w:tc>
          <w:tcPr>
            <w:tcW w:w="2624" w:type="dxa"/>
          </w:tcPr>
          <w:p w14:paraId="29416FCA" w14:textId="77777777" w:rsidR="00F47E58" w:rsidRPr="00376C16" w:rsidRDefault="00F47E58">
            <w:pPr>
              <w:jc w:val="center"/>
            </w:pPr>
          </w:p>
        </w:tc>
        <w:tc>
          <w:tcPr>
            <w:tcW w:w="357" w:type="dxa"/>
          </w:tcPr>
          <w:p w14:paraId="4E6A5899" w14:textId="77777777" w:rsidR="00F47E58" w:rsidRPr="00376C16" w:rsidRDefault="00F47E58">
            <w:pPr>
              <w:rPr>
                <w:rFonts w:ascii="Wingdings" w:hAnsi="Wingdings"/>
              </w:rPr>
            </w:pPr>
          </w:p>
        </w:tc>
      </w:tr>
      <w:tr w:rsidR="00F47E58" w:rsidRPr="00376C16" w14:paraId="1F4742D8" w14:textId="77777777" w:rsidTr="001E62CB">
        <w:trPr>
          <w:jc w:val="center"/>
        </w:trPr>
        <w:tc>
          <w:tcPr>
            <w:tcW w:w="567" w:type="dxa"/>
            <w:tcBorders>
              <w:top w:val="single" w:sz="4" w:space="0" w:color="auto"/>
              <w:left w:val="single" w:sz="4" w:space="0" w:color="auto"/>
              <w:bottom w:val="single" w:sz="4" w:space="0" w:color="auto"/>
              <w:right w:val="single" w:sz="4" w:space="0" w:color="auto"/>
            </w:tcBorders>
          </w:tcPr>
          <w:p w14:paraId="0131DA06" w14:textId="77777777" w:rsidR="00F47E58" w:rsidRPr="00376C16" w:rsidRDefault="00F47E58"/>
        </w:tc>
        <w:tc>
          <w:tcPr>
            <w:tcW w:w="287" w:type="dxa"/>
            <w:tcBorders>
              <w:left w:val="nil"/>
              <w:right w:val="single" w:sz="6" w:space="0" w:color="auto"/>
            </w:tcBorders>
          </w:tcPr>
          <w:p w14:paraId="7085D95D" w14:textId="77777777" w:rsidR="00F47E58" w:rsidRPr="00376C16" w:rsidRDefault="00F47E58">
            <w:pPr>
              <w:ind w:left="170"/>
            </w:pPr>
          </w:p>
        </w:tc>
        <w:tc>
          <w:tcPr>
            <w:tcW w:w="5667" w:type="dxa"/>
          </w:tcPr>
          <w:p w14:paraId="59F0C609" w14:textId="77777777" w:rsidR="00F47E58" w:rsidRPr="00376C16" w:rsidRDefault="00F47E58">
            <w:pPr>
              <w:ind w:left="170"/>
              <w:rPr>
                <w:b/>
              </w:rPr>
            </w:pPr>
            <w:r>
              <w:rPr>
                <w:b/>
              </w:rPr>
              <w:t>Код предприятия:</w:t>
            </w:r>
          </w:p>
        </w:tc>
        <w:tc>
          <w:tcPr>
            <w:tcW w:w="142" w:type="dxa"/>
          </w:tcPr>
          <w:p w14:paraId="04EA3964" w14:textId="77777777" w:rsidR="00F47E58" w:rsidRPr="00376C16" w:rsidRDefault="00F47E58">
            <w:pPr>
              <w:ind w:left="170"/>
            </w:pPr>
          </w:p>
        </w:tc>
        <w:tc>
          <w:tcPr>
            <w:tcW w:w="2624" w:type="dxa"/>
            <w:tcBorders>
              <w:bottom w:val="single" w:sz="6" w:space="0" w:color="auto"/>
            </w:tcBorders>
          </w:tcPr>
          <w:p w14:paraId="28A856F2" w14:textId="77777777" w:rsidR="00F47E58" w:rsidRPr="00376C16" w:rsidRDefault="00F47E58">
            <w:pPr>
              <w:jc w:val="center"/>
            </w:pPr>
          </w:p>
        </w:tc>
        <w:tc>
          <w:tcPr>
            <w:tcW w:w="357" w:type="dxa"/>
          </w:tcPr>
          <w:p w14:paraId="5D1C3C6E" w14:textId="77777777" w:rsidR="00F47E58" w:rsidRPr="00376C16" w:rsidRDefault="00F47E58">
            <w:pPr>
              <w:rPr>
                <w:rFonts w:ascii="Wingdings" w:hAnsi="Wingdings"/>
              </w:rPr>
            </w:pPr>
            <w:r>
              <w:rPr>
                <w:rFonts w:ascii="Wingdings" w:hAnsi="Wingdings"/>
              </w:rPr>
              <w:t></w:t>
            </w:r>
          </w:p>
        </w:tc>
      </w:tr>
      <w:tr w:rsidR="00F47E58" w:rsidRPr="00376C16" w14:paraId="67B5194F" w14:textId="77777777" w:rsidTr="001E62CB">
        <w:trPr>
          <w:jc w:val="center"/>
        </w:trPr>
        <w:tc>
          <w:tcPr>
            <w:tcW w:w="567" w:type="dxa"/>
          </w:tcPr>
          <w:p w14:paraId="0BDC2E1E" w14:textId="77777777" w:rsidR="00F47E58" w:rsidRPr="00376C16" w:rsidRDefault="00F47E58">
            <w:pPr>
              <w:rPr>
                <w:sz w:val="6"/>
              </w:rPr>
            </w:pPr>
          </w:p>
        </w:tc>
        <w:tc>
          <w:tcPr>
            <w:tcW w:w="287" w:type="dxa"/>
            <w:tcBorders>
              <w:right w:val="single" w:sz="6" w:space="0" w:color="auto"/>
            </w:tcBorders>
          </w:tcPr>
          <w:p w14:paraId="18E1D99E" w14:textId="77777777" w:rsidR="00F47E58" w:rsidRPr="00376C16" w:rsidRDefault="00F47E58">
            <w:pPr>
              <w:ind w:left="170"/>
              <w:rPr>
                <w:sz w:val="6"/>
              </w:rPr>
            </w:pPr>
          </w:p>
        </w:tc>
        <w:tc>
          <w:tcPr>
            <w:tcW w:w="5667" w:type="dxa"/>
          </w:tcPr>
          <w:p w14:paraId="2B663607" w14:textId="77777777" w:rsidR="00F47E58" w:rsidRPr="00376C16" w:rsidRDefault="00F47E58">
            <w:pPr>
              <w:ind w:left="170"/>
              <w:rPr>
                <w:b/>
                <w:sz w:val="6"/>
              </w:rPr>
            </w:pPr>
          </w:p>
        </w:tc>
        <w:tc>
          <w:tcPr>
            <w:tcW w:w="142" w:type="dxa"/>
          </w:tcPr>
          <w:p w14:paraId="0B3363CB" w14:textId="77777777" w:rsidR="00F47E58" w:rsidRPr="00376C16" w:rsidRDefault="00F47E58">
            <w:pPr>
              <w:ind w:left="170"/>
              <w:rPr>
                <w:sz w:val="6"/>
              </w:rPr>
            </w:pPr>
          </w:p>
        </w:tc>
        <w:tc>
          <w:tcPr>
            <w:tcW w:w="2624" w:type="dxa"/>
          </w:tcPr>
          <w:p w14:paraId="4D880D88" w14:textId="77777777" w:rsidR="00F47E58" w:rsidRPr="00376C16" w:rsidRDefault="00F47E58">
            <w:pPr>
              <w:jc w:val="center"/>
              <w:rPr>
                <w:sz w:val="6"/>
              </w:rPr>
            </w:pPr>
          </w:p>
        </w:tc>
        <w:tc>
          <w:tcPr>
            <w:tcW w:w="357" w:type="dxa"/>
          </w:tcPr>
          <w:p w14:paraId="777BE961" w14:textId="77777777" w:rsidR="00F47E58" w:rsidRPr="00376C16" w:rsidRDefault="00F47E58">
            <w:pPr>
              <w:ind w:left="170"/>
              <w:rPr>
                <w:sz w:val="6"/>
              </w:rPr>
            </w:pPr>
          </w:p>
        </w:tc>
      </w:tr>
      <w:tr w:rsidR="00F47E58" w:rsidRPr="00376C16" w14:paraId="62721F83" w14:textId="77777777" w:rsidTr="001E62CB">
        <w:trPr>
          <w:jc w:val="center"/>
        </w:trPr>
        <w:tc>
          <w:tcPr>
            <w:tcW w:w="567" w:type="dxa"/>
            <w:tcBorders>
              <w:top w:val="single" w:sz="4" w:space="0" w:color="auto"/>
              <w:left w:val="single" w:sz="4" w:space="0" w:color="auto"/>
              <w:bottom w:val="single" w:sz="4" w:space="0" w:color="auto"/>
              <w:right w:val="single" w:sz="4" w:space="0" w:color="auto"/>
            </w:tcBorders>
          </w:tcPr>
          <w:p w14:paraId="2998DB45" w14:textId="77777777" w:rsidR="00F47E58" w:rsidRPr="00376C16" w:rsidRDefault="00F47E58"/>
        </w:tc>
        <w:tc>
          <w:tcPr>
            <w:tcW w:w="287" w:type="dxa"/>
            <w:tcBorders>
              <w:left w:val="nil"/>
              <w:right w:val="single" w:sz="6" w:space="0" w:color="auto"/>
            </w:tcBorders>
          </w:tcPr>
          <w:p w14:paraId="6820AB4C" w14:textId="77777777" w:rsidR="00F47E58" w:rsidRPr="00376C16" w:rsidRDefault="00F47E58">
            <w:pPr>
              <w:ind w:left="170"/>
            </w:pPr>
          </w:p>
        </w:tc>
        <w:tc>
          <w:tcPr>
            <w:tcW w:w="5667" w:type="dxa"/>
          </w:tcPr>
          <w:p w14:paraId="48587C84" w14:textId="77777777" w:rsidR="00F47E58" w:rsidRPr="00376C16" w:rsidRDefault="00F47E58">
            <w:pPr>
              <w:ind w:left="170"/>
            </w:pPr>
            <w:r>
              <w:rPr>
                <w:b/>
              </w:rPr>
              <w:t>Код производственной зоны:</w:t>
            </w:r>
          </w:p>
        </w:tc>
        <w:tc>
          <w:tcPr>
            <w:tcW w:w="142" w:type="dxa"/>
          </w:tcPr>
          <w:p w14:paraId="05ADC21A" w14:textId="77777777" w:rsidR="00F47E58" w:rsidRPr="00376C16" w:rsidRDefault="00F47E58">
            <w:pPr>
              <w:ind w:left="170"/>
            </w:pPr>
          </w:p>
        </w:tc>
        <w:tc>
          <w:tcPr>
            <w:tcW w:w="2624" w:type="dxa"/>
            <w:tcBorders>
              <w:bottom w:val="single" w:sz="6" w:space="0" w:color="auto"/>
            </w:tcBorders>
          </w:tcPr>
          <w:p w14:paraId="75FC135E" w14:textId="77777777" w:rsidR="00F47E58" w:rsidRPr="00376C16" w:rsidRDefault="00F47E58">
            <w:pPr>
              <w:jc w:val="center"/>
            </w:pPr>
          </w:p>
        </w:tc>
        <w:tc>
          <w:tcPr>
            <w:tcW w:w="357" w:type="dxa"/>
          </w:tcPr>
          <w:p w14:paraId="627FF8A1" w14:textId="77777777" w:rsidR="00F47E58" w:rsidRPr="00376C16" w:rsidRDefault="00F47E58">
            <w:r>
              <w:rPr>
                <w:rFonts w:ascii="Wingdings" w:hAnsi="Wingdings"/>
              </w:rPr>
              <w:t></w:t>
            </w:r>
          </w:p>
        </w:tc>
      </w:tr>
      <w:tr w:rsidR="00F47E58" w:rsidRPr="00376C16" w14:paraId="59BA7CC3" w14:textId="77777777" w:rsidTr="001E62CB">
        <w:trPr>
          <w:jc w:val="center"/>
        </w:trPr>
        <w:tc>
          <w:tcPr>
            <w:tcW w:w="567" w:type="dxa"/>
            <w:tcBorders>
              <w:bottom w:val="single" w:sz="4" w:space="0" w:color="auto"/>
            </w:tcBorders>
          </w:tcPr>
          <w:p w14:paraId="4F2FDB6D" w14:textId="77777777" w:rsidR="00F47E58" w:rsidRPr="00376C16" w:rsidRDefault="00F47E58" w:rsidP="00F47E58">
            <w:pPr>
              <w:rPr>
                <w:sz w:val="4"/>
              </w:rPr>
            </w:pPr>
          </w:p>
        </w:tc>
        <w:tc>
          <w:tcPr>
            <w:tcW w:w="287" w:type="dxa"/>
            <w:tcBorders>
              <w:right w:val="single" w:sz="6" w:space="0" w:color="auto"/>
            </w:tcBorders>
          </w:tcPr>
          <w:p w14:paraId="7A01C195" w14:textId="77777777" w:rsidR="00F47E58" w:rsidRPr="00376C16" w:rsidRDefault="00F47E58" w:rsidP="00F47E58">
            <w:pPr>
              <w:ind w:left="170"/>
              <w:rPr>
                <w:sz w:val="4"/>
              </w:rPr>
            </w:pPr>
          </w:p>
        </w:tc>
        <w:tc>
          <w:tcPr>
            <w:tcW w:w="5667" w:type="dxa"/>
          </w:tcPr>
          <w:p w14:paraId="306C5AEE" w14:textId="77777777" w:rsidR="00F47E58" w:rsidRPr="00376C16" w:rsidRDefault="00F47E58" w:rsidP="00F47E58">
            <w:pPr>
              <w:ind w:left="170"/>
              <w:rPr>
                <w:sz w:val="4"/>
              </w:rPr>
            </w:pPr>
          </w:p>
        </w:tc>
        <w:tc>
          <w:tcPr>
            <w:tcW w:w="142" w:type="dxa"/>
          </w:tcPr>
          <w:p w14:paraId="47E92238" w14:textId="77777777" w:rsidR="00F47E58" w:rsidRPr="00376C16" w:rsidRDefault="00F47E58" w:rsidP="00F47E58">
            <w:pPr>
              <w:ind w:left="170"/>
              <w:rPr>
                <w:sz w:val="4"/>
              </w:rPr>
            </w:pPr>
          </w:p>
        </w:tc>
        <w:tc>
          <w:tcPr>
            <w:tcW w:w="2624" w:type="dxa"/>
          </w:tcPr>
          <w:p w14:paraId="55D29C4E" w14:textId="77777777" w:rsidR="00F47E58" w:rsidRPr="00376C16" w:rsidRDefault="00F47E58" w:rsidP="00F47E58">
            <w:pPr>
              <w:rPr>
                <w:sz w:val="4"/>
              </w:rPr>
            </w:pPr>
          </w:p>
        </w:tc>
        <w:tc>
          <w:tcPr>
            <w:tcW w:w="357" w:type="dxa"/>
          </w:tcPr>
          <w:p w14:paraId="0BC32DA3" w14:textId="77777777" w:rsidR="00F47E58" w:rsidRPr="00376C16" w:rsidRDefault="00F47E58" w:rsidP="00F47E58">
            <w:pPr>
              <w:rPr>
                <w:sz w:val="4"/>
              </w:rPr>
            </w:pPr>
          </w:p>
        </w:tc>
      </w:tr>
      <w:tr w:rsidR="00F47E58" w:rsidRPr="00376C16" w14:paraId="78CC79C5" w14:textId="77777777" w:rsidTr="001E62CB">
        <w:trPr>
          <w:jc w:val="center"/>
        </w:trPr>
        <w:tc>
          <w:tcPr>
            <w:tcW w:w="567" w:type="dxa"/>
            <w:tcBorders>
              <w:top w:val="single" w:sz="4" w:space="0" w:color="auto"/>
              <w:left w:val="single" w:sz="4" w:space="0" w:color="auto"/>
              <w:bottom w:val="single" w:sz="4" w:space="0" w:color="auto"/>
              <w:right w:val="single" w:sz="4" w:space="0" w:color="auto"/>
            </w:tcBorders>
          </w:tcPr>
          <w:p w14:paraId="625127AB" w14:textId="77777777" w:rsidR="00F47E58" w:rsidRPr="00376C16" w:rsidRDefault="00F47E58" w:rsidP="00F47E58"/>
        </w:tc>
        <w:tc>
          <w:tcPr>
            <w:tcW w:w="287" w:type="dxa"/>
            <w:tcBorders>
              <w:left w:val="single" w:sz="4" w:space="0" w:color="auto"/>
              <w:right w:val="single" w:sz="6" w:space="0" w:color="auto"/>
            </w:tcBorders>
          </w:tcPr>
          <w:p w14:paraId="5E6BBB5D" w14:textId="77777777" w:rsidR="00F47E58" w:rsidRPr="00376C16" w:rsidRDefault="00F47E58" w:rsidP="00F47E58">
            <w:pPr>
              <w:ind w:left="170"/>
            </w:pPr>
          </w:p>
        </w:tc>
        <w:tc>
          <w:tcPr>
            <w:tcW w:w="5667" w:type="dxa"/>
          </w:tcPr>
          <w:p w14:paraId="65FFBC5E" w14:textId="77777777" w:rsidR="00F47E58" w:rsidRPr="00376C16" w:rsidRDefault="00F47E58" w:rsidP="00F47E58">
            <w:pPr>
              <w:ind w:left="170"/>
            </w:pPr>
            <w:r>
              <w:t>Единица веса:</w:t>
            </w:r>
          </w:p>
        </w:tc>
        <w:tc>
          <w:tcPr>
            <w:tcW w:w="142" w:type="dxa"/>
          </w:tcPr>
          <w:p w14:paraId="1EEA5D55" w14:textId="77777777" w:rsidR="00F47E58" w:rsidRPr="00376C16" w:rsidRDefault="00F47E58" w:rsidP="00F47E58">
            <w:pPr>
              <w:ind w:left="170"/>
            </w:pPr>
          </w:p>
        </w:tc>
        <w:tc>
          <w:tcPr>
            <w:tcW w:w="2624" w:type="dxa"/>
          </w:tcPr>
          <w:p w14:paraId="200B5109" w14:textId="2790F6F1" w:rsidR="00F47E58" w:rsidRPr="00376C16" w:rsidRDefault="00054F27" w:rsidP="00F47E58">
            <w:pPr>
              <w:jc w:val="center"/>
            </w:pPr>
            <w:r>
              <w:t xml:space="preserve">тонна  </w:t>
            </w:r>
            <w:r>
              <w:rPr>
                <w:rFonts w:ascii="Wingdings" w:hAnsi="Wingdings"/>
              </w:rPr>
              <w:t>q</w:t>
            </w:r>
            <w:r>
              <w:t xml:space="preserve">    кг  </w:t>
            </w:r>
            <w:r>
              <w:rPr>
                <w:rFonts w:ascii="Wingdings" w:hAnsi="Wingdings"/>
              </w:rPr>
              <w:t>q</w:t>
            </w:r>
          </w:p>
        </w:tc>
        <w:tc>
          <w:tcPr>
            <w:tcW w:w="357" w:type="dxa"/>
          </w:tcPr>
          <w:p w14:paraId="6D3080DC" w14:textId="77777777" w:rsidR="00F47E58" w:rsidRPr="00376C16" w:rsidRDefault="00F47E58" w:rsidP="00F47E58">
            <w:r>
              <w:rPr>
                <w:rFonts w:ascii="Wingdings" w:hAnsi="Wingdings"/>
              </w:rPr>
              <w:t></w:t>
            </w:r>
          </w:p>
        </w:tc>
      </w:tr>
      <w:tr w:rsidR="00F47E58" w:rsidRPr="00376C16" w14:paraId="429BC766" w14:textId="77777777" w:rsidTr="001E62CB">
        <w:trPr>
          <w:jc w:val="center"/>
        </w:trPr>
        <w:tc>
          <w:tcPr>
            <w:tcW w:w="567" w:type="dxa"/>
          </w:tcPr>
          <w:p w14:paraId="57687287" w14:textId="77777777" w:rsidR="00F47E58" w:rsidRPr="00376C16" w:rsidRDefault="00F47E58"/>
        </w:tc>
        <w:tc>
          <w:tcPr>
            <w:tcW w:w="287" w:type="dxa"/>
            <w:tcBorders>
              <w:right w:val="single" w:sz="6" w:space="0" w:color="auto"/>
            </w:tcBorders>
          </w:tcPr>
          <w:p w14:paraId="5CFE778A" w14:textId="77777777" w:rsidR="00F47E58" w:rsidRPr="00376C16" w:rsidRDefault="00F47E58">
            <w:pPr>
              <w:ind w:left="170"/>
            </w:pPr>
          </w:p>
        </w:tc>
        <w:tc>
          <w:tcPr>
            <w:tcW w:w="5667" w:type="dxa"/>
          </w:tcPr>
          <w:p w14:paraId="293CC273" w14:textId="77777777" w:rsidR="00F47E58" w:rsidRPr="00376C16" w:rsidRDefault="00F47E58">
            <w:pPr>
              <w:ind w:left="170"/>
            </w:pPr>
          </w:p>
        </w:tc>
        <w:tc>
          <w:tcPr>
            <w:tcW w:w="142" w:type="dxa"/>
          </w:tcPr>
          <w:p w14:paraId="1AFC7D09" w14:textId="77777777" w:rsidR="00F47E58" w:rsidRPr="00376C16" w:rsidRDefault="00F47E58">
            <w:pPr>
              <w:ind w:left="170"/>
            </w:pPr>
          </w:p>
        </w:tc>
        <w:tc>
          <w:tcPr>
            <w:tcW w:w="2624" w:type="dxa"/>
          </w:tcPr>
          <w:p w14:paraId="63559224" w14:textId="77777777" w:rsidR="00F47E58" w:rsidRPr="00376C16" w:rsidRDefault="00F47E58"/>
        </w:tc>
        <w:tc>
          <w:tcPr>
            <w:tcW w:w="357" w:type="dxa"/>
          </w:tcPr>
          <w:p w14:paraId="64D4610B" w14:textId="77777777" w:rsidR="00F47E58" w:rsidRPr="00376C16" w:rsidRDefault="00F47E58"/>
        </w:tc>
      </w:tr>
      <w:tr w:rsidR="00F47E58" w:rsidRPr="00376C16" w14:paraId="792CF20E" w14:textId="77777777" w:rsidTr="001E62CB">
        <w:trPr>
          <w:jc w:val="center"/>
        </w:trPr>
        <w:tc>
          <w:tcPr>
            <w:tcW w:w="567" w:type="dxa"/>
            <w:tcBorders>
              <w:top w:val="single" w:sz="6" w:space="0" w:color="auto"/>
              <w:left w:val="single" w:sz="6" w:space="0" w:color="auto"/>
              <w:bottom w:val="single" w:sz="6" w:space="0" w:color="auto"/>
              <w:right w:val="single" w:sz="6" w:space="0" w:color="auto"/>
            </w:tcBorders>
          </w:tcPr>
          <w:p w14:paraId="6D3D7D2D" w14:textId="77777777" w:rsidR="00F47E58" w:rsidRPr="00376C16" w:rsidRDefault="00F47E58"/>
        </w:tc>
        <w:tc>
          <w:tcPr>
            <w:tcW w:w="287" w:type="dxa"/>
            <w:tcBorders>
              <w:right w:val="single" w:sz="6" w:space="0" w:color="auto"/>
            </w:tcBorders>
          </w:tcPr>
          <w:p w14:paraId="6AF8217A" w14:textId="77777777" w:rsidR="00F47E58" w:rsidRPr="00376C16" w:rsidRDefault="00F47E58">
            <w:pPr>
              <w:ind w:left="170"/>
            </w:pPr>
          </w:p>
        </w:tc>
        <w:tc>
          <w:tcPr>
            <w:tcW w:w="5667" w:type="dxa"/>
          </w:tcPr>
          <w:p w14:paraId="4C294885" w14:textId="77777777" w:rsidR="00F47E58" w:rsidRPr="00376C16" w:rsidRDefault="00F47E58">
            <w:pPr>
              <w:ind w:left="170"/>
            </w:pPr>
            <w:r>
              <w:t xml:space="preserve">Химическое наименование по ИЮПАК: </w:t>
            </w:r>
          </w:p>
        </w:tc>
        <w:tc>
          <w:tcPr>
            <w:tcW w:w="142" w:type="dxa"/>
          </w:tcPr>
          <w:p w14:paraId="66CFF240" w14:textId="77777777" w:rsidR="00F47E58" w:rsidRPr="00376C16" w:rsidRDefault="00F47E58">
            <w:pPr>
              <w:ind w:left="170"/>
            </w:pPr>
          </w:p>
        </w:tc>
        <w:tc>
          <w:tcPr>
            <w:tcW w:w="2624" w:type="dxa"/>
            <w:tcBorders>
              <w:bottom w:val="single" w:sz="6" w:space="0" w:color="auto"/>
            </w:tcBorders>
          </w:tcPr>
          <w:p w14:paraId="528D7C95" w14:textId="77777777" w:rsidR="00F47E58" w:rsidRPr="00376C16" w:rsidRDefault="00F47E58"/>
        </w:tc>
        <w:tc>
          <w:tcPr>
            <w:tcW w:w="357" w:type="dxa"/>
          </w:tcPr>
          <w:p w14:paraId="18F13939" w14:textId="77777777" w:rsidR="00F47E58" w:rsidRPr="00376C16" w:rsidRDefault="00F47E58">
            <w:r>
              <w:rPr>
                <w:rFonts w:ascii="Wingdings" w:hAnsi="Wingdings"/>
              </w:rPr>
              <w:t></w:t>
            </w:r>
          </w:p>
        </w:tc>
      </w:tr>
      <w:tr w:rsidR="00F47E58" w:rsidRPr="00376C16" w14:paraId="2AA6C253" w14:textId="77777777" w:rsidTr="001E62CB">
        <w:trPr>
          <w:jc w:val="center"/>
        </w:trPr>
        <w:tc>
          <w:tcPr>
            <w:tcW w:w="567" w:type="dxa"/>
          </w:tcPr>
          <w:p w14:paraId="4C4F05AF" w14:textId="77777777" w:rsidR="00F47E58" w:rsidRPr="00376C16" w:rsidRDefault="00F47E58">
            <w:pPr>
              <w:rPr>
                <w:sz w:val="4"/>
              </w:rPr>
            </w:pPr>
          </w:p>
        </w:tc>
        <w:tc>
          <w:tcPr>
            <w:tcW w:w="287" w:type="dxa"/>
            <w:tcBorders>
              <w:right w:val="single" w:sz="6" w:space="0" w:color="auto"/>
            </w:tcBorders>
          </w:tcPr>
          <w:p w14:paraId="0E99FB7F" w14:textId="77777777" w:rsidR="00F47E58" w:rsidRPr="00376C16" w:rsidRDefault="00F47E58">
            <w:pPr>
              <w:ind w:left="170"/>
              <w:rPr>
                <w:sz w:val="4"/>
              </w:rPr>
            </w:pPr>
          </w:p>
        </w:tc>
        <w:tc>
          <w:tcPr>
            <w:tcW w:w="5667" w:type="dxa"/>
          </w:tcPr>
          <w:p w14:paraId="4451E059" w14:textId="77777777" w:rsidR="00F47E58" w:rsidRPr="00376C16" w:rsidRDefault="00F47E58">
            <w:pPr>
              <w:ind w:left="170"/>
              <w:rPr>
                <w:sz w:val="4"/>
              </w:rPr>
            </w:pPr>
          </w:p>
        </w:tc>
        <w:tc>
          <w:tcPr>
            <w:tcW w:w="142" w:type="dxa"/>
          </w:tcPr>
          <w:p w14:paraId="14188C6D" w14:textId="77777777" w:rsidR="00F47E58" w:rsidRPr="00376C16" w:rsidRDefault="00F47E58">
            <w:pPr>
              <w:ind w:left="170"/>
              <w:rPr>
                <w:sz w:val="4"/>
              </w:rPr>
            </w:pPr>
          </w:p>
        </w:tc>
        <w:tc>
          <w:tcPr>
            <w:tcW w:w="2624" w:type="dxa"/>
          </w:tcPr>
          <w:p w14:paraId="0CD00020" w14:textId="77777777" w:rsidR="00F47E58" w:rsidRPr="00376C16" w:rsidRDefault="00F47E58">
            <w:pPr>
              <w:rPr>
                <w:sz w:val="4"/>
              </w:rPr>
            </w:pPr>
          </w:p>
        </w:tc>
        <w:tc>
          <w:tcPr>
            <w:tcW w:w="357" w:type="dxa"/>
          </w:tcPr>
          <w:p w14:paraId="22A18CE4" w14:textId="77777777" w:rsidR="00F47E58" w:rsidRPr="00376C16" w:rsidRDefault="00F47E58">
            <w:pPr>
              <w:rPr>
                <w:sz w:val="4"/>
              </w:rPr>
            </w:pPr>
          </w:p>
        </w:tc>
      </w:tr>
      <w:tr w:rsidR="00F47E58" w:rsidRPr="00376C16" w14:paraId="51A8CE93" w14:textId="77777777" w:rsidTr="001E62CB">
        <w:trPr>
          <w:jc w:val="center"/>
        </w:trPr>
        <w:tc>
          <w:tcPr>
            <w:tcW w:w="567" w:type="dxa"/>
            <w:tcBorders>
              <w:top w:val="single" w:sz="6" w:space="0" w:color="auto"/>
              <w:left w:val="single" w:sz="6" w:space="0" w:color="auto"/>
              <w:bottom w:val="single" w:sz="6" w:space="0" w:color="auto"/>
              <w:right w:val="single" w:sz="6" w:space="0" w:color="auto"/>
            </w:tcBorders>
          </w:tcPr>
          <w:p w14:paraId="5A79A62B" w14:textId="77777777" w:rsidR="00F47E58" w:rsidRPr="00376C16" w:rsidRDefault="00F47E58"/>
        </w:tc>
        <w:tc>
          <w:tcPr>
            <w:tcW w:w="287" w:type="dxa"/>
            <w:tcBorders>
              <w:right w:val="single" w:sz="6" w:space="0" w:color="auto"/>
            </w:tcBorders>
          </w:tcPr>
          <w:p w14:paraId="07E8AC6C" w14:textId="77777777" w:rsidR="00F47E58" w:rsidRPr="00376C16" w:rsidRDefault="00F47E58">
            <w:pPr>
              <w:ind w:left="170"/>
            </w:pPr>
          </w:p>
        </w:tc>
        <w:tc>
          <w:tcPr>
            <w:tcW w:w="5667" w:type="dxa"/>
          </w:tcPr>
          <w:p w14:paraId="042B54D3" w14:textId="77777777" w:rsidR="00F47E58" w:rsidRPr="00376C16" w:rsidRDefault="00F47E58">
            <w:pPr>
              <w:ind w:left="170"/>
            </w:pPr>
            <w:r>
              <w:t>Регистрационный номер по КАС:</w:t>
            </w:r>
          </w:p>
        </w:tc>
        <w:tc>
          <w:tcPr>
            <w:tcW w:w="142" w:type="dxa"/>
          </w:tcPr>
          <w:p w14:paraId="0D61CEDD" w14:textId="77777777" w:rsidR="00F47E58" w:rsidRPr="00376C16" w:rsidRDefault="00F47E58">
            <w:pPr>
              <w:ind w:left="170"/>
            </w:pPr>
          </w:p>
        </w:tc>
        <w:tc>
          <w:tcPr>
            <w:tcW w:w="2624" w:type="dxa"/>
            <w:tcBorders>
              <w:bottom w:val="single" w:sz="6" w:space="0" w:color="auto"/>
            </w:tcBorders>
          </w:tcPr>
          <w:p w14:paraId="7C49AE34" w14:textId="77777777" w:rsidR="00F47E58" w:rsidRPr="00376C16" w:rsidRDefault="00F47E58"/>
        </w:tc>
        <w:tc>
          <w:tcPr>
            <w:tcW w:w="357" w:type="dxa"/>
          </w:tcPr>
          <w:p w14:paraId="31ACEA64" w14:textId="77777777" w:rsidR="00F47E58" w:rsidRPr="00376C16" w:rsidRDefault="00F47E58">
            <w:r>
              <w:rPr>
                <w:rFonts w:ascii="Wingdings" w:hAnsi="Wingdings"/>
              </w:rPr>
              <w:t></w:t>
            </w:r>
          </w:p>
        </w:tc>
      </w:tr>
      <w:tr w:rsidR="00F47E58" w:rsidRPr="00376C16" w14:paraId="1828B7C7" w14:textId="77777777" w:rsidTr="001E62CB">
        <w:trPr>
          <w:jc w:val="center"/>
        </w:trPr>
        <w:tc>
          <w:tcPr>
            <w:tcW w:w="567" w:type="dxa"/>
          </w:tcPr>
          <w:p w14:paraId="5409CBD9" w14:textId="77777777" w:rsidR="00F47E58" w:rsidRPr="00376C16" w:rsidRDefault="00F47E58">
            <w:pPr>
              <w:rPr>
                <w:sz w:val="4"/>
              </w:rPr>
            </w:pPr>
          </w:p>
        </w:tc>
        <w:tc>
          <w:tcPr>
            <w:tcW w:w="287" w:type="dxa"/>
            <w:tcBorders>
              <w:right w:val="single" w:sz="6" w:space="0" w:color="auto"/>
            </w:tcBorders>
          </w:tcPr>
          <w:p w14:paraId="16DE13A2" w14:textId="77777777" w:rsidR="00F47E58" w:rsidRPr="00376C16" w:rsidRDefault="00F47E58">
            <w:pPr>
              <w:ind w:left="170"/>
              <w:rPr>
                <w:sz w:val="4"/>
              </w:rPr>
            </w:pPr>
          </w:p>
        </w:tc>
        <w:tc>
          <w:tcPr>
            <w:tcW w:w="5667" w:type="dxa"/>
          </w:tcPr>
          <w:p w14:paraId="60A3F27C" w14:textId="77777777" w:rsidR="00F47E58" w:rsidRPr="00376C16" w:rsidRDefault="00F47E58">
            <w:pPr>
              <w:ind w:left="170"/>
              <w:rPr>
                <w:sz w:val="4"/>
              </w:rPr>
            </w:pPr>
          </w:p>
        </w:tc>
        <w:tc>
          <w:tcPr>
            <w:tcW w:w="142" w:type="dxa"/>
          </w:tcPr>
          <w:p w14:paraId="0C9A6793" w14:textId="77777777" w:rsidR="00F47E58" w:rsidRPr="00376C16" w:rsidRDefault="00F47E58">
            <w:pPr>
              <w:ind w:left="170"/>
              <w:rPr>
                <w:sz w:val="4"/>
              </w:rPr>
            </w:pPr>
          </w:p>
        </w:tc>
        <w:tc>
          <w:tcPr>
            <w:tcW w:w="2624" w:type="dxa"/>
          </w:tcPr>
          <w:p w14:paraId="1A8434CB" w14:textId="77777777" w:rsidR="00F47E58" w:rsidRPr="00376C16" w:rsidRDefault="00F47E58">
            <w:pPr>
              <w:rPr>
                <w:sz w:val="4"/>
              </w:rPr>
            </w:pPr>
          </w:p>
        </w:tc>
        <w:tc>
          <w:tcPr>
            <w:tcW w:w="357" w:type="dxa"/>
          </w:tcPr>
          <w:p w14:paraId="5CEA00AC" w14:textId="77777777" w:rsidR="00F47E58" w:rsidRPr="00376C16" w:rsidRDefault="00F47E58">
            <w:pPr>
              <w:rPr>
                <w:sz w:val="4"/>
              </w:rPr>
            </w:pPr>
          </w:p>
        </w:tc>
      </w:tr>
      <w:tr w:rsidR="00F47E58" w:rsidRPr="00376C16" w14:paraId="26AB0CE3" w14:textId="77777777" w:rsidTr="001E62CB">
        <w:trPr>
          <w:jc w:val="center"/>
        </w:trPr>
        <w:tc>
          <w:tcPr>
            <w:tcW w:w="567" w:type="dxa"/>
            <w:tcBorders>
              <w:top w:val="single" w:sz="6" w:space="0" w:color="auto"/>
              <w:left w:val="single" w:sz="6" w:space="0" w:color="auto"/>
              <w:bottom w:val="single" w:sz="6" w:space="0" w:color="auto"/>
              <w:right w:val="single" w:sz="6" w:space="0" w:color="auto"/>
            </w:tcBorders>
          </w:tcPr>
          <w:p w14:paraId="6D1F1958" w14:textId="77777777" w:rsidR="00F47E58" w:rsidRPr="00376C16" w:rsidRDefault="00F47E58"/>
        </w:tc>
        <w:tc>
          <w:tcPr>
            <w:tcW w:w="287" w:type="dxa"/>
            <w:tcBorders>
              <w:right w:val="single" w:sz="6" w:space="0" w:color="auto"/>
            </w:tcBorders>
          </w:tcPr>
          <w:p w14:paraId="5D1C2CD1" w14:textId="77777777" w:rsidR="00F47E58" w:rsidRPr="00376C16" w:rsidRDefault="00F47E58">
            <w:pPr>
              <w:ind w:left="170"/>
            </w:pPr>
          </w:p>
        </w:tc>
        <w:tc>
          <w:tcPr>
            <w:tcW w:w="5667" w:type="dxa"/>
          </w:tcPr>
          <w:p w14:paraId="1CF044D7" w14:textId="77777777" w:rsidR="00F47E58" w:rsidRPr="00376C16" w:rsidRDefault="00F47E58">
            <w:pPr>
              <w:ind w:left="170"/>
            </w:pPr>
            <w:r>
              <w:t>Производственная мощность:</w:t>
            </w:r>
          </w:p>
        </w:tc>
        <w:tc>
          <w:tcPr>
            <w:tcW w:w="142" w:type="dxa"/>
          </w:tcPr>
          <w:p w14:paraId="488DA9B2" w14:textId="77777777" w:rsidR="00F47E58" w:rsidRPr="00376C16" w:rsidRDefault="00F47E58">
            <w:pPr>
              <w:ind w:left="170"/>
            </w:pPr>
          </w:p>
        </w:tc>
        <w:tc>
          <w:tcPr>
            <w:tcW w:w="2624" w:type="dxa"/>
            <w:tcBorders>
              <w:bottom w:val="single" w:sz="6" w:space="0" w:color="auto"/>
            </w:tcBorders>
          </w:tcPr>
          <w:p w14:paraId="7DB3F757" w14:textId="77777777" w:rsidR="00F47E58" w:rsidRPr="00376C16" w:rsidRDefault="00F47E58">
            <w:pPr>
              <w:jc w:val="center"/>
            </w:pPr>
          </w:p>
        </w:tc>
        <w:tc>
          <w:tcPr>
            <w:tcW w:w="357" w:type="dxa"/>
          </w:tcPr>
          <w:p w14:paraId="7C24B119" w14:textId="77777777" w:rsidR="00F47E58" w:rsidRPr="00376C16" w:rsidRDefault="00F47E58">
            <w:r>
              <w:rPr>
                <w:rFonts w:ascii="Wingdings" w:hAnsi="Wingdings"/>
              </w:rPr>
              <w:t></w:t>
            </w:r>
          </w:p>
        </w:tc>
      </w:tr>
      <w:tr w:rsidR="00F47E58" w:rsidRPr="00376C16" w14:paraId="77D4DE15" w14:textId="77777777" w:rsidTr="001E62CB">
        <w:trPr>
          <w:jc w:val="center"/>
        </w:trPr>
        <w:tc>
          <w:tcPr>
            <w:tcW w:w="567" w:type="dxa"/>
          </w:tcPr>
          <w:p w14:paraId="0B1A1D3C" w14:textId="77777777" w:rsidR="00F47E58" w:rsidRPr="00376C16" w:rsidRDefault="00F47E58">
            <w:pPr>
              <w:rPr>
                <w:sz w:val="4"/>
              </w:rPr>
            </w:pPr>
          </w:p>
        </w:tc>
        <w:tc>
          <w:tcPr>
            <w:tcW w:w="287" w:type="dxa"/>
            <w:tcBorders>
              <w:right w:val="single" w:sz="6" w:space="0" w:color="auto"/>
            </w:tcBorders>
          </w:tcPr>
          <w:p w14:paraId="03E04631" w14:textId="77777777" w:rsidR="00F47E58" w:rsidRPr="00376C16" w:rsidRDefault="00F47E58">
            <w:pPr>
              <w:ind w:left="170"/>
              <w:rPr>
                <w:sz w:val="4"/>
              </w:rPr>
            </w:pPr>
          </w:p>
        </w:tc>
        <w:tc>
          <w:tcPr>
            <w:tcW w:w="5667" w:type="dxa"/>
          </w:tcPr>
          <w:p w14:paraId="4DF16C8A" w14:textId="77777777" w:rsidR="00F47E58" w:rsidRPr="00376C16" w:rsidRDefault="00F47E58">
            <w:pPr>
              <w:ind w:left="170"/>
              <w:rPr>
                <w:sz w:val="4"/>
              </w:rPr>
            </w:pPr>
          </w:p>
        </w:tc>
        <w:tc>
          <w:tcPr>
            <w:tcW w:w="142" w:type="dxa"/>
          </w:tcPr>
          <w:p w14:paraId="41DDC073" w14:textId="77777777" w:rsidR="00F47E58" w:rsidRPr="00376C16" w:rsidRDefault="00F47E58">
            <w:pPr>
              <w:ind w:left="170"/>
              <w:rPr>
                <w:sz w:val="4"/>
              </w:rPr>
            </w:pPr>
          </w:p>
        </w:tc>
        <w:tc>
          <w:tcPr>
            <w:tcW w:w="2624" w:type="dxa"/>
          </w:tcPr>
          <w:p w14:paraId="732CDF34" w14:textId="77777777" w:rsidR="00F47E58" w:rsidRPr="00376C16" w:rsidRDefault="00F47E58">
            <w:pPr>
              <w:rPr>
                <w:sz w:val="4"/>
              </w:rPr>
            </w:pPr>
          </w:p>
        </w:tc>
        <w:tc>
          <w:tcPr>
            <w:tcW w:w="357" w:type="dxa"/>
          </w:tcPr>
          <w:p w14:paraId="1B7BCF85" w14:textId="77777777" w:rsidR="00F47E58" w:rsidRPr="00376C16" w:rsidRDefault="00F47E58">
            <w:pPr>
              <w:rPr>
                <w:sz w:val="4"/>
              </w:rPr>
            </w:pPr>
          </w:p>
        </w:tc>
      </w:tr>
      <w:tr w:rsidR="00F47E58" w:rsidRPr="00376C16" w14:paraId="1F3AF93B" w14:textId="77777777" w:rsidTr="001E62CB">
        <w:trPr>
          <w:jc w:val="center"/>
        </w:trPr>
        <w:tc>
          <w:tcPr>
            <w:tcW w:w="567" w:type="dxa"/>
            <w:tcBorders>
              <w:top w:val="single" w:sz="6" w:space="0" w:color="auto"/>
              <w:left w:val="single" w:sz="6" w:space="0" w:color="auto"/>
              <w:bottom w:val="single" w:sz="6" w:space="0" w:color="auto"/>
              <w:right w:val="single" w:sz="6" w:space="0" w:color="auto"/>
            </w:tcBorders>
          </w:tcPr>
          <w:p w14:paraId="3C58B162" w14:textId="77777777" w:rsidR="00F47E58" w:rsidRPr="00376C16" w:rsidRDefault="00F47E58"/>
        </w:tc>
        <w:tc>
          <w:tcPr>
            <w:tcW w:w="287" w:type="dxa"/>
            <w:tcBorders>
              <w:right w:val="single" w:sz="6" w:space="0" w:color="auto"/>
            </w:tcBorders>
          </w:tcPr>
          <w:p w14:paraId="3199C9DB" w14:textId="77777777" w:rsidR="00F47E58" w:rsidRPr="00376C16" w:rsidRDefault="00F47E58">
            <w:pPr>
              <w:ind w:left="170"/>
            </w:pPr>
          </w:p>
        </w:tc>
        <w:tc>
          <w:tcPr>
            <w:tcW w:w="5667" w:type="dxa"/>
          </w:tcPr>
          <w:p w14:paraId="73E19472" w14:textId="77777777" w:rsidR="00F47E58" w:rsidRPr="00376C16" w:rsidRDefault="00F47E58">
            <w:pPr>
              <w:ind w:left="170"/>
            </w:pPr>
            <w:r>
              <w:t>Метод расчета:</w:t>
            </w:r>
          </w:p>
        </w:tc>
        <w:tc>
          <w:tcPr>
            <w:tcW w:w="142" w:type="dxa"/>
          </w:tcPr>
          <w:p w14:paraId="3008DAF7" w14:textId="77777777" w:rsidR="00F47E58" w:rsidRPr="00376C16" w:rsidRDefault="00F47E58">
            <w:pPr>
              <w:ind w:left="170"/>
            </w:pPr>
          </w:p>
        </w:tc>
        <w:tc>
          <w:tcPr>
            <w:tcW w:w="2624" w:type="dxa"/>
          </w:tcPr>
          <w:p w14:paraId="5EC511D1" w14:textId="5EDF6771" w:rsidR="00F47E58" w:rsidRPr="00376C16" w:rsidRDefault="00F47E58">
            <w:pPr>
              <w:jc w:val="center"/>
            </w:pPr>
            <w:r>
              <w:t xml:space="preserve">Номинал. </w:t>
            </w:r>
            <w:r>
              <w:rPr>
                <w:rFonts w:ascii="Wingdings" w:hAnsi="Wingdings"/>
              </w:rPr>
              <w:t>q</w:t>
            </w:r>
            <w:r>
              <w:t xml:space="preserve"> Проектн. </w:t>
            </w:r>
            <w:r>
              <w:rPr>
                <w:rFonts w:ascii="Wingdings" w:hAnsi="Wingdings"/>
              </w:rPr>
              <w:t>q</w:t>
            </w:r>
          </w:p>
        </w:tc>
        <w:tc>
          <w:tcPr>
            <w:tcW w:w="357" w:type="dxa"/>
          </w:tcPr>
          <w:p w14:paraId="494961D5" w14:textId="77777777" w:rsidR="00F47E58" w:rsidRPr="00376C16" w:rsidRDefault="00F47E58">
            <w:r>
              <w:rPr>
                <w:rFonts w:ascii="Wingdings" w:hAnsi="Wingdings"/>
              </w:rPr>
              <w:t></w:t>
            </w:r>
          </w:p>
        </w:tc>
      </w:tr>
      <w:tr w:rsidR="00F47E58" w:rsidRPr="00376C16" w14:paraId="7263FF1D" w14:textId="77777777" w:rsidTr="001E62CB">
        <w:trPr>
          <w:jc w:val="center"/>
        </w:trPr>
        <w:tc>
          <w:tcPr>
            <w:tcW w:w="567" w:type="dxa"/>
          </w:tcPr>
          <w:p w14:paraId="3477FF89" w14:textId="77777777" w:rsidR="00F47E58" w:rsidRPr="00376C16" w:rsidRDefault="00F47E58"/>
        </w:tc>
        <w:tc>
          <w:tcPr>
            <w:tcW w:w="287" w:type="dxa"/>
            <w:tcBorders>
              <w:right w:val="single" w:sz="6" w:space="0" w:color="auto"/>
            </w:tcBorders>
          </w:tcPr>
          <w:p w14:paraId="7A92FFF6" w14:textId="77777777" w:rsidR="00F47E58" w:rsidRPr="00376C16" w:rsidRDefault="00F47E58">
            <w:pPr>
              <w:ind w:left="170"/>
            </w:pPr>
          </w:p>
        </w:tc>
        <w:tc>
          <w:tcPr>
            <w:tcW w:w="5667" w:type="dxa"/>
          </w:tcPr>
          <w:p w14:paraId="74726E5C" w14:textId="77777777" w:rsidR="00F47E58" w:rsidRPr="00376C16" w:rsidRDefault="00F47E58">
            <w:pPr>
              <w:ind w:left="170"/>
            </w:pPr>
          </w:p>
        </w:tc>
        <w:tc>
          <w:tcPr>
            <w:tcW w:w="142" w:type="dxa"/>
          </w:tcPr>
          <w:p w14:paraId="6500B223" w14:textId="77777777" w:rsidR="00F47E58" w:rsidRPr="00376C16" w:rsidRDefault="00F47E58">
            <w:pPr>
              <w:ind w:left="170"/>
            </w:pPr>
          </w:p>
        </w:tc>
        <w:tc>
          <w:tcPr>
            <w:tcW w:w="2624" w:type="dxa"/>
          </w:tcPr>
          <w:p w14:paraId="66BEC626" w14:textId="77777777" w:rsidR="00F47E58" w:rsidRPr="00376C16" w:rsidRDefault="00F47E58"/>
        </w:tc>
        <w:tc>
          <w:tcPr>
            <w:tcW w:w="357" w:type="dxa"/>
          </w:tcPr>
          <w:p w14:paraId="3FC48D0D" w14:textId="77777777" w:rsidR="00F47E58" w:rsidRPr="00376C16" w:rsidRDefault="00F47E58"/>
        </w:tc>
      </w:tr>
      <w:tr w:rsidR="00F47E58" w:rsidRPr="00376C16" w14:paraId="0FC0D4A4" w14:textId="77777777" w:rsidTr="001E62CB">
        <w:trPr>
          <w:jc w:val="center"/>
        </w:trPr>
        <w:tc>
          <w:tcPr>
            <w:tcW w:w="567" w:type="dxa"/>
            <w:tcBorders>
              <w:top w:val="single" w:sz="6" w:space="0" w:color="auto"/>
              <w:left w:val="single" w:sz="6" w:space="0" w:color="auto"/>
              <w:bottom w:val="single" w:sz="6" w:space="0" w:color="auto"/>
              <w:right w:val="single" w:sz="6" w:space="0" w:color="auto"/>
            </w:tcBorders>
          </w:tcPr>
          <w:p w14:paraId="013F021C" w14:textId="77777777" w:rsidR="00F47E58" w:rsidRPr="00376C16" w:rsidRDefault="00F47E58"/>
        </w:tc>
        <w:tc>
          <w:tcPr>
            <w:tcW w:w="287" w:type="dxa"/>
            <w:tcBorders>
              <w:right w:val="single" w:sz="6" w:space="0" w:color="auto"/>
            </w:tcBorders>
          </w:tcPr>
          <w:p w14:paraId="6940A856" w14:textId="77777777" w:rsidR="00F47E58" w:rsidRPr="00376C16" w:rsidRDefault="00F47E58">
            <w:pPr>
              <w:ind w:left="170"/>
            </w:pPr>
          </w:p>
        </w:tc>
        <w:tc>
          <w:tcPr>
            <w:tcW w:w="5667" w:type="dxa"/>
          </w:tcPr>
          <w:p w14:paraId="7086E5F9" w14:textId="77777777" w:rsidR="00F47E58" w:rsidRPr="00376C16" w:rsidRDefault="00F47E58">
            <w:pPr>
              <w:ind w:left="170"/>
            </w:pPr>
            <w:r>
              <w:t xml:space="preserve">Химическое наименование по ИЮПАК: </w:t>
            </w:r>
          </w:p>
        </w:tc>
        <w:tc>
          <w:tcPr>
            <w:tcW w:w="142" w:type="dxa"/>
          </w:tcPr>
          <w:p w14:paraId="02317AFF" w14:textId="77777777" w:rsidR="00F47E58" w:rsidRPr="00376C16" w:rsidRDefault="00F47E58">
            <w:pPr>
              <w:ind w:left="170"/>
            </w:pPr>
          </w:p>
        </w:tc>
        <w:tc>
          <w:tcPr>
            <w:tcW w:w="2624" w:type="dxa"/>
            <w:tcBorders>
              <w:bottom w:val="single" w:sz="6" w:space="0" w:color="auto"/>
            </w:tcBorders>
          </w:tcPr>
          <w:p w14:paraId="3F482DBA" w14:textId="77777777" w:rsidR="00F47E58" w:rsidRPr="00376C16" w:rsidRDefault="00F47E58"/>
        </w:tc>
        <w:tc>
          <w:tcPr>
            <w:tcW w:w="357" w:type="dxa"/>
          </w:tcPr>
          <w:p w14:paraId="4F0F0F0A" w14:textId="77777777" w:rsidR="00F47E58" w:rsidRPr="00376C16" w:rsidRDefault="00F47E58">
            <w:r>
              <w:rPr>
                <w:rFonts w:ascii="Wingdings" w:hAnsi="Wingdings"/>
              </w:rPr>
              <w:t></w:t>
            </w:r>
          </w:p>
        </w:tc>
      </w:tr>
      <w:tr w:rsidR="00F47E58" w:rsidRPr="00376C16" w14:paraId="444899B0" w14:textId="77777777" w:rsidTr="001E62CB">
        <w:trPr>
          <w:jc w:val="center"/>
        </w:trPr>
        <w:tc>
          <w:tcPr>
            <w:tcW w:w="567" w:type="dxa"/>
          </w:tcPr>
          <w:p w14:paraId="73AA6188" w14:textId="77777777" w:rsidR="00F47E58" w:rsidRPr="00376C16" w:rsidRDefault="00F47E58">
            <w:pPr>
              <w:rPr>
                <w:sz w:val="4"/>
              </w:rPr>
            </w:pPr>
          </w:p>
        </w:tc>
        <w:tc>
          <w:tcPr>
            <w:tcW w:w="287" w:type="dxa"/>
            <w:tcBorders>
              <w:right w:val="single" w:sz="6" w:space="0" w:color="auto"/>
            </w:tcBorders>
          </w:tcPr>
          <w:p w14:paraId="6A6C82F5" w14:textId="77777777" w:rsidR="00F47E58" w:rsidRPr="00376C16" w:rsidRDefault="00F47E58">
            <w:pPr>
              <w:ind w:left="170"/>
              <w:rPr>
                <w:sz w:val="4"/>
              </w:rPr>
            </w:pPr>
          </w:p>
        </w:tc>
        <w:tc>
          <w:tcPr>
            <w:tcW w:w="5667" w:type="dxa"/>
          </w:tcPr>
          <w:p w14:paraId="5FE8E837" w14:textId="77777777" w:rsidR="00F47E58" w:rsidRPr="00376C16" w:rsidRDefault="00F47E58">
            <w:pPr>
              <w:ind w:left="170"/>
              <w:rPr>
                <w:sz w:val="4"/>
              </w:rPr>
            </w:pPr>
          </w:p>
        </w:tc>
        <w:tc>
          <w:tcPr>
            <w:tcW w:w="142" w:type="dxa"/>
          </w:tcPr>
          <w:p w14:paraId="05215F73" w14:textId="77777777" w:rsidR="00F47E58" w:rsidRPr="00376C16" w:rsidRDefault="00F47E58">
            <w:pPr>
              <w:ind w:left="170"/>
              <w:rPr>
                <w:sz w:val="4"/>
              </w:rPr>
            </w:pPr>
          </w:p>
        </w:tc>
        <w:tc>
          <w:tcPr>
            <w:tcW w:w="2624" w:type="dxa"/>
          </w:tcPr>
          <w:p w14:paraId="6C576D9B" w14:textId="77777777" w:rsidR="00F47E58" w:rsidRPr="00376C16" w:rsidRDefault="00F47E58">
            <w:pPr>
              <w:rPr>
                <w:sz w:val="4"/>
              </w:rPr>
            </w:pPr>
          </w:p>
        </w:tc>
        <w:tc>
          <w:tcPr>
            <w:tcW w:w="357" w:type="dxa"/>
          </w:tcPr>
          <w:p w14:paraId="7114C14D" w14:textId="77777777" w:rsidR="00F47E58" w:rsidRPr="00376C16" w:rsidRDefault="00F47E58">
            <w:pPr>
              <w:rPr>
                <w:sz w:val="4"/>
              </w:rPr>
            </w:pPr>
          </w:p>
        </w:tc>
      </w:tr>
      <w:tr w:rsidR="00F47E58" w:rsidRPr="00376C16" w14:paraId="5F0BF117" w14:textId="77777777" w:rsidTr="001E62CB">
        <w:trPr>
          <w:jc w:val="center"/>
        </w:trPr>
        <w:tc>
          <w:tcPr>
            <w:tcW w:w="567" w:type="dxa"/>
            <w:tcBorders>
              <w:top w:val="single" w:sz="6" w:space="0" w:color="auto"/>
              <w:left w:val="single" w:sz="6" w:space="0" w:color="auto"/>
              <w:bottom w:val="single" w:sz="6" w:space="0" w:color="auto"/>
              <w:right w:val="single" w:sz="6" w:space="0" w:color="auto"/>
            </w:tcBorders>
          </w:tcPr>
          <w:p w14:paraId="303CD260" w14:textId="77777777" w:rsidR="00F47E58" w:rsidRPr="00376C16" w:rsidRDefault="00F47E58"/>
        </w:tc>
        <w:tc>
          <w:tcPr>
            <w:tcW w:w="287" w:type="dxa"/>
            <w:tcBorders>
              <w:right w:val="single" w:sz="6" w:space="0" w:color="auto"/>
            </w:tcBorders>
          </w:tcPr>
          <w:p w14:paraId="285F73C2" w14:textId="77777777" w:rsidR="00F47E58" w:rsidRPr="00376C16" w:rsidRDefault="00F47E58">
            <w:pPr>
              <w:ind w:left="170"/>
            </w:pPr>
          </w:p>
        </w:tc>
        <w:tc>
          <w:tcPr>
            <w:tcW w:w="5667" w:type="dxa"/>
          </w:tcPr>
          <w:p w14:paraId="70E8ACDE" w14:textId="77777777" w:rsidR="00F47E58" w:rsidRPr="00376C16" w:rsidRDefault="00F47E58">
            <w:pPr>
              <w:ind w:left="170"/>
            </w:pPr>
            <w:r>
              <w:t>Регистрационный номер по КАС:</w:t>
            </w:r>
          </w:p>
        </w:tc>
        <w:tc>
          <w:tcPr>
            <w:tcW w:w="142" w:type="dxa"/>
          </w:tcPr>
          <w:p w14:paraId="293CC739" w14:textId="77777777" w:rsidR="00F47E58" w:rsidRPr="00376C16" w:rsidRDefault="00F47E58">
            <w:pPr>
              <w:ind w:left="170"/>
            </w:pPr>
          </w:p>
        </w:tc>
        <w:tc>
          <w:tcPr>
            <w:tcW w:w="2624" w:type="dxa"/>
            <w:tcBorders>
              <w:bottom w:val="single" w:sz="6" w:space="0" w:color="auto"/>
            </w:tcBorders>
          </w:tcPr>
          <w:p w14:paraId="1BB391E1" w14:textId="77777777" w:rsidR="00F47E58" w:rsidRPr="00376C16" w:rsidRDefault="00F47E58"/>
        </w:tc>
        <w:tc>
          <w:tcPr>
            <w:tcW w:w="357" w:type="dxa"/>
          </w:tcPr>
          <w:p w14:paraId="52F012BE" w14:textId="77777777" w:rsidR="00F47E58" w:rsidRPr="00376C16" w:rsidRDefault="00F47E58">
            <w:r>
              <w:rPr>
                <w:rFonts w:ascii="Wingdings" w:hAnsi="Wingdings"/>
              </w:rPr>
              <w:t></w:t>
            </w:r>
          </w:p>
        </w:tc>
      </w:tr>
      <w:tr w:rsidR="00F47E58" w:rsidRPr="00376C16" w14:paraId="4D19DFC6" w14:textId="77777777" w:rsidTr="001E62CB">
        <w:trPr>
          <w:jc w:val="center"/>
        </w:trPr>
        <w:tc>
          <w:tcPr>
            <w:tcW w:w="567" w:type="dxa"/>
          </w:tcPr>
          <w:p w14:paraId="682CF909" w14:textId="77777777" w:rsidR="00F47E58" w:rsidRPr="00376C16" w:rsidRDefault="00F47E58">
            <w:pPr>
              <w:rPr>
                <w:sz w:val="4"/>
              </w:rPr>
            </w:pPr>
          </w:p>
        </w:tc>
        <w:tc>
          <w:tcPr>
            <w:tcW w:w="287" w:type="dxa"/>
            <w:tcBorders>
              <w:right w:val="single" w:sz="6" w:space="0" w:color="auto"/>
            </w:tcBorders>
          </w:tcPr>
          <w:p w14:paraId="205ACDE0" w14:textId="77777777" w:rsidR="00F47E58" w:rsidRPr="00376C16" w:rsidRDefault="00F47E58">
            <w:pPr>
              <w:ind w:left="170"/>
              <w:rPr>
                <w:sz w:val="4"/>
              </w:rPr>
            </w:pPr>
          </w:p>
        </w:tc>
        <w:tc>
          <w:tcPr>
            <w:tcW w:w="5667" w:type="dxa"/>
          </w:tcPr>
          <w:p w14:paraId="5698CAAA" w14:textId="77777777" w:rsidR="00F47E58" w:rsidRPr="00376C16" w:rsidRDefault="00F47E58">
            <w:pPr>
              <w:ind w:left="170"/>
              <w:rPr>
                <w:sz w:val="4"/>
              </w:rPr>
            </w:pPr>
          </w:p>
        </w:tc>
        <w:tc>
          <w:tcPr>
            <w:tcW w:w="142" w:type="dxa"/>
          </w:tcPr>
          <w:p w14:paraId="3EA3AFC1" w14:textId="77777777" w:rsidR="00F47E58" w:rsidRPr="00376C16" w:rsidRDefault="00F47E58">
            <w:pPr>
              <w:ind w:left="170"/>
              <w:rPr>
                <w:sz w:val="4"/>
              </w:rPr>
            </w:pPr>
          </w:p>
        </w:tc>
        <w:tc>
          <w:tcPr>
            <w:tcW w:w="2624" w:type="dxa"/>
          </w:tcPr>
          <w:p w14:paraId="289A4A58" w14:textId="77777777" w:rsidR="00F47E58" w:rsidRPr="00376C16" w:rsidRDefault="00F47E58">
            <w:pPr>
              <w:rPr>
                <w:sz w:val="4"/>
              </w:rPr>
            </w:pPr>
          </w:p>
        </w:tc>
        <w:tc>
          <w:tcPr>
            <w:tcW w:w="357" w:type="dxa"/>
          </w:tcPr>
          <w:p w14:paraId="4222D388" w14:textId="77777777" w:rsidR="00F47E58" w:rsidRPr="00376C16" w:rsidRDefault="00F47E58">
            <w:pPr>
              <w:rPr>
                <w:sz w:val="4"/>
              </w:rPr>
            </w:pPr>
          </w:p>
        </w:tc>
      </w:tr>
      <w:tr w:rsidR="00F47E58" w:rsidRPr="00376C16" w14:paraId="335EC2FC" w14:textId="77777777" w:rsidTr="001E62CB">
        <w:trPr>
          <w:jc w:val="center"/>
        </w:trPr>
        <w:tc>
          <w:tcPr>
            <w:tcW w:w="567" w:type="dxa"/>
            <w:tcBorders>
              <w:top w:val="single" w:sz="6" w:space="0" w:color="auto"/>
              <w:left w:val="single" w:sz="6" w:space="0" w:color="auto"/>
              <w:bottom w:val="single" w:sz="6" w:space="0" w:color="auto"/>
              <w:right w:val="single" w:sz="6" w:space="0" w:color="auto"/>
            </w:tcBorders>
          </w:tcPr>
          <w:p w14:paraId="74AA80D3" w14:textId="77777777" w:rsidR="00F47E58" w:rsidRPr="00376C16" w:rsidRDefault="00F47E58"/>
        </w:tc>
        <w:tc>
          <w:tcPr>
            <w:tcW w:w="287" w:type="dxa"/>
            <w:tcBorders>
              <w:right w:val="single" w:sz="6" w:space="0" w:color="auto"/>
            </w:tcBorders>
          </w:tcPr>
          <w:p w14:paraId="4C1D0CF2" w14:textId="77777777" w:rsidR="00F47E58" w:rsidRPr="00376C16" w:rsidRDefault="00F47E58">
            <w:pPr>
              <w:ind w:left="170"/>
            </w:pPr>
          </w:p>
        </w:tc>
        <w:tc>
          <w:tcPr>
            <w:tcW w:w="5667" w:type="dxa"/>
          </w:tcPr>
          <w:p w14:paraId="11868824" w14:textId="77777777" w:rsidR="00F47E58" w:rsidRPr="00376C16" w:rsidRDefault="00F47E58">
            <w:pPr>
              <w:ind w:left="170"/>
            </w:pPr>
            <w:r>
              <w:t>Производственная мощность:</w:t>
            </w:r>
          </w:p>
        </w:tc>
        <w:tc>
          <w:tcPr>
            <w:tcW w:w="142" w:type="dxa"/>
          </w:tcPr>
          <w:p w14:paraId="712199F4" w14:textId="77777777" w:rsidR="00F47E58" w:rsidRPr="00376C16" w:rsidRDefault="00F47E58">
            <w:pPr>
              <w:ind w:left="170"/>
            </w:pPr>
          </w:p>
        </w:tc>
        <w:tc>
          <w:tcPr>
            <w:tcW w:w="2624" w:type="dxa"/>
            <w:tcBorders>
              <w:bottom w:val="single" w:sz="6" w:space="0" w:color="auto"/>
            </w:tcBorders>
          </w:tcPr>
          <w:p w14:paraId="311C0D6B" w14:textId="77777777" w:rsidR="00F47E58" w:rsidRPr="00376C16" w:rsidRDefault="00F47E58">
            <w:pPr>
              <w:jc w:val="center"/>
            </w:pPr>
          </w:p>
        </w:tc>
        <w:tc>
          <w:tcPr>
            <w:tcW w:w="357" w:type="dxa"/>
          </w:tcPr>
          <w:p w14:paraId="1C3B8B61" w14:textId="77777777" w:rsidR="00F47E58" w:rsidRPr="00376C16" w:rsidRDefault="00F47E58">
            <w:r>
              <w:rPr>
                <w:rFonts w:ascii="Wingdings" w:hAnsi="Wingdings"/>
              </w:rPr>
              <w:t></w:t>
            </w:r>
          </w:p>
        </w:tc>
      </w:tr>
      <w:tr w:rsidR="00F47E58" w:rsidRPr="00376C16" w14:paraId="6813921B" w14:textId="77777777" w:rsidTr="001E62CB">
        <w:trPr>
          <w:jc w:val="center"/>
        </w:trPr>
        <w:tc>
          <w:tcPr>
            <w:tcW w:w="567" w:type="dxa"/>
          </w:tcPr>
          <w:p w14:paraId="556B009B" w14:textId="77777777" w:rsidR="00F47E58" w:rsidRPr="00376C16" w:rsidRDefault="00F47E58">
            <w:pPr>
              <w:rPr>
                <w:sz w:val="4"/>
              </w:rPr>
            </w:pPr>
          </w:p>
        </w:tc>
        <w:tc>
          <w:tcPr>
            <w:tcW w:w="287" w:type="dxa"/>
            <w:tcBorders>
              <w:right w:val="single" w:sz="6" w:space="0" w:color="auto"/>
            </w:tcBorders>
          </w:tcPr>
          <w:p w14:paraId="050329F5" w14:textId="77777777" w:rsidR="00F47E58" w:rsidRPr="00376C16" w:rsidRDefault="00F47E58">
            <w:pPr>
              <w:ind w:left="170"/>
              <w:rPr>
                <w:sz w:val="4"/>
              </w:rPr>
            </w:pPr>
          </w:p>
        </w:tc>
        <w:tc>
          <w:tcPr>
            <w:tcW w:w="5667" w:type="dxa"/>
          </w:tcPr>
          <w:p w14:paraId="656D41D7" w14:textId="77777777" w:rsidR="00F47E58" w:rsidRPr="00376C16" w:rsidRDefault="00F47E58">
            <w:pPr>
              <w:ind w:left="170"/>
              <w:rPr>
                <w:sz w:val="4"/>
              </w:rPr>
            </w:pPr>
          </w:p>
        </w:tc>
        <w:tc>
          <w:tcPr>
            <w:tcW w:w="142" w:type="dxa"/>
          </w:tcPr>
          <w:p w14:paraId="2B83CAE5" w14:textId="77777777" w:rsidR="00F47E58" w:rsidRPr="00376C16" w:rsidRDefault="00F47E58">
            <w:pPr>
              <w:ind w:left="170"/>
              <w:rPr>
                <w:sz w:val="4"/>
              </w:rPr>
            </w:pPr>
          </w:p>
        </w:tc>
        <w:tc>
          <w:tcPr>
            <w:tcW w:w="2624" w:type="dxa"/>
          </w:tcPr>
          <w:p w14:paraId="7A0B7B58" w14:textId="77777777" w:rsidR="00F47E58" w:rsidRPr="00376C16" w:rsidRDefault="00F47E58">
            <w:pPr>
              <w:rPr>
                <w:sz w:val="4"/>
              </w:rPr>
            </w:pPr>
          </w:p>
        </w:tc>
        <w:tc>
          <w:tcPr>
            <w:tcW w:w="357" w:type="dxa"/>
          </w:tcPr>
          <w:p w14:paraId="2587DC1A" w14:textId="77777777" w:rsidR="00F47E58" w:rsidRPr="00376C16" w:rsidRDefault="00F47E58">
            <w:pPr>
              <w:rPr>
                <w:sz w:val="4"/>
              </w:rPr>
            </w:pPr>
          </w:p>
        </w:tc>
      </w:tr>
      <w:tr w:rsidR="00F47E58" w:rsidRPr="00376C16" w14:paraId="480F0761" w14:textId="77777777" w:rsidTr="001E62CB">
        <w:trPr>
          <w:jc w:val="center"/>
        </w:trPr>
        <w:tc>
          <w:tcPr>
            <w:tcW w:w="567" w:type="dxa"/>
            <w:tcBorders>
              <w:top w:val="single" w:sz="6" w:space="0" w:color="auto"/>
              <w:left w:val="single" w:sz="6" w:space="0" w:color="auto"/>
              <w:bottom w:val="single" w:sz="6" w:space="0" w:color="auto"/>
              <w:right w:val="single" w:sz="6" w:space="0" w:color="auto"/>
            </w:tcBorders>
          </w:tcPr>
          <w:p w14:paraId="51D90CA5" w14:textId="77777777" w:rsidR="00F47E58" w:rsidRPr="00376C16" w:rsidRDefault="00F47E58"/>
        </w:tc>
        <w:tc>
          <w:tcPr>
            <w:tcW w:w="287" w:type="dxa"/>
            <w:tcBorders>
              <w:right w:val="single" w:sz="6" w:space="0" w:color="auto"/>
            </w:tcBorders>
          </w:tcPr>
          <w:p w14:paraId="0EC6F2EE" w14:textId="77777777" w:rsidR="00F47E58" w:rsidRPr="00376C16" w:rsidRDefault="00F47E58">
            <w:pPr>
              <w:ind w:left="170"/>
            </w:pPr>
          </w:p>
        </w:tc>
        <w:tc>
          <w:tcPr>
            <w:tcW w:w="5667" w:type="dxa"/>
          </w:tcPr>
          <w:p w14:paraId="016257E7" w14:textId="77777777" w:rsidR="00F47E58" w:rsidRPr="00376C16" w:rsidRDefault="00F47E58">
            <w:pPr>
              <w:ind w:left="170"/>
            </w:pPr>
            <w:r>
              <w:t>Метод расчета:</w:t>
            </w:r>
          </w:p>
        </w:tc>
        <w:tc>
          <w:tcPr>
            <w:tcW w:w="142" w:type="dxa"/>
          </w:tcPr>
          <w:p w14:paraId="34D2D850" w14:textId="77777777" w:rsidR="00F47E58" w:rsidRPr="00376C16" w:rsidRDefault="00F47E58">
            <w:pPr>
              <w:ind w:left="170"/>
            </w:pPr>
          </w:p>
        </w:tc>
        <w:tc>
          <w:tcPr>
            <w:tcW w:w="2624" w:type="dxa"/>
          </w:tcPr>
          <w:p w14:paraId="17C15307" w14:textId="27D2B01A" w:rsidR="00F47E58" w:rsidRPr="00376C16" w:rsidRDefault="00F47E58">
            <w:pPr>
              <w:jc w:val="center"/>
            </w:pPr>
            <w:r>
              <w:t xml:space="preserve">Номинал. </w:t>
            </w:r>
            <w:r>
              <w:rPr>
                <w:rFonts w:ascii="Wingdings" w:hAnsi="Wingdings"/>
              </w:rPr>
              <w:t>q</w:t>
            </w:r>
            <w:r>
              <w:t xml:space="preserve"> Проектн. </w:t>
            </w:r>
            <w:r>
              <w:rPr>
                <w:rFonts w:ascii="Wingdings" w:hAnsi="Wingdings"/>
              </w:rPr>
              <w:t>q</w:t>
            </w:r>
          </w:p>
        </w:tc>
        <w:tc>
          <w:tcPr>
            <w:tcW w:w="357" w:type="dxa"/>
          </w:tcPr>
          <w:p w14:paraId="6E9AE9FA" w14:textId="77777777" w:rsidR="00F47E58" w:rsidRPr="00376C16" w:rsidRDefault="00F47E58">
            <w:r>
              <w:rPr>
                <w:rFonts w:ascii="Wingdings" w:hAnsi="Wingdings"/>
              </w:rPr>
              <w:t></w:t>
            </w:r>
          </w:p>
        </w:tc>
      </w:tr>
      <w:tr w:rsidR="00F47E58" w:rsidRPr="00376C16" w14:paraId="1F4B6BDE" w14:textId="77777777" w:rsidTr="001E62CB">
        <w:trPr>
          <w:jc w:val="center"/>
        </w:trPr>
        <w:tc>
          <w:tcPr>
            <w:tcW w:w="567" w:type="dxa"/>
          </w:tcPr>
          <w:p w14:paraId="039AF786" w14:textId="77777777" w:rsidR="00F47E58" w:rsidRPr="00376C16" w:rsidRDefault="00F47E58"/>
        </w:tc>
        <w:tc>
          <w:tcPr>
            <w:tcW w:w="287" w:type="dxa"/>
            <w:tcBorders>
              <w:right w:val="single" w:sz="6" w:space="0" w:color="auto"/>
            </w:tcBorders>
          </w:tcPr>
          <w:p w14:paraId="6B1676A4" w14:textId="77777777" w:rsidR="00F47E58" w:rsidRPr="00376C16" w:rsidRDefault="00F47E58">
            <w:pPr>
              <w:ind w:left="170"/>
            </w:pPr>
          </w:p>
        </w:tc>
        <w:tc>
          <w:tcPr>
            <w:tcW w:w="5667" w:type="dxa"/>
          </w:tcPr>
          <w:p w14:paraId="57D25CCD" w14:textId="77777777" w:rsidR="00F47E58" w:rsidRPr="00376C16" w:rsidRDefault="00F47E58">
            <w:pPr>
              <w:ind w:left="170"/>
            </w:pPr>
          </w:p>
        </w:tc>
        <w:tc>
          <w:tcPr>
            <w:tcW w:w="142" w:type="dxa"/>
          </w:tcPr>
          <w:p w14:paraId="3C3EFB9D" w14:textId="77777777" w:rsidR="00F47E58" w:rsidRPr="00376C16" w:rsidRDefault="00F47E58">
            <w:pPr>
              <w:ind w:left="170"/>
            </w:pPr>
          </w:p>
        </w:tc>
        <w:tc>
          <w:tcPr>
            <w:tcW w:w="2624" w:type="dxa"/>
          </w:tcPr>
          <w:p w14:paraId="57479964" w14:textId="77777777" w:rsidR="00F47E58" w:rsidRPr="00376C16" w:rsidRDefault="00F47E58"/>
        </w:tc>
        <w:tc>
          <w:tcPr>
            <w:tcW w:w="357" w:type="dxa"/>
          </w:tcPr>
          <w:p w14:paraId="70D4659F" w14:textId="77777777" w:rsidR="00F47E58" w:rsidRPr="00376C16" w:rsidRDefault="00F47E58"/>
        </w:tc>
      </w:tr>
      <w:tr w:rsidR="00F47E58" w:rsidRPr="00376C16" w14:paraId="0A27056E" w14:textId="77777777" w:rsidTr="001E62CB">
        <w:trPr>
          <w:jc w:val="center"/>
        </w:trPr>
        <w:tc>
          <w:tcPr>
            <w:tcW w:w="567" w:type="dxa"/>
            <w:tcBorders>
              <w:top w:val="single" w:sz="6" w:space="0" w:color="auto"/>
              <w:left w:val="single" w:sz="6" w:space="0" w:color="auto"/>
              <w:bottom w:val="single" w:sz="6" w:space="0" w:color="auto"/>
              <w:right w:val="single" w:sz="6" w:space="0" w:color="auto"/>
            </w:tcBorders>
          </w:tcPr>
          <w:p w14:paraId="2B75D4BA" w14:textId="77777777" w:rsidR="00F47E58" w:rsidRPr="00376C16" w:rsidRDefault="00F47E58"/>
        </w:tc>
        <w:tc>
          <w:tcPr>
            <w:tcW w:w="287" w:type="dxa"/>
            <w:tcBorders>
              <w:right w:val="single" w:sz="6" w:space="0" w:color="auto"/>
            </w:tcBorders>
          </w:tcPr>
          <w:p w14:paraId="626EBC6F" w14:textId="77777777" w:rsidR="00F47E58" w:rsidRPr="00376C16" w:rsidRDefault="00F47E58">
            <w:pPr>
              <w:ind w:left="170"/>
            </w:pPr>
          </w:p>
        </w:tc>
        <w:tc>
          <w:tcPr>
            <w:tcW w:w="5667" w:type="dxa"/>
          </w:tcPr>
          <w:p w14:paraId="4D3FD87F" w14:textId="77777777" w:rsidR="00F47E58" w:rsidRPr="00376C16" w:rsidRDefault="00F47E58">
            <w:pPr>
              <w:ind w:left="170"/>
            </w:pPr>
            <w:r>
              <w:t xml:space="preserve">Химическое наименование по ИЮПАК: </w:t>
            </w:r>
          </w:p>
        </w:tc>
        <w:tc>
          <w:tcPr>
            <w:tcW w:w="142" w:type="dxa"/>
          </w:tcPr>
          <w:p w14:paraId="256168BD" w14:textId="77777777" w:rsidR="00F47E58" w:rsidRPr="00376C16" w:rsidRDefault="00F47E58">
            <w:pPr>
              <w:ind w:left="170"/>
            </w:pPr>
          </w:p>
        </w:tc>
        <w:tc>
          <w:tcPr>
            <w:tcW w:w="2624" w:type="dxa"/>
            <w:tcBorders>
              <w:bottom w:val="single" w:sz="6" w:space="0" w:color="auto"/>
            </w:tcBorders>
          </w:tcPr>
          <w:p w14:paraId="24FBE404" w14:textId="77777777" w:rsidR="00F47E58" w:rsidRPr="00376C16" w:rsidRDefault="00F47E58"/>
        </w:tc>
        <w:tc>
          <w:tcPr>
            <w:tcW w:w="357" w:type="dxa"/>
          </w:tcPr>
          <w:p w14:paraId="6E67409F" w14:textId="77777777" w:rsidR="00F47E58" w:rsidRPr="00376C16" w:rsidRDefault="00F47E58">
            <w:r>
              <w:rPr>
                <w:rFonts w:ascii="Wingdings" w:hAnsi="Wingdings"/>
              </w:rPr>
              <w:t></w:t>
            </w:r>
          </w:p>
        </w:tc>
      </w:tr>
      <w:tr w:rsidR="00F47E58" w:rsidRPr="00376C16" w14:paraId="6201BEBD" w14:textId="77777777" w:rsidTr="001E62CB">
        <w:trPr>
          <w:jc w:val="center"/>
        </w:trPr>
        <w:tc>
          <w:tcPr>
            <w:tcW w:w="567" w:type="dxa"/>
          </w:tcPr>
          <w:p w14:paraId="16081592" w14:textId="77777777" w:rsidR="00F47E58" w:rsidRPr="00376C16" w:rsidRDefault="00F47E58">
            <w:pPr>
              <w:rPr>
                <w:sz w:val="4"/>
              </w:rPr>
            </w:pPr>
          </w:p>
        </w:tc>
        <w:tc>
          <w:tcPr>
            <w:tcW w:w="287" w:type="dxa"/>
            <w:tcBorders>
              <w:right w:val="single" w:sz="6" w:space="0" w:color="auto"/>
            </w:tcBorders>
          </w:tcPr>
          <w:p w14:paraId="4F3035E4" w14:textId="77777777" w:rsidR="00F47E58" w:rsidRPr="00376C16" w:rsidRDefault="00F47E58">
            <w:pPr>
              <w:ind w:left="170"/>
              <w:rPr>
                <w:sz w:val="4"/>
              </w:rPr>
            </w:pPr>
          </w:p>
        </w:tc>
        <w:tc>
          <w:tcPr>
            <w:tcW w:w="5667" w:type="dxa"/>
          </w:tcPr>
          <w:p w14:paraId="079039FB" w14:textId="77777777" w:rsidR="00F47E58" w:rsidRPr="00376C16" w:rsidRDefault="00F47E58">
            <w:pPr>
              <w:ind w:left="170"/>
              <w:rPr>
                <w:sz w:val="4"/>
              </w:rPr>
            </w:pPr>
          </w:p>
        </w:tc>
        <w:tc>
          <w:tcPr>
            <w:tcW w:w="142" w:type="dxa"/>
          </w:tcPr>
          <w:p w14:paraId="430D16F8" w14:textId="77777777" w:rsidR="00F47E58" w:rsidRPr="00376C16" w:rsidRDefault="00F47E58">
            <w:pPr>
              <w:ind w:left="170"/>
              <w:rPr>
                <w:sz w:val="4"/>
              </w:rPr>
            </w:pPr>
          </w:p>
        </w:tc>
        <w:tc>
          <w:tcPr>
            <w:tcW w:w="2624" w:type="dxa"/>
          </w:tcPr>
          <w:p w14:paraId="6836F831" w14:textId="77777777" w:rsidR="00F47E58" w:rsidRPr="00376C16" w:rsidRDefault="00F47E58">
            <w:pPr>
              <w:rPr>
                <w:sz w:val="4"/>
              </w:rPr>
            </w:pPr>
          </w:p>
        </w:tc>
        <w:tc>
          <w:tcPr>
            <w:tcW w:w="357" w:type="dxa"/>
          </w:tcPr>
          <w:p w14:paraId="1FDC5050" w14:textId="77777777" w:rsidR="00F47E58" w:rsidRPr="00376C16" w:rsidRDefault="00F47E58">
            <w:pPr>
              <w:rPr>
                <w:sz w:val="4"/>
              </w:rPr>
            </w:pPr>
          </w:p>
        </w:tc>
      </w:tr>
      <w:tr w:rsidR="00F47E58" w:rsidRPr="00376C16" w14:paraId="4AAB0FE3" w14:textId="77777777" w:rsidTr="001E62CB">
        <w:trPr>
          <w:jc w:val="center"/>
        </w:trPr>
        <w:tc>
          <w:tcPr>
            <w:tcW w:w="567" w:type="dxa"/>
            <w:tcBorders>
              <w:top w:val="single" w:sz="6" w:space="0" w:color="auto"/>
              <w:left w:val="single" w:sz="6" w:space="0" w:color="auto"/>
              <w:bottom w:val="single" w:sz="6" w:space="0" w:color="auto"/>
              <w:right w:val="single" w:sz="6" w:space="0" w:color="auto"/>
            </w:tcBorders>
          </w:tcPr>
          <w:p w14:paraId="77FF42E8" w14:textId="77777777" w:rsidR="00F47E58" w:rsidRPr="00376C16" w:rsidRDefault="00F47E58"/>
        </w:tc>
        <w:tc>
          <w:tcPr>
            <w:tcW w:w="287" w:type="dxa"/>
            <w:tcBorders>
              <w:right w:val="single" w:sz="6" w:space="0" w:color="auto"/>
            </w:tcBorders>
          </w:tcPr>
          <w:p w14:paraId="16B6ADDA" w14:textId="77777777" w:rsidR="00F47E58" w:rsidRPr="00376C16" w:rsidRDefault="00F47E58">
            <w:pPr>
              <w:ind w:left="170"/>
            </w:pPr>
          </w:p>
        </w:tc>
        <w:tc>
          <w:tcPr>
            <w:tcW w:w="5667" w:type="dxa"/>
          </w:tcPr>
          <w:p w14:paraId="79384980" w14:textId="77777777" w:rsidR="00F47E58" w:rsidRPr="00376C16" w:rsidRDefault="00F47E58">
            <w:pPr>
              <w:ind w:left="170"/>
            </w:pPr>
            <w:r>
              <w:t>Регистрационный номер по КАС:</w:t>
            </w:r>
          </w:p>
        </w:tc>
        <w:tc>
          <w:tcPr>
            <w:tcW w:w="142" w:type="dxa"/>
          </w:tcPr>
          <w:p w14:paraId="7F68B460" w14:textId="77777777" w:rsidR="00F47E58" w:rsidRPr="00376C16" w:rsidRDefault="00F47E58">
            <w:pPr>
              <w:ind w:left="170"/>
            </w:pPr>
          </w:p>
        </w:tc>
        <w:tc>
          <w:tcPr>
            <w:tcW w:w="2624" w:type="dxa"/>
            <w:tcBorders>
              <w:bottom w:val="single" w:sz="6" w:space="0" w:color="auto"/>
            </w:tcBorders>
          </w:tcPr>
          <w:p w14:paraId="6EDCB0E5" w14:textId="77777777" w:rsidR="00F47E58" w:rsidRPr="00376C16" w:rsidRDefault="00F47E58"/>
        </w:tc>
        <w:tc>
          <w:tcPr>
            <w:tcW w:w="357" w:type="dxa"/>
          </w:tcPr>
          <w:p w14:paraId="237B424C" w14:textId="77777777" w:rsidR="00F47E58" w:rsidRPr="00376C16" w:rsidRDefault="00F47E58">
            <w:r>
              <w:rPr>
                <w:rFonts w:ascii="Wingdings" w:hAnsi="Wingdings"/>
              </w:rPr>
              <w:t></w:t>
            </w:r>
          </w:p>
        </w:tc>
      </w:tr>
      <w:tr w:rsidR="00F47E58" w:rsidRPr="00376C16" w14:paraId="24438F71" w14:textId="77777777" w:rsidTr="001E62CB">
        <w:trPr>
          <w:jc w:val="center"/>
        </w:trPr>
        <w:tc>
          <w:tcPr>
            <w:tcW w:w="567" w:type="dxa"/>
          </w:tcPr>
          <w:p w14:paraId="1F8D4CBC" w14:textId="77777777" w:rsidR="00F47E58" w:rsidRPr="00376C16" w:rsidRDefault="00F47E58">
            <w:pPr>
              <w:rPr>
                <w:sz w:val="4"/>
              </w:rPr>
            </w:pPr>
          </w:p>
        </w:tc>
        <w:tc>
          <w:tcPr>
            <w:tcW w:w="287" w:type="dxa"/>
            <w:tcBorders>
              <w:right w:val="single" w:sz="6" w:space="0" w:color="auto"/>
            </w:tcBorders>
          </w:tcPr>
          <w:p w14:paraId="0AC596E6" w14:textId="77777777" w:rsidR="00F47E58" w:rsidRPr="00376C16" w:rsidRDefault="00F47E58">
            <w:pPr>
              <w:ind w:left="170"/>
              <w:rPr>
                <w:sz w:val="4"/>
              </w:rPr>
            </w:pPr>
          </w:p>
        </w:tc>
        <w:tc>
          <w:tcPr>
            <w:tcW w:w="5667" w:type="dxa"/>
          </w:tcPr>
          <w:p w14:paraId="593ABDC9" w14:textId="77777777" w:rsidR="00F47E58" w:rsidRPr="00376C16" w:rsidRDefault="00F47E58">
            <w:pPr>
              <w:ind w:left="170"/>
              <w:rPr>
                <w:sz w:val="4"/>
              </w:rPr>
            </w:pPr>
          </w:p>
        </w:tc>
        <w:tc>
          <w:tcPr>
            <w:tcW w:w="142" w:type="dxa"/>
          </w:tcPr>
          <w:p w14:paraId="3D8FA5C1" w14:textId="77777777" w:rsidR="00F47E58" w:rsidRPr="00376C16" w:rsidRDefault="00F47E58">
            <w:pPr>
              <w:ind w:left="170"/>
              <w:rPr>
                <w:sz w:val="4"/>
              </w:rPr>
            </w:pPr>
          </w:p>
        </w:tc>
        <w:tc>
          <w:tcPr>
            <w:tcW w:w="2624" w:type="dxa"/>
          </w:tcPr>
          <w:p w14:paraId="4AD6BFDE" w14:textId="77777777" w:rsidR="00F47E58" w:rsidRPr="00376C16" w:rsidRDefault="00F47E58">
            <w:pPr>
              <w:rPr>
                <w:sz w:val="4"/>
              </w:rPr>
            </w:pPr>
          </w:p>
        </w:tc>
        <w:tc>
          <w:tcPr>
            <w:tcW w:w="357" w:type="dxa"/>
          </w:tcPr>
          <w:p w14:paraId="2B8B90ED" w14:textId="77777777" w:rsidR="00F47E58" w:rsidRPr="00376C16" w:rsidRDefault="00F47E58">
            <w:pPr>
              <w:rPr>
                <w:sz w:val="4"/>
              </w:rPr>
            </w:pPr>
          </w:p>
        </w:tc>
      </w:tr>
      <w:tr w:rsidR="00F47E58" w:rsidRPr="00376C16" w14:paraId="483E9664" w14:textId="77777777" w:rsidTr="001E62CB">
        <w:trPr>
          <w:jc w:val="center"/>
        </w:trPr>
        <w:tc>
          <w:tcPr>
            <w:tcW w:w="567" w:type="dxa"/>
            <w:tcBorders>
              <w:top w:val="single" w:sz="6" w:space="0" w:color="auto"/>
              <w:left w:val="single" w:sz="6" w:space="0" w:color="auto"/>
              <w:bottom w:val="single" w:sz="6" w:space="0" w:color="auto"/>
              <w:right w:val="single" w:sz="6" w:space="0" w:color="auto"/>
            </w:tcBorders>
          </w:tcPr>
          <w:p w14:paraId="4EE2B67F" w14:textId="77777777" w:rsidR="00F47E58" w:rsidRPr="00376C16" w:rsidRDefault="00F47E58"/>
        </w:tc>
        <w:tc>
          <w:tcPr>
            <w:tcW w:w="287" w:type="dxa"/>
            <w:tcBorders>
              <w:right w:val="single" w:sz="6" w:space="0" w:color="auto"/>
            </w:tcBorders>
          </w:tcPr>
          <w:p w14:paraId="6A7FF4CF" w14:textId="77777777" w:rsidR="00F47E58" w:rsidRPr="00376C16" w:rsidRDefault="00F47E58">
            <w:pPr>
              <w:ind w:left="170"/>
            </w:pPr>
          </w:p>
        </w:tc>
        <w:tc>
          <w:tcPr>
            <w:tcW w:w="5667" w:type="dxa"/>
          </w:tcPr>
          <w:p w14:paraId="49DF9EC3" w14:textId="77777777" w:rsidR="00F47E58" w:rsidRPr="00376C16" w:rsidRDefault="00F47E58">
            <w:pPr>
              <w:ind w:left="170"/>
            </w:pPr>
            <w:r>
              <w:t>Производственная мощность:</w:t>
            </w:r>
          </w:p>
        </w:tc>
        <w:tc>
          <w:tcPr>
            <w:tcW w:w="142" w:type="dxa"/>
          </w:tcPr>
          <w:p w14:paraId="22DA7875" w14:textId="77777777" w:rsidR="00F47E58" w:rsidRPr="00376C16" w:rsidRDefault="00F47E58">
            <w:pPr>
              <w:ind w:left="170"/>
            </w:pPr>
          </w:p>
        </w:tc>
        <w:tc>
          <w:tcPr>
            <w:tcW w:w="2624" w:type="dxa"/>
            <w:tcBorders>
              <w:bottom w:val="single" w:sz="6" w:space="0" w:color="auto"/>
            </w:tcBorders>
          </w:tcPr>
          <w:p w14:paraId="324BDD46" w14:textId="77777777" w:rsidR="00F47E58" w:rsidRPr="00376C16" w:rsidRDefault="00F47E58">
            <w:pPr>
              <w:jc w:val="center"/>
            </w:pPr>
          </w:p>
        </w:tc>
        <w:tc>
          <w:tcPr>
            <w:tcW w:w="357" w:type="dxa"/>
          </w:tcPr>
          <w:p w14:paraId="237485D2" w14:textId="77777777" w:rsidR="00F47E58" w:rsidRPr="00376C16" w:rsidRDefault="00F47E58">
            <w:r>
              <w:rPr>
                <w:rFonts w:ascii="Wingdings" w:hAnsi="Wingdings"/>
              </w:rPr>
              <w:t></w:t>
            </w:r>
          </w:p>
        </w:tc>
      </w:tr>
      <w:tr w:rsidR="00F47E58" w:rsidRPr="00376C16" w14:paraId="1163D36E" w14:textId="77777777" w:rsidTr="001E62CB">
        <w:trPr>
          <w:jc w:val="center"/>
        </w:trPr>
        <w:tc>
          <w:tcPr>
            <w:tcW w:w="567" w:type="dxa"/>
          </w:tcPr>
          <w:p w14:paraId="241C50A6" w14:textId="77777777" w:rsidR="00F47E58" w:rsidRPr="00376C16" w:rsidRDefault="00F47E58">
            <w:pPr>
              <w:rPr>
                <w:sz w:val="4"/>
              </w:rPr>
            </w:pPr>
          </w:p>
        </w:tc>
        <w:tc>
          <w:tcPr>
            <w:tcW w:w="287" w:type="dxa"/>
            <w:tcBorders>
              <w:right w:val="single" w:sz="6" w:space="0" w:color="auto"/>
            </w:tcBorders>
          </w:tcPr>
          <w:p w14:paraId="6D4EAD5E" w14:textId="77777777" w:rsidR="00F47E58" w:rsidRPr="00376C16" w:rsidRDefault="00F47E58">
            <w:pPr>
              <w:ind w:left="170"/>
              <w:rPr>
                <w:sz w:val="4"/>
              </w:rPr>
            </w:pPr>
          </w:p>
        </w:tc>
        <w:tc>
          <w:tcPr>
            <w:tcW w:w="5667" w:type="dxa"/>
          </w:tcPr>
          <w:p w14:paraId="7E5DF0C5" w14:textId="77777777" w:rsidR="00F47E58" w:rsidRPr="00376C16" w:rsidRDefault="00F47E58">
            <w:pPr>
              <w:ind w:left="170"/>
              <w:rPr>
                <w:sz w:val="4"/>
              </w:rPr>
            </w:pPr>
          </w:p>
        </w:tc>
        <w:tc>
          <w:tcPr>
            <w:tcW w:w="142" w:type="dxa"/>
          </w:tcPr>
          <w:p w14:paraId="74EABF0F" w14:textId="77777777" w:rsidR="00F47E58" w:rsidRPr="00376C16" w:rsidRDefault="00F47E58">
            <w:pPr>
              <w:ind w:left="170"/>
              <w:rPr>
                <w:sz w:val="4"/>
              </w:rPr>
            </w:pPr>
          </w:p>
        </w:tc>
        <w:tc>
          <w:tcPr>
            <w:tcW w:w="2624" w:type="dxa"/>
          </w:tcPr>
          <w:p w14:paraId="6CB08846" w14:textId="77777777" w:rsidR="00F47E58" w:rsidRPr="00376C16" w:rsidRDefault="00F47E58">
            <w:pPr>
              <w:rPr>
                <w:sz w:val="4"/>
              </w:rPr>
            </w:pPr>
          </w:p>
        </w:tc>
        <w:tc>
          <w:tcPr>
            <w:tcW w:w="357" w:type="dxa"/>
          </w:tcPr>
          <w:p w14:paraId="4B68DFF0" w14:textId="77777777" w:rsidR="00F47E58" w:rsidRPr="00376C16" w:rsidRDefault="00F47E58">
            <w:pPr>
              <w:rPr>
                <w:sz w:val="4"/>
              </w:rPr>
            </w:pPr>
          </w:p>
        </w:tc>
      </w:tr>
      <w:tr w:rsidR="00F47E58" w:rsidRPr="00376C16" w14:paraId="5F971356" w14:textId="77777777" w:rsidTr="001E62CB">
        <w:trPr>
          <w:jc w:val="center"/>
        </w:trPr>
        <w:tc>
          <w:tcPr>
            <w:tcW w:w="567" w:type="dxa"/>
            <w:tcBorders>
              <w:top w:val="single" w:sz="6" w:space="0" w:color="auto"/>
              <w:left w:val="single" w:sz="6" w:space="0" w:color="auto"/>
              <w:bottom w:val="single" w:sz="6" w:space="0" w:color="auto"/>
              <w:right w:val="single" w:sz="6" w:space="0" w:color="auto"/>
            </w:tcBorders>
          </w:tcPr>
          <w:p w14:paraId="3DB2E340" w14:textId="77777777" w:rsidR="00F47E58" w:rsidRPr="00376C16" w:rsidRDefault="00F47E58"/>
        </w:tc>
        <w:tc>
          <w:tcPr>
            <w:tcW w:w="287" w:type="dxa"/>
            <w:tcBorders>
              <w:right w:val="single" w:sz="6" w:space="0" w:color="auto"/>
            </w:tcBorders>
          </w:tcPr>
          <w:p w14:paraId="12C4E23F" w14:textId="77777777" w:rsidR="00F47E58" w:rsidRPr="00376C16" w:rsidRDefault="00F47E58">
            <w:pPr>
              <w:ind w:left="170"/>
            </w:pPr>
          </w:p>
        </w:tc>
        <w:tc>
          <w:tcPr>
            <w:tcW w:w="5667" w:type="dxa"/>
          </w:tcPr>
          <w:p w14:paraId="2628561E" w14:textId="77777777" w:rsidR="00F47E58" w:rsidRPr="00376C16" w:rsidRDefault="00F47E58">
            <w:pPr>
              <w:ind w:left="170"/>
            </w:pPr>
            <w:r>
              <w:t>Метод расчета:</w:t>
            </w:r>
          </w:p>
        </w:tc>
        <w:tc>
          <w:tcPr>
            <w:tcW w:w="142" w:type="dxa"/>
          </w:tcPr>
          <w:p w14:paraId="747C7E75" w14:textId="77777777" w:rsidR="00F47E58" w:rsidRPr="00376C16" w:rsidRDefault="00F47E58">
            <w:pPr>
              <w:ind w:left="170"/>
            </w:pPr>
          </w:p>
        </w:tc>
        <w:tc>
          <w:tcPr>
            <w:tcW w:w="2624" w:type="dxa"/>
          </w:tcPr>
          <w:p w14:paraId="670C4C3B" w14:textId="0C2B5D79" w:rsidR="00F47E58" w:rsidRPr="00376C16" w:rsidRDefault="00F47E58">
            <w:pPr>
              <w:jc w:val="center"/>
            </w:pPr>
            <w:r>
              <w:t xml:space="preserve">Номинал. </w:t>
            </w:r>
            <w:r>
              <w:rPr>
                <w:rFonts w:ascii="Wingdings" w:hAnsi="Wingdings"/>
              </w:rPr>
              <w:t>q</w:t>
            </w:r>
            <w:r>
              <w:t xml:space="preserve"> Проектн. </w:t>
            </w:r>
            <w:r>
              <w:rPr>
                <w:rFonts w:ascii="Wingdings" w:hAnsi="Wingdings"/>
              </w:rPr>
              <w:t>q</w:t>
            </w:r>
          </w:p>
        </w:tc>
        <w:tc>
          <w:tcPr>
            <w:tcW w:w="357" w:type="dxa"/>
          </w:tcPr>
          <w:p w14:paraId="5DD56BD8" w14:textId="77777777" w:rsidR="00F47E58" w:rsidRPr="00376C16" w:rsidRDefault="00F47E58">
            <w:r>
              <w:rPr>
                <w:rFonts w:ascii="Wingdings" w:hAnsi="Wingdings"/>
              </w:rPr>
              <w:t></w:t>
            </w:r>
          </w:p>
        </w:tc>
      </w:tr>
      <w:tr w:rsidR="00F47E58" w:rsidRPr="00376C16" w14:paraId="72547EBE" w14:textId="77777777" w:rsidTr="001E62CB">
        <w:trPr>
          <w:jc w:val="center"/>
        </w:trPr>
        <w:tc>
          <w:tcPr>
            <w:tcW w:w="567" w:type="dxa"/>
          </w:tcPr>
          <w:p w14:paraId="41CDAA3A" w14:textId="77777777" w:rsidR="00F47E58" w:rsidRPr="00376C16" w:rsidRDefault="00F47E58"/>
        </w:tc>
        <w:tc>
          <w:tcPr>
            <w:tcW w:w="287" w:type="dxa"/>
            <w:tcBorders>
              <w:right w:val="single" w:sz="6" w:space="0" w:color="auto"/>
            </w:tcBorders>
          </w:tcPr>
          <w:p w14:paraId="0A0840B3" w14:textId="77777777" w:rsidR="00F47E58" w:rsidRPr="00376C16" w:rsidRDefault="00F47E58">
            <w:pPr>
              <w:ind w:left="170"/>
            </w:pPr>
          </w:p>
        </w:tc>
        <w:tc>
          <w:tcPr>
            <w:tcW w:w="5667" w:type="dxa"/>
          </w:tcPr>
          <w:p w14:paraId="79A6CD65" w14:textId="77777777" w:rsidR="00F47E58" w:rsidRPr="00376C16" w:rsidRDefault="00F47E58">
            <w:pPr>
              <w:ind w:left="170"/>
            </w:pPr>
          </w:p>
        </w:tc>
        <w:tc>
          <w:tcPr>
            <w:tcW w:w="142" w:type="dxa"/>
          </w:tcPr>
          <w:p w14:paraId="0F2288A4" w14:textId="77777777" w:rsidR="00F47E58" w:rsidRPr="00376C16" w:rsidRDefault="00F47E58">
            <w:pPr>
              <w:ind w:left="170"/>
            </w:pPr>
          </w:p>
        </w:tc>
        <w:tc>
          <w:tcPr>
            <w:tcW w:w="2624" w:type="dxa"/>
          </w:tcPr>
          <w:p w14:paraId="3AE0B340" w14:textId="77777777" w:rsidR="00F47E58" w:rsidRPr="00376C16" w:rsidRDefault="00F47E58"/>
        </w:tc>
        <w:tc>
          <w:tcPr>
            <w:tcW w:w="357" w:type="dxa"/>
          </w:tcPr>
          <w:p w14:paraId="59497684" w14:textId="77777777" w:rsidR="00F47E58" w:rsidRPr="00376C16" w:rsidRDefault="00F47E58"/>
        </w:tc>
      </w:tr>
      <w:tr w:rsidR="00F47E58" w:rsidRPr="00376C16" w14:paraId="1BF2E4A4" w14:textId="77777777" w:rsidTr="001E62CB">
        <w:trPr>
          <w:jc w:val="center"/>
        </w:trPr>
        <w:tc>
          <w:tcPr>
            <w:tcW w:w="567" w:type="dxa"/>
            <w:tcBorders>
              <w:top w:val="single" w:sz="6" w:space="0" w:color="auto"/>
              <w:left w:val="single" w:sz="6" w:space="0" w:color="auto"/>
              <w:bottom w:val="single" w:sz="6" w:space="0" w:color="auto"/>
              <w:right w:val="single" w:sz="6" w:space="0" w:color="auto"/>
            </w:tcBorders>
          </w:tcPr>
          <w:p w14:paraId="2E8F223B" w14:textId="77777777" w:rsidR="00F47E58" w:rsidRPr="00376C16" w:rsidRDefault="00F47E58"/>
        </w:tc>
        <w:tc>
          <w:tcPr>
            <w:tcW w:w="287" w:type="dxa"/>
            <w:tcBorders>
              <w:right w:val="single" w:sz="6" w:space="0" w:color="auto"/>
            </w:tcBorders>
          </w:tcPr>
          <w:p w14:paraId="4420F7CB" w14:textId="77777777" w:rsidR="00F47E58" w:rsidRPr="00376C16" w:rsidRDefault="00F47E58">
            <w:pPr>
              <w:ind w:left="170"/>
            </w:pPr>
          </w:p>
        </w:tc>
        <w:tc>
          <w:tcPr>
            <w:tcW w:w="5667" w:type="dxa"/>
          </w:tcPr>
          <w:p w14:paraId="3FCEEFBA" w14:textId="77777777" w:rsidR="00F47E58" w:rsidRPr="00376C16" w:rsidRDefault="00F47E58">
            <w:pPr>
              <w:ind w:left="170"/>
            </w:pPr>
            <w:r>
              <w:t xml:space="preserve">Химическое наименование по ИЮПАК: </w:t>
            </w:r>
          </w:p>
        </w:tc>
        <w:tc>
          <w:tcPr>
            <w:tcW w:w="142" w:type="dxa"/>
          </w:tcPr>
          <w:p w14:paraId="00CF8944" w14:textId="77777777" w:rsidR="00F47E58" w:rsidRPr="00376C16" w:rsidRDefault="00F47E58">
            <w:pPr>
              <w:ind w:left="170"/>
            </w:pPr>
          </w:p>
        </w:tc>
        <w:tc>
          <w:tcPr>
            <w:tcW w:w="2624" w:type="dxa"/>
            <w:tcBorders>
              <w:bottom w:val="single" w:sz="6" w:space="0" w:color="auto"/>
            </w:tcBorders>
          </w:tcPr>
          <w:p w14:paraId="34D1AF40" w14:textId="77777777" w:rsidR="00F47E58" w:rsidRPr="00376C16" w:rsidRDefault="00F47E58"/>
        </w:tc>
        <w:tc>
          <w:tcPr>
            <w:tcW w:w="357" w:type="dxa"/>
          </w:tcPr>
          <w:p w14:paraId="6B3CF0E8" w14:textId="77777777" w:rsidR="00F47E58" w:rsidRPr="00376C16" w:rsidRDefault="00F47E58">
            <w:r>
              <w:rPr>
                <w:rFonts w:ascii="Wingdings" w:hAnsi="Wingdings"/>
              </w:rPr>
              <w:t></w:t>
            </w:r>
          </w:p>
        </w:tc>
      </w:tr>
      <w:tr w:rsidR="00F47E58" w:rsidRPr="00376C16" w14:paraId="3267826B" w14:textId="77777777" w:rsidTr="001E62CB">
        <w:trPr>
          <w:jc w:val="center"/>
        </w:trPr>
        <w:tc>
          <w:tcPr>
            <w:tcW w:w="567" w:type="dxa"/>
          </w:tcPr>
          <w:p w14:paraId="503A161C" w14:textId="77777777" w:rsidR="00F47E58" w:rsidRPr="00376C16" w:rsidRDefault="00F47E58">
            <w:pPr>
              <w:rPr>
                <w:sz w:val="4"/>
              </w:rPr>
            </w:pPr>
          </w:p>
        </w:tc>
        <w:tc>
          <w:tcPr>
            <w:tcW w:w="287" w:type="dxa"/>
            <w:tcBorders>
              <w:right w:val="single" w:sz="6" w:space="0" w:color="auto"/>
            </w:tcBorders>
          </w:tcPr>
          <w:p w14:paraId="5F6F024B" w14:textId="77777777" w:rsidR="00F47E58" w:rsidRPr="00376C16" w:rsidRDefault="00F47E58">
            <w:pPr>
              <w:ind w:left="170"/>
              <w:rPr>
                <w:sz w:val="4"/>
              </w:rPr>
            </w:pPr>
          </w:p>
        </w:tc>
        <w:tc>
          <w:tcPr>
            <w:tcW w:w="5667" w:type="dxa"/>
          </w:tcPr>
          <w:p w14:paraId="40B7D415" w14:textId="77777777" w:rsidR="00F47E58" w:rsidRPr="00376C16" w:rsidRDefault="00F47E58">
            <w:pPr>
              <w:ind w:left="170"/>
              <w:rPr>
                <w:sz w:val="4"/>
              </w:rPr>
            </w:pPr>
          </w:p>
        </w:tc>
        <w:tc>
          <w:tcPr>
            <w:tcW w:w="142" w:type="dxa"/>
          </w:tcPr>
          <w:p w14:paraId="6750057D" w14:textId="77777777" w:rsidR="00F47E58" w:rsidRPr="00376C16" w:rsidRDefault="00F47E58">
            <w:pPr>
              <w:ind w:left="170"/>
              <w:rPr>
                <w:sz w:val="4"/>
              </w:rPr>
            </w:pPr>
          </w:p>
        </w:tc>
        <w:tc>
          <w:tcPr>
            <w:tcW w:w="2624" w:type="dxa"/>
          </w:tcPr>
          <w:p w14:paraId="03EF80C7" w14:textId="77777777" w:rsidR="00F47E58" w:rsidRPr="00376C16" w:rsidRDefault="00F47E58">
            <w:pPr>
              <w:rPr>
                <w:sz w:val="4"/>
              </w:rPr>
            </w:pPr>
          </w:p>
        </w:tc>
        <w:tc>
          <w:tcPr>
            <w:tcW w:w="357" w:type="dxa"/>
          </w:tcPr>
          <w:p w14:paraId="162C0925" w14:textId="77777777" w:rsidR="00F47E58" w:rsidRPr="00376C16" w:rsidRDefault="00F47E58">
            <w:pPr>
              <w:rPr>
                <w:sz w:val="4"/>
              </w:rPr>
            </w:pPr>
          </w:p>
        </w:tc>
      </w:tr>
      <w:tr w:rsidR="00F47E58" w:rsidRPr="00376C16" w14:paraId="296A0239" w14:textId="77777777" w:rsidTr="001E62CB">
        <w:trPr>
          <w:jc w:val="center"/>
        </w:trPr>
        <w:tc>
          <w:tcPr>
            <w:tcW w:w="567" w:type="dxa"/>
            <w:tcBorders>
              <w:top w:val="single" w:sz="6" w:space="0" w:color="auto"/>
              <w:left w:val="single" w:sz="6" w:space="0" w:color="auto"/>
              <w:bottom w:val="single" w:sz="6" w:space="0" w:color="auto"/>
              <w:right w:val="single" w:sz="6" w:space="0" w:color="auto"/>
            </w:tcBorders>
          </w:tcPr>
          <w:p w14:paraId="480322A1" w14:textId="77777777" w:rsidR="00F47E58" w:rsidRPr="00376C16" w:rsidRDefault="00F47E58"/>
        </w:tc>
        <w:tc>
          <w:tcPr>
            <w:tcW w:w="287" w:type="dxa"/>
            <w:tcBorders>
              <w:right w:val="single" w:sz="6" w:space="0" w:color="auto"/>
            </w:tcBorders>
          </w:tcPr>
          <w:p w14:paraId="3B545993" w14:textId="77777777" w:rsidR="00F47E58" w:rsidRPr="00376C16" w:rsidRDefault="00F47E58">
            <w:pPr>
              <w:ind w:left="170"/>
            </w:pPr>
          </w:p>
        </w:tc>
        <w:tc>
          <w:tcPr>
            <w:tcW w:w="5667" w:type="dxa"/>
          </w:tcPr>
          <w:p w14:paraId="2DFD2323" w14:textId="77777777" w:rsidR="00F47E58" w:rsidRPr="00376C16" w:rsidRDefault="00F47E58">
            <w:pPr>
              <w:ind w:left="170"/>
            </w:pPr>
            <w:r>
              <w:t>Регистрационный номер по КАС:</w:t>
            </w:r>
          </w:p>
        </w:tc>
        <w:tc>
          <w:tcPr>
            <w:tcW w:w="142" w:type="dxa"/>
          </w:tcPr>
          <w:p w14:paraId="6339BB2C" w14:textId="77777777" w:rsidR="00F47E58" w:rsidRPr="00376C16" w:rsidRDefault="00F47E58">
            <w:pPr>
              <w:ind w:left="170"/>
            </w:pPr>
          </w:p>
        </w:tc>
        <w:tc>
          <w:tcPr>
            <w:tcW w:w="2624" w:type="dxa"/>
            <w:tcBorders>
              <w:bottom w:val="single" w:sz="6" w:space="0" w:color="auto"/>
            </w:tcBorders>
          </w:tcPr>
          <w:p w14:paraId="38CE6F6F" w14:textId="77777777" w:rsidR="00F47E58" w:rsidRPr="00376C16" w:rsidRDefault="00F47E58"/>
        </w:tc>
        <w:tc>
          <w:tcPr>
            <w:tcW w:w="357" w:type="dxa"/>
          </w:tcPr>
          <w:p w14:paraId="6295D71B" w14:textId="77777777" w:rsidR="00F47E58" w:rsidRPr="00376C16" w:rsidRDefault="00F47E58">
            <w:r>
              <w:rPr>
                <w:rFonts w:ascii="Wingdings" w:hAnsi="Wingdings"/>
              </w:rPr>
              <w:t></w:t>
            </w:r>
          </w:p>
        </w:tc>
      </w:tr>
      <w:tr w:rsidR="00F47E58" w:rsidRPr="00376C16" w14:paraId="071EA469" w14:textId="77777777" w:rsidTr="001E62CB">
        <w:trPr>
          <w:jc w:val="center"/>
        </w:trPr>
        <w:tc>
          <w:tcPr>
            <w:tcW w:w="567" w:type="dxa"/>
          </w:tcPr>
          <w:p w14:paraId="62E40F42" w14:textId="77777777" w:rsidR="00F47E58" w:rsidRPr="00376C16" w:rsidRDefault="00F47E58">
            <w:pPr>
              <w:rPr>
                <w:sz w:val="4"/>
              </w:rPr>
            </w:pPr>
          </w:p>
        </w:tc>
        <w:tc>
          <w:tcPr>
            <w:tcW w:w="287" w:type="dxa"/>
            <w:tcBorders>
              <w:right w:val="single" w:sz="6" w:space="0" w:color="auto"/>
            </w:tcBorders>
          </w:tcPr>
          <w:p w14:paraId="622A4CE9" w14:textId="77777777" w:rsidR="00F47E58" w:rsidRPr="00376C16" w:rsidRDefault="00F47E58">
            <w:pPr>
              <w:ind w:left="170"/>
              <w:rPr>
                <w:sz w:val="4"/>
              </w:rPr>
            </w:pPr>
          </w:p>
        </w:tc>
        <w:tc>
          <w:tcPr>
            <w:tcW w:w="5667" w:type="dxa"/>
          </w:tcPr>
          <w:p w14:paraId="0BD5831B" w14:textId="77777777" w:rsidR="00F47E58" w:rsidRPr="00376C16" w:rsidRDefault="00F47E58">
            <w:pPr>
              <w:ind w:left="170"/>
              <w:rPr>
                <w:sz w:val="4"/>
              </w:rPr>
            </w:pPr>
          </w:p>
        </w:tc>
        <w:tc>
          <w:tcPr>
            <w:tcW w:w="142" w:type="dxa"/>
          </w:tcPr>
          <w:p w14:paraId="19134AF9" w14:textId="77777777" w:rsidR="00F47E58" w:rsidRPr="00376C16" w:rsidRDefault="00F47E58">
            <w:pPr>
              <w:ind w:left="170"/>
              <w:rPr>
                <w:sz w:val="4"/>
              </w:rPr>
            </w:pPr>
          </w:p>
        </w:tc>
        <w:tc>
          <w:tcPr>
            <w:tcW w:w="2624" w:type="dxa"/>
          </w:tcPr>
          <w:p w14:paraId="142FF3B9" w14:textId="77777777" w:rsidR="00F47E58" w:rsidRPr="00376C16" w:rsidRDefault="00F47E58">
            <w:pPr>
              <w:rPr>
                <w:sz w:val="4"/>
              </w:rPr>
            </w:pPr>
          </w:p>
        </w:tc>
        <w:tc>
          <w:tcPr>
            <w:tcW w:w="357" w:type="dxa"/>
          </w:tcPr>
          <w:p w14:paraId="0EA5BBB4" w14:textId="77777777" w:rsidR="00F47E58" w:rsidRPr="00376C16" w:rsidRDefault="00F47E58">
            <w:pPr>
              <w:rPr>
                <w:sz w:val="4"/>
              </w:rPr>
            </w:pPr>
          </w:p>
        </w:tc>
      </w:tr>
      <w:tr w:rsidR="00F47E58" w:rsidRPr="00376C16" w14:paraId="4B8779ED" w14:textId="77777777" w:rsidTr="001E62CB">
        <w:trPr>
          <w:jc w:val="center"/>
        </w:trPr>
        <w:tc>
          <w:tcPr>
            <w:tcW w:w="567" w:type="dxa"/>
            <w:tcBorders>
              <w:top w:val="single" w:sz="6" w:space="0" w:color="auto"/>
              <w:left w:val="single" w:sz="6" w:space="0" w:color="auto"/>
              <w:bottom w:val="single" w:sz="6" w:space="0" w:color="auto"/>
              <w:right w:val="single" w:sz="6" w:space="0" w:color="auto"/>
            </w:tcBorders>
          </w:tcPr>
          <w:p w14:paraId="3D961694" w14:textId="77777777" w:rsidR="00F47E58" w:rsidRPr="00376C16" w:rsidRDefault="00F47E58"/>
        </w:tc>
        <w:tc>
          <w:tcPr>
            <w:tcW w:w="287" w:type="dxa"/>
            <w:tcBorders>
              <w:right w:val="single" w:sz="6" w:space="0" w:color="auto"/>
            </w:tcBorders>
          </w:tcPr>
          <w:p w14:paraId="41ECFBB7" w14:textId="77777777" w:rsidR="00F47E58" w:rsidRPr="00376C16" w:rsidRDefault="00F47E58">
            <w:pPr>
              <w:ind w:left="170"/>
            </w:pPr>
          </w:p>
        </w:tc>
        <w:tc>
          <w:tcPr>
            <w:tcW w:w="5667" w:type="dxa"/>
          </w:tcPr>
          <w:p w14:paraId="3B816E0D" w14:textId="77777777" w:rsidR="00F47E58" w:rsidRPr="00376C16" w:rsidRDefault="00F47E58">
            <w:pPr>
              <w:ind w:left="170"/>
            </w:pPr>
            <w:r>
              <w:t>Производственная мощность:</w:t>
            </w:r>
          </w:p>
        </w:tc>
        <w:tc>
          <w:tcPr>
            <w:tcW w:w="142" w:type="dxa"/>
          </w:tcPr>
          <w:p w14:paraId="6F67C901" w14:textId="77777777" w:rsidR="00F47E58" w:rsidRPr="00376C16" w:rsidRDefault="00F47E58">
            <w:pPr>
              <w:ind w:left="170"/>
            </w:pPr>
          </w:p>
        </w:tc>
        <w:tc>
          <w:tcPr>
            <w:tcW w:w="2624" w:type="dxa"/>
            <w:tcBorders>
              <w:bottom w:val="single" w:sz="6" w:space="0" w:color="auto"/>
            </w:tcBorders>
          </w:tcPr>
          <w:p w14:paraId="7B9714DC" w14:textId="77777777" w:rsidR="00F47E58" w:rsidRPr="00376C16" w:rsidRDefault="00F47E58">
            <w:pPr>
              <w:jc w:val="center"/>
            </w:pPr>
          </w:p>
        </w:tc>
        <w:tc>
          <w:tcPr>
            <w:tcW w:w="357" w:type="dxa"/>
          </w:tcPr>
          <w:p w14:paraId="6E083288" w14:textId="77777777" w:rsidR="00F47E58" w:rsidRPr="00376C16" w:rsidRDefault="00F47E58">
            <w:r>
              <w:rPr>
                <w:rFonts w:ascii="Wingdings" w:hAnsi="Wingdings"/>
              </w:rPr>
              <w:t></w:t>
            </w:r>
          </w:p>
        </w:tc>
      </w:tr>
      <w:tr w:rsidR="00F47E58" w:rsidRPr="00376C16" w14:paraId="72C51B81" w14:textId="77777777" w:rsidTr="001E62CB">
        <w:trPr>
          <w:jc w:val="center"/>
        </w:trPr>
        <w:tc>
          <w:tcPr>
            <w:tcW w:w="567" w:type="dxa"/>
          </w:tcPr>
          <w:p w14:paraId="275D4FF1" w14:textId="77777777" w:rsidR="00F47E58" w:rsidRPr="00376C16" w:rsidRDefault="00F47E58">
            <w:pPr>
              <w:rPr>
                <w:sz w:val="4"/>
              </w:rPr>
            </w:pPr>
          </w:p>
        </w:tc>
        <w:tc>
          <w:tcPr>
            <w:tcW w:w="287" w:type="dxa"/>
            <w:tcBorders>
              <w:right w:val="single" w:sz="6" w:space="0" w:color="auto"/>
            </w:tcBorders>
          </w:tcPr>
          <w:p w14:paraId="41D09808" w14:textId="77777777" w:rsidR="00F47E58" w:rsidRPr="00376C16" w:rsidRDefault="00F47E58">
            <w:pPr>
              <w:ind w:left="170"/>
              <w:rPr>
                <w:sz w:val="4"/>
              </w:rPr>
            </w:pPr>
          </w:p>
        </w:tc>
        <w:tc>
          <w:tcPr>
            <w:tcW w:w="5667" w:type="dxa"/>
          </w:tcPr>
          <w:p w14:paraId="7A654FAE" w14:textId="77777777" w:rsidR="00F47E58" w:rsidRPr="00376C16" w:rsidRDefault="00F47E58">
            <w:pPr>
              <w:ind w:left="170"/>
              <w:rPr>
                <w:sz w:val="4"/>
              </w:rPr>
            </w:pPr>
          </w:p>
        </w:tc>
        <w:tc>
          <w:tcPr>
            <w:tcW w:w="142" w:type="dxa"/>
          </w:tcPr>
          <w:p w14:paraId="1BAED22E" w14:textId="77777777" w:rsidR="00F47E58" w:rsidRPr="00376C16" w:rsidRDefault="00F47E58">
            <w:pPr>
              <w:ind w:left="170"/>
              <w:rPr>
                <w:sz w:val="4"/>
              </w:rPr>
            </w:pPr>
          </w:p>
        </w:tc>
        <w:tc>
          <w:tcPr>
            <w:tcW w:w="2624" w:type="dxa"/>
          </w:tcPr>
          <w:p w14:paraId="1CC1EDE1" w14:textId="77777777" w:rsidR="00F47E58" w:rsidRPr="00376C16" w:rsidRDefault="00F47E58">
            <w:pPr>
              <w:rPr>
                <w:sz w:val="4"/>
              </w:rPr>
            </w:pPr>
          </w:p>
        </w:tc>
        <w:tc>
          <w:tcPr>
            <w:tcW w:w="357" w:type="dxa"/>
          </w:tcPr>
          <w:p w14:paraId="56CF88EF" w14:textId="77777777" w:rsidR="00F47E58" w:rsidRPr="00376C16" w:rsidRDefault="00F47E58">
            <w:pPr>
              <w:rPr>
                <w:sz w:val="4"/>
              </w:rPr>
            </w:pPr>
          </w:p>
        </w:tc>
      </w:tr>
      <w:tr w:rsidR="00F47E58" w:rsidRPr="00376C16" w14:paraId="3D16E047" w14:textId="77777777" w:rsidTr="001E62CB">
        <w:trPr>
          <w:jc w:val="center"/>
        </w:trPr>
        <w:tc>
          <w:tcPr>
            <w:tcW w:w="567" w:type="dxa"/>
            <w:tcBorders>
              <w:top w:val="single" w:sz="6" w:space="0" w:color="auto"/>
              <w:left w:val="single" w:sz="6" w:space="0" w:color="auto"/>
              <w:bottom w:val="single" w:sz="6" w:space="0" w:color="auto"/>
              <w:right w:val="single" w:sz="6" w:space="0" w:color="auto"/>
            </w:tcBorders>
          </w:tcPr>
          <w:p w14:paraId="0EBD062C" w14:textId="77777777" w:rsidR="00F47E58" w:rsidRPr="00376C16" w:rsidRDefault="00F47E58"/>
        </w:tc>
        <w:tc>
          <w:tcPr>
            <w:tcW w:w="287" w:type="dxa"/>
            <w:tcBorders>
              <w:right w:val="single" w:sz="6" w:space="0" w:color="auto"/>
            </w:tcBorders>
          </w:tcPr>
          <w:p w14:paraId="04A28574" w14:textId="77777777" w:rsidR="00F47E58" w:rsidRPr="00376C16" w:rsidRDefault="00F47E58">
            <w:pPr>
              <w:ind w:left="170"/>
            </w:pPr>
          </w:p>
        </w:tc>
        <w:tc>
          <w:tcPr>
            <w:tcW w:w="5667" w:type="dxa"/>
          </w:tcPr>
          <w:p w14:paraId="69E660D8" w14:textId="77777777" w:rsidR="00F47E58" w:rsidRPr="00376C16" w:rsidRDefault="00F47E58">
            <w:pPr>
              <w:ind w:left="170"/>
            </w:pPr>
            <w:r>
              <w:t>Метод расчета:</w:t>
            </w:r>
          </w:p>
        </w:tc>
        <w:tc>
          <w:tcPr>
            <w:tcW w:w="142" w:type="dxa"/>
          </w:tcPr>
          <w:p w14:paraId="461E3707" w14:textId="77777777" w:rsidR="00F47E58" w:rsidRPr="00376C16" w:rsidRDefault="00F47E58">
            <w:pPr>
              <w:ind w:left="170"/>
            </w:pPr>
          </w:p>
        </w:tc>
        <w:tc>
          <w:tcPr>
            <w:tcW w:w="2624" w:type="dxa"/>
          </w:tcPr>
          <w:p w14:paraId="1031EB5A" w14:textId="7CDAA30C" w:rsidR="00F47E58" w:rsidRPr="00376C16" w:rsidRDefault="00F47E58">
            <w:pPr>
              <w:jc w:val="center"/>
            </w:pPr>
            <w:r>
              <w:t xml:space="preserve">Номинал. </w:t>
            </w:r>
            <w:r>
              <w:rPr>
                <w:rFonts w:ascii="Wingdings" w:hAnsi="Wingdings"/>
              </w:rPr>
              <w:t>q</w:t>
            </w:r>
            <w:r>
              <w:t xml:space="preserve"> Проектн. </w:t>
            </w:r>
            <w:r>
              <w:rPr>
                <w:rFonts w:ascii="Wingdings" w:hAnsi="Wingdings"/>
              </w:rPr>
              <w:t>q</w:t>
            </w:r>
          </w:p>
        </w:tc>
        <w:tc>
          <w:tcPr>
            <w:tcW w:w="357" w:type="dxa"/>
          </w:tcPr>
          <w:p w14:paraId="661E8D12" w14:textId="77777777" w:rsidR="00F47E58" w:rsidRPr="00376C16" w:rsidRDefault="00F47E58">
            <w:r>
              <w:rPr>
                <w:rFonts w:ascii="Wingdings" w:hAnsi="Wingdings"/>
              </w:rPr>
              <w:t></w:t>
            </w:r>
          </w:p>
        </w:tc>
      </w:tr>
      <w:tr w:rsidR="00F47E58" w:rsidRPr="00376C16" w14:paraId="6032CCC1" w14:textId="77777777" w:rsidTr="001E62CB">
        <w:trPr>
          <w:jc w:val="center"/>
        </w:trPr>
        <w:tc>
          <w:tcPr>
            <w:tcW w:w="567" w:type="dxa"/>
          </w:tcPr>
          <w:p w14:paraId="31A6DD7C" w14:textId="77777777" w:rsidR="00F47E58" w:rsidRPr="00376C16" w:rsidRDefault="00F47E58"/>
        </w:tc>
        <w:tc>
          <w:tcPr>
            <w:tcW w:w="287" w:type="dxa"/>
            <w:tcBorders>
              <w:right w:val="single" w:sz="6" w:space="0" w:color="auto"/>
            </w:tcBorders>
          </w:tcPr>
          <w:p w14:paraId="698BA1C8" w14:textId="77777777" w:rsidR="00F47E58" w:rsidRPr="00376C16" w:rsidRDefault="00F47E58">
            <w:pPr>
              <w:ind w:left="170"/>
            </w:pPr>
          </w:p>
        </w:tc>
        <w:tc>
          <w:tcPr>
            <w:tcW w:w="5667" w:type="dxa"/>
          </w:tcPr>
          <w:p w14:paraId="2CCA574A" w14:textId="77777777" w:rsidR="00F47E58" w:rsidRPr="00376C16" w:rsidRDefault="00F47E58">
            <w:pPr>
              <w:ind w:left="170"/>
            </w:pPr>
          </w:p>
        </w:tc>
        <w:tc>
          <w:tcPr>
            <w:tcW w:w="142" w:type="dxa"/>
          </w:tcPr>
          <w:p w14:paraId="69837F5B" w14:textId="77777777" w:rsidR="00F47E58" w:rsidRPr="00376C16" w:rsidRDefault="00F47E58">
            <w:pPr>
              <w:ind w:left="170"/>
            </w:pPr>
          </w:p>
        </w:tc>
        <w:tc>
          <w:tcPr>
            <w:tcW w:w="2624" w:type="dxa"/>
          </w:tcPr>
          <w:p w14:paraId="74B9BF37" w14:textId="77777777" w:rsidR="00F47E58" w:rsidRPr="00376C16" w:rsidRDefault="00F47E58"/>
        </w:tc>
        <w:tc>
          <w:tcPr>
            <w:tcW w:w="357" w:type="dxa"/>
          </w:tcPr>
          <w:p w14:paraId="14E9962C" w14:textId="77777777" w:rsidR="00F47E58" w:rsidRPr="00376C16" w:rsidRDefault="00F47E58"/>
        </w:tc>
      </w:tr>
      <w:tr w:rsidR="00F47E58" w:rsidRPr="00376C16" w14:paraId="71F7D6B3" w14:textId="77777777" w:rsidTr="001E62CB">
        <w:trPr>
          <w:jc w:val="center"/>
        </w:trPr>
        <w:tc>
          <w:tcPr>
            <w:tcW w:w="567" w:type="dxa"/>
            <w:tcBorders>
              <w:top w:val="single" w:sz="6" w:space="0" w:color="auto"/>
              <w:left w:val="single" w:sz="6" w:space="0" w:color="auto"/>
              <w:bottom w:val="single" w:sz="6" w:space="0" w:color="auto"/>
              <w:right w:val="single" w:sz="6" w:space="0" w:color="auto"/>
            </w:tcBorders>
          </w:tcPr>
          <w:p w14:paraId="17E5FFDA" w14:textId="77777777" w:rsidR="00F47E58" w:rsidRPr="00376C16" w:rsidRDefault="00F47E58"/>
        </w:tc>
        <w:tc>
          <w:tcPr>
            <w:tcW w:w="287" w:type="dxa"/>
            <w:tcBorders>
              <w:right w:val="single" w:sz="6" w:space="0" w:color="auto"/>
            </w:tcBorders>
          </w:tcPr>
          <w:p w14:paraId="6D950BB6" w14:textId="77777777" w:rsidR="00F47E58" w:rsidRPr="00376C16" w:rsidRDefault="00F47E58">
            <w:pPr>
              <w:ind w:left="170"/>
            </w:pPr>
          </w:p>
        </w:tc>
        <w:tc>
          <w:tcPr>
            <w:tcW w:w="5667" w:type="dxa"/>
          </w:tcPr>
          <w:p w14:paraId="09EF23D5" w14:textId="77777777" w:rsidR="00F47E58" w:rsidRPr="00376C16" w:rsidRDefault="00F47E58">
            <w:pPr>
              <w:ind w:left="170"/>
            </w:pPr>
            <w:r>
              <w:t xml:space="preserve">Химическое наименование по ИЮПАК: </w:t>
            </w:r>
          </w:p>
        </w:tc>
        <w:tc>
          <w:tcPr>
            <w:tcW w:w="142" w:type="dxa"/>
          </w:tcPr>
          <w:p w14:paraId="363E4645" w14:textId="77777777" w:rsidR="00F47E58" w:rsidRPr="00376C16" w:rsidRDefault="00F47E58">
            <w:pPr>
              <w:ind w:left="170"/>
            </w:pPr>
          </w:p>
        </w:tc>
        <w:tc>
          <w:tcPr>
            <w:tcW w:w="2624" w:type="dxa"/>
            <w:tcBorders>
              <w:bottom w:val="single" w:sz="6" w:space="0" w:color="auto"/>
            </w:tcBorders>
          </w:tcPr>
          <w:p w14:paraId="0E1A9F22" w14:textId="77777777" w:rsidR="00F47E58" w:rsidRPr="00376C16" w:rsidRDefault="00F47E58"/>
        </w:tc>
        <w:tc>
          <w:tcPr>
            <w:tcW w:w="357" w:type="dxa"/>
          </w:tcPr>
          <w:p w14:paraId="2E579B91" w14:textId="77777777" w:rsidR="00F47E58" w:rsidRPr="00376C16" w:rsidRDefault="00F47E58">
            <w:r>
              <w:rPr>
                <w:rFonts w:ascii="Wingdings" w:hAnsi="Wingdings"/>
              </w:rPr>
              <w:t></w:t>
            </w:r>
          </w:p>
        </w:tc>
      </w:tr>
      <w:tr w:rsidR="00F47E58" w:rsidRPr="00376C16" w14:paraId="4407B470" w14:textId="77777777" w:rsidTr="001E62CB">
        <w:trPr>
          <w:jc w:val="center"/>
        </w:trPr>
        <w:tc>
          <w:tcPr>
            <w:tcW w:w="567" w:type="dxa"/>
          </w:tcPr>
          <w:p w14:paraId="4BF486BD" w14:textId="77777777" w:rsidR="00F47E58" w:rsidRPr="00376C16" w:rsidRDefault="00F47E58">
            <w:pPr>
              <w:rPr>
                <w:sz w:val="4"/>
              </w:rPr>
            </w:pPr>
          </w:p>
        </w:tc>
        <w:tc>
          <w:tcPr>
            <w:tcW w:w="287" w:type="dxa"/>
            <w:tcBorders>
              <w:right w:val="single" w:sz="6" w:space="0" w:color="auto"/>
            </w:tcBorders>
          </w:tcPr>
          <w:p w14:paraId="7EE1E848" w14:textId="77777777" w:rsidR="00F47E58" w:rsidRPr="00376C16" w:rsidRDefault="00F47E58">
            <w:pPr>
              <w:ind w:left="170"/>
              <w:rPr>
                <w:sz w:val="4"/>
              </w:rPr>
            </w:pPr>
          </w:p>
        </w:tc>
        <w:tc>
          <w:tcPr>
            <w:tcW w:w="5667" w:type="dxa"/>
          </w:tcPr>
          <w:p w14:paraId="3B991A60" w14:textId="77777777" w:rsidR="00F47E58" w:rsidRPr="00376C16" w:rsidRDefault="00F47E58">
            <w:pPr>
              <w:ind w:left="170"/>
              <w:rPr>
                <w:sz w:val="4"/>
              </w:rPr>
            </w:pPr>
          </w:p>
        </w:tc>
        <w:tc>
          <w:tcPr>
            <w:tcW w:w="142" w:type="dxa"/>
          </w:tcPr>
          <w:p w14:paraId="7B95B767" w14:textId="77777777" w:rsidR="00F47E58" w:rsidRPr="00376C16" w:rsidRDefault="00F47E58">
            <w:pPr>
              <w:ind w:left="170"/>
              <w:rPr>
                <w:sz w:val="4"/>
              </w:rPr>
            </w:pPr>
          </w:p>
        </w:tc>
        <w:tc>
          <w:tcPr>
            <w:tcW w:w="2624" w:type="dxa"/>
          </w:tcPr>
          <w:p w14:paraId="39A9E527" w14:textId="77777777" w:rsidR="00F47E58" w:rsidRPr="00376C16" w:rsidRDefault="00F47E58">
            <w:pPr>
              <w:rPr>
                <w:sz w:val="4"/>
              </w:rPr>
            </w:pPr>
          </w:p>
        </w:tc>
        <w:tc>
          <w:tcPr>
            <w:tcW w:w="357" w:type="dxa"/>
          </w:tcPr>
          <w:p w14:paraId="45C8D106" w14:textId="77777777" w:rsidR="00F47E58" w:rsidRPr="00376C16" w:rsidRDefault="00F47E58">
            <w:pPr>
              <w:rPr>
                <w:sz w:val="4"/>
              </w:rPr>
            </w:pPr>
          </w:p>
        </w:tc>
      </w:tr>
      <w:tr w:rsidR="00F47E58" w:rsidRPr="00376C16" w14:paraId="2388A913" w14:textId="77777777" w:rsidTr="001E62CB">
        <w:trPr>
          <w:jc w:val="center"/>
        </w:trPr>
        <w:tc>
          <w:tcPr>
            <w:tcW w:w="567" w:type="dxa"/>
            <w:tcBorders>
              <w:top w:val="single" w:sz="6" w:space="0" w:color="auto"/>
              <w:left w:val="single" w:sz="6" w:space="0" w:color="auto"/>
              <w:bottom w:val="single" w:sz="6" w:space="0" w:color="auto"/>
              <w:right w:val="single" w:sz="6" w:space="0" w:color="auto"/>
            </w:tcBorders>
          </w:tcPr>
          <w:p w14:paraId="76A1FDAF" w14:textId="77777777" w:rsidR="00F47E58" w:rsidRPr="00376C16" w:rsidRDefault="00F47E58"/>
        </w:tc>
        <w:tc>
          <w:tcPr>
            <w:tcW w:w="287" w:type="dxa"/>
            <w:tcBorders>
              <w:right w:val="single" w:sz="6" w:space="0" w:color="auto"/>
            </w:tcBorders>
          </w:tcPr>
          <w:p w14:paraId="3F8E09FA" w14:textId="77777777" w:rsidR="00F47E58" w:rsidRPr="00376C16" w:rsidRDefault="00F47E58">
            <w:pPr>
              <w:ind w:left="170"/>
            </w:pPr>
          </w:p>
        </w:tc>
        <w:tc>
          <w:tcPr>
            <w:tcW w:w="5667" w:type="dxa"/>
          </w:tcPr>
          <w:p w14:paraId="472188C6" w14:textId="77777777" w:rsidR="00F47E58" w:rsidRPr="00376C16" w:rsidRDefault="00F47E58">
            <w:pPr>
              <w:ind w:left="170"/>
            </w:pPr>
            <w:r>
              <w:t>Регистрационный номер по КАС:</w:t>
            </w:r>
          </w:p>
        </w:tc>
        <w:tc>
          <w:tcPr>
            <w:tcW w:w="142" w:type="dxa"/>
          </w:tcPr>
          <w:p w14:paraId="6C88DC4F" w14:textId="77777777" w:rsidR="00F47E58" w:rsidRPr="00376C16" w:rsidRDefault="00F47E58">
            <w:pPr>
              <w:ind w:left="170"/>
            </w:pPr>
          </w:p>
        </w:tc>
        <w:tc>
          <w:tcPr>
            <w:tcW w:w="2624" w:type="dxa"/>
            <w:tcBorders>
              <w:bottom w:val="single" w:sz="6" w:space="0" w:color="auto"/>
            </w:tcBorders>
          </w:tcPr>
          <w:p w14:paraId="5978AE5F" w14:textId="77777777" w:rsidR="00F47E58" w:rsidRPr="00376C16" w:rsidRDefault="00F47E58"/>
        </w:tc>
        <w:tc>
          <w:tcPr>
            <w:tcW w:w="357" w:type="dxa"/>
          </w:tcPr>
          <w:p w14:paraId="05C64D1B" w14:textId="77777777" w:rsidR="00F47E58" w:rsidRPr="00376C16" w:rsidRDefault="00F47E58">
            <w:r>
              <w:rPr>
                <w:rFonts w:ascii="Wingdings" w:hAnsi="Wingdings"/>
              </w:rPr>
              <w:t></w:t>
            </w:r>
          </w:p>
        </w:tc>
      </w:tr>
      <w:tr w:rsidR="00F47E58" w:rsidRPr="00376C16" w14:paraId="4517B301" w14:textId="77777777" w:rsidTr="001E62CB">
        <w:trPr>
          <w:jc w:val="center"/>
        </w:trPr>
        <w:tc>
          <w:tcPr>
            <w:tcW w:w="567" w:type="dxa"/>
          </w:tcPr>
          <w:p w14:paraId="4CCB1472" w14:textId="77777777" w:rsidR="00F47E58" w:rsidRPr="00376C16" w:rsidRDefault="00F47E58">
            <w:pPr>
              <w:rPr>
                <w:sz w:val="4"/>
              </w:rPr>
            </w:pPr>
          </w:p>
        </w:tc>
        <w:tc>
          <w:tcPr>
            <w:tcW w:w="287" w:type="dxa"/>
            <w:tcBorders>
              <w:right w:val="single" w:sz="6" w:space="0" w:color="auto"/>
            </w:tcBorders>
          </w:tcPr>
          <w:p w14:paraId="25DC2B63" w14:textId="77777777" w:rsidR="00F47E58" w:rsidRPr="00376C16" w:rsidRDefault="00F47E58">
            <w:pPr>
              <w:ind w:left="170"/>
              <w:rPr>
                <w:sz w:val="4"/>
              </w:rPr>
            </w:pPr>
          </w:p>
        </w:tc>
        <w:tc>
          <w:tcPr>
            <w:tcW w:w="5667" w:type="dxa"/>
          </w:tcPr>
          <w:p w14:paraId="0A7943DE" w14:textId="77777777" w:rsidR="00F47E58" w:rsidRPr="00376C16" w:rsidRDefault="00F47E58">
            <w:pPr>
              <w:ind w:left="170"/>
              <w:rPr>
                <w:sz w:val="4"/>
              </w:rPr>
            </w:pPr>
          </w:p>
        </w:tc>
        <w:tc>
          <w:tcPr>
            <w:tcW w:w="142" w:type="dxa"/>
          </w:tcPr>
          <w:p w14:paraId="692D5963" w14:textId="77777777" w:rsidR="00F47E58" w:rsidRPr="00376C16" w:rsidRDefault="00F47E58">
            <w:pPr>
              <w:ind w:left="170"/>
              <w:rPr>
                <w:sz w:val="4"/>
              </w:rPr>
            </w:pPr>
          </w:p>
        </w:tc>
        <w:tc>
          <w:tcPr>
            <w:tcW w:w="2624" w:type="dxa"/>
          </w:tcPr>
          <w:p w14:paraId="0BCB1E95" w14:textId="77777777" w:rsidR="00F47E58" w:rsidRPr="00376C16" w:rsidRDefault="00F47E58">
            <w:pPr>
              <w:rPr>
                <w:sz w:val="4"/>
              </w:rPr>
            </w:pPr>
          </w:p>
        </w:tc>
        <w:tc>
          <w:tcPr>
            <w:tcW w:w="357" w:type="dxa"/>
          </w:tcPr>
          <w:p w14:paraId="0A60F806" w14:textId="77777777" w:rsidR="00F47E58" w:rsidRPr="00376C16" w:rsidRDefault="00F47E58">
            <w:pPr>
              <w:rPr>
                <w:sz w:val="4"/>
              </w:rPr>
            </w:pPr>
          </w:p>
        </w:tc>
      </w:tr>
      <w:tr w:rsidR="00F47E58" w:rsidRPr="00376C16" w14:paraId="57CEC0CD" w14:textId="77777777" w:rsidTr="001E62CB">
        <w:trPr>
          <w:jc w:val="center"/>
        </w:trPr>
        <w:tc>
          <w:tcPr>
            <w:tcW w:w="567" w:type="dxa"/>
            <w:tcBorders>
              <w:top w:val="single" w:sz="6" w:space="0" w:color="auto"/>
              <w:left w:val="single" w:sz="6" w:space="0" w:color="auto"/>
              <w:bottom w:val="single" w:sz="6" w:space="0" w:color="auto"/>
              <w:right w:val="single" w:sz="6" w:space="0" w:color="auto"/>
            </w:tcBorders>
          </w:tcPr>
          <w:p w14:paraId="393B0960" w14:textId="77777777" w:rsidR="00F47E58" w:rsidRPr="00376C16" w:rsidRDefault="00F47E58"/>
        </w:tc>
        <w:tc>
          <w:tcPr>
            <w:tcW w:w="287" w:type="dxa"/>
            <w:tcBorders>
              <w:right w:val="single" w:sz="6" w:space="0" w:color="auto"/>
            </w:tcBorders>
          </w:tcPr>
          <w:p w14:paraId="28E383D0" w14:textId="77777777" w:rsidR="00F47E58" w:rsidRPr="00376C16" w:rsidRDefault="00F47E58">
            <w:pPr>
              <w:ind w:left="170"/>
            </w:pPr>
          </w:p>
        </w:tc>
        <w:tc>
          <w:tcPr>
            <w:tcW w:w="5667" w:type="dxa"/>
          </w:tcPr>
          <w:p w14:paraId="3B449788" w14:textId="77777777" w:rsidR="00F47E58" w:rsidRPr="00376C16" w:rsidRDefault="00F47E58">
            <w:pPr>
              <w:ind w:left="170"/>
            </w:pPr>
            <w:r>
              <w:t>Производственная мощность:</w:t>
            </w:r>
          </w:p>
        </w:tc>
        <w:tc>
          <w:tcPr>
            <w:tcW w:w="142" w:type="dxa"/>
          </w:tcPr>
          <w:p w14:paraId="5176157F" w14:textId="77777777" w:rsidR="00F47E58" w:rsidRPr="00376C16" w:rsidRDefault="00F47E58">
            <w:pPr>
              <w:ind w:left="170"/>
            </w:pPr>
          </w:p>
        </w:tc>
        <w:tc>
          <w:tcPr>
            <w:tcW w:w="2624" w:type="dxa"/>
            <w:tcBorders>
              <w:bottom w:val="single" w:sz="6" w:space="0" w:color="auto"/>
            </w:tcBorders>
          </w:tcPr>
          <w:p w14:paraId="3A2381DA" w14:textId="77777777" w:rsidR="00F47E58" w:rsidRPr="00376C16" w:rsidRDefault="00F47E58">
            <w:pPr>
              <w:jc w:val="center"/>
            </w:pPr>
          </w:p>
        </w:tc>
        <w:tc>
          <w:tcPr>
            <w:tcW w:w="357" w:type="dxa"/>
          </w:tcPr>
          <w:p w14:paraId="7F39646E" w14:textId="77777777" w:rsidR="00F47E58" w:rsidRPr="00376C16" w:rsidRDefault="00F47E58">
            <w:r>
              <w:rPr>
                <w:rFonts w:ascii="Wingdings" w:hAnsi="Wingdings"/>
              </w:rPr>
              <w:t></w:t>
            </w:r>
          </w:p>
        </w:tc>
      </w:tr>
      <w:tr w:rsidR="00F47E58" w:rsidRPr="00376C16" w14:paraId="09C03DED" w14:textId="77777777" w:rsidTr="001E62CB">
        <w:trPr>
          <w:jc w:val="center"/>
        </w:trPr>
        <w:tc>
          <w:tcPr>
            <w:tcW w:w="567" w:type="dxa"/>
          </w:tcPr>
          <w:p w14:paraId="31C76798" w14:textId="77777777" w:rsidR="00F47E58" w:rsidRPr="00376C16" w:rsidRDefault="00F47E58">
            <w:pPr>
              <w:rPr>
                <w:sz w:val="4"/>
              </w:rPr>
            </w:pPr>
          </w:p>
        </w:tc>
        <w:tc>
          <w:tcPr>
            <w:tcW w:w="287" w:type="dxa"/>
            <w:tcBorders>
              <w:right w:val="single" w:sz="6" w:space="0" w:color="auto"/>
            </w:tcBorders>
          </w:tcPr>
          <w:p w14:paraId="49DDF401" w14:textId="77777777" w:rsidR="00F47E58" w:rsidRPr="00376C16" w:rsidRDefault="00F47E58">
            <w:pPr>
              <w:ind w:left="170"/>
              <w:rPr>
                <w:sz w:val="4"/>
              </w:rPr>
            </w:pPr>
          </w:p>
        </w:tc>
        <w:tc>
          <w:tcPr>
            <w:tcW w:w="5667" w:type="dxa"/>
          </w:tcPr>
          <w:p w14:paraId="62E6B6A2" w14:textId="77777777" w:rsidR="00F47E58" w:rsidRPr="00376C16" w:rsidRDefault="00F47E58">
            <w:pPr>
              <w:ind w:left="170"/>
              <w:rPr>
                <w:sz w:val="4"/>
              </w:rPr>
            </w:pPr>
          </w:p>
        </w:tc>
        <w:tc>
          <w:tcPr>
            <w:tcW w:w="142" w:type="dxa"/>
          </w:tcPr>
          <w:p w14:paraId="47F950C0" w14:textId="77777777" w:rsidR="00F47E58" w:rsidRPr="00376C16" w:rsidRDefault="00F47E58">
            <w:pPr>
              <w:ind w:left="170"/>
              <w:rPr>
                <w:sz w:val="4"/>
              </w:rPr>
            </w:pPr>
          </w:p>
        </w:tc>
        <w:tc>
          <w:tcPr>
            <w:tcW w:w="2624" w:type="dxa"/>
          </w:tcPr>
          <w:p w14:paraId="429B9ECE" w14:textId="77777777" w:rsidR="00F47E58" w:rsidRPr="00376C16" w:rsidRDefault="00F47E58">
            <w:pPr>
              <w:rPr>
                <w:sz w:val="4"/>
              </w:rPr>
            </w:pPr>
          </w:p>
        </w:tc>
        <w:tc>
          <w:tcPr>
            <w:tcW w:w="357" w:type="dxa"/>
          </w:tcPr>
          <w:p w14:paraId="6728227F" w14:textId="77777777" w:rsidR="00F47E58" w:rsidRPr="00376C16" w:rsidRDefault="00F47E58">
            <w:pPr>
              <w:rPr>
                <w:sz w:val="4"/>
              </w:rPr>
            </w:pPr>
          </w:p>
        </w:tc>
      </w:tr>
      <w:tr w:rsidR="00F47E58" w:rsidRPr="00376C16" w14:paraId="1FCECEEB" w14:textId="77777777" w:rsidTr="001E62CB">
        <w:trPr>
          <w:jc w:val="center"/>
        </w:trPr>
        <w:tc>
          <w:tcPr>
            <w:tcW w:w="567" w:type="dxa"/>
            <w:tcBorders>
              <w:top w:val="single" w:sz="6" w:space="0" w:color="auto"/>
              <w:left w:val="single" w:sz="6" w:space="0" w:color="auto"/>
              <w:bottom w:val="single" w:sz="6" w:space="0" w:color="auto"/>
              <w:right w:val="single" w:sz="6" w:space="0" w:color="auto"/>
            </w:tcBorders>
          </w:tcPr>
          <w:p w14:paraId="2F147422" w14:textId="77777777" w:rsidR="00F47E58" w:rsidRPr="00376C16" w:rsidRDefault="00F47E58"/>
        </w:tc>
        <w:tc>
          <w:tcPr>
            <w:tcW w:w="287" w:type="dxa"/>
            <w:tcBorders>
              <w:right w:val="single" w:sz="6" w:space="0" w:color="auto"/>
            </w:tcBorders>
          </w:tcPr>
          <w:p w14:paraId="3EB7F752" w14:textId="77777777" w:rsidR="00F47E58" w:rsidRPr="00376C16" w:rsidRDefault="00F47E58">
            <w:pPr>
              <w:ind w:left="170"/>
            </w:pPr>
          </w:p>
        </w:tc>
        <w:tc>
          <w:tcPr>
            <w:tcW w:w="5667" w:type="dxa"/>
          </w:tcPr>
          <w:p w14:paraId="3297DCC2" w14:textId="77777777" w:rsidR="00F47E58" w:rsidRPr="00376C16" w:rsidRDefault="00F47E58">
            <w:pPr>
              <w:ind w:left="170"/>
            </w:pPr>
            <w:r>
              <w:t>Метод расчета:</w:t>
            </w:r>
          </w:p>
        </w:tc>
        <w:tc>
          <w:tcPr>
            <w:tcW w:w="142" w:type="dxa"/>
          </w:tcPr>
          <w:p w14:paraId="06FCBB66" w14:textId="77777777" w:rsidR="00F47E58" w:rsidRPr="00376C16" w:rsidRDefault="00F47E58">
            <w:pPr>
              <w:ind w:left="170"/>
            </w:pPr>
          </w:p>
        </w:tc>
        <w:tc>
          <w:tcPr>
            <w:tcW w:w="2624" w:type="dxa"/>
          </w:tcPr>
          <w:p w14:paraId="28ADDF05" w14:textId="2DF71DA7" w:rsidR="00F47E58" w:rsidRPr="00376C16" w:rsidRDefault="00F47E58">
            <w:pPr>
              <w:jc w:val="center"/>
            </w:pPr>
            <w:r>
              <w:t xml:space="preserve">Номинал. </w:t>
            </w:r>
            <w:r>
              <w:rPr>
                <w:rFonts w:ascii="Wingdings" w:hAnsi="Wingdings"/>
              </w:rPr>
              <w:t>q</w:t>
            </w:r>
            <w:r>
              <w:t xml:space="preserve"> Проектн. </w:t>
            </w:r>
            <w:r>
              <w:rPr>
                <w:rFonts w:ascii="Wingdings" w:hAnsi="Wingdings"/>
              </w:rPr>
              <w:t>q</w:t>
            </w:r>
          </w:p>
        </w:tc>
        <w:tc>
          <w:tcPr>
            <w:tcW w:w="357" w:type="dxa"/>
          </w:tcPr>
          <w:p w14:paraId="315187AD" w14:textId="77777777" w:rsidR="00F47E58" w:rsidRPr="00376C16" w:rsidRDefault="00F47E58">
            <w:r>
              <w:rPr>
                <w:rFonts w:ascii="Wingdings" w:hAnsi="Wingdings"/>
              </w:rPr>
              <w:t></w:t>
            </w:r>
          </w:p>
        </w:tc>
      </w:tr>
      <w:tr w:rsidR="00F47E58" w:rsidRPr="00376C16" w14:paraId="7AA502F7" w14:textId="77777777" w:rsidTr="001E62CB">
        <w:trPr>
          <w:jc w:val="center"/>
        </w:trPr>
        <w:tc>
          <w:tcPr>
            <w:tcW w:w="567" w:type="dxa"/>
          </w:tcPr>
          <w:p w14:paraId="5BE4C365" w14:textId="77777777" w:rsidR="00F47E58" w:rsidRPr="00376C16" w:rsidRDefault="00F47E58"/>
        </w:tc>
        <w:tc>
          <w:tcPr>
            <w:tcW w:w="287" w:type="dxa"/>
            <w:tcBorders>
              <w:right w:val="single" w:sz="6" w:space="0" w:color="auto"/>
            </w:tcBorders>
          </w:tcPr>
          <w:p w14:paraId="7228D21B" w14:textId="77777777" w:rsidR="00F47E58" w:rsidRPr="00376C16" w:rsidRDefault="00F47E58">
            <w:pPr>
              <w:ind w:left="170"/>
            </w:pPr>
          </w:p>
        </w:tc>
        <w:tc>
          <w:tcPr>
            <w:tcW w:w="5667" w:type="dxa"/>
          </w:tcPr>
          <w:p w14:paraId="23113C8A" w14:textId="77777777" w:rsidR="00F47E58" w:rsidRPr="00376C16" w:rsidRDefault="00F47E58">
            <w:pPr>
              <w:ind w:left="170"/>
            </w:pPr>
          </w:p>
        </w:tc>
        <w:tc>
          <w:tcPr>
            <w:tcW w:w="142" w:type="dxa"/>
          </w:tcPr>
          <w:p w14:paraId="674C2ECE" w14:textId="77777777" w:rsidR="00F47E58" w:rsidRPr="00376C16" w:rsidRDefault="00F47E58">
            <w:pPr>
              <w:ind w:left="170"/>
            </w:pPr>
          </w:p>
        </w:tc>
        <w:tc>
          <w:tcPr>
            <w:tcW w:w="2624" w:type="dxa"/>
          </w:tcPr>
          <w:p w14:paraId="70AC8946" w14:textId="77777777" w:rsidR="00F47E58" w:rsidRPr="00376C16" w:rsidRDefault="00F47E58"/>
        </w:tc>
        <w:tc>
          <w:tcPr>
            <w:tcW w:w="357" w:type="dxa"/>
          </w:tcPr>
          <w:p w14:paraId="261B269C" w14:textId="77777777" w:rsidR="00F47E58" w:rsidRPr="00376C16" w:rsidRDefault="00F47E58"/>
        </w:tc>
      </w:tr>
    </w:tbl>
    <w:p w14:paraId="011356D3" w14:textId="2B7DB83E" w:rsidR="00F47E58" w:rsidRPr="001E62CB" w:rsidRDefault="00F47E58" w:rsidP="00006381">
      <w:pPr>
        <w:spacing w:before="120"/>
        <w:rPr>
          <w:sz w:val="18"/>
          <w:szCs w:val="18"/>
        </w:rPr>
      </w:pPr>
      <w:r w:rsidRPr="001E62CB">
        <w:rPr>
          <w:sz w:val="18"/>
          <w:szCs w:val="18"/>
        </w:rPr>
        <w:t xml:space="preserve">Символ </w:t>
      </w:r>
      <w:r w:rsidRPr="001E62CB">
        <w:rPr>
          <w:rFonts w:ascii="Wingdings" w:hAnsi="Wingdings"/>
          <w:sz w:val="18"/>
          <w:szCs w:val="18"/>
        </w:rPr>
        <w:t></w:t>
      </w:r>
      <w:r w:rsidRPr="001E62CB">
        <w:rPr>
          <w:sz w:val="18"/>
          <w:szCs w:val="18"/>
        </w:rPr>
        <w:t xml:space="preserve"> означает информацию, которая будет предоставлена другим государствам-участникам в соответствии с пунктом 11 части VII ПП.</w:t>
      </w:r>
    </w:p>
    <w:p w14:paraId="56DEB557" w14:textId="77777777" w:rsidR="00F47E58" w:rsidRPr="00376C16" w:rsidRDefault="00F47E58">
      <w:pPr>
        <w:rPr>
          <w:sz w:val="4"/>
        </w:rPr>
      </w:pPr>
      <w:r>
        <w:br w:type="page"/>
      </w: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47E58" w:rsidRPr="00376C16" w14:paraId="29171B37" w14:textId="77777777">
        <w:trPr>
          <w:trHeight w:hRule="exact" w:val="1547"/>
          <w:jc w:val="center"/>
        </w:trPr>
        <w:tc>
          <w:tcPr>
            <w:tcW w:w="1242" w:type="dxa"/>
          </w:tcPr>
          <w:p w14:paraId="38DFBEAC" w14:textId="761E413F" w:rsidR="00F47E58" w:rsidRPr="00376C16" w:rsidRDefault="0008088F">
            <w:pPr>
              <w:spacing w:before="120"/>
              <w:ind w:right="113"/>
              <w:jc w:val="center"/>
            </w:pPr>
            <w:r>
              <w:rPr>
                <w:noProof/>
                <w:sz w:val="20"/>
              </w:rPr>
              <w:lastRenderedPageBreak/>
              <w:drawing>
                <wp:inline distT="0" distB="0" distL="0" distR="0" wp14:anchorId="659DCF0A" wp14:editId="093637C7">
                  <wp:extent cx="619125" cy="6191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387" w:type="dxa"/>
            <w:tcBorders>
              <w:right w:val="single" w:sz="6" w:space="0" w:color="auto"/>
            </w:tcBorders>
          </w:tcPr>
          <w:p w14:paraId="7AA28DD2" w14:textId="49B673D1" w:rsidR="00F47E58" w:rsidRPr="00B17C64" w:rsidRDefault="00F47E58" w:rsidP="00A80C77">
            <w:pPr>
              <w:pStyle w:val="FormsS2"/>
            </w:pPr>
            <w:bookmarkStart w:id="1166" w:name="_Toc432595384"/>
            <w:bookmarkStart w:id="1167" w:name="_Toc432598153"/>
            <w:bookmarkStart w:id="1168" w:name="_Toc432600069"/>
            <w:bookmarkStart w:id="1169" w:name="_Toc432601116"/>
            <w:bookmarkStart w:id="1170" w:name="_Toc432605394"/>
            <w:bookmarkStart w:id="1171" w:name="_Toc432606036"/>
            <w:bookmarkStart w:id="1172" w:name="_Toc432607028"/>
            <w:bookmarkStart w:id="1173" w:name="_Toc432681559"/>
            <w:bookmarkStart w:id="1174" w:name="_Toc432686708"/>
            <w:bookmarkStart w:id="1175" w:name="_Toc432756827"/>
            <w:bookmarkStart w:id="1176" w:name="_Toc432774098"/>
            <w:bookmarkStart w:id="1177" w:name="_Toc432776897"/>
            <w:bookmarkStart w:id="1178" w:name="_Toc433015622"/>
            <w:bookmarkStart w:id="1179" w:name="_Toc433020488"/>
            <w:bookmarkStart w:id="1180" w:name="_Toc433026062"/>
            <w:bookmarkStart w:id="1181" w:name="_Toc433033734"/>
            <w:bookmarkStart w:id="1182" w:name="_Toc433103579"/>
            <w:bookmarkStart w:id="1183" w:name="_Toc433108988"/>
            <w:bookmarkStart w:id="1184" w:name="_Toc433110875"/>
            <w:bookmarkStart w:id="1185" w:name="_Toc433190411"/>
            <w:bookmarkStart w:id="1186" w:name="_Toc433271701"/>
            <w:bookmarkStart w:id="1187" w:name="_Toc433284221"/>
            <w:bookmarkStart w:id="1188" w:name="_Toc433286906"/>
            <w:bookmarkStart w:id="1189" w:name="_Toc433288280"/>
            <w:bookmarkStart w:id="1190" w:name="_Toc433288465"/>
            <w:bookmarkStart w:id="1191" w:name="_Toc433289717"/>
            <w:bookmarkStart w:id="1192" w:name="_Toc433297387"/>
            <w:bookmarkStart w:id="1193" w:name="_Toc433298095"/>
            <w:bookmarkStart w:id="1194" w:name="_Toc433616982"/>
            <w:bookmarkStart w:id="1195" w:name="_Toc433618576"/>
            <w:bookmarkStart w:id="1196" w:name="_Toc433623776"/>
            <w:bookmarkStart w:id="1197" w:name="_Toc433628472"/>
            <w:bookmarkStart w:id="1198" w:name="_Toc433632839"/>
            <w:bookmarkStart w:id="1199" w:name="_Toc451068210"/>
            <w:bookmarkStart w:id="1200" w:name="_Toc451072583"/>
            <w:bookmarkStart w:id="1201" w:name="_Toc451073127"/>
            <w:bookmarkStart w:id="1202" w:name="_Toc451077830"/>
            <w:bookmarkStart w:id="1203" w:name="_Toc451265834"/>
            <w:bookmarkStart w:id="1204" w:name="_Toc451266774"/>
            <w:bookmarkStart w:id="1205" w:name="_Toc87355860"/>
            <w:bookmarkStart w:id="1206" w:name="_Toc87356742"/>
            <w:bookmarkStart w:id="1207" w:name="_Toc87432065"/>
            <w:bookmarkStart w:id="1208" w:name="_Toc87433250"/>
            <w:bookmarkStart w:id="1209" w:name="_Toc88125801"/>
            <w:bookmarkStart w:id="1210" w:name="_Toc88128549"/>
            <w:bookmarkStart w:id="1211" w:name="_Toc88155202"/>
            <w:bookmarkStart w:id="1212" w:name="_Toc98951463"/>
            <w:r>
              <w:t>Форма 2.8</w:t>
            </w:r>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p>
          <w:p w14:paraId="49279A1D" w14:textId="26C570C8" w:rsidR="00F47E58" w:rsidRPr="00B17C64" w:rsidRDefault="00F47E58" w:rsidP="00A80C77">
            <w:pPr>
              <w:pStyle w:val="FormsS2"/>
            </w:pPr>
            <w:bookmarkStart w:id="1213" w:name="_Toc451265835"/>
            <w:bookmarkStart w:id="1214" w:name="_Toc451266775"/>
            <w:bookmarkStart w:id="1215" w:name="_Toc87355861"/>
            <w:bookmarkStart w:id="1216" w:name="_Toc87356743"/>
            <w:bookmarkStart w:id="1217" w:name="_Toc87432066"/>
            <w:bookmarkStart w:id="1218" w:name="_Toc87433251"/>
            <w:bookmarkStart w:id="1219" w:name="_Toc88125802"/>
            <w:bookmarkStart w:id="1220" w:name="_Toc88128550"/>
            <w:bookmarkStart w:id="1221" w:name="_Toc88155203"/>
            <w:bookmarkStart w:id="1222" w:name="_Toc98951464"/>
            <w:r>
              <w:t>Объявление прошлого производства химикатов Списка 2 для целей химического оружия</w:t>
            </w:r>
            <w:bookmarkEnd w:id="1213"/>
            <w:bookmarkEnd w:id="1214"/>
            <w:bookmarkEnd w:id="1215"/>
            <w:bookmarkEnd w:id="1216"/>
            <w:bookmarkEnd w:id="1217"/>
            <w:bookmarkEnd w:id="1218"/>
            <w:bookmarkEnd w:id="1219"/>
            <w:bookmarkEnd w:id="1220"/>
            <w:bookmarkEnd w:id="1221"/>
            <w:bookmarkEnd w:id="1222"/>
          </w:p>
        </w:tc>
        <w:tc>
          <w:tcPr>
            <w:tcW w:w="2977" w:type="dxa"/>
          </w:tcPr>
          <w:p w14:paraId="0F5028E0" w14:textId="77777777" w:rsidR="00F47E58" w:rsidRPr="00376C16" w:rsidRDefault="00F47E58">
            <w:pPr>
              <w:spacing w:before="40"/>
            </w:pPr>
            <w:r>
              <w:t>Код страны:</w:t>
            </w:r>
          </w:p>
          <w:p w14:paraId="113CC0CA" w14:textId="77777777" w:rsidR="00F47E58" w:rsidRPr="00376C16" w:rsidRDefault="00F47E58">
            <w:pPr>
              <w:spacing w:before="40"/>
            </w:pPr>
            <w:r>
              <w:t>Раздел: В</w:t>
            </w:r>
          </w:p>
          <w:p w14:paraId="62BCCDB0" w14:textId="77777777" w:rsidR="00F47E58" w:rsidRPr="00376C16" w:rsidRDefault="00F47E58">
            <w:pPr>
              <w:spacing w:before="40"/>
            </w:pPr>
            <w:r>
              <w:t>Стр. ... из ... стр.:</w:t>
            </w:r>
          </w:p>
          <w:p w14:paraId="002BBDA5" w14:textId="4D0AF98D" w:rsidR="00F47E58" w:rsidRPr="00376C16" w:rsidRDefault="00F47E58">
            <w:pPr>
              <w:pStyle w:val="TableNormal0"/>
              <w:spacing w:before="40"/>
              <w:rPr>
                <w:rFonts w:ascii="Times New Roman" w:hAnsi="Times New Roman"/>
              </w:rPr>
            </w:pPr>
            <w:r>
              <w:rPr>
                <w:rFonts w:ascii="Times New Roman" w:hAnsi="Times New Roman"/>
              </w:rPr>
              <w:t>Дата (гггг-мм-дд):</w:t>
            </w:r>
          </w:p>
        </w:tc>
      </w:tr>
      <w:tr w:rsidR="00F47E58" w:rsidRPr="00376C16" w14:paraId="5E1ACB8C" w14:textId="77777777">
        <w:trPr>
          <w:trHeight w:val="68"/>
          <w:jc w:val="center"/>
        </w:trPr>
        <w:tc>
          <w:tcPr>
            <w:tcW w:w="1242" w:type="dxa"/>
          </w:tcPr>
          <w:p w14:paraId="767BD044" w14:textId="77777777" w:rsidR="00F47E58" w:rsidRPr="00376C16" w:rsidRDefault="00F47E58">
            <w:pPr>
              <w:ind w:right="113"/>
              <w:jc w:val="center"/>
              <w:rPr>
                <w:noProof/>
                <w:sz w:val="4"/>
              </w:rPr>
            </w:pPr>
          </w:p>
        </w:tc>
        <w:tc>
          <w:tcPr>
            <w:tcW w:w="5387" w:type="dxa"/>
            <w:tcBorders>
              <w:right w:val="single" w:sz="6" w:space="0" w:color="auto"/>
            </w:tcBorders>
          </w:tcPr>
          <w:p w14:paraId="06F1AD47" w14:textId="77777777" w:rsidR="00F47E58" w:rsidRPr="00376C16" w:rsidRDefault="00F47E58">
            <w:pPr>
              <w:ind w:left="284"/>
              <w:rPr>
                <w:b/>
                <w:sz w:val="4"/>
              </w:rPr>
            </w:pPr>
          </w:p>
        </w:tc>
        <w:tc>
          <w:tcPr>
            <w:tcW w:w="2977" w:type="dxa"/>
          </w:tcPr>
          <w:p w14:paraId="009137EA" w14:textId="77777777" w:rsidR="00F47E58" w:rsidRPr="00376C16" w:rsidRDefault="00F47E58">
            <w:pPr>
              <w:rPr>
                <w:sz w:val="4"/>
              </w:rPr>
            </w:pPr>
          </w:p>
        </w:tc>
      </w:tr>
    </w:tbl>
    <w:p w14:paraId="44FF94E6" w14:textId="77777777" w:rsidR="00F47E58" w:rsidRPr="0071084D" w:rsidRDefault="00F47E58">
      <w:pPr>
        <w:rPr>
          <w:sz w:val="12"/>
          <w:szCs w:val="12"/>
        </w:rPr>
      </w:pPr>
    </w:p>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F47E58" w:rsidRPr="00376C16" w14:paraId="419E0BAE" w14:textId="77777777" w:rsidTr="00F47E58">
        <w:trPr>
          <w:jc w:val="center"/>
        </w:trPr>
        <w:tc>
          <w:tcPr>
            <w:tcW w:w="854" w:type="dxa"/>
            <w:gridSpan w:val="2"/>
          </w:tcPr>
          <w:p w14:paraId="1C001519" w14:textId="3D334435" w:rsidR="00F47E58" w:rsidRPr="00376C16" w:rsidRDefault="00F47E58">
            <w:r>
              <w:t>Конфи-денц.</w:t>
            </w:r>
          </w:p>
        </w:tc>
        <w:tc>
          <w:tcPr>
            <w:tcW w:w="5812" w:type="dxa"/>
            <w:tcBorders>
              <w:left w:val="single" w:sz="6" w:space="0" w:color="auto"/>
            </w:tcBorders>
          </w:tcPr>
          <w:p w14:paraId="4A3615E1" w14:textId="4D11ED63" w:rsidR="00F47E58" w:rsidRPr="00376C16" w:rsidRDefault="00500C72">
            <w:pPr>
              <w:ind w:left="170"/>
            </w:pPr>
            <w:r>
              <w:rPr>
                <w:i/>
              </w:rPr>
              <w:t>Обязательно заполните по одной форме на каждый химикат Списка 2, производившийся в производственной зоне.</w:t>
            </w:r>
          </w:p>
        </w:tc>
        <w:tc>
          <w:tcPr>
            <w:tcW w:w="141" w:type="dxa"/>
          </w:tcPr>
          <w:p w14:paraId="17F2429D" w14:textId="77777777" w:rsidR="00F47E58" w:rsidRPr="00376C16" w:rsidRDefault="00F47E58">
            <w:pPr>
              <w:ind w:left="170"/>
            </w:pPr>
          </w:p>
        </w:tc>
        <w:tc>
          <w:tcPr>
            <w:tcW w:w="2837" w:type="dxa"/>
            <w:gridSpan w:val="2"/>
          </w:tcPr>
          <w:p w14:paraId="43F24DC3" w14:textId="77777777" w:rsidR="00F47E58" w:rsidRPr="00376C16" w:rsidRDefault="00F47E58">
            <w:pPr>
              <w:ind w:firstLine="113"/>
              <w:jc w:val="right"/>
            </w:pPr>
          </w:p>
        </w:tc>
      </w:tr>
      <w:tr w:rsidR="00F47E58" w:rsidRPr="00376C16" w14:paraId="3681D4AE" w14:textId="77777777" w:rsidTr="00F47E58">
        <w:trPr>
          <w:jc w:val="center"/>
        </w:trPr>
        <w:tc>
          <w:tcPr>
            <w:tcW w:w="567" w:type="dxa"/>
          </w:tcPr>
          <w:p w14:paraId="6732E3E1" w14:textId="77777777" w:rsidR="00F47E58" w:rsidRPr="00376C16" w:rsidRDefault="00F47E58">
            <w:pPr>
              <w:rPr>
                <w:sz w:val="6"/>
              </w:rPr>
            </w:pPr>
          </w:p>
        </w:tc>
        <w:tc>
          <w:tcPr>
            <w:tcW w:w="287" w:type="dxa"/>
            <w:tcBorders>
              <w:right w:val="single" w:sz="6" w:space="0" w:color="auto"/>
            </w:tcBorders>
          </w:tcPr>
          <w:p w14:paraId="265D2E7E" w14:textId="77777777" w:rsidR="00F47E58" w:rsidRPr="00376C16" w:rsidRDefault="00F47E58">
            <w:pPr>
              <w:ind w:left="170"/>
              <w:rPr>
                <w:sz w:val="6"/>
              </w:rPr>
            </w:pPr>
          </w:p>
        </w:tc>
        <w:tc>
          <w:tcPr>
            <w:tcW w:w="5812" w:type="dxa"/>
          </w:tcPr>
          <w:p w14:paraId="5FCD65FF" w14:textId="77777777" w:rsidR="00F47E58" w:rsidRPr="00376C16" w:rsidRDefault="00F47E58">
            <w:pPr>
              <w:ind w:left="170"/>
              <w:rPr>
                <w:b/>
                <w:sz w:val="6"/>
              </w:rPr>
            </w:pPr>
          </w:p>
        </w:tc>
        <w:tc>
          <w:tcPr>
            <w:tcW w:w="141" w:type="dxa"/>
          </w:tcPr>
          <w:p w14:paraId="65CED9C0" w14:textId="77777777" w:rsidR="00F47E58" w:rsidRPr="00376C16" w:rsidRDefault="00F47E58">
            <w:pPr>
              <w:ind w:left="170"/>
              <w:rPr>
                <w:sz w:val="6"/>
              </w:rPr>
            </w:pPr>
          </w:p>
        </w:tc>
        <w:tc>
          <w:tcPr>
            <w:tcW w:w="2480" w:type="dxa"/>
          </w:tcPr>
          <w:p w14:paraId="4B848D17" w14:textId="77777777" w:rsidR="00F47E58" w:rsidRPr="00376C16" w:rsidRDefault="00F47E58">
            <w:pPr>
              <w:jc w:val="center"/>
              <w:rPr>
                <w:sz w:val="6"/>
              </w:rPr>
            </w:pPr>
          </w:p>
        </w:tc>
        <w:tc>
          <w:tcPr>
            <w:tcW w:w="357" w:type="dxa"/>
          </w:tcPr>
          <w:p w14:paraId="37258C3D" w14:textId="77777777" w:rsidR="00F47E58" w:rsidRPr="00376C16" w:rsidRDefault="00F47E58">
            <w:pPr>
              <w:ind w:left="170"/>
              <w:rPr>
                <w:sz w:val="6"/>
              </w:rPr>
            </w:pPr>
          </w:p>
        </w:tc>
      </w:tr>
      <w:tr w:rsidR="00F47E58" w:rsidRPr="00376C16" w14:paraId="138419DE" w14:textId="77777777" w:rsidTr="00F47E58">
        <w:trPr>
          <w:jc w:val="center"/>
        </w:trPr>
        <w:tc>
          <w:tcPr>
            <w:tcW w:w="567" w:type="dxa"/>
            <w:tcBorders>
              <w:bottom w:val="single" w:sz="4" w:space="0" w:color="auto"/>
            </w:tcBorders>
          </w:tcPr>
          <w:p w14:paraId="2DC8ECDB" w14:textId="77777777" w:rsidR="00F47E58" w:rsidRPr="00376C16" w:rsidRDefault="00F47E58"/>
        </w:tc>
        <w:tc>
          <w:tcPr>
            <w:tcW w:w="287" w:type="dxa"/>
            <w:tcBorders>
              <w:right w:val="single" w:sz="6" w:space="0" w:color="auto"/>
            </w:tcBorders>
          </w:tcPr>
          <w:p w14:paraId="103358A4" w14:textId="77777777" w:rsidR="00F47E58" w:rsidRPr="00376C16" w:rsidRDefault="00F47E58">
            <w:pPr>
              <w:ind w:left="170"/>
            </w:pPr>
          </w:p>
        </w:tc>
        <w:tc>
          <w:tcPr>
            <w:tcW w:w="5812" w:type="dxa"/>
          </w:tcPr>
          <w:p w14:paraId="1CDC3F35" w14:textId="77777777" w:rsidR="00F47E58" w:rsidRPr="00376C16" w:rsidRDefault="00F47E58">
            <w:pPr>
              <w:ind w:left="170"/>
              <w:rPr>
                <w:b/>
              </w:rPr>
            </w:pPr>
          </w:p>
        </w:tc>
        <w:tc>
          <w:tcPr>
            <w:tcW w:w="141" w:type="dxa"/>
          </w:tcPr>
          <w:p w14:paraId="48718D80" w14:textId="77777777" w:rsidR="00F47E58" w:rsidRPr="00376C16" w:rsidRDefault="00F47E58">
            <w:pPr>
              <w:ind w:left="170"/>
            </w:pPr>
          </w:p>
        </w:tc>
        <w:tc>
          <w:tcPr>
            <w:tcW w:w="2480" w:type="dxa"/>
          </w:tcPr>
          <w:p w14:paraId="474E38A6" w14:textId="77777777" w:rsidR="00F47E58" w:rsidRPr="00376C16" w:rsidRDefault="00F47E58">
            <w:pPr>
              <w:jc w:val="center"/>
            </w:pPr>
          </w:p>
        </w:tc>
        <w:tc>
          <w:tcPr>
            <w:tcW w:w="357" w:type="dxa"/>
          </w:tcPr>
          <w:p w14:paraId="1EE00748" w14:textId="77777777" w:rsidR="00F47E58" w:rsidRPr="00376C16" w:rsidRDefault="00F47E58"/>
        </w:tc>
      </w:tr>
      <w:tr w:rsidR="00F47E58" w:rsidRPr="00376C16" w14:paraId="65843D15" w14:textId="77777777" w:rsidTr="00F47E58">
        <w:trPr>
          <w:jc w:val="center"/>
        </w:trPr>
        <w:tc>
          <w:tcPr>
            <w:tcW w:w="567" w:type="dxa"/>
            <w:tcBorders>
              <w:top w:val="single" w:sz="4" w:space="0" w:color="auto"/>
              <w:left w:val="single" w:sz="4" w:space="0" w:color="auto"/>
              <w:bottom w:val="single" w:sz="6" w:space="0" w:color="auto"/>
              <w:right w:val="single" w:sz="4" w:space="0" w:color="auto"/>
            </w:tcBorders>
          </w:tcPr>
          <w:p w14:paraId="4DE122C7" w14:textId="77777777" w:rsidR="00F47E58" w:rsidRPr="00376C16" w:rsidRDefault="00F47E58"/>
        </w:tc>
        <w:tc>
          <w:tcPr>
            <w:tcW w:w="287" w:type="dxa"/>
            <w:tcBorders>
              <w:left w:val="nil"/>
              <w:right w:val="single" w:sz="6" w:space="0" w:color="auto"/>
            </w:tcBorders>
          </w:tcPr>
          <w:p w14:paraId="510010EC" w14:textId="77777777" w:rsidR="00F47E58" w:rsidRPr="00376C16" w:rsidRDefault="00F47E58">
            <w:pPr>
              <w:ind w:left="170"/>
            </w:pPr>
          </w:p>
        </w:tc>
        <w:tc>
          <w:tcPr>
            <w:tcW w:w="5812" w:type="dxa"/>
          </w:tcPr>
          <w:p w14:paraId="0A960567" w14:textId="77777777" w:rsidR="00F47E58" w:rsidRPr="00376C16" w:rsidRDefault="00F47E58">
            <w:pPr>
              <w:ind w:left="170"/>
              <w:rPr>
                <w:b/>
              </w:rPr>
            </w:pPr>
            <w:r>
              <w:t>Год, к которому относятся данные:</w:t>
            </w:r>
          </w:p>
        </w:tc>
        <w:tc>
          <w:tcPr>
            <w:tcW w:w="141" w:type="dxa"/>
          </w:tcPr>
          <w:p w14:paraId="385A07D3" w14:textId="77777777" w:rsidR="00F47E58" w:rsidRPr="00376C16" w:rsidRDefault="00F47E58">
            <w:pPr>
              <w:ind w:left="170"/>
            </w:pPr>
          </w:p>
        </w:tc>
        <w:tc>
          <w:tcPr>
            <w:tcW w:w="2480" w:type="dxa"/>
            <w:tcBorders>
              <w:bottom w:val="single" w:sz="4" w:space="0" w:color="auto"/>
            </w:tcBorders>
          </w:tcPr>
          <w:p w14:paraId="70EB0776" w14:textId="77777777" w:rsidR="00F47E58" w:rsidRPr="00376C16" w:rsidRDefault="00F47E58">
            <w:pPr>
              <w:jc w:val="center"/>
            </w:pPr>
          </w:p>
        </w:tc>
        <w:tc>
          <w:tcPr>
            <w:tcW w:w="357" w:type="dxa"/>
          </w:tcPr>
          <w:p w14:paraId="038A2398" w14:textId="77777777" w:rsidR="00F47E58" w:rsidRPr="00376C16" w:rsidRDefault="00F47E58">
            <w:pPr>
              <w:rPr>
                <w:rFonts w:ascii="Wingdings" w:hAnsi="Wingdings"/>
              </w:rPr>
            </w:pPr>
            <w:r>
              <w:rPr>
                <w:rFonts w:ascii="Wingdings" w:hAnsi="Wingdings"/>
              </w:rPr>
              <w:t></w:t>
            </w:r>
          </w:p>
        </w:tc>
      </w:tr>
      <w:tr w:rsidR="00F47E58" w:rsidRPr="00376C16" w14:paraId="656CDB51" w14:textId="77777777" w:rsidTr="00F47E58">
        <w:trPr>
          <w:jc w:val="center"/>
        </w:trPr>
        <w:tc>
          <w:tcPr>
            <w:tcW w:w="567" w:type="dxa"/>
            <w:tcBorders>
              <w:top w:val="single" w:sz="6" w:space="0" w:color="auto"/>
              <w:bottom w:val="single" w:sz="6" w:space="0" w:color="auto"/>
            </w:tcBorders>
          </w:tcPr>
          <w:p w14:paraId="1D2837AE" w14:textId="77777777" w:rsidR="00F47E58" w:rsidRPr="00376C16" w:rsidRDefault="00F47E58">
            <w:pPr>
              <w:rPr>
                <w:sz w:val="4"/>
              </w:rPr>
            </w:pPr>
          </w:p>
        </w:tc>
        <w:tc>
          <w:tcPr>
            <w:tcW w:w="287" w:type="dxa"/>
            <w:tcBorders>
              <w:left w:val="nil"/>
              <w:right w:val="single" w:sz="6" w:space="0" w:color="auto"/>
            </w:tcBorders>
          </w:tcPr>
          <w:p w14:paraId="2AECDB04" w14:textId="77777777" w:rsidR="00F47E58" w:rsidRPr="00376C16" w:rsidRDefault="00F47E58">
            <w:pPr>
              <w:ind w:left="170"/>
              <w:rPr>
                <w:sz w:val="4"/>
              </w:rPr>
            </w:pPr>
          </w:p>
        </w:tc>
        <w:tc>
          <w:tcPr>
            <w:tcW w:w="5812" w:type="dxa"/>
          </w:tcPr>
          <w:p w14:paraId="5B9AE2E5" w14:textId="77777777" w:rsidR="00F47E58" w:rsidRPr="00376C16" w:rsidRDefault="00F47E58">
            <w:pPr>
              <w:ind w:left="170"/>
              <w:rPr>
                <w:b/>
                <w:sz w:val="4"/>
              </w:rPr>
            </w:pPr>
          </w:p>
        </w:tc>
        <w:tc>
          <w:tcPr>
            <w:tcW w:w="141" w:type="dxa"/>
          </w:tcPr>
          <w:p w14:paraId="5FFF5F1B" w14:textId="77777777" w:rsidR="00F47E58" w:rsidRPr="00376C16" w:rsidRDefault="00F47E58">
            <w:pPr>
              <w:ind w:left="170"/>
              <w:rPr>
                <w:sz w:val="4"/>
              </w:rPr>
            </w:pPr>
          </w:p>
        </w:tc>
        <w:tc>
          <w:tcPr>
            <w:tcW w:w="2480" w:type="dxa"/>
          </w:tcPr>
          <w:p w14:paraId="62F06892" w14:textId="77777777" w:rsidR="00F47E58" w:rsidRPr="00376C16" w:rsidRDefault="00F47E58">
            <w:pPr>
              <w:jc w:val="center"/>
              <w:rPr>
                <w:sz w:val="4"/>
              </w:rPr>
            </w:pPr>
          </w:p>
        </w:tc>
        <w:tc>
          <w:tcPr>
            <w:tcW w:w="357" w:type="dxa"/>
          </w:tcPr>
          <w:p w14:paraId="3BE89A1B" w14:textId="77777777" w:rsidR="00F47E58" w:rsidRPr="00376C16" w:rsidRDefault="00F47E58">
            <w:pPr>
              <w:rPr>
                <w:rFonts w:ascii="Wingdings" w:hAnsi="Wingdings"/>
                <w:sz w:val="4"/>
              </w:rPr>
            </w:pPr>
          </w:p>
        </w:tc>
      </w:tr>
      <w:tr w:rsidR="00F47E58" w:rsidRPr="00376C16" w14:paraId="0B21FD79" w14:textId="77777777" w:rsidTr="00F47E58">
        <w:trPr>
          <w:jc w:val="center"/>
        </w:trPr>
        <w:tc>
          <w:tcPr>
            <w:tcW w:w="567" w:type="dxa"/>
            <w:tcBorders>
              <w:top w:val="single" w:sz="6" w:space="0" w:color="auto"/>
              <w:left w:val="single" w:sz="4" w:space="0" w:color="auto"/>
              <w:bottom w:val="single" w:sz="4" w:space="0" w:color="auto"/>
              <w:right w:val="single" w:sz="4" w:space="0" w:color="auto"/>
            </w:tcBorders>
          </w:tcPr>
          <w:p w14:paraId="1C26A6A4" w14:textId="77777777" w:rsidR="00F47E58" w:rsidRPr="00376C16" w:rsidRDefault="00F47E58"/>
        </w:tc>
        <w:tc>
          <w:tcPr>
            <w:tcW w:w="287" w:type="dxa"/>
            <w:tcBorders>
              <w:left w:val="nil"/>
              <w:right w:val="single" w:sz="6" w:space="0" w:color="auto"/>
            </w:tcBorders>
          </w:tcPr>
          <w:p w14:paraId="11D3B0DB" w14:textId="77777777" w:rsidR="00F47E58" w:rsidRPr="00376C16" w:rsidRDefault="00F47E58">
            <w:pPr>
              <w:ind w:left="170"/>
            </w:pPr>
          </w:p>
        </w:tc>
        <w:tc>
          <w:tcPr>
            <w:tcW w:w="5812" w:type="dxa"/>
          </w:tcPr>
          <w:p w14:paraId="01347BC8" w14:textId="77777777" w:rsidR="00F47E58" w:rsidRPr="00376C16" w:rsidRDefault="00F47E58">
            <w:pPr>
              <w:ind w:left="170"/>
            </w:pPr>
            <w:r>
              <w:rPr>
                <w:b/>
              </w:rPr>
              <w:t>Код производственной зоны:</w:t>
            </w:r>
          </w:p>
        </w:tc>
        <w:tc>
          <w:tcPr>
            <w:tcW w:w="141" w:type="dxa"/>
          </w:tcPr>
          <w:p w14:paraId="557D604D" w14:textId="77777777" w:rsidR="00F47E58" w:rsidRPr="00376C16" w:rsidRDefault="00F47E58">
            <w:pPr>
              <w:ind w:left="170"/>
            </w:pPr>
          </w:p>
        </w:tc>
        <w:tc>
          <w:tcPr>
            <w:tcW w:w="2480" w:type="dxa"/>
            <w:tcBorders>
              <w:bottom w:val="single" w:sz="6" w:space="0" w:color="auto"/>
            </w:tcBorders>
          </w:tcPr>
          <w:p w14:paraId="45E4501A" w14:textId="77777777" w:rsidR="00F47E58" w:rsidRPr="00376C16" w:rsidRDefault="00F47E58">
            <w:pPr>
              <w:jc w:val="center"/>
            </w:pPr>
          </w:p>
        </w:tc>
        <w:tc>
          <w:tcPr>
            <w:tcW w:w="357" w:type="dxa"/>
          </w:tcPr>
          <w:p w14:paraId="62E1CA7D" w14:textId="77777777" w:rsidR="00F47E58" w:rsidRPr="00376C16" w:rsidRDefault="00F47E58">
            <w:r>
              <w:rPr>
                <w:rFonts w:ascii="Wingdings" w:hAnsi="Wingdings"/>
              </w:rPr>
              <w:t></w:t>
            </w:r>
          </w:p>
        </w:tc>
      </w:tr>
      <w:tr w:rsidR="00F47E58" w:rsidRPr="00376C16" w14:paraId="51A81A0E" w14:textId="77777777" w:rsidTr="00F47E58">
        <w:trPr>
          <w:jc w:val="center"/>
        </w:trPr>
        <w:tc>
          <w:tcPr>
            <w:tcW w:w="567" w:type="dxa"/>
          </w:tcPr>
          <w:p w14:paraId="3205B930" w14:textId="77777777" w:rsidR="00F47E58" w:rsidRPr="00376C16" w:rsidRDefault="00F47E58"/>
        </w:tc>
        <w:tc>
          <w:tcPr>
            <w:tcW w:w="287" w:type="dxa"/>
            <w:tcBorders>
              <w:right w:val="single" w:sz="6" w:space="0" w:color="auto"/>
            </w:tcBorders>
          </w:tcPr>
          <w:p w14:paraId="209E430D" w14:textId="77777777" w:rsidR="00F47E58" w:rsidRPr="00376C16" w:rsidRDefault="00F47E58">
            <w:pPr>
              <w:ind w:left="170"/>
            </w:pPr>
          </w:p>
        </w:tc>
        <w:tc>
          <w:tcPr>
            <w:tcW w:w="5812" w:type="dxa"/>
          </w:tcPr>
          <w:p w14:paraId="727F10AD" w14:textId="77777777" w:rsidR="00F47E58" w:rsidRPr="00376C16" w:rsidRDefault="00F47E58">
            <w:pPr>
              <w:ind w:left="170"/>
            </w:pPr>
          </w:p>
        </w:tc>
        <w:tc>
          <w:tcPr>
            <w:tcW w:w="141" w:type="dxa"/>
          </w:tcPr>
          <w:p w14:paraId="0FAFBD94" w14:textId="77777777" w:rsidR="00F47E58" w:rsidRPr="00376C16" w:rsidRDefault="00F47E58">
            <w:pPr>
              <w:ind w:left="170"/>
            </w:pPr>
          </w:p>
        </w:tc>
        <w:tc>
          <w:tcPr>
            <w:tcW w:w="2480" w:type="dxa"/>
          </w:tcPr>
          <w:p w14:paraId="64088CA3" w14:textId="77777777" w:rsidR="00F47E58" w:rsidRPr="00376C16" w:rsidRDefault="00F47E58"/>
        </w:tc>
        <w:tc>
          <w:tcPr>
            <w:tcW w:w="357" w:type="dxa"/>
          </w:tcPr>
          <w:p w14:paraId="37083A0F" w14:textId="77777777" w:rsidR="00F47E58" w:rsidRPr="00376C16" w:rsidRDefault="00F47E58"/>
        </w:tc>
      </w:tr>
      <w:tr w:rsidR="00F47E58" w:rsidRPr="00376C16" w14:paraId="6F4B7DEC"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38FC654D" w14:textId="77777777" w:rsidR="00F47E58" w:rsidRPr="00376C16" w:rsidRDefault="00F47E58"/>
        </w:tc>
        <w:tc>
          <w:tcPr>
            <w:tcW w:w="287" w:type="dxa"/>
            <w:tcBorders>
              <w:right w:val="single" w:sz="6" w:space="0" w:color="auto"/>
            </w:tcBorders>
          </w:tcPr>
          <w:p w14:paraId="45C7091F" w14:textId="77777777" w:rsidR="00F47E58" w:rsidRPr="00376C16" w:rsidRDefault="00F47E58">
            <w:pPr>
              <w:ind w:left="170"/>
            </w:pPr>
          </w:p>
        </w:tc>
        <w:tc>
          <w:tcPr>
            <w:tcW w:w="5812" w:type="dxa"/>
          </w:tcPr>
          <w:p w14:paraId="7FB5D568" w14:textId="77777777" w:rsidR="00F47E58" w:rsidRPr="00376C16" w:rsidRDefault="00F47E58">
            <w:pPr>
              <w:ind w:left="170"/>
            </w:pPr>
            <w:r>
              <w:t>Химическое наименование по ИЮПАК:</w:t>
            </w:r>
          </w:p>
        </w:tc>
        <w:tc>
          <w:tcPr>
            <w:tcW w:w="141" w:type="dxa"/>
          </w:tcPr>
          <w:p w14:paraId="7DC8ED3D" w14:textId="77777777" w:rsidR="00F47E58" w:rsidRPr="00376C16" w:rsidRDefault="00F47E58">
            <w:pPr>
              <w:ind w:left="170"/>
            </w:pPr>
          </w:p>
        </w:tc>
        <w:tc>
          <w:tcPr>
            <w:tcW w:w="2480" w:type="dxa"/>
          </w:tcPr>
          <w:p w14:paraId="2042441C" w14:textId="77777777" w:rsidR="00F47E58" w:rsidRPr="00376C16" w:rsidRDefault="00F47E58"/>
        </w:tc>
        <w:tc>
          <w:tcPr>
            <w:tcW w:w="357" w:type="dxa"/>
          </w:tcPr>
          <w:p w14:paraId="293B9EE5" w14:textId="77777777" w:rsidR="00F47E58" w:rsidRPr="00376C16" w:rsidRDefault="00F47E58">
            <w:r>
              <w:rPr>
                <w:rFonts w:ascii="Wingdings" w:hAnsi="Wingdings"/>
              </w:rPr>
              <w:t></w:t>
            </w:r>
          </w:p>
        </w:tc>
      </w:tr>
      <w:tr w:rsidR="00F47E58" w:rsidRPr="00376C16" w14:paraId="1CAD8E94" w14:textId="77777777" w:rsidTr="00F47E58">
        <w:trPr>
          <w:jc w:val="center"/>
        </w:trPr>
        <w:tc>
          <w:tcPr>
            <w:tcW w:w="567" w:type="dxa"/>
            <w:tcBorders>
              <w:bottom w:val="single" w:sz="6" w:space="0" w:color="auto"/>
            </w:tcBorders>
          </w:tcPr>
          <w:p w14:paraId="3E2AB28E" w14:textId="77777777" w:rsidR="00F47E58" w:rsidRPr="00376C16" w:rsidRDefault="00F47E58">
            <w:pPr>
              <w:rPr>
                <w:sz w:val="4"/>
              </w:rPr>
            </w:pPr>
          </w:p>
        </w:tc>
        <w:tc>
          <w:tcPr>
            <w:tcW w:w="287" w:type="dxa"/>
            <w:tcBorders>
              <w:right w:val="single" w:sz="6" w:space="0" w:color="auto"/>
            </w:tcBorders>
          </w:tcPr>
          <w:p w14:paraId="0710DA1D" w14:textId="77777777" w:rsidR="00F47E58" w:rsidRPr="00376C16" w:rsidRDefault="00F47E58">
            <w:pPr>
              <w:ind w:left="170"/>
              <w:rPr>
                <w:sz w:val="4"/>
              </w:rPr>
            </w:pPr>
          </w:p>
        </w:tc>
        <w:tc>
          <w:tcPr>
            <w:tcW w:w="5812" w:type="dxa"/>
          </w:tcPr>
          <w:p w14:paraId="2C8C4CEC" w14:textId="77777777" w:rsidR="00F47E58" w:rsidRPr="00376C16" w:rsidRDefault="00F47E58">
            <w:pPr>
              <w:rPr>
                <w:sz w:val="4"/>
              </w:rPr>
            </w:pPr>
          </w:p>
        </w:tc>
        <w:tc>
          <w:tcPr>
            <w:tcW w:w="141" w:type="dxa"/>
          </w:tcPr>
          <w:p w14:paraId="1D6FD107" w14:textId="77777777" w:rsidR="00F47E58" w:rsidRPr="00376C16" w:rsidRDefault="00F47E58">
            <w:pPr>
              <w:ind w:left="170"/>
              <w:rPr>
                <w:sz w:val="4"/>
              </w:rPr>
            </w:pPr>
          </w:p>
        </w:tc>
        <w:tc>
          <w:tcPr>
            <w:tcW w:w="2480" w:type="dxa"/>
            <w:tcBorders>
              <w:top w:val="single" w:sz="6" w:space="0" w:color="auto"/>
            </w:tcBorders>
          </w:tcPr>
          <w:p w14:paraId="65B2C478" w14:textId="77777777" w:rsidR="00F47E58" w:rsidRPr="00376C16" w:rsidRDefault="00F47E58">
            <w:pPr>
              <w:jc w:val="center"/>
              <w:rPr>
                <w:sz w:val="4"/>
              </w:rPr>
            </w:pPr>
          </w:p>
        </w:tc>
        <w:tc>
          <w:tcPr>
            <w:tcW w:w="357" w:type="dxa"/>
          </w:tcPr>
          <w:p w14:paraId="16282203" w14:textId="77777777" w:rsidR="00F47E58" w:rsidRPr="00376C16" w:rsidRDefault="00F47E58">
            <w:pPr>
              <w:rPr>
                <w:rFonts w:ascii="Wingdings" w:hAnsi="Wingdings"/>
                <w:sz w:val="4"/>
              </w:rPr>
            </w:pPr>
          </w:p>
        </w:tc>
      </w:tr>
      <w:tr w:rsidR="00F47E58" w:rsidRPr="00376C16" w14:paraId="14CBC8EC" w14:textId="77777777" w:rsidTr="00F47E58">
        <w:trPr>
          <w:jc w:val="center"/>
        </w:trPr>
        <w:tc>
          <w:tcPr>
            <w:tcW w:w="567" w:type="dxa"/>
            <w:tcBorders>
              <w:top w:val="single" w:sz="6" w:space="0" w:color="auto"/>
              <w:left w:val="single" w:sz="6" w:space="0" w:color="auto"/>
              <w:right w:val="single" w:sz="6" w:space="0" w:color="auto"/>
            </w:tcBorders>
          </w:tcPr>
          <w:p w14:paraId="4943942A" w14:textId="77777777" w:rsidR="00F47E58" w:rsidRPr="00376C16" w:rsidRDefault="00F47E58"/>
        </w:tc>
        <w:tc>
          <w:tcPr>
            <w:tcW w:w="287" w:type="dxa"/>
            <w:tcBorders>
              <w:right w:val="single" w:sz="6" w:space="0" w:color="auto"/>
            </w:tcBorders>
          </w:tcPr>
          <w:p w14:paraId="4097E547" w14:textId="77777777" w:rsidR="00F47E58" w:rsidRPr="00376C16" w:rsidRDefault="00F47E58">
            <w:pPr>
              <w:ind w:left="170"/>
            </w:pPr>
          </w:p>
        </w:tc>
        <w:tc>
          <w:tcPr>
            <w:tcW w:w="5812" w:type="dxa"/>
          </w:tcPr>
          <w:p w14:paraId="1E439C5A" w14:textId="77777777" w:rsidR="00F47E58" w:rsidRPr="00376C16" w:rsidRDefault="00F47E58">
            <w:pPr>
              <w:ind w:left="170"/>
            </w:pPr>
            <w:r>
              <w:t>Обычное или торговое наименование химиката, используемое объектом:</w:t>
            </w:r>
          </w:p>
        </w:tc>
        <w:tc>
          <w:tcPr>
            <w:tcW w:w="141" w:type="dxa"/>
          </w:tcPr>
          <w:p w14:paraId="22D1EE15" w14:textId="77777777" w:rsidR="00F47E58" w:rsidRPr="00376C16" w:rsidRDefault="00F47E58">
            <w:pPr>
              <w:ind w:left="170"/>
            </w:pPr>
          </w:p>
        </w:tc>
        <w:tc>
          <w:tcPr>
            <w:tcW w:w="2480" w:type="dxa"/>
          </w:tcPr>
          <w:p w14:paraId="6AA756BF" w14:textId="77777777" w:rsidR="00F47E58" w:rsidRPr="00376C16" w:rsidRDefault="00F47E58">
            <w:pPr>
              <w:jc w:val="center"/>
            </w:pPr>
          </w:p>
        </w:tc>
        <w:tc>
          <w:tcPr>
            <w:tcW w:w="357" w:type="dxa"/>
          </w:tcPr>
          <w:p w14:paraId="30B7C34A" w14:textId="77777777" w:rsidR="00F47E58" w:rsidRPr="00376C16" w:rsidRDefault="00F47E58">
            <w:pPr>
              <w:rPr>
                <w:rFonts w:ascii="Wingdings" w:hAnsi="Wingdings"/>
              </w:rPr>
            </w:pPr>
            <w:r>
              <w:rPr>
                <w:rFonts w:ascii="Wingdings" w:hAnsi="Wingdings"/>
              </w:rPr>
              <w:t></w:t>
            </w:r>
          </w:p>
        </w:tc>
      </w:tr>
      <w:tr w:rsidR="00F47E58" w:rsidRPr="00376C16" w14:paraId="0E0ADF3F" w14:textId="77777777" w:rsidTr="00F47E58">
        <w:trPr>
          <w:jc w:val="center"/>
        </w:trPr>
        <w:tc>
          <w:tcPr>
            <w:tcW w:w="567" w:type="dxa"/>
            <w:tcBorders>
              <w:top w:val="single" w:sz="6" w:space="0" w:color="auto"/>
            </w:tcBorders>
          </w:tcPr>
          <w:p w14:paraId="68E7D3CF" w14:textId="77777777" w:rsidR="00F47E58" w:rsidRPr="00376C16" w:rsidRDefault="00F47E58"/>
        </w:tc>
        <w:tc>
          <w:tcPr>
            <w:tcW w:w="287" w:type="dxa"/>
            <w:tcBorders>
              <w:right w:val="single" w:sz="6" w:space="0" w:color="auto"/>
            </w:tcBorders>
          </w:tcPr>
          <w:p w14:paraId="20B59061" w14:textId="77777777" w:rsidR="00F47E58" w:rsidRPr="00376C16" w:rsidRDefault="00F47E58">
            <w:pPr>
              <w:ind w:left="170"/>
            </w:pPr>
          </w:p>
        </w:tc>
        <w:tc>
          <w:tcPr>
            <w:tcW w:w="5812" w:type="dxa"/>
          </w:tcPr>
          <w:p w14:paraId="7070AD74" w14:textId="77777777" w:rsidR="00F47E58" w:rsidRPr="00376C16" w:rsidRDefault="00F47E58">
            <w:pPr>
              <w:ind w:left="170"/>
            </w:pPr>
          </w:p>
        </w:tc>
        <w:tc>
          <w:tcPr>
            <w:tcW w:w="141" w:type="dxa"/>
          </w:tcPr>
          <w:p w14:paraId="2DBB41A3" w14:textId="77777777" w:rsidR="00F47E58" w:rsidRPr="00376C16" w:rsidRDefault="00F47E58">
            <w:pPr>
              <w:ind w:left="170"/>
            </w:pPr>
          </w:p>
        </w:tc>
        <w:tc>
          <w:tcPr>
            <w:tcW w:w="2480" w:type="dxa"/>
            <w:tcBorders>
              <w:bottom w:val="single" w:sz="6" w:space="0" w:color="auto"/>
            </w:tcBorders>
          </w:tcPr>
          <w:p w14:paraId="03D1E5DB" w14:textId="77777777" w:rsidR="00F47E58" w:rsidRPr="00376C16" w:rsidRDefault="00F47E58">
            <w:pPr>
              <w:jc w:val="center"/>
            </w:pPr>
          </w:p>
        </w:tc>
        <w:tc>
          <w:tcPr>
            <w:tcW w:w="357" w:type="dxa"/>
          </w:tcPr>
          <w:p w14:paraId="266BBBA8" w14:textId="77777777" w:rsidR="00F47E58" w:rsidRPr="00376C16" w:rsidRDefault="00F47E58"/>
        </w:tc>
      </w:tr>
      <w:tr w:rsidR="00F47E58" w:rsidRPr="00376C16" w14:paraId="7CB82AEB" w14:textId="77777777" w:rsidTr="00F47E58">
        <w:trPr>
          <w:jc w:val="center"/>
        </w:trPr>
        <w:tc>
          <w:tcPr>
            <w:tcW w:w="567" w:type="dxa"/>
          </w:tcPr>
          <w:p w14:paraId="522324BD" w14:textId="77777777" w:rsidR="00F47E58" w:rsidRPr="00376C16" w:rsidRDefault="00F47E58">
            <w:pPr>
              <w:rPr>
                <w:sz w:val="4"/>
              </w:rPr>
            </w:pPr>
          </w:p>
        </w:tc>
        <w:tc>
          <w:tcPr>
            <w:tcW w:w="287" w:type="dxa"/>
            <w:tcBorders>
              <w:right w:val="single" w:sz="6" w:space="0" w:color="auto"/>
            </w:tcBorders>
          </w:tcPr>
          <w:p w14:paraId="294550FC" w14:textId="77777777" w:rsidR="00F47E58" w:rsidRPr="00376C16" w:rsidRDefault="00F47E58">
            <w:pPr>
              <w:ind w:left="170"/>
              <w:rPr>
                <w:sz w:val="4"/>
              </w:rPr>
            </w:pPr>
          </w:p>
        </w:tc>
        <w:tc>
          <w:tcPr>
            <w:tcW w:w="5812" w:type="dxa"/>
          </w:tcPr>
          <w:p w14:paraId="6340A3B8" w14:textId="77777777" w:rsidR="00F47E58" w:rsidRPr="00376C16" w:rsidRDefault="00F47E58">
            <w:pPr>
              <w:ind w:left="170"/>
              <w:rPr>
                <w:sz w:val="4"/>
              </w:rPr>
            </w:pPr>
          </w:p>
        </w:tc>
        <w:tc>
          <w:tcPr>
            <w:tcW w:w="141" w:type="dxa"/>
          </w:tcPr>
          <w:p w14:paraId="41D5B152" w14:textId="77777777" w:rsidR="00F47E58" w:rsidRPr="00376C16" w:rsidRDefault="00F47E58">
            <w:pPr>
              <w:ind w:left="170"/>
              <w:rPr>
                <w:sz w:val="4"/>
              </w:rPr>
            </w:pPr>
          </w:p>
        </w:tc>
        <w:tc>
          <w:tcPr>
            <w:tcW w:w="2480" w:type="dxa"/>
          </w:tcPr>
          <w:p w14:paraId="3E006AB6" w14:textId="77777777" w:rsidR="00F47E58" w:rsidRPr="00376C16" w:rsidRDefault="00F47E58">
            <w:pPr>
              <w:rPr>
                <w:sz w:val="4"/>
              </w:rPr>
            </w:pPr>
          </w:p>
        </w:tc>
        <w:tc>
          <w:tcPr>
            <w:tcW w:w="357" w:type="dxa"/>
          </w:tcPr>
          <w:p w14:paraId="310A8C61" w14:textId="77777777" w:rsidR="00F47E58" w:rsidRPr="00376C16" w:rsidRDefault="00F47E58">
            <w:pPr>
              <w:rPr>
                <w:sz w:val="4"/>
              </w:rPr>
            </w:pPr>
          </w:p>
        </w:tc>
      </w:tr>
      <w:tr w:rsidR="00F47E58" w:rsidRPr="00376C16" w14:paraId="177214A4" w14:textId="77777777" w:rsidTr="00F47E58">
        <w:trPr>
          <w:jc w:val="center"/>
        </w:trPr>
        <w:tc>
          <w:tcPr>
            <w:tcW w:w="567" w:type="dxa"/>
          </w:tcPr>
          <w:p w14:paraId="405376BA" w14:textId="77777777" w:rsidR="00F47E58" w:rsidRPr="00376C16" w:rsidRDefault="00F47E58"/>
        </w:tc>
        <w:tc>
          <w:tcPr>
            <w:tcW w:w="287" w:type="dxa"/>
            <w:tcBorders>
              <w:right w:val="single" w:sz="6" w:space="0" w:color="auto"/>
            </w:tcBorders>
          </w:tcPr>
          <w:p w14:paraId="5CFE9310" w14:textId="77777777" w:rsidR="00F47E58" w:rsidRPr="00376C16" w:rsidRDefault="00F47E58">
            <w:pPr>
              <w:ind w:left="170"/>
            </w:pPr>
          </w:p>
        </w:tc>
        <w:tc>
          <w:tcPr>
            <w:tcW w:w="5812" w:type="dxa"/>
          </w:tcPr>
          <w:p w14:paraId="2D5CB052" w14:textId="43CCCDAD" w:rsidR="00F47E58" w:rsidRPr="00376C16" w:rsidRDefault="00F47E58">
            <w:pPr>
              <w:ind w:left="170"/>
            </w:pPr>
            <w:r>
              <w:t>Укажите дополнение со структурной формулой, если химикат не приведен в Руководстве по химикатам:</w:t>
            </w:r>
          </w:p>
        </w:tc>
        <w:tc>
          <w:tcPr>
            <w:tcW w:w="141" w:type="dxa"/>
          </w:tcPr>
          <w:p w14:paraId="57E4F5A8" w14:textId="77777777" w:rsidR="00F47E58" w:rsidRPr="00376C16" w:rsidRDefault="00F47E58">
            <w:pPr>
              <w:ind w:left="170"/>
            </w:pPr>
          </w:p>
        </w:tc>
        <w:tc>
          <w:tcPr>
            <w:tcW w:w="2480" w:type="dxa"/>
          </w:tcPr>
          <w:p w14:paraId="05B10CE5" w14:textId="77777777" w:rsidR="00F47E58" w:rsidRPr="00376C16" w:rsidRDefault="00F47E58">
            <w:pPr>
              <w:jc w:val="center"/>
            </w:pPr>
          </w:p>
        </w:tc>
        <w:tc>
          <w:tcPr>
            <w:tcW w:w="357" w:type="dxa"/>
          </w:tcPr>
          <w:p w14:paraId="74485F04" w14:textId="77777777" w:rsidR="00F47E58" w:rsidRPr="00376C16" w:rsidRDefault="00F47E58">
            <w:r>
              <w:rPr>
                <w:rFonts w:ascii="Wingdings" w:hAnsi="Wingdings"/>
              </w:rPr>
              <w:t></w:t>
            </w:r>
          </w:p>
        </w:tc>
      </w:tr>
      <w:tr w:rsidR="00F47E58" w:rsidRPr="00376C16" w14:paraId="5997186A" w14:textId="77777777" w:rsidTr="00F47E58">
        <w:trPr>
          <w:jc w:val="center"/>
        </w:trPr>
        <w:tc>
          <w:tcPr>
            <w:tcW w:w="567" w:type="dxa"/>
          </w:tcPr>
          <w:p w14:paraId="0E8E988B" w14:textId="77777777" w:rsidR="00F47E58" w:rsidRPr="00376C16" w:rsidRDefault="00F47E58">
            <w:pPr>
              <w:rPr>
                <w:sz w:val="4"/>
              </w:rPr>
            </w:pPr>
          </w:p>
        </w:tc>
        <w:tc>
          <w:tcPr>
            <w:tcW w:w="287" w:type="dxa"/>
            <w:tcBorders>
              <w:right w:val="single" w:sz="6" w:space="0" w:color="auto"/>
            </w:tcBorders>
          </w:tcPr>
          <w:p w14:paraId="0F7ED27B" w14:textId="77777777" w:rsidR="00F47E58" w:rsidRPr="00376C16" w:rsidRDefault="00F47E58">
            <w:pPr>
              <w:ind w:left="170"/>
              <w:rPr>
                <w:sz w:val="4"/>
              </w:rPr>
            </w:pPr>
          </w:p>
        </w:tc>
        <w:tc>
          <w:tcPr>
            <w:tcW w:w="5812" w:type="dxa"/>
          </w:tcPr>
          <w:p w14:paraId="0F5D8530" w14:textId="77777777" w:rsidR="00F47E58" w:rsidRPr="00376C16" w:rsidRDefault="00F47E58">
            <w:pPr>
              <w:ind w:left="170"/>
              <w:rPr>
                <w:sz w:val="4"/>
              </w:rPr>
            </w:pPr>
          </w:p>
        </w:tc>
        <w:tc>
          <w:tcPr>
            <w:tcW w:w="141" w:type="dxa"/>
          </w:tcPr>
          <w:p w14:paraId="11CB4760" w14:textId="77777777" w:rsidR="00F47E58" w:rsidRPr="00376C16" w:rsidRDefault="00F47E58">
            <w:pPr>
              <w:ind w:left="170"/>
              <w:rPr>
                <w:sz w:val="4"/>
              </w:rPr>
            </w:pPr>
          </w:p>
        </w:tc>
        <w:tc>
          <w:tcPr>
            <w:tcW w:w="2480" w:type="dxa"/>
            <w:tcBorders>
              <w:top w:val="single" w:sz="6" w:space="0" w:color="auto"/>
            </w:tcBorders>
          </w:tcPr>
          <w:p w14:paraId="3E7DE58C" w14:textId="77777777" w:rsidR="00F47E58" w:rsidRPr="00376C16" w:rsidRDefault="00F47E58">
            <w:pPr>
              <w:jc w:val="center"/>
              <w:rPr>
                <w:sz w:val="4"/>
              </w:rPr>
            </w:pPr>
          </w:p>
        </w:tc>
        <w:tc>
          <w:tcPr>
            <w:tcW w:w="357" w:type="dxa"/>
          </w:tcPr>
          <w:p w14:paraId="7EDC041F" w14:textId="77777777" w:rsidR="00F47E58" w:rsidRPr="00376C16" w:rsidRDefault="00F47E58">
            <w:pPr>
              <w:rPr>
                <w:sz w:val="4"/>
              </w:rPr>
            </w:pPr>
          </w:p>
        </w:tc>
      </w:tr>
      <w:tr w:rsidR="00F47E58" w:rsidRPr="00376C16" w14:paraId="5B771C2E"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14907DCA" w14:textId="77777777" w:rsidR="00F47E58" w:rsidRPr="00376C16" w:rsidRDefault="00F47E58"/>
        </w:tc>
        <w:tc>
          <w:tcPr>
            <w:tcW w:w="287" w:type="dxa"/>
            <w:tcBorders>
              <w:right w:val="single" w:sz="6" w:space="0" w:color="auto"/>
            </w:tcBorders>
          </w:tcPr>
          <w:p w14:paraId="06367BB6" w14:textId="77777777" w:rsidR="00F47E58" w:rsidRPr="00376C16" w:rsidRDefault="00F47E58">
            <w:pPr>
              <w:ind w:left="170"/>
            </w:pPr>
          </w:p>
        </w:tc>
        <w:tc>
          <w:tcPr>
            <w:tcW w:w="5812" w:type="dxa"/>
          </w:tcPr>
          <w:p w14:paraId="7334B9F9" w14:textId="77777777" w:rsidR="00F47E58" w:rsidRPr="00376C16" w:rsidRDefault="00F47E58">
            <w:pPr>
              <w:ind w:left="170"/>
            </w:pPr>
            <w:r>
              <w:t>Регистрационный номер по КАС:</w:t>
            </w:r>
          </w:p>
        </w:tc>
        <w:tc>
          <w:tcPr>
            <w:tcW w:w="141" w:type="dxa"/>
          </w:tcPr>
          <w:p w14:paraId="48CF82E3" w14:textId="77777777" w:rsidR="00F47E58" w:rsidRPr="00376C16" w:rsidRDefault="00F47E58">
            <w:pPr>
              <w:ind w:left="170"/>
            </w:pPr>
          </w:p>
        </w:tc>
        <w:tc>
          <w:tcPr>
            <w:tcW w:w="2480" w:type="dxa"/>
            <w:tcBorders>
              <w:bottom w:val="single" w:sz="6" w:space="0" w:color="auto"/>
            </w:tcBorders>
          </w:tcPr>
          <w:p w14:paraId="5BDD1B00" w14:textId="77777777" w:rsidR="00F47E58" w:rsidRPr="00376C16" w:rsidRDefault="00F47E58">
            <w:pPr>
              <w:jc w:val="center"/>
            </w:pPr>
          </w:p>
        </w:tc>
        <w:tc>
          <w:tcPr>
            <w:tcW w:w="357" w:type="dxa"/>
          </w:tcPr>
          <w:p w14:paraId="4C61B55A" w14:textId="77777777" w:rsidR="00F47E58" w:rsidRPr="00376C16" w:rsidRDefault="00F47E58">
            <w:r>
              <w:rPr>
                <w:rFonts w:ascii="Wingdings" w:hAnsi="Wingdings"/>
              </w:rPr>
              <w:t></w:t>
            </w:r>
          </w:p>
        </w:tc>
      </w:tr>
      <w:tr w:rsidR="00F47E58" w:rsidRPr="00376C16" w14:paraId="7E4443DF" w14:textId="77777777" w:rsidTr="00F47E58">
        <w:trPr>
          <w:jc w:val="center"/>
        </w:trPr>
        <w:tc>
          <w:tcPr>
            <w:tcW w:w="567" w:type="dxa"/>
          </w:tcPr>
          <w:p w14:paraId="0380EC6D" w14:textId="77777777" w:rsidR="00F47E58" w:rsidRPr="00376C16" w:rsidRDefault="00F47E58">
            <w:pPr>
              <w:rPr>
                <w:sz w:val="4"/>
              </w:rPr>
            </w:pPr>
          </w:p>
        </w:tc>
        <w:tc>
          <w:tcPr>
            <w:tcW w:w="287" w:type="dxa"/>
            <w:tcBorders>
              <w:right w:val="single" w:sz="6" w:space="0" w:color="auto"/>
            </w:tcBorders>
          </w:tcPr>
          <w:p w14:paraId="03FAD1AA" w14:textId="77777777" w:rsidR="00F47E58" w:rsidRPr="00376C16" w:rsidRDefault="00F47E58">
            <w:pPr>
              <w:ind w:left="170"/>
              <w:rPr>
                <w:sz w:val="4"/>
              </w:rPr>
            </w:pPr>
          </w:p>
        </w:tc>
        <w:tc>
          <w:tcPr>
            <w:tcW w:w="5812" w:type="dxa"/>
          </w:tcPr>
          <w:p w14:paraId="484A25D9" w14:textId="77777777" w:rsidR="00F47E58" w:rsidRPr="00376C16" w:rsidRDefault="00F47E58">
            <w:pPr>
              <w:ind w:left="170"/>
              <w:rPr>
                <w:sz w:val="4"/>
              </w:rPr>
            </w:pPr>
          </w:p>
        </w:tc>
        <w:tc>
          <w:tcPr>
            <w:tcW w:w="141" w:type="dxa"/>
          </w:tcPr>
          <w:p w14:paraId="5F9ACD6C" w14:textId="77777777" w:rsidR="00F47E58" w:rsidRPr="00376C16" w:rsidRDefault="00F47E58">
            <w:pPr>
              <w:ind w:left="170"/>
              <w:rPr>
                <w:sz w:val="4"/>
              </w:rPr>
            </w:pPr>
          </w:p>
        </w:tc>
        <w:tc>
          <w:tcPr>
            <w:tcW w:w="2480" w:type="dxa"/>
          </w:tcPr>
          <w:p w14:paraId="50C78F09" w14:textId="77777777" w:rsidR="00F47E58" w:rsidRPr="00376C16" w:rsidRDefault="00F47E58">
            <w:pPr>
              <w:rPr>
                <w:sz w:val="4"/>
              </w:rPr>
            </w:pPr>
          </w:p>
        </w:tc>
        <w:tc>
          <w:tcPr>
            <w:tcW w:w="357" w:type="dxa"/>
          </w:tcPr>
          <w:p w14:paraId="12C72E34" w14:textId="77777777" w:rsidR="00F47E58" w:rsidRPr="00376C16" w:rsidRDefault="00F47E58">
            <w:pPr>
              <w:rPr>
                <w:sz w:val="4"/>
              </w:rPr>
            </w:pPr>
          </w:p>
        </w:tc>
      </w:tr>
      <w:tr w:rsidR="00F47E58" w:rsidRPr="00376C16" w14:paraId="78CA50D8" w14:textId="77777777" w:rsidTr="00F47E58">
        <w:trPr>
          <w:jc w:val="center"/>
        </w:trPr>
        <w:tc>
          <w:tcPr>
            <w:tcW w:w="567" w:type="dxa"/>
          </w:tcPr>
          <w:p w14:paraId="1BECD10D" w14:textId="77777777" w:rsidR="00F47E58" w:rsidRPr="00376C16" w:rsidRDefault="00F47E58"/>
        </w:tc>
        <w:tc>
          <w:tcPr>
            <w:tcW w:w="287" w:type="dxa"/>
            <w:tcBorders>
              <w:right w:val="single" w:sz="6" w:space="0" w:color="auto"/>
            </w:tcBorders>
          </w:tcPr>
          <w:p w14:paraId="671CB01E" w14:textId="77777777" w:rsidR="00F47E58" w:rsidRPr="00376C16" w:rsidRDefault="00F47E58">
            <w:pPr>
              <w:ind w:left="170"/>
            </w:pPr>
          </w:p>
        </w:tc>
        <w:tc>
          <w:tcPr>
            <w:tcW w:w="5812" w:type="dxa"/>
          </w:tcPr>
          <w:p w14:paraId="529D6B47" w14:textId="77777777" w:rsidR="00F47E58" w:rsidRPr="00376C16" w:rsidRDefault="00F47E58">
            <w:pPr>
              <w:ind w:left="170"/>
            </w:pPr>
            <w:r>
              <w:t>Единица веса:</w:t>
            </w:r>
          </w:p>
        </w:tc>
        <w:tc>
          <w:tcPr>
            <w:tcW w:w="141" w:type="dxa"/>
          </w:tcPr>
          <w:p w14:paraId="7C2970B6" w14:textId="77777777" w:rsidR="00F47E58" w:rsidRPr="00376C16" w:rsidRDefault="00F47E58">
            <w:pPr>
              <w:ind w:left="170"/>
            </w:pPr>
          </w:p>
        </w:tc>
        <w:tc>
          <w:tcPr>
            <w:tcW w:w="2480" w:type="dxa"/>
          </w:tcPr>
          <w:p w14:paraId="5CD5E1DD" w14:textId="108BC3A7" w:rsidR="00F47E58" w:rsidRPr="00376C16" w:rsidRDefault="00054F27">
            <w:pPr>
              <w:jc w:val="center"/>
            </w:pPr>
            <w:r>
              <w:t xml:space="preserve">тонна  </w:t>
            </w:r>
            <w:r>
              <w:rPr>
                <w:rFonts w:ascii="Wingdings" w:hAnsi="Wingdings"/>
              </w:rPr>
              <w:t>q</w:t>
            </w:r>
            <w:r>
              <w:t xml:space="preserve">    кг  </w:t>
            </w:r>
            <w:r>
              <w:rPr>
                <w:rFonts w:ascii="Wingdings" w:hAnsi="Wingdings"/>
              </w:rPr>
              <w:t>q</w:t>
            </w:r>
          </w:p>
        </w:tc>
        <w:tc>
          <w:tcPr>
            <w:tcW w:w="357" w:type="dxa"/>
          </w:tcPr>
          <w:p w14:paraId="1446BCEB" w14:textId="77777777" w:rsidR="00F47E58" w:rsidRPr="00376C16" w:rsidRDefault="00F47E58">
            <w:r>
              <w:rPr>
                <w:rFonts w:ascii="Wingdings" w:hAnsi="Wingdings"/>
              </w:rPr>
              <w:t></w:t>
            </w:r>
          </w:p>
        </w:tc>
      </w:tr>
      <w:tr w:rsidR="00F47E58" w:rsidRPr="00376C16" w14:paraId="5D994B6E" w14:textId="77777777" w:rsidTr="00F47E58">
        <w:trPr>
          <w:jc w:val="center"/>
        </w:trPr>
        <w:tc>
          <w:tcPr>
            <w:tcW w:w="567" w:type="dxa"/>
          </w:tcPr>
          <w:p w14:paraId="048C67A2" w14:textId="77777777" w:rsidR="00F47E58" w:rsidRPr="00376C16" w:rsidRDefault="00F47E58"/>
        </w:tc>
        <w:tc>
          <w:tcPr>
            <w:tcW w:w="287" w:type="dxa"/>
            <w:tcBorders>
              <w:right w:val="single" w:sz="6" w:space="0" w:color="auto"/>
            </w:tcBorders>
          </w:tcPr>
          <w:p w14:paraId="19705A64" w14:textId="77777777" w:rsidR="00F47E58" w:rsidRPr="00376C16" w:rsidRDefault="00F47E58"/>
        </w:tc>
        <w:tc>
          <w:tcPr>
            <w:tcW w:w="5812" w:type="dxa"/>
          </w:tcPr>
          <w:p w14:paraId="06486C13" w14:textId="77777777" w:rsidR="00F47E58" w:rsidRPr="00376C16" w:rsidRDefault="00F47E58"/>
        </w:tc>
        <w:tc>
          <w:tcPr>
            <w:tcW w:w="141" w:type="dxa"/>
          </w:tcPr>
          <w:p w14:paraId="2366BBCB" w14:textId="77777777" w:rsidR="00F47E58" w:rsidRPr="00376C16" w:rsidRDefault="00F47E58"/>
        </w:tc>
        <w:tc>
          <w:tcPr>
            <w:tcW w:w="2480" w:type="dxa"/>
          </w:tcPr>
          <w:p w14:paraId="373F18A3" w14:textId="77777777" w:rsidR="00F47E58" w:rsidRPr="00376C16" w:rsidRDefault="00F47E58"/>
        </w:tc>
        <w:tc>
          <w:tcPr>
            <w:tcW w:w="357" w:type="dxa"/>
          </w:tcPr>
          <w:p w14:paraId="0AA10068" w14:textId="77777777" w:rsidR="00F47E58" w:rsidRPr="00376C16" w:rsidRDefault="00F47E58"/>
        </w:tc>
      </w:tr>
      <w:tr w:rsidR="00F47E58" w:rsidRPr="00376C16" w14:paraId="0C3174CC" w14:textId="77777777" w:rsidTr="00F47E58">
        <w:trPr>
          <w:jc w:val="center"/>
        </w:trPr>
        <w:tc>
          <w:tcPr>
            <w:tcW w:w="567" w:type="dxa"/>
          </w:tcPr>
          <w:p w14:paraId="5CEF96E6" w14:textId="77777777" w:rsidR="00F47E58" w:rsidRPr="00376C16" w:rsidRDefault="00F47E58"/>
        </w:tc>
        <w:tc>
          <w:tcPr>
            <w:tcW w:w="287" w:type="dxa"/>
            <w:tcBorders>
              <w:right w:val="single" w:sz="6" w:space="0" w:color="auto"/>
            </w:tcBorders>
          </w:tcPr>
          <w:p w14:paraId="6E7CCA85" w14:textId="77777777" w:rsidR="00F47E58" w:rsidRPr="00376C16" w:rsidRDefault="00F47E58"/>
        </w:tc>
        <w:tc>
          <w:tcPr>
            <w:tcW w:w="5812" w:type="dxa"/>
          </w:tcPr>
          <w:p w14:paraId="44724FC5" w14:textId="25175E02" w:rsidR="00F47E58" w:rsidRPr="00376C16" w:rsidRDefault="00D7099F">
            <w:pPr>
              <w:ind w:left="170"/>
            </w:pPr>
            <w:r>
              <w:rPr>
                <w:i/>
              </w:rPr>
              <w:t>Повторите следующий блок информации столько раз, сколько необходимо для объявления всех дат производства химиката Списка 2 в производственной зоне.</w:t>
            </w:r>
          </w:p>
        </w:tc>
        <w:tc>
          <w:tcPr>
            <w:tcW w:w="141" w:type="dxa"/>
          </w:tcPr>
          <w:p w14:paraId="706B115B" w14:textId="77777777" w:rsidR="00F47E58" w:rsidRPr="00376C16" w:rsidRDefault="00F47E58"/>
        </w:tc>
        <w:tc>
          <w:tcPr>
            <w:tcW w:w="2480" w:type="dxa"/>
          </w:tcPr>
          <w:p w14:paraId="5685B343" w14:textId="77777777" w:rsidR="00F47E58" w:rsidRPr="00376C16" w:rsidRDefault="00F47E58"/>
        </w:tc>
        <w:tc>
          <w:tcPr>
            <w:tcW w:w="357" w:type="dxa"/>
          </w:tcPr>
          <w:p w14:paraId="623AFE0F" w14:textId="77777777" w:rsidR="00F47E58" w:rsidRPr="00376C16" w:rsidRDefault="00F47E58"/>
        </w:tc>
      </w:tr>
      <w:tr w:rsidR="00F47E58" w:rsidRPr="00376C16" w14:paraId="3BF7B168" w14:textId="77777777" w:rsidTr="00F47E58">
        <w:trPr>
          <w:jc w:val="center"/>
        </w:trPr>
        <w:tc>
          <w:tcPr>
            <w:tcW w:w="567" w:type="dxa"/>
            <w:tcBorders>
              <w:bottom w:val="single" w:sz="6" w:space="0" w:color="auto"/>
            </w:tcBorders>
          </w:tcPr>
          <w:p w14:paraId="605A6670" w14:textId="77777777" w:rsidR="00F47E58" w:rsidRPr="00376C16" w:rsidRDefault="00F47E58"/>
        </w:tc>
        <w:tc>
          <w:tcPr>
            <w:tcW w:w="287" w:type="dxa"/>
            <w:tcBorders>
              <w:right w:val="single" w:sz="6" w:space="0" w:color="auto"/>
            </w:tcBorders>
          </w:tcPr>
          <w:p w14:paraId="0718B699" w14:textId="77777777" w:rsidR="00F47E58" w:rsidRPr="00376C16" w:rsidRDefault="00F47E58"/>
        </w:tc>
        <w:tc>
          <w:tcPr>
            <w:tcW w:w="5812" w:type="dxa"/>
          </w:tcPr>
          <w:p w14:paraId="5A21D23D" w14:textId="77777777" w:rsidR="00F47E58" w:rsidRPr="00376C16" w:rsidRDefault="00F47E58">
            <w:pPr>
              <w:ind w:left="170"/>
            </w:pPr>
          </w:p>
        </w:tc>
        <w:tc>
          <w:tcPr>
            <w:tcW w:w="141" w:type="dxa"/>
          </w:tcPr>
          <w:p w14:paraId="5E8B5303" w14:textId="77777777" w:rsidR="00F47E58" w:rsidRPr="00376C16" w:rsidRDefault="00F47E58"/>
        </w:tc>
        <w:tc>
          <w:tcPr>
            <w:tcW w:w="2480" w:type="dxa"/>
          </w:tcPr>
          <w:p w14:paraId="21FC86AA" w14:textId="77777777" w:rsidR="00F47E58" w:rsidRPr="00376C16" w:rsidRDefault="00F47E58"/>
        </w:tc>
        <w:tc>
          <w:tcPr>
            <w:tcW w:w="357" w:type="dxa"/>
          </w:tcPr>
          <w:p w14:paraId="6FC6E2CC" w14:textId="77777777" w:rsidR="00F47E58" w:rsidRPr="00376C16" w:rsidRDefault="00F47E58"/>
        </w:tc>
      </w:tr>
      <w:tr w:rsidR="00F47E58" w:rsidRPr="00376C16" w14:paraId="16ACAF0C"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285DC204" w14:textId="77777777" w:rsidR="00F47E58" w:rsidRPr="00376C16" w:rsidRDefault="00F47E58"/>
        </w:tc>
        <w:tc>
          <w:tcPr>
            <w:tcW w:w="287" w:type="dxa"/>
            <w:tcBorders>
              <w:right w:val="single" w:sz="6" w:space="0" w:color="auto"/>
            </w:tcBorders>
          </w:tcPr>
          <w:p w14:paraId="2FE8E820" w14:textId="77777777" w:rsidR="00F47E58" w:rsidRPr="00376C16" w:rsidRDefault="00F47E58"/>
        </w:tc>
        <w:tc>
          <w:tcPr>
            <w:tcW w:w="5812" w:type="dxa"/>
          </w:tcPr>
          <w:p w14:paraId="151DD0D8" w14:textId="77777777" w:rsidR="00F47E58" w:rsidRPr="00376C16" w:rsidRDefault="00F47E58">
            <w:pPr>
              <w:ind w:left="170"/>
            </w:pPr>
            <w:r>
              <w:t>Приблизительные периоды:</w:t>
            </w:r>
          </w:p>
        </w:tc>
        <w:tc>
          <w:tcPr>
            <w:tcW w:w="141" w:type="dxa"/>
          </w:tcPr>
          <w:p w14:paraId="33E1B14E" w14:textId="77777777" w:rsidR="00F47E58" w:rsidRPr="00376C16" w:rsidRDefault="00F47E58"/>
        </w:tc>
        <w:tc>
          <w:tcPr>
            <w:tcW w:w="2480" w:type="dxa"/>
            <w:tcBorders>
              <w:bottom w:val="single" w:sz="6" w:space="0" w:color="auto"/>
            </w:tcBorders>
          </w:tcPr>
          <w:p w14:paraId="745BD812" w14:textId="77777777" w:rsidR="00F47E58" w:rsidRPr="00376C16" w:rsidRDefault="00F47E58"/>
        </w:tc>
        <w:tc>
          <w:tcPr>
            <w:tcW w:w="357" w:type="dxa"/>
          </w:tcPr>
          <w:p w14:paraId="027D2979" w14:textId="77777777" w:rsidR="00F47E58" w:rsidRPr="00376C16" w:rsidRDefault="00F47E58">
            <w:r>
              <w:rPr>
                <w:rFonts w:ascii="Wingdings" w:hAnsi="Wingdings"/>
              </w:rPr>
              <w:t></w:t>
            </w:r>
          </w:p>
        </w:tc>
      </w:tr>
      <w:tr w:rsidR="00F47E58" w:rsidRPr="00376C16" w14:paraId="46C399AE" w14:textId="77777777" w:rsidTr="00F47E58">
        <w:trPr>
          <w:jc w:val="center"/>
        </w:trPr>
        <w:tc>
          <w:tcPr>
            <w:tcW w:w="567" w:type="dxa"/>
          </w:tcPr>
          <w:p w14:paraId="79C419A7" w14:textId="77777777" w:rsidR="00F47E58" w:rsidRPr="00376C16" w:rsidRDefault="00F47E58">
            <w:pPr>
              <w:rPr>
                <w:sz w:val="4"/>
              </w:rPr>
            </w:pPr>
          </w:p>
        </w:tc>
        <w:tc>
          <w:tcPr>
            <w:tcW w:w="287" w:type="dxa"/>
            <w:tcBorders>
              <w:right w:val="single" w:sz="6" w:space="0" w:color="auto"/>
            </w:tcBorders>
          </w:tcPr>
          <w:p w14:paraId="731918A5" w14:textId="77777777" w:rsidR="00F47E58" w:rsidRPr="00376C16" w:rsidRDefault="00F47E58">
            <w:pPr>
              <w:rPr>
                <w:sz w:val="4"/>
              </w:rPr>
            </w:pPr>
          </w:p>
        </w:tc>
        <w:tc>
          <w:tcPr>
            <w:tcW w:w="5812" w:type="dxa"/>
          </w:tcPr>
          <w:p w14:paraId="24D3713F" w14:textId="77777777" w:rsidR="00F47E58" w:rsidRPr="00376C16" w:rsidRDefault="00F47E58">
            <w:pPr>
              <w:rPr>
                <w:sz w:val="4"/>
              </w:rPr>
            </w:pPr>
          </w:p>
        </w:tc>
        <w:tc>
          <w:tcPr>
            <w:tcW w:w="141" w:type="dxa"/>
          </w:tcPr>
          <w:p w14:paraId="5EAC48BD" w14:textId="77777777" w:rsidR="00F47E58" w:rsidRPr="00376C16" w:rsidRDefault="00F47E58">
            <w:pPr>
              <w:rPr>
                <w:sz w:val="4"/>
              </w:rPr>
            </w:pPr>
          </w:p>
        </w:tc>
        <w:tc>
          <w:tcPr>
            <w:tcW w:w="2480" w:type="dxa"/>
          </w:tcPr>
          <w:p w14:paraId="126F661C" w14:textId="77777777" w:rsidR="00F47E58" w:rsidRPr="00376C16" w:rsidRDefault="00F47E58">
            <w:pPr>
              <w:rPr>
                <w:sz w:val="4"/>
              </w:rPr>
            </w:pPr>
          </w:p>
        </w:tc>
        <w:tc>
          <w:tcPr>
            <w:tcW w:w="357" w:type="dxa"/>
          </w:tcPr>
          <w:p w14:paraId="56AD05C7" w14:textId="77777777" w:rsidR="00F47E58" w:rsidRPr="00376C16" w:rsidRDefault="00F47E58">
            <w:pPr>
              <w:rPr>
                <w:sz w:val="4"/>
              </w:rPr>
            </w:pPr>
          </w:p>
        </w:tc>
      </w:tr>
      <w:tr w:rsidR="00F47E58" w:rsidRPr="00376C16" w14:paraId="34EB4AE6"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58EB81C0" w14:textId="77777777" w:rsidR="00F47E58" w:rsidRPr="00376C16" w:rsidRDefault="00F47E58"/>
        </w:tc>
        <w:tc>
          <w:tcPr>
            <w:tcW w:w="287" w:type="dxa"/>
            <w:tcBorders>
              <w:right w:val="single" w:sz="6" w:space="0" w:color="auto"/>
            </w:tcBorders>
          </w:tcPr>
          <w:p w14:paraId="5DDD7EE9" w14:textId="77777777" w:rsidR="00F47E58" w:rsidRPr="00376C16" w:rsidRDefault="00F47E58"/>
        </w:tc>
        <w:tc>
          <w:tcPr>
            <w:tcW w:w="5812" w:type="dxa"/>
          </w:tcPr>
          <w:p w14:paraId="155A9A85" w14:textId="77777777" w:rsidR="00F47E58" w:rsidRPr="00376C16" w:rsidRDefault="00F47E58">
            <w:pPr>
              <w:ind w:left="170"/>
            </w:pPr>
            <w:r>
              <w:t>Произведенное количество:</w:t>
            </w:r>
          </w:p>
        </w:tc>
        <w:tc>
          <w:tcPr>
            <w:tcW w:w="141" w:type="dxa"/>
          </w:tcPr>
          <w:p w14:paraId="4FE6AD0B" w14:textId="77777777" w:rsidR="00F47E58" w:rsidRPr="00376C16" w:rsidRDefault="00F47E58"/>
        </w:tc>
        <w:tc>
          <w:tcPr>
            <w:tcW w:w="2480" w:type="dxa"/>
            <w:tcBorders>
              <w:bottom w:val="single" w:sz="6" w:space="0" w:color="auto"/>
            </w:tcBorders>
          </w:tcPr>
          <w:p w14:paraId="5F8958D5" w14:textId="77777777" w:rsidR="00F47E58" w:rsidRPr="00376C16" w:rsidRDefault="00F47E58"/>
        </w:tc>
        <w:tc>
          <w:tcPr>
            <w:tcW w:w="357" w:type="dxa"/>
          </w:tcPr>
          <w:p w14:paraId="3321DB6A" w14:textId="77777777" w:rsidR="00F47E58" w:rsidRPr="00376C16" w:rsidRDefault="00F47E58">
            <w:r>
              <w:rPr>
                <w:rFonts w:ascii="Wingdings" w:hAnsi="Wingdings"/>
              </w:rPr>
              <w:t></w:t>
            </w:r>
          </w:p>
        </w:tc>
      </w:tr>
      <w:tr w:rsidR="00F47E58" w:rsidRPr="00376C16" w14:paraId="7F386592" w14:textId="77777777" w:rsidTr="00F47E58">
        <w:trPr>
          <w:jc w:val="center"/>
        </w:trPr>
        <w:tc>
          <w:tcPr>
            <w:tcW w:w="567" w:type="dxa"/>
          </w:tcPr>
          <w:p w14:paraId="41A527C8" w14:textId="77777777" w:rsidR="00F47E58" w:rsidRPr="00376C16" w:rsidRDefault="00F47E58"/>
        </w:tc>
        <w:tc>
          <w:tcPr>
            <w:tcW w:w="287" w:type="dxa"/>
            <w:tcBorders>
              <w:right w:val="single" w:sz="6" w:space="0" w:color="auto"/>
            </w:tcBorders>
          </w:tcPr>
          <w:p w14:paraId="77F3EF68" w14:textId="77777777" w:rsidR="00F47E58" w:rsidRPr="00376C16" w:rsidRDefault="00F47E58"/>
        </w:tc>
        <w:tc>
          <w:tcPr>
            <w:tcW w:w="5812" w:type="dxa"/>
          </w:tcPr>
          <w:p w14:paraId="64345B1F" w14:textId="77777777" w:rsidR="00F47E58" w:rsidRPr="00376C16" w:rsidRDefault="00F47E58"/>
        </w:tc>
        <w:tc>
          <w:tcPr>
            <w:tcW w:w="141" w:type="dxa"/>
          </w:tcPr>
          <w:p w14:paraId="4798954B" w14:textId="77777777" w:rsidR="00F47E58" w:rsidRPr="00376C16" w:rsidRDefault="00F47E58"/>
        </w:tc>
        <w:tc>
          <w:tcPr>
            <w:tcW w:w="2480" w:type="dxa"/>
          </w:tcPr>
          <w:p w14:paraId="43A440B4" w14:textId="77777777" w:rsidR="00F47E58" w:rsidRPr="00376C16" w:rsidRDefault="00F47E58"/>
        </w:tc>
        <w:tc>
          <w:tcPr>
            <w:tcW w:w="357" w:type="dxa"/>
          </w:tcPr>
          <w:p w14:paraId="0F5306CB" w14:textId="77777777" w:rsidR="00F47E58" w:rsidRPr="00376C16" w:rsidRDefault="00F47E58"/>
        </w:tc>
      </w:tr>
      <w:tr w:rsidR="00F47E58" w:rsidRPr="00376C16" w14:paraId="7A2FE4FE"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319D8B59" w14:textId="77777777" w:rsidR="00F47E58" w:rsidRPr="00376C16" w:rsidRDefault="00F47E58"/>
        </w:tc>
        <w:tc>
          <w:tcPr>
            <w:tcW w:w="287" w:type="dxa"/>
            <w:tcBorders>
              <w:right w:val="single" w:sz="6" w:space="0" w:color="auto"/>
            </w:tcBorders>
          </w:tcPr>
          <w:p w14:paraId="03F7B22C" w14:textId="77777777" w:rsidR="00F47E58" w:rsidRPr="00376C16" w:rsidRDefault="00F47E58"/>
        </w:tc>
        <w:tc>
          <w:tcPr>
            <w:tcW w:w="5812" w:type="dxa"/>
          </w:tcPr>
          <w:p w14:paraId="507AF77C" w14:textId="77777777" w:rsidR="00F47E58" w:rsidRPr="00376C16" w:rsidRDefault="00F47E58">
            <w:pPr>
              <w:ind w:left="170"/>
            </w:pPr>
            <w:r>
              <w:t>Приблизительные периоды:</w:t>
            </w:r>
          </w:p>
        </w:tc>
        <w:tc>
          <w:tcPr>
            <w:tcW w:w="141" w:type="dxa"/>
          </w:tcPr>
          <w:p w14:paraId="18751E0D" w14:textId="77777777" w:rsidR="00F47E58" w:rsidRPr="00376C16" w:rsidRDefault="00F47E58"/>
        </w:tc>
        <w:tc>
          <w:tcPr>
            <w:tcW w:w="2480" w:type="dxa"/>
            <w:tcBorders>
              <w:bottom w:val="single" w:sz="6" w:space="0" w:color="auto"/>
            </w:tcBorders>
          </w:tcPr>
          <w:p w14:paraId="600E8F92" w14:textId="77777777" w:rsidR="00F47E58" w:rsidRPr="00376C16" w:rsidRDefault="00F47E58"/>
        </w:tc>
        <w:tc>
          <w:tcPr>
            <w:tcW w:w="357" w:type="dxa"/>
          </w:tcPr>
          <w:p w14:paraId="29A6AC62" w14:textId="77777777" w:rsidR="00F47E58" w:rsidRPr="00376C16" w:rsidRDefault="00F47E58">
            <w:r>
              <w:rPr>
                <w:rFonts w:ascii="Wingdings" w:hAnsi="Wingdings"/>
              </w:rPr>
              <w:t></w:t>
            </w:r>
          </w:p>
        </w:tc>
      </w:tr>
      <w:tr w:rsidR="00F47E58" w:rsidRPr="00376C16" w14:paraId="4437AFC5" w14:textId="77777777" w:rsidTr="00F47E58">
        <w:trPr>
          <w:jc w:val="center"/>
        </w:trPr>
        <w:tc>
          <w:tcPr>
            <w:tcW w:w="567" w:type="dxa"/>
          </w:tcPr>
          <w:p w14:paraId="1A70E9B9" w14:textId="77777777" w:rsidR="00F47E58" w:rsidRPr="00376C16" w:rsidRDefault="00F47E58">
            <w:pPr>
              <w:rPr>
                <w:sz w:val="4"/>
              </w:rPr>
            </w:pPr>
          </w:p>
        </w:tc>
        <w:tc>
          <w:tcPr>
            <w:tcW w:w="287" w:type="dxa"/>
            <w:tcBorders>
              <w:right w:val="single" w:sz="6" w:space="0" w:color="auto"/>
            </w:tcBorders>
          </w:tcPr>
          <w:p w14:paraId="78C32503" w14:textId="77777777" w:rsidR="00F47E58" w:rsidRPr="00376C16" w:rsidRDefault="00F47E58">
            <w:pPr>
              <w:rPr>
                <w:sz w:val="4"/>
              </w:rPr>
            </w:pPr>
          </w:p>
        </w:tc>
        <w:tc>
          <w:tcPr>
            <w:tcW w:w="5812" w:type="dxa"/>
          </w:tcPr>
          <w:p w14:paraId="716FD6E1" w14:textId="77777777" w:rsidR="00F47E58" w:rsidRPr="00376C16" w:rsidRDefault="00F47E58">
            <w:pPr>
              <w:rPr>
                <w:sz w:val="4"/>
              </w:rPr>
            </w:pPr>
          </w:p>
        </w:tc>
        <w:tc>
          <w:tcPr>
            <w:tcW w:w="141" w:type="dxa"/>
          </w:tcPr>
          <w:p w14:paraId="6A935A11" w14:textId="77777777" w:rsidR="00F47E58" w:rsidRPr="00376C16" w:rsidRDefault="00F47E58">
            <w:pPr>
              <w:rPr>
                <w:sz w:val="4"/>
              </w:rPr>
            </w:pPr>
          </w:p>
        </w:tc>
        <w:tc>
          <w:tcPr>
            <w:tcW w:w="2480" w:type="dxa"/>
          </w:tcPr>
          <w:p w14:paraId="31F32068" w14:textId="77777777" w:rsidR="00F47E58" w:rsidRPr="00376C16" w:rsidRDefault="00F47E58">
            <w:pPr>
              <w:rPr>
                <w:sz w:val="4"/>
              </w:rPr>
            </w:pPr>
          </w:p>
        </w:tc>
        <w:tc>
          <w:tcPr>
            <w:tcW w:w="357" w:type="dxa"/>
          </w:tcPr>
          <w:p w14:paraId="572F14A4" w14:textId="77777777" w:rsidR="00F47E58" w:rsidRPr="00376C16" w:rsidRDefault="00F47E58">
            <w:pPr>
              <w:rPr>
                <w:sz w:val="4"/>
              </w:rPr>
            </w:pPr>
          </w:p>
        </w:tc>
      </w:tr>
      <w:tr w:rsidR="00F47E58" w:rsidRPr="00376C16" w14:paraId="0E01845C"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275EEA64" w14:textId="77777777" w:rsidR="00F47E58" w:rsidRPr="00376C16" w:rsidRDefault="00F47E58"/>
        </w:tc>
        <w:tc>
          <w:tcPr>
            <w:tcW w:w="287" w:type="dxa"/>
            <w:tcBorders>
              <w:right w:val="single" w:sz="6" w:space="0" w:color="auto"/>
            </w:tcBorders>
          </w:tcPr>
          <w:p w14:paraId="7F52BF4A" w14:textId="77777777" w:rsidR="00F47E58" w:rsidRPr="00376C16" w:rsidRDefault="00F47E58"/>
        </w:tc>
        <w:tc>
          <w:tcPr>
            <w:tcW w:w="5812" w:type="dxa"/>
          </w:tcPr>
          <w:p w14:paraId="2481663B" w14:textId="77777777" w:rsidR="00F47E58" w:rsidRPr="00376C16" w:rsidRDefault="00F47E58">
            <w:pPr>
              <w:ind w:left="170"/>
            </w:pPr>
            <w:r>
              <w:t>Произведенное количество:</w:t>
            </w:r>
          </w:p>
        </w:tc>
        <w:tc>
          <w:tcPr>
            <w:tcW w:w="141" w:type="dxa"/>
          </w:tcPr>
          <w:p w14:paraId="133BB217" w14:textId="77777777" w:rsidR="00F47E58" w:rsidRPr="00376C16" w:rsidRDefault="00F47E58"/>
        </w:tc>
        <w:tc>
          <w:tcPr>
            <w:tcW w:w="2480" w:type="dxa"/>
            <w:tcBorders>
              <w:bottom w:val="single" w:sz="6" w:space="0" w:color="auto"/>
            </w:tcBorders>
          </w:tcPr>
          <w:p w14:paraId="742BC8DC" w14:textId="77777777" w:rsidR="00F47E58" w:rsidRPr="00376C16" w:rsidRDefault="00F47E58"/>
        </w:tc>
        <w:tc>
          <w:tcPr>
            <w:tcW w:w="357" w:type="dxa"/>
          </w:tcPr>
          <w:p w14:paraId="4EC59C14" w14:textId="77777777" w:rsidR="00F47E58" w:rsidRPr="00376C16" w:rsidRDefault="00F47E58">
            <w:r>
              <w:rPr>
                <w:rFonts w:ascii="Wingdings" w:hAnsi="Wingdings"/>
              </w:rPr>
              <w:t></w:t>
            </w:r>
          </w:p>
        </w:tc>
      </w:tr>
      <w:tr w:rsidR="00F47E58" w:rsidRPr="00376C16" w14:paraId="73F3D3F5" w14:textId="77777777" w:rsidTr="00F47E58">
        <w:trPr>
          <w:jc w:val="center"/>
        </w:trPr>
        <w:tc>
          <w:tcPr>
            <w:tcW w:w="567" w:type="dxa"/>
          </w:tcPr>
          <w:p w14:paraId="6B3F6FC5" w14:textId="77777777" w:rsidR="00F47E58" w:rsidRPr="00376C16" w:rsidRDefault="00F47E58"/>
        </w:tc>
        <w:tc>
          <w:tcPr>
            <w:tcW w:w="287" w:type="dxa"/>
            <w:tcBorders>
              <w:right w:val="single" w:sz="6" w:space="0" w:color="auto"/>
            </w:tcBorders>
          </w:tcPr>
          <w:p w14:paraId="7BAFDB2A" w14:textId="77777777" w:rsidR="00F47E58" w:rsidRPr="00376C16" w:rsidRDefault="00F47E58"/>
        </w:tc>
        <w:tc>
          <w:tcPr>
            <w:tcW w:w="5812" w:type="dxa"/>
          </w:tcPr>
          <w:p w14:paraId="2477CB2D" w14:textId="77777777" w:rsidR="00F47E58" w:rsidRPr="00376C16" w:rsidRDefault="00F47E58"/>
        </w:tc>
        <w:tc>
          <w:tcPr>
            <w:tcW w:w="141" w:type="dxa"/>
          </w:tcPr>
          <w:p w14:paraId="22BA4D00" w14:textId="77777777" w:rsidR="00F47E58" w:rsidRPr="00376C16" w:rsidRDefault="00F47E58"/>
        </w:tc>
        <w:tc>
          <w:tcPr>
            <w:tcW w:w="2480" w:type="dxa"/>
          </w:tcPr>
          <w:p w14:paraId="6028AFB2" w14:textId="77777777" w:rsidR="00F47E58" w:rsidRPr="00376C16" w:rsidRDefault="00F47E58"/>
        </w:tc>
        <w:tc>
          <w:tcPr>
            <w:tcW w:w="357" w:type="dxa"/>
          </w:tcPr>
          <w:p w14:paraId="13E9306F" w14:textId="77777777" w:rsidR="00F47E58" w:rsidRPr="00376C16" w:rsidRDefault="00F47E58"/>
        </w:tc>
      </w:tr>
      <w:tr w:rsidR="00F47E58" w:rsidRPr="00376C16" w14:paraId="0C136EF8"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6C1762B3" w14:textId="77777777" w:rsidR="00F47E58" w:rsidRPr="00376C16" w:rsidRDefault="00F47E58"/>
        </w:tc>
        <w:tc>
          <w:tcPr>
            <w:tcW w:w="287" w:type="dxa"/>
            <w:tcBorders>
              <w:right w:val="single" w:sz="6" w:space="0" w:color="auto"/>
            </w:tcBorders>
          </w:tcPr>
          <w:p w14:paraId="5832613D" w14:textId="77777777" w:rsidR="00F47E58" w:rsidRPr="00376C16" w:rsidRDefault="00F47E58"/>
        </w:tc>
        <w:tc>
          <w:tcPr>
            <w:tcW w:w="5812" w:type="dxa"/>
          </w:tcPr>
          <w:p w14:paraId="1FC956E0" w14:textId="77777777" w:rsidR="00F47E58" w:rsidRPr="00376C16" w:rsidRDefault="00F47E58">
            <w:pPr>
              <w:ind w:left="170"/>
            </w:pPr>
            <w:r>
              <w:t>Приблизительные периоды:</w:t>
            </w:r>
          </w:p>
        </w:tc>
        <w:tc>
          <w:tcPr>
            <w:tcW w:w="141" w:type="dxa"/>
          </w:tcPr>
          <w:p w14:paraId="0A169091" w14:textId="77777777" w:rsidR="00F47E58" w:rsidRPr="00376C16" w:rsidRDefault="00F47E58"/>
        </w:tc>
        <w:tc>
          <w:tcPr>
            <w:tcW w:w="2480" w:type="dxa"/>
            <w:tcBorders>
              <w:bottom w:val="single" w:sz="6" w:space="0" w:color="auto"/>
            </w:tcBorders>
          </w:tcPr>
          <w:p w14:paraId="1EB4BF34" w14:textId="77777777" w:rsidR="00F47E58" w:rsidRPr="00376C16" w:rsidRDefault="00F47E58"/>
        </w:tc>
        <w:tc>
          <w:tcPr>
            <w:tcW w:w="357" w:type="dxa"/>
          </w:tcPr>
          <w:p w14:paraId="1717EE08" w14:textId="77777777" w:rsidR="00F47E58" w:rsidRPr="00376C16" w:rsidRDefault="00F47E58">
            <w:r>
              <w:rPr>
                <w:rFonts w:ascii="Wingdings" w:hAnsi="Wingdings"/>
              </w:rPr>
              <w:t></w:t>
            </w:r>
          </w:p>
        </w:tc>
      </w:tr>
      <w:tr w:rsidR="00F47E58" w:rsidRPr="00376C16" w14:paraId="6B38845F" w14:textId="77777777" w:rsidTr="00F47E58">
        <w:trPr>
          <w:jc w:val="center"/>
        </w:trPr>
        <w:tc>
          <w:tcPr>
            <w:tcW w:w="567" w:type="dxa"/>
          </w:tcPr>
          <w:p w14:paraId="6094CD33" w14:textId="77777777" w:rsidR="00F47E58" w:rsidRPr="00376C16" w:rsidRDefault="00F47E58">
            <w:pPr>
              <w:rPr>
                <w:sz w:val="4"/>
              </w:rPr>
            </w:pPr>
          </w:p>
        </w:tc>
        <w:tc>
          <w:tcPr>
            <w:tcW w:w="287" w:type="dxa"/>
            <w:tcBorders>
              <w:right w:val="single" w:sz="6" w:space="0" w:color="auto"/>
            </w:tcBorders>
          </w:tcPr>
          <w:p w14:paraId="479104B4" w14:textId="77777777" w:rsidR="00F47E58" w:rsidRPr="00376C16" w:rsidRDefault="00F47E58">
            <w:pPr>
              <w:rPr>
                <w:sz w:val="4"/>
              </w:rPr>
            </w:pPr>
          </w:p>
        </w:tc>
        <w:tc>
          <w:tcPr>
            <w:tcW w:w="5812" w:type="dxa"/>
          </w:tcPr>
          <w:p w14:paraId="216E4BCD" w14:textId="77777777" w:rsidR="00F47E58" w:rsidRPr="00376C16" w:rsidRDefault="00F47E58">
            <w:pPr>
              <w:rPr>
                <w:sz w:val="4"/>
              </w:rPr>
            </w:pPr>
          </w:p>
        </w:tc>
        <w:tc>
          <w:tcPr>
            <w:tcW w:w="141" w:type="dxa"/>
          </w:tcPr>
          <w:p w14:paraId="1F5ECC38" w14:textId="77777777" w:rsidR="00F47E58" w:rsidRPr="00376C16" w:rsidRDefault="00F47E58">
            <w:pPr>
              <w:rPr>
                <w:sz w:val="4"/>
              </w:rPr>
            </w:pPr>
          </w:p>
        </w:tc>
        <w:tc>
          <w:tcPr>
            <w:tcW w:w="2480" w:type="dxa"/>
          </w:tcPr>
          <w:p w14:paraId="12CD4488" w14:textId="77777777" w:rsidR="00F47E58" w:rsidRPr="00376C16" w:rsidRDefault="00F47E58">
            <w:pPr>
              <w:rPr>
                <w:sz w:val="4"/>
              </w:rPr>
            </w:pPr>
          </w:p>
        </w:tc>
        <w:tc>
          <w:tcPr>
            <w:tcW w:w="357" w:type="dxa"/>
          </w:tcPr>
          <w:p w14:paraId="67CAD41E" w14:textId="77777777" w:rsidR="00F47E58" w:rsidRPr="00376C16" w:rsidRDefault="00F47E58">
            <w:pPr>
              <w:rPr>
                <w:sz w:val="4"/>
              </w:rPr>
            </w:pPr>
          </w:p>
        </w:tc>
      </w:tr>
      <w:tr w:rsidR="00F47E58" w:rsidRPr="00376C16" w14:paraId="18198A82"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723B2BEA" w14:textId="77777777" w:rsidR="00F47E58" w:rsidRPr="00376C16" w:rsidRDefault="00F47E58"/>
        </w:tc>
        <w:tc>
          <w:tcPr>
            <w:tcW w:w="287" w:type="dxa"/>
            <w:tcBorders>
              <w:right w:val="single" w:sz="6" w:space="0" w:color="auto"/>
            </w:tcBorders>
          </w:tcPr>
          <w:p w14:paraId="6310B681" w14:textId="77777777" w:rsidR="00F47E58" w:rsidRPr="00376C16" w:rsidRDefault="00F47E58"/>
        </w:tc>
        <w:tc>
          <w:tcPr>
            <w:tcW w:w="5812" w:type="dxa"/>
          </w:tcPr>
          <w:p w14:paraId="13364E81" w14:textId="77777777" w:rsidR="00F47E58" w:rsidRPr="00376C16" w:rsidRDefault="00F47E58">
            <w:pPr>
              <w:ind w:left="170"/>
            </w:pPr>
            <w:r>
              <w:t>Произведенное количество:</w:t>
            </w:r>
          </w:p>
        </w:tc>
        <w:tc>
          <w:tcPr>
            <w:tcW w:w="141" w:type="dxa"/>
          </w:tcPr>
          <w:p w14:paraId="256E63F6" w14:textId="77777777" w:rsidR="00F47E58" w:rsidRPr="00376C16" w:rsidRDefault="00F47E58"/>
        </w:tc>
        <w:tc>
          <w:tcPr>
            <w:tcW w:w="2480" w:type="dxa"/>
            <w:tcBorders>
              <w:bottom w:val="single" w:sz="6" w:space="0" w:color="auto"/>
            </w:tcBorders>
          </w:tcPr>
          <w:p w14:paraId="16FD9795" w14:textId="77777777" w:rsidR="00F47E58" w:rsidRPr="00376C16" w:rsidRDefault="00F47E58"/>
        </w:tc>
        <w:tc>
          <w:tcPr>
            <w:tcW w:w="357" w:type="dxa"/>
          </w:tcPr>
          <w:p w14:paraId="19ACDFFC" w14:textId="77777777" w:rsidR="00F47E58" w:rsidRPr="00376C16" w:rsidRDefault="00F47E58">
            <w:r>
              <w:rPr>
                <w:rFonts w:ascii="Wingdings" w:hAnsi="Wingdings"/>
              </w:rPr>
              <w:t></w:t>
            </w:r>
          </w:p>
        </w:tc>
      </w:tr>
      <w:tr w:rsidR="00F47E58" w:rsidRPr="00376C16" w14:paraId="2B27A4FB" w14:textId="77777777" w:rsidTr="00F47E58">
        <w:trPr>
          <w:jc w:val="center"/>
        </w:trPr>
        <w:tc>
          <w:tcPr>
            <w:tcW w:w="567" w:type="dxa"/>
          </w:tcPr>
          <w:p w14:paraId="26E36D67" w14:textId="77777777" w:rsidR="00F47E58" w:rsidRPr="00376C16" w:rsidRDefault="00F47E58"/>
        </w:tc>
        <w:tc>
          <w:tcPr>
            <w:tcW w:w="287" w:type="dxa"/>
            <w:tcBorders>
              <w:right w:val="single" w:sz="6" w:space="0" w:color="auto"/>
            </w:tcBorders>
          </w:tcPr>
          <w:p w14:paraId="7DE8C987" w14:textId="77777777" w:rsidR="00F47E58" w:rsidRPr="00376C16" w:rsidRDefault="00F47E58"/>
        </w:tc>
        <w:tc>
          <w:tcPr>
            <w:tcW w:w="5812" w:type="dxa"/>
          </w:tcPr>
          <w:p w14:paraId="66883A53" w14:textId="77777777" w:rsidR="00F47E58" w:rsidRPr="00376C16" w:rsidRDefault="00F47E58"/>
        </w:tc>
        <w:tc>
          <w:tcPr>
            <w:tcW w:w="141" w:type="dxa"/>
          </w:tcPr>
          <w:p w14:paraId="13326CC7" w14:textId="77777777" w:rsidR="00F47E58" w:rsidRPr="00376C16" w:rsidRDefault="00F47E58"/>
        </w:tc>
        <w:tc>
          <w:tcPr>
            <w:tcW w:w="2480" w:type="dxa"/>
          </w:tcPr>
          <w:p w14:paraId="1083D3FB" w14:textId="77777777" w:rsidR="00F47E58" w:rsidRPr="00376C16" w:rsidRDefault="00F47E58"/>
        </w:tc>
        <w:tc>
          <w:tcPr>
            <w:tcW w:w="357" w:type="dxa"/>
          </w:tcPr>
          <w:p w14:paraId="2C67F4D0" w14:textId="77777777" w:rsidR="00F47E58" w:rsidRPr="00376C16" w:rsidRDefault="00F47E58"/>
        </w:tc>
      </w:tr>
      <w:tr w:rsidR="00F47E58" w:rsidRPr="00376C16" w14:paraId="0AA75199"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2AF10DB9" w14:textId="77777777" w:rsidR="00F47E58" w:rsidRPr="00376C16" w:rsidRDefault="00F47E58"/>
        </w:tc>
        <w:tc>
          <w:tcPr>
            <w:tcW w:w="287" w:type="dxa"/>
            <w:tcBorders>
              <w:right w:val="single" w:sz="6" w:space="0" w:color="auto"/>
            </w:tcBorders>
          </w:tcPr>
          <w:p w14:paraId="7CA83231" w14:textId="77777777" w:rsidR="00F47E58" w:rsidRPr="00376C16" w:rsidRDefault="00F47E58"/>
        </w:tc>
        <w:tc>
          <w:tcPr>
            <w:tcW w:w="5812" w:type="dxa"/>
          </w:tcPr>
          <w:p w14:paraId="5B9A86A6" w14:textId="77777777" w:rsidR="00F47E58" w:rsidRPr="00376C16" w:rsidRDefault="00F47E58">
            <w:pPr>
              <w:ind w:left="170"/>
            </w:pPr>
            <w:r>
              <w:t>Приблизительные периоды:</w:t>
            </w:r>
          </w:p>
        </w:tc>
        <w:tc>
          <w:tcPr>
            <w:tcW w:w="141" w:type="dxa"/>
          </w:tcPr>
          <w:p w14:paraId="522C6A17" w14:textId="77777777" w:rsidR="00F47E58" w:rsidRPr="00376C16" w:rsidRDefault="00F47E58"/>
        </w:tc>
        <w:tc>
          <w:tcPr>
            <w:tcW w:w="2480" w:type="dxa"/>
            <w:tcBorders>
              <w:bottom w:val="single" w:sz="6" w:space="0" w:color="auto"/>
            </w:tcBorders>
          </w:tcPr>
          <w:p w14:paraId="0CEEE1C1" w14:textId="77777777" w:rsidR="00F47E58" w:rsidRPr="00376C16" w:rsidRDefault="00F47E58"/>
        </w:tc>
        <w:tc>
          <w:tcPr>
            <w:tcW w:w="357" w:type="dxa"/>
          </w:tcPr>
          <w:p w14:paraId="43576415" w14:textId="77777777" w:rsidR="00F47E58" w:rsidRPr="00376C16" w:rsidRDefault="00F47E58">
            <w:r>
              <w:rPr>
                <w:rFonts w:ascii="Wingdings" w:hAnsi="Wingdings"/>
              </w:rPr>
              <w:t></w:t>
            </w:r>
          </w:p>
        </w:tc>
      </w:tr>
      <w:tr w:rsidR="00F47E58" w:rsidRPr="00376C16" w14:paraId="7BE70B0A" w14:textId="77777777" w:rsidTr="00F47E58">
        <w:trPr>
          <w:jc w:val="center"/>
        </w:trPr>
        <w:tc>
          <w:tcPr>
            <w:tcW w:w="567" w:type="dxa"/>
          </w:tcPr>
          <w:p w14:paraId="4FF21780" w14:textId="77777777" w:rsidR="00F47E58" w:rsidRPr="00376C16" w:rsidRDefault="00F47E58">
            <w:pPr>
              <w:rPr>
                <w:sz w:val="4"/>
              </w:rPr>
            </w:pPr>
          </w:p>
        </w:tc>
        <w:tc>
          <w:tcPr>
            <w:tcW w:w="287" w:type="dxa"/>
            <w:tcBorders>
              <w:right w:val="single" w:sz="6" w:space="0" w:color="auto"/>
            </w:tcBorders>
          </w:tcPr>
          <w:p w14:paraId="157C56D4" w14:textId="77777777" w:rsidR="00F47E58" w:rsidRPr="00376C16" w:rsidRDefault="00F47E58">
            <w:pPr>
              <w:rPr>
                <w:sz w:val="4"/>
              </w:rPr>
            </w:pPr>
          </w:p>
        </w:tc>
        <w:tc>
          <w:tcPr>
            <w:tcW w:w="5812" w:type="dxa"/>
          </w:tcPr>
          <w:p w14:paraId="5E1BC7E0" w14:textId="77777777" w:rsidR="00F47E58" w:rsidRPr="00376C16" w:rsidRDefault="00F47E58">
            <w:pPr>
              <w:rPr>
                <w:sz w:val="4"/>
              </w:rPr>
            </w:pPr>
          </w:p>
        </w:tc>
        <w:tc>
          <w:tcPr>
            <w:tcW w:w="141" w:type="dxa"/>
          </w:tcPr>
          <w:p w14:paraId="6ACFB370" w14:textId="77777777" w:rsidR="00F47E58" w:rsidRPr="00376C16" w:rsidRDefault="00F47E58">
            <w:pPr>
              <w:rPr>
                <w:sz w:val="4"/>
              </w:rPr>
            </w:pPr>
          </w:p>
        </w:tc>
        <w:tc>
          <w:tcPr>
            <w:tcW w:w="2480" w:type="dxa"/>
          </w:tcPr>
          <w:p w14:paraId="3D23D270" w14:textId="77777777" w:rsidR="00F47E58" w:rsidRPr="00376C16" w:rsidRDefault="00F47E58">
            <w:pPr>
              <w:rPr>
                <w:sz w:val="4"/>
              </w:rPr>
            </w:pPr>
          </w:p>
        </w:tc>
        <w:tc>
          <w:tcPr>
            <w:tcW w:w="357" w:type="dxa"/>
          </w:tcPr>
          <w:p w14:paraId="224CEB2E" w14:textId="77777777" w:rsidR="00F47E58" w:rsidRPr="00376C16" w:rsidRDefault="00F47E58">
            <w:pPr>
              <w:rPr>
                <w:sz w:val="4"/>
              </w:rPr>
            </w:pPr>
          </w:p>
        </w:tc>
      </w:tr>
      <w:tr w:rsidR="00F47E58" w:rsidRPr="00376C16" w14:paraId="0DCA87E0"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699F7BD6" w14:textId="77777777" w:rsidR="00F47E58" w:rsidRPr="00376C16" w:rsidRDefault="00F47E58"/>
        </w:tc>
        <w:tc>
          <w:tcPr>
            <w:tcW w:w="287" w:type="dxa"/>
            <w:tcBorders>
              <w:right w:val="single" w:sz="6" w:space="0" w:color="auto"/>
            </w:tcBorders>
          </w:tcPr>
          <w:p w14:paraId="265EAEAA" w14:textId="77777777" w:rsidR="00F47E58" w:rsidRPr="00376C16" w:rsidRDefault="00F47E58"/>
        </w:tc>
        <w:tc>
          <w:tcPr>
            <w:tcW w:w="5812" w:type="dxa"/>
          </w:tcPr>
          <w:p w14:paraId="195F7525" w14:textId="77777777" w:rsidR="00F47E58" w:rsidRPr="00376C16" w:rsidRDefault="00F47E58">
            <w:pPr>
              <w:ind w:left="170"/>
            </w:pPr>
            <w:r>
              <w:t>Произведенное количество:</w:t>
            </w:r>
          </w:p>
        </w:tc>
        <w:tc>
          <w:tcPr>
            <w:tcW w:w="141" w:type="dxa"/>
          </w:tcPr>
          <w:p w14:paraId="7E1DC78E" w14:textId="77777777" w:rsidR="00F47E58" w:rsidRPr="00376C16" w:rsidRDefault="00F47E58"/>
        </w:tc>
        <w:tc>
          <w:tcPr>
            <w:tcW w:w="2480" w:type="dxa"/>
            <w:tcBorders>
              <w:bottom w:val="single" w:sz="6" w:space="0" w:color="auto"/>
            </w:tcBorders>
          </w:tcPr>
          <w:p w14:paraId="577D9EDA" w14:textId="77777777" w:rsidR="00F47E58" w:rsidRPr="00376C16" w:rsidRDefault="00F47E58"/>
        </w:tc>
        <w:tc>
          <w:tcPr>
            <w:tcW w:w="357" w:type="dxa"/>
          </w:tcPr>
          <w:p w14:paraId="0943EC3D" w14:textId="77777777" w:rsidR="00F47E58" w:rsidRPr="00376C16" w:rsidRDefault="00F47E58">
            <w:r>
              <w:rPr>
                <w:rFonts w:ascii="Wingdings" w:hAnsi="Wingdings"/>
              </w:rPr>
              <w:t></w:t>
            </w:r>
          </w:p>
        </w:tc>
      </w:tr>
      <w:tr w:rsidR="00F47E58" w:rsidRPr="00376C16" w14:paraId="664CDA0D" w14:textId="77777777" w:rsidTr="00F47E58">
        <w:trPr>
          <w:jc w:val="center"/>
        </w:trPr>
        <w:tc>
          <w:tcPr>
            <w:tcW w:w="567" w:type="dxa"/>
          </w:tcPr>
          <w:p w14:paraId="2DCB5A31" w14:textId="77777777" w:rsidR="00F47E58" w:rsidRPr="00376C16" w:rsidRDefault="00F47E58"/>
        </w:tc>
        <w:tc>
          <w:tcPr>
            <w:tcW w:w="287" w:type="dxa"/>
            <w:tcBorders>
              <w:right w:val="single" w:sz="6" w:space="0" w:color="auto"/>
            </w:tcBorders>
          </w:tcPr>
          <w:p w14:paraId="6D4FDE05" w14:textId="77777777" w:rsidR="00F47E58" w:rsidRPr="00376C16" w:rsidRDefault="00F47E58"/>
        </w:tc>
        <w:tc>
          <w:tcPr>
            <w:tcW w:w="5812" w:type="dxa"/>
          </w:tcPr>
          <w:p w14:paraId="2C0545F3" w14:textId="77777777" w:rsidR="00F47E58" w:rsidRPr="00376C16" w:rsidRDefault="00F47E58"/>
        </w:tc>
        <w:tc>
          <w:tcPr>
            <w:tcW w:w="141" w:type="dxa"/>
          </w:tcPr>
          <w:p w14:paraId="615956EA" w14:textId="77777777" w:rsidR="00F47E58" w:rsidRPr="00376C16" w:rsidRDefault="00F47E58"/>
        </w:tc>
        <w:tc>
          <w:tcPr>
            <w:tcW w:w="2480" w:type="dxa"/>
          </w:tcPr>
          <w:p w14:paraId="3B682E78" w14:textId="77777777" w:rsidR="00F47E58" w:rsidRPr="00376C16" w:rsidRDefault="00F47E58"/>
        </w:tc>
        <w:tc>
          <w:tcPr>
            <w:tcW w:w="357" w:type="dxa"/>
          </w:tcPr>
          <w:p w14:paraId="26CB74CE" w14:textId="77777777" w:rsidR="00F47E58" w:rsidRPr="00376C16" w:rsidRDefault="00F47E58"/>
        </w:tc>
      </w:tr>
      <w:tr w:rsidR="00F47E58" w:rsidRPr="00376C16" w14:paraId="3EB3064A"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2D560F0C" w14:textId="77777777" w:rsidR="00F47E58" w:rsidRPr="00376C16" w:rsidRDefault="00F47E58"/>
        </w:tc>
        <w:tc>
          <w:tcPr>
            <w:tcW w:w="287" w:type="dxa"/>
            <w:tcBorders>
              <w:right w:val="single" w:sz="6" w:space="0" w:color="auto"/>
            </w:tcBorders>
          </w:tcPr>
          <w:p w14:paraId="598C0F88" w14:textId="77777777" w:rsidR="00F47E58" w:rsidRPr="00376C16" w:rsidRDefault="00F47E58"/>
        </w:tc>
        <w:tc>
          <w:tcPr>
            <w:tcW w:w="5812" w:type="dxa"/>
          </w:tcPr>
          <w:p w14:paraId="6D3CBBE1" w14:textId="77777777" w:rsidR="00F47E58" w:rsidRPr="00376C16" w:rsidRDefault="00F47E58">
            <w:pPr>
              <w:ind w:left="170"/>
            </w:pPr>
            <w:r>
              <w:t>Приблизительные периоды:</w:t>
            </w:r>
          </w:p>
        </w:tc>
        <w:tc>
          <w:tcPr>
            <w:tcW w:w="141" w:type="dxa"/>
          </w:tcPr>
          <w:p w14:paraId="4E00A105" w14:textId="77777777" w:rsidR="00F47E58" w:rsidRPr="00376C16" w:rsidRDefault="00F47E58"/>
        </w:tc>
        <w:tc>
          <w:tcPr>
            <w:tcW w:w="2480" w:type="dxa"/>
            <w:tcBorders>
              <w:bottom w:val="single" w:sz="6" w:space="0" w:color="auto"/>
            </w:tcBorders>
          </w:tcPr>
          <w:p w14:paraId="092E2771" w14:textId="77777777" w:rsidR="00F47E58" w:rsidRPr="00376C16" w:rsidRDefault="00F47E58"/>
        </w:tc>
        <w:tc>
          <w:tcPr>
            <w:tcW w:w="357" w:type="dxa"/>
          </w:tcPr>
          <w:p w14:paraId="4AABDFBC" w14:textId="77777777" w:rsidR="00F47E58" w:rsidRPr="00376C16" w:rsidRDefault="00F47E58">
            <w:r>
              <w:rPr>
                <w:rFonts w:ascii="Wingdings" w:hAnsi="Wingdings"/>
              </w:rPr>
              <w:t></w:t>
            </w:r>
          </w:p>
        </w:tc>
      </w:tr>
      <w:tr w:rsidR="00F47E58" w:rsidRPr="00376C16" w14:paraId="4D3EE691" w14:textId="77777777" w:rsidTr="00F47E58">
        <w:trPr>
          <w:jc w:val="center"/>
        </w:trPr>
        <w:tc>
          <w:tcPr>
            <w:tcW w:w="567" w:type="dxa"/>
          </w:tcPr>
          <w:p w14:paraId="75051A4C" w14:textId="77777777" w:rsidR="00F47E58" w:rsidRPr="00376C16" w:rsidRDefault="00F47E58">
            <w:pPr>
              <w:rPr>
                <w:sz w:val="4"/>
              </w:rPr>
            </w:pPr>
          </w:p>
        </w:tc>
        <w:tc>
          <w:tcPr>
            <w:tcW w:w="287" w:type="dxa"/>
            <w:tcBorders>
              <w:right w:val="single" w:sz="6" w:space="0" w:color="auto"/>
            </w:tcBorders>
          </w:tcPr>
          <w:p w14:paraId="5FCED882" w14:textId="77777777" w:rsidR="00F47E58" w:rsidRPr="00376C16" w:rsidRDefault="00F47E58">
            <w:pPr>
              <w:rPr>
                <w:sz w:val="4"/>
              </w:rPr>
            </w:pPr>
          </w:p>
        </w:tc>
        <w:tc>
          <w:tcPr>
            <w:tcW w:w="5812" w:type="dxa"/>
          </w:tcPr>
          <w:p w14:paraId="1D54D9A8" w14:textId="77777777" w:rsidR="00F47E58" w:rsidRPr="00376C16" w:rsidRDefault="00F47E58">
            <w:pPr>
              <w:rPr>
                <w:sz w:val="4"/>
              </w:rPr>
            </w:pPr>
          </w:p>
        </w:tc>
        <w:tc>
          <w:tcPr>
            <w:tcW w:w="141" w:type="dxa"/>
          </w:tcPr>
          <w:p w14:paraId="5B2EC11F" w14:textId="77777777" w:rsidR="00F47E58" w:rsidRPr="00376C16" w:rsidRDefault="00F47E58">
            <w:pPr>
              <w:rPr>
                <w:sz w:val="4"/>
              </w:rPr>
            </w:pPr>
          </w:p>
        </w:tc>
        <w:tc>
          <w:tcPr>
            <w:tcW w:w="2480" w:type="dxa"/>
          </w:tcPr>
          <w:p w14:paraId="2BB399DB" w14:textId="77777777" w:rsidR="00F47E58" w:rsidRPr="00376C16" w:rsidRDefault="00F47E58">
            <w:pPr>
              <w:rPr>
                <w:sz w:val="4"/>
              </w:rPr>
            </w:pPr>
          </w:p>
        </w:tc>
        <w:tc>
          <w:tcPr>
            <w:tcW w:w="357" w:type="dxa"/>
          </w:tcPr>
          <w:p w14:paraId="24222700" w14:textId="77777777" w:rsidR="00F47E58" w:rsidRPr="00376C16" w:rsidRDefault="00F47E58">
            <w:pPr>
              <w:rPr>
                <w:sz w:val="4"/>
              </w:rPr>
            </w:pPr>
          </w:p>
        </w:tc>
      </w:tr>
      <w:tr w:rsidR="00F47E58" w:rsidRPr="00376C16" w14:paraId="00F8F623"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01203207" w14:textId="77777777" w:rsidR="00F47E58" w:rsidRPr="00376C16" w:rsidRDefault="00F47E58"/>
        </w:tc>
        <w:tc>
          <w:tcPr>
            <w:tcW w:w="287" w:type="dxa"/>
            <w:tcBorders>
              <w:right w:val="single" w:sz="6" w:space="0" w:color="auto"/>
            </w:tcBorders>
          </w:tcPr>
          <w:p w14:paraId="4B2BF8DB" w14:textId="77777777" w:rsidR="00F47E58" w:rsidRPr="00376C16" w:rsidRDefault="00F47E58"/>
        </w:tc>
        <w:tc>
          <w:tcPr>
            <w:tcW w:w="5812" w:type="dxa"/>
          </w:tcPr>
          <w:p w14:paraId="70F6B9E1" w14:textId="77777777" w:rsidR="00F47E58" w:rsidRPr="00376C16" w:rsidRDefault="00F47E58">
            <w:pPr>
              <w:ind w:left="170"/>
            </w:pPr>
            <w:r>
              <w:t>Произведенное количество:</w:t>
            </w:r>
          </w:p>
        </w:tc>
        <w:tc>
          <w:tcPr>
            <w:tcW w:w="141" w:type="dxa"/>
          </w:tcPr>
          <w:p w14:paraId="4445ED9D" w14:textId="77777777" w:rsidR="00F47E58" w:rsidRPr="00376C16" w:rsidRDefault="00F47E58"/>
        </w:tc>
        <w:tc>
          <w:tcPr>
            <w:tcW w:w="2480" w:type="dxa"/>
            <w:tcBorders>
              <w:bottom w:val="single" w:sz="6" w:space="0" w:color="auto"/>
            </w:tcBorders>
          </w:tcPr>
          <w:p w14:paraId="49B98A0F" w14:textId="77777777" w:rsidR="00F47E58" w:rsidRPr="00376C16" w:rsidRDefault="00F47E58"/>
        </w:tc>
        <w:tc>
          <w:tcPr>
            <w:tcW w:w="357" w:type="dxa"/>
          </w:tcPr>
          <w:p w14:paraId="6DF23C1C" w14:textId="77777777" w:rsidR="00F47E58" w:rsidRPr="00376C16" w:rsidRDefault="00F47E58">
            <w:r>
              <w:rPr>
                <w:rFonts w:ascii="Wingdings" w:hAnsi="Wingdings"/>
              </w:rPr>
              <w:t></w:t>
            </w:r>
          </w:p>
        </w:tc>
      </w:tr>
      <w:tr w:rsidR="00F47E58" w:rsidRPr="00376C16" w14:paraId="0555D55B" w14:textId="77777777" w:rsidTr="00F47E58">
        <w:trPr>
          <w:jc w:val="center"/>
        </w:trPr>
        <w:tc>
          <w:tcPr>
            <w:tcW w:w="567" w:type="dxa"/>
          </w:tcPr>
          <w:p w14:paraId="6A0748D8" w14:textId="77777777" w:rsidR="00F47E58" w:rsidRPr="00376C16" w:rsidRDefault="00F47E58"/>
        </w:tc>
        <w:tc>
          <w:tcPr>
            <w:tcW w:w="287" w:type="dxa"/>
            <w:tcBorders>
              <w:right w:val="single" w:sz="6" w:space="0" w:color="auto"/>
            </w:tcBorders>
          </w:tcPr>
          <w:p w14:paraId="34828626" w14:textId="77777777" w:rsidR="00F47E58" w:rsidRPr="00376C16" w:rsidRDefault="00F47E58"/>
        </w:tc>
        <w:tc>
          <w:tcPr>
            <w:tcW w:w="5812" w:type="dxa"/>
          </w:tcPr>
          <w:p w14:paraId="0E613287" w14:textId="77777777" w:rsidR="00F47E58" w:rsidRPr="00376C16" w:rsidRDefault="00F47E58"/>
        </w:tc>
        <w:tc>
          <w:tcPr>
            <w:tcW w:w="141" w:type="dxa"/>
          </w:tcPr>
          <w:p w14:paraId="41DC2CE6" w14:textId="77777777" w:rsidR="00F47E58" w:rsidRPr="00376C16" w:rsidRDefault="00F47E58"/>
        </w:tc>
        <w:tc>
          <w:tcPr>
            <w:tcW w:w="2480" w:type="dxa"/>
          </w:tcPr>
          <w:p w14:paraId="36B354D0" w14:textId="77777777" w:rsidR="00F47E58" w:rsidRPr="00376C16" w:rsidRDefault="00F47E58"/>
        </w:tc>
        <w:tc>
          <w:tcPr>
            <w:tcW w:w="357" w:type="dxa"/>
          </w:tcPr>
          <w:p w14:paraId="18C98090" w14:textId="77777777" w:rsidR="00F47E58" w:rsidRPr="00376C16" w:rsidRDefault="00F47E58"/>
        </w:tc>
      </w:tr>
      <w:tr w:rsidR="00F47E58" w:rsidRPr="00376C16" w14:paraId="13B909EE"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48E6AAA5" w14:textId="77777777" w:rsidR="00F47E58" w:rsidRPr="00376C16" w:rsidRDefault="00F47E58"/>
        </w:tc>
        <w:tc>
          <w:tcPr>
            <w:tcW w:w="287" w:type="dxa"/>
            <w:tcBorders>
              <w:right w:val="single" w:sz="6" w:space="0" w:color="auto"/>
            </w:tcBorders>
          </w:tcPr>
          <w:p w14:paraId="542D6AAF" w14:textId="77777777" w:rsidR="00F47E58" w:rsidRPr="00376C16" w:rsidRDefault="00F47E58"/>
        </w:tc>
        <w:tc>
          <w:tcPr>
            <w:tcW w:w="5812" w:type="dxa"/>
          </w:tcPr>
          <w:p w14:paraId="6D62A73E" w14:textId="77777777" w:rsidR="00F47E58" w:rsidRPr="00376C16" w:rsidRDefault="00F47E58">
            <w:pPr>
              <w:ind w:left="170"/>
            </w:pPr>
            <w:r>
              <w:t>Приблизительные периоды:</w:t>
            </w:r>
          </w:p>
        </w:tc>
        <w:tc>
          <w:tcPr>
            <w:tcW w:w="141" w:type="dxa"/>
          </w:tcPr>
          <w:p w14:paraId="7CB6F666" w14:textId="77777777" w:rsidR="00F47E58" w:rsidRPr="00376C16" w:rsidRDefault="00F47E58"/>
        </w:tc>
        <w:tc>
          <w:tcPr>
            <w:tcW w:w="2480" w:type="dxa"/>
            <w:tcBorders>
              <w:bottom w:val="single" w:sz="6" w:space="0" w:color="auto"/>
            </w:tcBorders>
          </w:tcPr>
          <w:p w14:paraId="12179115" w14:textId="77777777" w:rsidR="00F47E58" w:rsidRPr="00376C16" w:rsidRDefault="00F47E58"/>
        </w:tc>
        <w:tc>
          <w:tcPr>
            <w:tcW w:w="357" w:type="dxa"/>
          </w:tcPr>
          <w:p w14:paraId="2D258701" w14:textId="77777777" w:rsidR="00F47E58" w:rsidRPr="00376C16" w:rsidRDefault="00F47E58">
            <w:r>
              <w:rPr>
                <w:rFonts w:ascii="Wingdings" w:hAnsi="Wingdings"/>
              </w:rPr>
              <w:t></w:t>
            </w:r>
          </w:p>
        </w:tc>
      </w:tr>
      <w:tr w:rsidR="00F47E58" w:rsidRPr="00376C16" w14:paraId="07D4F92F" w14:textId="77777777" w:rsidTr="00F47E58">
        <w:trPr>
          <w:jc w:val="center"/>
        </w:trPr>
        <w:tc>
          <w:tcPr>
            <w:tcW w:w="567" w:type="dxa"/>
          </w:tcPr>
          <w:p w14:paraId="3CBEBDC3" w14:textId="77777777" w:rsidR="00F47E58" w:rsidRPr="00376C16" w:rsidRDefault="00F47E58">
            <w:pPr>
              <w:rPr>
                <w:sz w:val="4"/>
              </w:rPr>
            </w:pPr>
          </w:p>
        </w:tc>
        <w:tc>
          <w:tcPr>
            <w:tcW w:w="287" w:type="dxa"/>
            <w:tcBorders>
              <w:right w:val="single" w:sz="6" w:space="0" w:color="auto"/>
            </w:tcBorders>
          </w:tcPr>
          <w:p w14:paraId="7C82B48F" w14:textId="77777777" w:rsidR="00F47E58" w:rsidRPr="00376C16" w:rsidRDefault="00F47E58">
            <w:pPr>
              <w:rPr>
                <w:sz w:val="4"/>
              </w:rPr>
            </w:pPr>
          </w:p>
        </w:tc>
        <w:tc>
          <w:tcPr>
            <w:tcW w:w="5812" w:type="dxa"/>
          </w:tcPr>
          <w:p w14:paraId="3D55C02B" w14:textId="77777777" w:rsidR="00F47E58" w:rsidRPr="00376C16" w:rsidRDefault="00F47E58">
            <w:pPr>
              <w:rPr>
                <w:sz w:val="4"/>
              </w:rPr>
            </w:pPr>
          </w:p>
        </w:tc>
        <w:tc>
          <w:tcPr>
            <w:tcW w:w="141" w:type="dxa"/>
          </w:tcPr>
          <w:p w14:paraId="1DBA12F5" w14:textId="77777777" w:rsidR="00F47E58" w:rsidRPr="00376C16" w:rsidRDefault="00F47E58">
            <w:pPr>
              <w:rPr>
                <w:sz w:val="4"/>
              </w:rPr>
            </w:pPr>
          </w:p>
        </w:tc>
        <w:tc>
          <w:tcPr>
            <w:tcW w:w="2480" w:type="dxa"/>
          </w:tcPr>
          <w:p w14:paraId="0675F29C" w14:textId="77777777" w:rsidR="00F47E58" w:rsidRPr="00376C16" w:rsidRDefault="00F47E58">
            <w:pPr>
              <w:rPr>
                <w:sz w:val="4"/>
              </w:rPr>
            </w:pPr>
          </w:p>
        </w:tc>
        <w:tc>
          <w:tcPr>
            <w:tcW w:w="357" w:type="dxa"/>
          </w:tcPr>
          <w:p w14:paraId="75E90796" w14:textId="77777777" w:rsidR="00F47E58" w:rsidRPr="00376C16" w:rsidRDefault="00F47E58">
            <w:pPr>
              <w:rPr>
                <w:sz w:val="4"/>
              </w:rPr>
            </w:pPr>
          </w:p>
        </w:tc>
      </w:tr>
      <w:tr w:rsidR="00F47E58" w:rsidRPr="00376C16" w14:paraId="1EF1C4DA"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106844F0" w14:textId="77777777" w:rsidR="00F47E58" w:rsidRPr="00376C16" w:rsidRDefault="00F47E58"/>
        </w:tc>
        <w:tc>
          <w:tcPr>
            <w:tcW w:w="287" w:type="dxa"/>
            <w:tcBorders>
              <w:right w:val="single" w:sz="6" w:space="0" w:color="auto"/>
            </w:tcBorders>
          </w:tcPr>
          <w:p w14:paraId="0B295BE5" w14:textId="77777777" w:rsidR="00F47E58" w:rsidRPr="00376C16" w:rsidRDefault="00F47E58"/>
        </w:tc>
        <w:tc>
          <w:tcPr>
            <w:tcW w:w="5812" w:type="dxa"/>
          </w:tcPr>
          <w:p w14:paraId="4CB71637" w14:textId="77777777" w:rsidR="00F47E58" w:rsidRPr="00376C16" w:rsidRDefault="00F47E58">
            <w:pPr>
              <w:ind w:left="170"/>
            </w:pPr>
            <w:r>
              <w:t>Произведенное количество:</w:t>
            </w:r>
          </w:p>
        </w:tc>
        <w:tc>
          <w:tcPr>
            <w:tcW w:w="141" w:type="dxa"/>
          </w:tcPr>
          <w:p w14:paraId="26DC1466" w14:textId="77777777" w:rsidR="00F47E58" w:rsidRPr="00376C16" w:rsidRDefault="00F47E58"/>
        </w:tc>
        <w:tc>
          <w:tcPr>
            <w:tcW w:w="2480" w:type="dxa"/>
            <w:tcBorders>
              <w:bottom w:val="single" w:sz="6" w:space="0" w:color="auto"/>
            </w:tcBorders>
          </w:tcPr>
          <w:p w14:paraId="64074D6B" w14:textId="77777777" w:rsidR="00F47E58" w:rsidRPr="00376C16" w:rsidRDefault="00F47E58"/>
        </w:tc>
        <w:tc>
          <w:tcPr>
            <w:tcW w:w="357" w:type="dxa"/>
          </w:tcPr>
          <w:p w14:paraId="0731DCD6" w14:textId="77777777" w:rsidR="00F47E58" w:rsidRPr="00376C16" w:rsidRDefault="00F47E58">
            <w:r>
              <w:rPr>
                <w:rFonts w:ascii="Wingdings" w:hAnsi="Wingdings"/>
              </w:rPr>
              <w:t></w:t>
            </w:r>
          </w:p>
        </w:tc>
      </w:tr>
    </w:tbl>
    <w:p w14:paraId="3E476932" w14:textId="60C86372" w:rsidR="00F47E58" w:rsidRPr="00271890" w:rsidRDefault="00F47E58" w:rsidP="00006381">
      <w:pPr>
        <w:spacing w:before="120"/>
        <w:rPr>
          <w:sz w:val="18"/>
          <w:szCs w:val="18"/>
        </w:rPr>
      </w:pPr>
      <w:r w:rsidRPr="00271890">
        <w:rPr>
          <w:sz w:val="18"/>
          <w:szCs w:val="18"/>
        </w:rPr>
        <w:t xml:space="preserve">Символ </w:t>
      </w:r>
      <w:r w:rsidRPr="00271890">
        <w:rPr>
          <w:rFonts w:ascii="Wingdings" w:hAnsi="Wingdings"/>
          <w:sz w:val="18"/>
          <w:szCs w:val="18"/>
        </w:rPr>
        <w:t></w:t>
      </w:r>
      <w:r w:rsidRPr="00271890">
        <w:rPr>
          <w:sz w:val="18"/>
          <w:szCs w:val="18"/>
        </w:rPr>
        <w:t xml:space="preserve"> означает информацию, которая будет предоставлена другим государствам-участникам в соответствии с пунктом 11 части VII ПП.</w:t>
      </w:r>
      <w:r w:rsidRPr="00271890">
        <w:rPr>
          <w:sz w:val="18"/>
          <w:szCs w:val="18"/>
        </w:rPr>
        <w:br w:type="page"/>
      </w: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47E58" w:rsidRPr="00376C16" w14:paraId="58CA3A6A" w14:textId="77777777">
        <w:trPr>
          <w:trHeight w:hRule="exact" w:val="1817"/>
          <w:jc w:val="center"/>
        </w:trPr>
        <w:tc>
          <w:tcPr>
            <w:tcW w:w="1242" w:type="dxa"/>
          </w:tcPr>
          <w:p w14:paraId="549B86D1" w14:textId="261C9153" w:rsidR="00F47E58" w:rsidRPr="00376C16" w:rsidRDefault="0008088F">
            <w:pPr>
              <w:spacing w:before="120"/>
              <w:ind w:right="113"/>
              <w:jc w:val="center"/>
            </w:pPr>
            <w:r>
              <w:rPr>
                <w:noProof/>
                <w:sz w:val="20"/>
              </w:rPr>
              <w:lastRenderedPageBreak/>
              <w:drawing>
                <wp:inline distT="0" distB="0" distL="0" distR="0" wp14:anchorId="721CA98B" wp14:editId="00067E60">
                  <wp:extent cx="619125" cy="6191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387" w:type="dxa"/>
            <w:tcBorders>
              <w:right w:val="single" w:sz="6" w:space="0" w:color="auto"/>
            </w:tcBorders>
          </w:tcPr>
          <w:p w14:paraId="6D8FF017" w14:textId="40C5B7D1" w:rsidR="00F47E58" w:rsidRPr="00B17C64" w:rsidRDefault="00F47E58" w:rsidP="00A80C77">
            <w:pPr>
              <w:pStyle w:val="FormsS2"/>
            </w:pPr>
            <w:bookmarkStart w:id="1223" w:name="_Toc432595385"/>
            <w:bookmarkStart w:id="1224" w:name="_Toc432598154"/>
            <w:bookmarkStart w:id="1225" w:name="_Toc432600070"/>
            <w:bookmarkStart w:id="1226" w:name="_Toc432601117"/>
            <w:bookmarkStart w:id="1227" w:name="_Toc432605395"/>
            <w:bookmarkStart w:id="1228" w:name="_Toc432606037"/>
            <w:bookmarkStart w:id="1229" w:name="_Toc432607029"/>
            <w:bookmarkStart w:id="1230" w:name="_Toc432681560"/>
            <w:bookmarkStart w:id="1231" w:name="_Toc432686709"/>
            <w:bookmarkStart w:id="1232" w:name="_Toc432756828"/>
            <w:bookmarkStart w:id="1233" w:name="_Toc432774099"/>
            <w:bookmarkStart w:id="1234" w:name="_Toc432776898"/>
            <w:bookmarkStart w:id="1235" w:name="_Toc433015623"/>
            <w:bookmarkStart w:id="1236" w:name="_Toc433020489"/>
            <w:bookmarkStart w:id="1237" w:name="_Toc433026063"/>
            <w:bookmarkStart w:id="1238" w:name="_Toc433033735"/>
            <w:bookmarkStart w:id="1239" w:name="_Toc433103580"/>
            <w:bookmarkStart w:id="1240" w:name="_Toc433108989"/>
            <w:bookmarkStart w:id="1241" w:name="_Toc433110876"/>
            <w:bookmarkStart w:id="1242" w:name="_Toc433190412"/>
            <w:bookmarkStart w:id="1243" w:name="_Toc433271702"/>
            <w:bookmarkStart w:id="1244" w:name="_Toc433284222"/>
            <w:bookmarkStart w:id="1245" w:name="_Toc433286907"/>
            <w:bookmarkStart w:id="1246" w:name="_Toc433288281"/>
            <w:bookmarkStart w:id="1247" w:name="_Toc433288466"/>
            <w:bookmarkStart w:id="1248" w:name="_Toc433289718"/>
            <w:bookmarkStart w:id="1249" w:name="_Toc433297388"/>
            <w:bookmarkStart w:id="1250" w:name="_Toc433298096"/>
            <w:bookmarkStart w:id="1251" w:name="_Toc433616983"/>
            <w:bookmarkStart w:id="1252" w:name="_Toc433618577"/>
            <w:bookmarkStart w:id="1253" w:name="_Toc433623777"/>
            <w:bookmarkStart w:id="1254" w:name="_Toc433628473"/>
            <w:bookmarkStart w:id="1255" w:name="_Toc433632840"/>
            <w:bookmarkStart w:id="1256" w:name="_Toc451068211"/>
            <w:bookmarkStart w:id="1257" w:name="_Toc451072584"/>
            <w:bookmarkStart w:id="1258" w:name="_Toc451073128"/>
            <w:bookmarkStart w:id="1259" w:name="_Toc451077831"/>
            <w:bookmarkStart w:id="1260" w:name="_Toc451265836"/>
            <w:bookmarkStart w:id="1261" w:name="_Toc451266776"/>
            <w:bookmarkStart w:id="1262" w:name="_Toc87355862"/>
            <w:bookmarkStart w:id="1263" w:name="_Toc87356744"/>
            <w:bookmarkStart w:id="1264" w:name="_Toc87432067"/>
            <w:bookmarkStart w:id="1265" w:name="_Toc87433252"/>
            <w:bookmarkStart w:id="1266" w:name="_Toc88125803"/>
            <w:bookmarkStart w:id="1267" w:name="_Toc88128551"/>
            <w:bookmarkStart w:id="1268" w:name="_Toc88155204"/>
            <w:bookmarkStart w:id="1269" w:name="_Toc98951465"/>
            <w:r>
              <w:t>Форма 2.8.1</w:t>
            </w:r>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p>
          <w:p w14:paraId="45FA9F56" w14:textId="1F6659D4" w:rsidR="00F47E58" w:rsidRPr="00B17C64" w:rsidRDefault="00F47E58" w:rsidP="00A80C77">
            <w:pPr>
              <w:pStyle w:val="FormsS2"/>
            </w:pPr>
            <w:bookmarkStart w:id="1270" w:name="_Toc451265837"/>
            <w:bookmarkStart w:id="1271" w:name="_Toc451266777"/>
            <w:bookmarkStart w:id="1272" w:name="_Toc87355863"/>
            <w:bookmarkStart w:id="1273" w:name="_Toc87356745"/>
            <w:bookmarkStart w:id="1274" w:name="_Toc87432068"/>
            <w:bookmarkStart w:id="1275" w:name="_Toc87433253"/>
            <w:bookmarkStart w:id="1276" w:name="_Toc88125804"/>
            <w:bookmarkStart w:id="1277" w:name="_Toc88128552"/>
            <w:bookmarkStart w:id="1278" w:name="_Toc88155205"/>
            <w:bookmarkStart w:id="1279" w:name="_Toc98951466"/>
            <w:r>
              <w:t>Места, куда были доставлены химикаты Списка 2, произведенные в производственной зоне для целей химического оружия</w:t>
            </w:r>
            <w:bookmarkEnd w:id="1270"/>
            <w:bookmarkEnd w:id="1271"/>
            <w:bookmarkEnd w:id="1272"/>
            <w:bookmarkEnd w:id="1273"/>
            <w:bookmarkEnd w:id="1274"/>
            <w:bookmarkEnd w:id="1275"/>
            <w:bookmarkEnd w:id="1276"/>
            <w:bookmarkEnd w:id="1277"/>
            <w:bookmarkEnd w:id="1278"/>
            <w:bookmarkEnd w:id="1279"/>
          </w:p>
        </w:tc>
        <w:tc>
          <w:tcPr>
            <w:tcW w:w="2977" w:type="dxa"/>
          </w:tcPr>
          <w:p w14:paraId="3ABF7F2F" w14:textId="77777777" w:rsidR="00F47E58" w:rsidRPr="00376C16" w:rsidRDefault="00F47E58">
            <w:pPr>
              <w:spacing w:before="40"/>
            </w:pPr>
            <w:r>
              <w:t>Код страны:</w:t>
            </w:r>
          </w:p>
          <w:p w14:paraId="5F7EF8DA" w14:textId="77777777" w:rsidR="00F47E58" w:rsidRPr="00376C16" w:rsidRDefault="00F47E58">
            <w:pPr>
              <w:spacing w:before="40"/>
            </w:pPr>
            <w:r>
              <w:t>Раздел: В</w:t>
            </w:r>
          </w:p>
          <w:p w14:paraId="251DA7AD" w14:textId="77777777" w:rsidR="00F47E58" w:rsidRPr="00376C16" w:rsidRDefault="00F47E58">
            <w:pPr>
              <w:spacing w:before="40"/>
            </w:pPr>
            <w:r>
              <w:t>Стр. ... из ... стр.:</w:t>
            </w:r>
          </w:p>
          <w:p w14:paraId="7DB66193" w14:textId="0C2B30BC" w:rsidR="00F47E58" w:rsidRPr="00376C16" w:rsidRDefault="00F47E58">
            <w:pPr>
              <w:spacing w:before="40"/>
            </w:pPr>
            <w:r>
              <w:t>Дата (гггг-мм-дд):</w:t>
            </w:r>
          </w:p>
        </w:tc>
      </w:tr>
      <w:tr w:rsidR="00F47E58" w:rsidRPr="00376C16" w14:paraId="65CA9443" w14:textId="77777777">
        <w:trPr>
          <w:trHeight w:val="68"/>
          <w:jc w:val="center"/>
        </w:trPr>
        <w:tc>
          <w:tcPr>
            <w:tcW w:w="1242" w:type="dxa"/>
          </w:tcPr>
          <w:p w14:paraId="612FD1A4" w14:textId="77777777" w:rsidR="00F47E58" w:rsidRPr="00376C16" w:rsidRDefault="00F47E58">
            <w:pPr>
              <w:ind w:right="113"/>
              <w:jc w:val="center"/>
              <w:rPr>
                <w:noProof/>
                <w:sz w:val="4"/>
              </w:rPr>
            </w:pPr>
          </w:p>
        </w:tc>
        <w:tc>
          <w:tcPr>
            <w:tcW w:w="5387" w:type="dxa"/>
            <w:tcBorders>
              <w:right w:val="single" w:sz="6" w:space="0" w:color="auto"/>
            </w:tcBorders>
          </w:tcPr>
          <w:p w14:paraId="028A7851" w14:textId="77777777" w:rsidR="00F47E58" w:rsidRPr="00376C16" w:rsidRDefault="00F47E58">
            <w:pPr>
              <w:ind w:left="284"/>
              <w:rPr>
                <w:b/>
                <w:sz w:val="4"/>
              </w:rPr>
            </w:pPr>
          </w:p>
        </w:tc>
        <w:tc>
          <w:tcPr>
            <w:tcW w:w="2977" w:type="dxa"/>
          </w:tcPr>
          <w:p w14:paraId="153678F2" w14:textId="77777777" w:rsidR="00F47E58" w:rsidRPr="00376C16" w:rsidRDefault="00F47E58">
            <w:pPr>
              <w:rPr>
                <w:sz w:val="4"/>
              </w:rPr>
            </w:pPr>
          </w:p>
        </w:tc>
      </w:tr>
    </w:tbl>
    <w:p w14:paraId="27A6AF99" w14:textId="77777777" w:rsidR="00F47E58" w:rsidRPr="00322EAF" w:rsidRDefault="00F47E58">
      <w:pPr>
        <w:pStyle w:val="TableNormal0"/>
        <w:spacing w:before="0"/>
        <w:rPr>
          <w:rFonts w:ascii="Times New Roman" w:hAnsi="Times New Roman"/>
          <w:sz w:val="12"/>
          <w:szCs w:val="12"/>
        </w:rPr>
      </w:pPr>
    </w:p>
    <w:tbl>
      <w:tblPr>
        <w:tblW w:w="0" w:type="auto"/>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F47E58" w:rsidRPr="00376C16" w14:paraId="72F74F53" w14:textId="77777777">
        <w:trPr>
          <w:jc w:val="center"/>
        </w:trPr>
        <w:tc>
          <w:tcPr>
            <w:tcW w:w="854" w:type="dxa"/>
            <w:gridSpan w:val="2"/>
          </w:tcPr>
          <w:p w14:paraId="40AB5194" w14:textId="3E9CA181" w:rsidR="00F47E58" w:rsidRPr="00376C16" w:rsidRDefault="00F47E58">
            <w:r>
              <w:t>Конфи-денц.</w:t>
            </w:r>
          </w:p>
        </w:tc>
        <w:tc>
          <w:tcPr>
            <w:tcW w:w="5812" w:type="dxa"/>
            <w:tcBorders>
              <w:left w:val="single" w:sz="6" w:space="0" w:color="auto"/>
            </w:tcBorders>
          </w:tcPr>
          <w:p w14:paraId="0765822C" w14:textId="263874CE" w:rsidR="00F47E58" w:rsidRPr="00376C16" w:rsidRDefault="00F47E58">
            <w:pPr>
              <w:ind w:left="170"/>
            </w:pPr>
            <w:r>
              <w:rPr>
                <w:i/>
              </w:rPr>
              <w:t>По каждому химикату Списка 2, произведенному для целей ХО, повторите следующий блок информации для каждой производственной зоны столько раз, сколько необходимо для объявления всех мест, куда был доставлен химикат, если таковые известны.</w:t>
            </w:r>
          </w:p>
        </w:tc>
        <w:tc>
          <w:tcPr>
            <w:tcW w:w="141" w:type="dxa"/>
          </w:tcPr>
          <w:p w14:paraId="5C3F7892" w14:textId="77777777" w:rsidR="00F47E58" w:rsidRPr="00376C16" w:rsidRDefault="00F47E58">
            <w:pPr>
              <w:ind w:left="170"/>
            </w:pPr>
          </w:p>
        </w:tc>
        <w:tc>
          <w:tcPr>
            <w:tcW w:w="2837" w:type="dxa"/>
            <w:gridSpan w:val="2"/>
          </w:tcPr>
          <w:p w14:paraId="0A0167C9" w14:textId="77777777" w:rsidR="00F47E58" w:rsidRPr="00376C16" w:rsidRDefault="00F47E58">
            <w:pPr>
              <w:ind w:firstLine="113"/>
              <w:jc w:val="right"/>
            </w:pPr>
          </w:p>
        </w:tc>
      </w:tr>
      <w:tr w:rsidR="00F47E58" w:rsidRPr="00376C16" w14:paraId="618E7748" w14:textId="77777777">
        <w:trPr>
          <w:jc w:val="center"/>
        </w:trPr>
        <w:tc>
          <w:tcPr>
            <w:tcW w:w="567" w:type="dxa"/>
          </w:tcPr>
          <w:p w14:paraId="14AB2408" w14:textId="77777777" w:rsidR="00F47E58" w:rsidRPr="00376C16" w:rsidRDefault="00F47E58">
            <w:pPr>
              <w:rPr>
                <w:sz w:val="6"/>
              </w:rPr>
            </w:pPr>
          </w:p>
        </w:tc>
        <w:tc>
          <w:tcPr>
            <w:tcW w:w="287" w:type="dxa"/>
            <w:tcBorders>
              <w:right w:val="single" w:sz="6" w:space="0" w:color="auto"/>
            </w:tcBorders>
          </w:tcPr>
          <w:p w14:paraId="04920A92" w14:textId="77777777" w:rsidR="00F47E58" w:rsidRPr="00376C16" w:rsidRDefault="00F47E58">
            <w:pPr>
              <w:ind w:left="170"/>
              <w:rPr>
                <w:sz w:val="6"/>
              </w:rPr>
            </w:pPr>
          </w:p>
        </w:tc>
        <w:tc>
          <w:tcPr>
            <w:tcW w:w="5812" w:type="dxa"/>
          </w:tcPr>
          <w:p w14:paraId="71AC3756" w14:textId="77777777" w:rsidR="00F47E58" w:rsidRPr="00376C16" w:rsidRDefault="00F47E58">
            <w:pPr>
              <w:ind w:left="170"/>
              <w:rPr>
                <w:b/>
                <w:sz w:val="6"/>
              </w:rPr>
            </w:pPr>
          </w:p>
        </w:tc>
        <w:tc>
          <w:tcPr>
            <w:tcW w:w="141" w:type="dxa"/>
          </w:tcPr>
          <w:p w14:paraId="76D3D633" w14:textId="77777777" w:rsidR="00F47E58" w:rsidRPr="00376C16" w:rsidRDefault="00F47E58">
            <w:pPr>
              <w:ind w:left="170"/>
              <w:rPr>
                <w:sz w:val="6"/>
              </w:rPr>
            </w:pPr>
          </w:p>
        </w:tc>
        <w:tc>
          <w:tcPr>
            <w:tcW w:w="2480" w:type="dxa"/>
          </w:tcPr>
          <w:p w14:paraId="37CD5B63" w14:textId="77777777" w:rsidR="00F47E58" w:rsidRPr="00376C16" w:rsidRDefault="00F47E58">
            <w:pPr>
              <w:jc w:val="center"/>
              <w:rPr>
                <w:sz w:val="6"/>
              </w:rPr>
            </w:pPr>
          </w:p>
        </w:tc>
        <w:tc>
          <w:tcPr>
            <w:tcW w:w="357" w:type="dxa"/>
          </w:tcPr>
          <w:p w14:paraId="5C37BE5A" w14:textId="77777777" w:rsidR="00F47E58" w:rsidRPr="00376C16" w:rsidRDefault="00F47E58">
            <w:pPr>
              <w:ind w:left="170"/>
              <w:rPr>
                <w:sz w:val="6"/>
              </w:rPr>
            </w:pPr>
          </w:p>
        </w:tc>
      </w:tr>
      <w:tr w:rsidR="00F47E58" w:rsidRPr="00376C16" w14:paraId="2B8B1110" w14:textId="77777777">
        <w:trPr>
          <w:jc w:val="center"/>
        </w:trPr>
        <w:tc>
          <w:tcPr>
            <w:tcW w:w="567" w:type="dxa"/>
            <w:tcBorders>
              <w:bottom w:val="single" w:sz="6" w:space="0" w:color="auto"/>
            </w:tcBorders>
          </w:tcPr>
          <w:p w14:paraId="3182F746" w14:textId="77777777" w:rsidR="00F47E58" w:rsidRPr="00376C16" w:rsidRDefault="00F47E58"/>
        </w:tc>
        <w:tc>
          <w:tcPr>
            <w:tcW w:w="287" w:type="dxa"/>
            <w:tcBorders>
              <w:right w:val="single" w:sz="6" w:space="0" w:color="auto"/>
            </w:tcBorders>
          </w:tcPr>
          <w:p w14:paraId="08550469" w14:textId="77777777" w:rsidR="00F47E58" w:rsidRPr="00376C16" w:rsidRDefault="00F47E58">
            <w:pPr>
              <w:ind w:left="170"/>
            </w:pPr>
          </w:p>
        </w:tc>
        <w:tc>
          <w:tcPr>
            <w:tcW w:w="5812" w:type="dxa"/>
          </w:tcPr>
          <w:p w14:paraId="4096EAAA" w14:textId="77777777" w:rsidR="00F47E58" w:rsidRPr="00376C16" w:rsidRDefault="00F47E58">
            <w:pPr>
              <w:ind w:left="170"/>
              <w:rPr>
                <w:b/>
              </w:rPr>
            </w:pPr>
          </w:p>
        </w:tc>
        <w:tc>
          <w:tcPr>
            <w:tcW w:w="141" w:type="dxa"/>
          </w:tcPr>
          <w:p w14:paraId="78B55046" w14:textId="77777777" w:rsidR="00F47E58" w:rsidRPr="00376C16" w:rsidRDefault="00F47E58">
            <w:pPr>
              <w:ind w:left="170"/>
            </w:pPr>
          </w:p>
        </w:tc>
        <w:tc>
          <w:tcPr>
            <w:tcW w:w="2480" w:type="dxa"/>
          </w:tcPr>
          <w:p w14:paraId="5ED5896F" w14:textId="77777777" w:rsidR="00F47E58" w:rsidRPr="00376C16" w:rsidRDefault="00F47E58">
            <w:pPr>
              <w:jc w:val="center"/>
            </w:pPr>
          </w:p>
        </w:tc>
        <w:tc>
          <w:tcPr>
            <w:tcW w:w="357" w:type="dxa"/>
          </w:tcPr>
          <w:p w14:paraId="410658D7" w14:textId="77777777" w:rsidR="00F47E58" w:rsidRPr="00376C16" w:rsidRDefault="00F47E58"/>
        </w:tc>
      </w:tr>
      <w:tr w:rsidR="00F47E58" w:rsidRPr="00376C16" w14:paraId="6A3DB7D2" w14:textId="77777777">
        <w:trPr>
          <w:jc w:val="center"/>
        </w:trPr>
        <w:tc>
          <w:tcPr>
            <w:tcW w:w="567" w:type="dxa"/>
            <w:tcBorders>
              <w:top w:val="single" w:sz="6" w:space="0" w:color="auto"/>
              <w:left w:val="single" w:sz="6" w:space="0" w:color="auto"/>
              <w:right w:val="single" w:sz="6" w:space="0" w:color="auto"/>
            </w:tcBorders>
          </w:tcPr>
          <w:p w14:paraId="111A6E4E" w14:textId="77777777" w:rsidR="00F47E58" w:rsidRPr="00376C16" w:rsidRDefault="00F47E58"/>
        </w:tc>
        <w:tc>
          <w:tcPr>
            <w:tcW w:w="287" w:type="dxa"/>
            <w:tcBorders>
              <w:right w:val="single" w:sz="6" w:space="0" w:color="auto"/>
            </w:tcBorders>
          </w:tcPr>
          <w:p w14:paraId="3E06517F" w14:textId="77777777" w:rsidR="00F47E58" w:rsidRPr="00376C16" w:rsidRDefault="00F47E58">
            <w:pPr>
              <w:ind w:left="170"/>
            </w:pPr>
          </w:p>
        </w:tc>
        <w:tc>
          <w:tcPr>
            <w:tcW w:w="5812" w:type="dxa"/>
          </w:tcPr>
          <w:p w14:paraId="13714098" w14:textId="77777777" w:rsidR="00F47E58" w:rsidRPr="00376C16" w:rsidRDefault="00F47E58">
            <w:pPr>
              <w:ind w:left="170"/>
            </w:pPr>
            <w:r>
              <w:rPr>
                <w:b/>
              </w:rPr>
              <w:t>Код производственной зоны:</w:t>
            </w:r>
          </w:p>
        </w:tc>
        <w:tc>
          <w:tcPr>
            <w:tcW w:w="141" w:type="dxa"/>
          </w:tcPr>
          <w:p w14:paraId="7AC7B752" w14:textId="77777777" w:rsidR="00F47E58" w:rsidRPr="00376C16" w:rsidRDefault="00F47E58">
            <w:pPr>
              <w:ind w:left="170"/>
            </w:pPr>
          </w:p>
        </w:tc>
        <w:tc>
          <w:tcPr>
            <w:tcW w:w="2480" w:type="dxa"/>
            <w:tcBorders>
              <w:bottom w:val="single" w:sz="6" w:space="0" w:color="auto"/>
            </w:tcBorders>
          </w:tcPr>
          <w:p w14:paraId="5AD0B627" w14:textId="77777777" w:rsidR="00F47E58" w:rsidRPr="00376C16" w:rsidRDefault="00F47E58">
            <w:pPr>
              <w:jc w:val="center"/>
            </w:pPr>
          </w:p>
        </w:tc>
        <w:tc>
          <w:tcPr>
            <w:tcW w:w="357" w:type="dxa"/>
          </w:tcPr>
          <w:p w14:paraId="13E8EFA1" w14:textId="77777777" w:rsidR="00F47E58" w:rsidRPr="00376C16" w:rsidRDefault="00F47E58">
            <w:r>
              <w:rPr>
                <w:rFonts w:ascii="Wingdings" w:hAnsi="Wingdings"/>
              </w:rPr>
              <w:t></w:t>
            </w:r>
          </w:p>
        </w:tc>
      </w:tr>
      <w:tr w:rsidR="00F47E58" w:rsidRPr="00376C16" w14:paraId="1ACC1FD5" w14:textId="77777777">
        <w:trPr>
          <w:jc w:val="center"/>
        </w:trPr>
        <w:tc>
          <w:tcPr>
            <w:tcW w:w="567" w:type="dxa"/>
            <w:tcBorders>
              <w:top w:val="single" w:sz="6" w:space="0" w:color="auto"/>
              <w:bottom w:val="single" w:sz="6" w:space="0" w:color="auto"/>
            </w:tcBorders>
          </w:tcPr>
          <w:p w14:paraId="5CC1E64D" w14:textId="77777777" w:rsidR="00F47E58" w:rsidRPr="00376C16" w:rsidRDefault="00F47E58"/>
        </w:tc>
        <w:tc>
          <w:tcPr>
            <w:tcW w:w="287" w:type="dxa"/>
            <w:tcBorders>
              <w:right w:val="single" w:sz="6" w:space="0" w:color="auto"/>
            </w:tcBorders>
          </w:tcPr>
          <w:p w14:paraId="15AD1136" w14:textId="77777777" w:rsidR="00F47E58" w:rsidRPr="00376C16" w:rsidRDefault="00F47E58">
            <w:pPr>
              <w:ind w:left="170"/>
            </w:pPr>
          </w:p>
        </w:tc>
        <w:tc>
          <w:tcPr>
            <w:tcW w:w="5812" w:type="dxa"/>
          </w:tcPr>
          <w:p w14:paraId="2B79F40C" w14:textId="77777777" w:rsidR="00F47E58" w:rsidRPr="00376C16" w:rsidRDefault="00F47E58">
            <w:pPr>
              <w:ind w:left="170"/>
            </w:pPr>
          </w:p>
        </w:tc>
        <w:tc>
          <w:tcPr>
            <w:tcW w:w="141" w:type="dxa"/>
          </w:tcPr>
          <w:p w14:paraId="00944961" w14:textId="77777777" w:rsidR="00F47E58" w:rsidRPr="00376C16" w:rsidRDefault="00F47E58">
            <w:pPr>
              <w:ind w:left="170"/>
            </w:pPr>
          </w:p>
        </w:tc>
        <w:tc>
          <w:tcPr>
            <w:tcW w:w="2480" w:type="dxa"/>
          </w:tcPr>
          <w:p w14:paraId="53CFB99F" w14:textId="77777777" w:rsidR="00F47E58" w:rsidRPr="00376C16" w:rsidRDefault="00F47E58"/>
        </w:tc>
        <w:tc>
          <w:tcPr>
            <w:tcW w:w="357" w:type="dxa"/>
          </w:tcPr>
          <w:p w14:paraId="6310E91E" w14:textId="77777777" w:rsidR="00F47E58" w:rsidRPr="00376C16" w:rsidRDefault="00F47E58"/>
        </w:tc>
      </w:tr>
      <w:tr w:rsidR="00F47E58" w:rsidRPr="00376C16" w14:paraId="0FA1F921"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23EDF27E" w14:textId="77777777" w:rsidR="00F47E58" w:rsidRPr="00376C16" w:rsidRDefault="00F47E58"/>
        </w:tc>
        <w:tc>
          <w:tcPr>
            <w:tcW w:w="287" w:type="dxa"/>
            <w:tcBorders>
              <w:right w:val="single" w:sz="6" w:space="0" w:color="auto"/>
            </w:tcBorders>
          </w:tcPr>
          <w:p w14:paraId="7A7C8384" w14:textId="77777777" w:rsidR="00F47E58" w:rsidRPr="00376C16" w:rsidRDefault="00F47E58">
            <w:pPr>
              <w:ind w:left="170"/>
            </w:pPr>
          </w:p>
        </w:tc>
        <w:tc>
          <w:tcPr>
            <w:tcW w:w="5812" w:type="dxa"/>
          </w:tcPr>
          <w:p w14:paraId="15CE648E" w14:textId="77777777" w:rsidR="00F47E58" w:rsidRPr="00376C16" w:rsidRDefault="00F47E58">
            <w:pPr>
              <w:ind w:left="170"/>
            </w:pPr>
            <w:r>
              <w:t>Химическое наименование по ИЮПАК:</w:t>
            </w:r>
          </w:p>
        </w:tc>
        <w:tc>
          <w:tcPr>
            <w:tcW w:w="141" w:type="dxa"/>
          </w:tcPr>
          <w:p w14:paraId="29F449F8" w14:textId="77777777" w:rsidR="00F47E58" w:rsidRPr="00376C16" w:rsidRDefault="00F47E58">
            <w:pPr>
              <w:ind w:left="170"/>
            </w:pPr>
          </w:p>
        </w:tc>
        <w:tc>
          <w:tcPr>
            <w:tcW w:w="2480" w:type="dxa"/>
          </w:tcPr>
          <w:p w14:paraId="1BC67348" w14:textId="77777777" w:rsidR="00F47E58" w:rsidRPr="00376C16" w:rsidRDefault="00F47E58"/>
        </w:tc>
        <w:tc>
          <w:tcPr>
            <w:tcW w:w="357" w:type="dxa"/>
          </w:tcPr>
          <w:p w14:paraId="27414FE0" w14:textId="77777777" w:rsidR="00F47E58" w:rsidRPr="00376C16" w:rsidRDefault="00F47E58">
            <w:r>
              <w:rPr>
                <w:rFonts w:ascii="Wingdings" w:hAnsi="Wingdings"/>
              </w:rPr>
              <w:t></w:t>
            </w:r>
          </w:p>
        </w:tc>
      </w:tr>
      <w:tr w:rsidR="00F47E58" w:rsidRPr="00376C16" w14:paraId="70C043FB" w14:textId="77777777">
        <w:trPr>
          <w:jc w:val="center"/>
        </w:trPr>
        <w:tc>
          <w:tcPr>
            <w:tcW w:w="567" w:type="dxa"/>
            <w:tcBorders>
              <w:bottom w:val="single" w:sz="6" w:space="0" w:color="auto"/>
            </w:tcBorders>
          </w:tcPr>
          <w:p w14:paraId="53DF15AB" w14:textId="77777777" w:rsidR="00F47E58" w:rsidRPr="00376C16" w:rsidRDefault="00F47E58">
            <w:pPr>
              <w:rPr>
                <w:sz w:val="4"/>
              </w:rPr>
            </w:pPr>
          </w:p>
        </w:tc>
        <w:tc>
          <w:tcPr>
            <w:tcW w:w="287" w:type="dxa"/>
            <w:tcBorders>
              <w:right w:val="single" w:sz="6" w:space="0" w:color="auto"/>
            </w:tcBorders>
          </w:tcPr>
          <w:p w14:paraId="304F212E" w14:textId="77777777" w:rsidR="00F47E58" w:rsidRPr="00376C16" w:rsidRDefault="00F47E58">
            <w:pPr>
              <w:ind w:left="170"/>
              <w:rPr>
                <w:sz w:val="4"/>
              </w:rPr>
            </w:pPr>
          </w:p>
        </w:tc>
        <w:tc>
          <w:tcPr>
            <w:tcW w:w="5812" w:type="dxa"/>
          </w:tcPr>
          <w:p w14:paraId="66B8B64E" w14:textId="77777777" w:rsidR="00F47E58" w:rsidRPr="00376C16" w:rsidRDefault="00F47E58">
            <w:pPr>
              <w:ind w:left="170"/>
              <w:rPr>
                <w:sz w:val="4"/>
              </w:rPr>
            </w:pPr>
          </w:p>
        </w:tc>
        <w:tc>
          <w:tcPr>
            <w:tcW w:w="141" w:type="dxa"/>
          </w:tcPr>
          <w:p w14:paraId="5736AAF2" w14:textId="77777777" w:rsidR="00F47E58" w:rsidRPr="00376C16" w:rsidRDefault="00F47E58">
            <w:pPr>
              <w:ind w:left="170"/>
              <w:rPr>
                <w:sz w:val="4"/>
              </w:rPr>
            </w:pPr>
          </w:p>
        </w:tc>
        <w:tc>
          <w:tcPr>
            <w:tcW w:w="2480" w:type="dxa"/>
            <w:tcBorders>
              <w:top w:val="single" w:sz="6" w:space="0" w:color="auto"/>
            </w:tcBorders>
          </w:tcPr>
          <w:p w14:paraId="6748F33B" w14:textId="77777777" w:rsidR="00F47E58" w:rsidRPr="00376C16" w:rsidRDefault="00F47E58">
            <w:pPr>
              <w:jc w:val="center"/>
              <w:rPr>
                <w:sz w:val="4"/>
              </w:rPr>
            </w:pPr>
          </w:p>
        </w:tc>
        <w:tc>
          <w:tcPr>
            <w:tcW w:w="357" w:type="dxa"/>
          </w:tcPr>
          <w:p w14:paraId="74A81F28" w14:textId="77777777" w:rsidR="00F47E58" w:rsidRPr="00376C16" w:rsidRDefault="00F47E58">
            <w:pPr>
              <w:rPr>
                <w:sz w:val="4"/>
              </w:rPr>
            </w:pPr>
          </w:p>
        </w:tc>
      </w:tr>
      <w:tr w:rsidR="00F47E58" w:rsidRPr="00376C16" w14:paraId="77559C52" w14:textId="77777777">
        <w:trPr>
          <w:jc w:val="center"/>
        </w:trPr>
        <w:tc>
          <w:tcPr>
            <w:tcW w:w="567" w:type="dxa"/>
            <w:tcBorders>
              <w:left w:val="single" w:sz="6" w:space="0" w:color="auto"/>
              <w:bottom w:val="single" w:sz="6" w:space="0" w:color="auto"/>
              <w:right w:val="single" w:sz="6" w:space="0" w:color="auto"/>
            </w:tcBorders>
          </w:tcPr>
          <w:p w14:paraId="1AFCD72B" w14:textId="77777777" w:rsidR="00F47E58" w:rsidRPr="00376C16" w:rsidRDefault="00F47E58"/>
        </w:tc>
        <w:tc>
          <w:tcPr>
            <w:tcW w:w="287" w:type="dxa"/>
            <w:tcBorders>
              <w:right w:val="single" w:sz="6" w:space="0" w:color="auto"/>
            </w:tcBorders>
          </w:tcPr>
          <w:p w14:paraId="70D73E25" w14:textId="77777777" w:rsidR="00F47E58" w:rsidRPr="00376C16" w:rsidRDefault="00F47E58">
            <w:pPr>
              <w:ind w:left="170"/>
            </w:pPr>
          </w:p>
        </w:tc>
        <w:tc>
          <w:tcPr>
            <w:tcW w:w="5812" w:type="dxa"/>
          </w:tcPr>
          <w:p w14:paraId="0C78141F" w14:textId="77777777" w:rsidR="00F47E58" w:rsidRPr="00376C16" w:rsidRDefault="00F47E58">
            <w:pPr>
              <w:ind w:left="170"/>
            </w:pPr>
            <w:r>
              <w:t>Регистрационный номер по КАС:</w:t>
            </w:r>
          </w:p>
        </w:tc>
        <w:tc>
          <w:tcPr>
            <w:tcW w:w="141" w:type="dxa"/>
          </w:tcPr>
          <w:p w14:paraId="75A89458" w14:textId="77777777" w:rsidR="00F47E58" w:rsidRPr="00376C16" w:rsidRDefault="00F47E58">
            <w:pPr>
              <w:ind w:left="170"/>
            </w:pPr>
          </w:p>
        </w:tc>
        <w:tc>
          <w:tcPr>
            <w:tcW w:w="2480" w:type="dxa"/>
            <w:tcBorders>
              <w:bottom w:val="single" w:sz="6" w:space="0" w:color="auto"/>
            </w:tcBorders>
          </w:tcPr>
          <w:p w14:paraId="5F4FDED1" w14:textId="77777777" w:rsidR="00F47E58" w:rsidRPr="00376C16" w:rsidRDefault="00F47E58">
            <w:pPr>
              <w:jc w:val="center"/>
            </w:pPr>
          </w:p>
        </w:tc>
        <w:tc>
          <w:tcPr>
            <w:tcW w:w="357" w:type="dxa"/>
          </w:tcPr>
          <w:p w14:paraId="1623D2AB" w14:textId="77777777" w:rsidR="00F47E58" w:rsidRPr="00376C16" w:rsidRDefault="00F47E58">
            <w:r>
              <w:rPr>
                <w:rFonts w:ascii="Wingdings" w:hAnsi="Wingdings"/>
              </w:rPr>
              <w:t></w:t>
            </w:r>
          </w:p>
        </w:tc>
      </w:tr>
      <w:tr w:rsidR="00F47E58" w:rsidRPr="00376C16" w14:paraId="2974192C" w14:textId="77777777">
        <w:trPr>
          <w:jc w:val="center"/>
        </w:trPr>
        <w:tc>
          <w:tcPr>
            <w:tcW w:w="567" w:type="dxa"/>
          </w:tcPr>
          <w:p w14:paraId="2A5AEA74" w14:textId="77777777" w:rsidR="00F47E58" w:rsidRPr="00376C16" w:rsidRDefault="00F47E58"/>
        </w:tc>
        <w:tc>
          <w:tcPr>
            <w:tcW w:w="287" w:type="dxa"/>
            <w:tcBorders>
              <w:right w:val="single" w:sz="6" w:space="0" w:color="auto"/>
            </w:tcBorders>
          </w:tcPr>
          <w:p w14:paraId="7CE136EF" w14:textId="77777777" w:rsidR="00F47E58" w:rsidRPr="00376C16" w:rsidRDefault="00F47E58">
            <w:pPr>
              <w:ind w:left="170"/>
            </w:pPr>
          </w:p>
        </w:tc>
        <w:tc>
          <w:tcPr>
            <w:tcW w:w="5812" w:type="dxa"/>
          </w:tcPr>
          <w:p w14:paraId="67056403" w14:textId="77777777" w:rsidR="00F47E58" w:rsidRPr="00376C16" w:rsidRDefault="00F47E58">
            <w:pPr>
              <w:ind w:left="170"/>
            </w:pPr>
          </w:p>
        </w:tc>
        <w:tc>
          <w:tcPr>
            <w:tcW w:w="141" w:type="dxa"/>
          </w:tcPr>
          <w:p w14:paraId="54DAA43A" w14:textId="77777777" w:rsidR="00F47E58" w:rsidRPr="00376C16" w:rsidRDefault="00F47E58">
            <w:pPr>
              <w:ind w:left="170"/>
            </w:pPr>
          </w:p>
        </w:tc>
        <w:tc>
          <w:tcPr>
            <w:tcW w:w="2480" w:type="dxa"/>
          </w:tcPr>
          <w:p w14:paraId="62DB1671" w14:textId="77777777" w:rsidR="00F47E58" w:rsidRPr="00376C16" w:rsidRDefault="00F47E58"/>
        </w:tc>
        <w:tc>
          <w:tcPr>
            <w:tcW w:w="357" w:type="dxa"/>
          </w:tcPr>
          <w:p w14:paraId="09F8D0EF" w14:textId="77777777" w:rsidR="00F47E58" w:rsidRPr="00376C16" w:rsidRDefault="00F47E58"/>
        </w:tc>
      </w:tr>
      <w:tr w:rsidR="00F47E58" w:rsidRPr="00376C16" w14:paraId="20A6FB06" w14:textId="77777777">
        <w:trPr>
          <w:jc w:val="center"/>
        </w:trPr>
        <w:tc>
          <w:tcPr>
            <w:tcW w:w="567" w:type="dxa"/>
          </w:tcPr>
          <w:p w14:paraId="65F6773C" w14:textId="77777777" w:rsidR="00F47E58" w:rsidRPr="00376C16" w:rsidRDefault="00F47E58"/>
        </w:tc>
        <w:tc>
          <w:tcPr>
            <w:tcW w:w="287" w:type="dxa"/>
            <w:tcBorders>
              <w:right w:val="single" w:sz="6" w:space="0" w:color="auto"/>
            </w:tcBorders>
          </w:tcPr>
          <w:p w14:paraId="3B493939" w14:textId="77777777" w:rsidR="00F47E58" w:rsidRPr="00376C16" w:rsidRDefault="00F47E58">
            <w:pPr>
              <w:ind w:left="170"/>
            </w:pPr>
          </w:p>
        </w:tc>
        <w:tc>
          <w:tcPr>
            <w:tcW w:w="5812" w:type="dxa"/>
          </w:tcPr>
          <w:p w14:paraId="0325264A" w14:textId="77777777" w:rsidR="00F47E58" w:rsidRPr="00376C16" w:rsidRDefault="00F47E58">
            <w:pPr>
              <w:ind w:left="170"/>
            </w:pPr>
          </w:p>
        </w:tc>
        <w:tc>
          <w:tcPr>
            <w:tcW w:w="141" w:type="dxa"/>
          </w:tcPr>
          <w:p w14:paraId="433A8B8C" w14:textId="77777777" w:rsidR="00F47E58" w:rsidRPr="00376C16" w:rsidRDefault="00F47E58">
            <w:pPr>
              <w:ind w:left="170"/>
            </w:pPr>
          </w:p>
        </w:tc>
        <w:tc>
          <w:tcPr>
            <w:tcW w:w="2480" w:type="dxa"/>
          </w:tcPr>
          <w:p w14:paraId="38084936" w14:textId="77777777" w:rsidR="00F47E58" w:rsidRPr="00376C16" w:rsidRDefault="00F47E58"/>
        </w:tc>
        <w:tc>
          <w:tcPr>
            <w:tcW w:w="357" w:type="dxa"/>
          </w:tcPr>
          <w:p w14:paraId="30ED74CF" w14:textId="77777777" w:rsidR="00F47E58" w:rsidRPr="00376C16" w:rsidRDefault="00F47E58"/>
        </w:tc>
      </w:tr>
      <w:tr w:rsidR="00F47E58" w:rsidRPr="00376C16" w14:paraId="51063C74"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40F8D625" w14:textId="77777777" w:rsidR="00F47E58" w:rsidRPr="00376C16" w:rsidRDefault="00F47E58"/>
        </w:tc>
        <w:tc>
          <w:tcPr>
            <w:tcW w:w="287" w:type="dxa"/>
            <w:tcBorders>
              <w:right w:val="single" w:sz="6" w:space="0" w:color="auto"/>
            </w:tcBorders>
          </w:tcPr>
          <w:p w14:paraId="253C0F6D" w14:textId="77777777" w:rsidR="00F47E58" w:rsidRPr="00376C16" w:rsidRDefault="00F47E58">
            <w:pPr>
              <w:ind w:left="170"/>
            </w:pPr>
          </w:p>
        </w:tc>
        <w:tc>
          <w:tcPr>
            <w:tcW w:w="5812" w:type="dxa"/>
          </w:tcPr>
          <w:p w14:paraId="0C28951A" w14:textId="77777777" w:rsidR="00F47E58" w:rsidRPr="00376C16" w:rsidRDefault="00F47E58">
            <w:pPr>
              <w:ind w:left="170"/>
            </w:pPr>
            <w:r>
              <w:t>Место:</w:t>
            </w:r>
          </w:p>
        </w:tc>
        <w:tc>
          <w:tcPr>
            <w:tcW w:w="141" w:type="dxa"/>
          </w:tcPr>
          <w:p w14:paraId="0BECCB62" w14:textId="77777777" w:rsidR="00F47E58" w:rsidRPr="00376C16" w:rsidRDefault="00F47E58">
            <w:pPr>
              <w:ind w:left="170"/>
            </w:pPr>
          </w:p>
        </w:tc>
        <w:tc>
          <w:tcPr>
            <w:tcW w:w="2480" w:type="dxa"/>
            <w:tcBorders>
              <w:bottom w:val="single" w:sz="6" w:space="0" w:color="auto"/>
            </w:tcBorders>
          </w:tcPr>
          <w:p w14:paraId="16432647" w14:textId="77777777" w:rsidR="00F47E58" w:rsidRPr="00376C16" w:rsidRDefault="00F47E58">
            <w:pPr>
              <w:jc w:val="center"/>
            </w:pPr>
          </w:p>
        </w:tc>
        <w:tc>
          <w:tcPr>
            <w:tcW w:w="357" w:type="dxa"/>
          </w:tcPr>
          <w:p w14:paraId="292023B2" w14:textId="77777777" w:rsidR="00F47E58" w:rsidRPr="00376C16" w:rsidRDefault="00F47E58">
            <w:r>
              <w:rPr>
                <w:rFonts w:ascii="Wingdings" w:hAnsi="Wingdings"/>
              </w:rPr>
              <w:t></w:t>
            </w:r>
          </w:p>
        </w:tc>
      </w:tr>
      <w:tr w:rsidR="00F47E58" w:rsidRPr="00376C16" w14:paraId="45057A74" w14:textId="77777777">
        <w:trPr>
          <w:jc w:val="center"/>
        </w:trPr>
        <w:tc>
          <w:tcPr>
            <w:tcW w:w="567" w:type="dxa"/>
          </w:tcPr>
          <w:p w14:paraId="774A1158" w14:textId="77777777" w:rsidR="00F47E58" w:rsidRPr="00376C16" w:rsidRDefault="00F47E58">
            <w:pPr>
              <w:rPr>
                <w:sz w:val="4"/>
              </w:rPr>
            </w:pPr>
          </w:p>
        </w:tc>
        <w:tc>
          <w:tcPr>
            <w:tcW w:w="287" w:type="dxa"/>
            <w:tcBorders>
              <w:right w:val="single" w:sz="6" w:space="0" w:color="auto"/>
            </w:tcBorders>
          </w:tcPr>
          <w:p w14:paraId="6F8849B0" w14:textId="77777777" w:rsidR="00F47E58" w:rsidRPr="00376C16" w:rsidRDefault="00F47E58">
            <w:pPr>
              <w:ind w:left="170"/>
              <w:rPr>
                <w:sz w:val="4"/>
              </w:rPr>
            </w:pPr>
          </w:p>
        </w:tc>
        <w:tc>
          <w:tcPr>
            <w:tcW w:w="5812" w:type="dxa"/>
          </w:tcPr>
          <w:p w14:paraId="5A7FD45B" w14:textId="77777777" w:rsidR="00F47E58" w:rsidRPr="00376C16" w:rsidRDefault="00F47E58">
            <w:pPr>
              <w:ind w:left="170"/>
              <w:rPr>
                <w:sz w:val="4"/>
              </w:rPr>
            </w:pPr>
          </w:p>
        </w:tc>
        <w:tc>
          <w:tcPr>
            <w:tcW w:w="141" w:type="dxa"/>
          </w:tcPr>
          <w:p w14:paraId="750284CA" w14:textId="77777777" w:rsidR="00F47E58" w:rsidRPr="00376C16" w:rsidRDefault="00F47E58">
            <w:pPr>
              <w:ind w:left="170"/>
              <w:rPr>
                <w:sz w:val="4"/>
              </w:rPr>
            </w:pPr>
          </w:p>
        </w:tc>
        <w:tc>
          <w:tcPr>
            <w:tcW w:w="2480" w:type="dxa"/>
          </w:tcPr>
          <w:p w14:paraId="7CAD4280" w14:textId="77777777" w:rsidR="00F47E58" w:rsidRPr="00376C16" w:rsidRDefault="00F47E58">
            <w:pPr>
              <w:rPr>
                <w:sz w:val="4"/>
              </w:rPr>
            </w:pPr>
          </w:p>
        </w:tc>
        <w:tc>
          <w:tcPr>
            <w:tcW w:w="357" w:type="dxa"/>
          </w:tcPr>
          <w:p w14:paraId="1DDD11ED" w14:textId="77777777" w:rsidR="00F47E58" w:rsidRPr="00376C16" w:rsidRDefault="00F47E58">
            <w:pPr>
              <w:rPr>
                <w:sz w:val="4"/>
              </w:rPr>
            </w:pPr>
          </w:p>
        </w:tc>
      </w:tr>
      <w:tr w:rsidR="00F47E58" w:rsidRPr="00376C16" w14:paraId="266CDF88"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7E37874F" w14:textId="77777777" w:rsidR="00F47E58" w:rsidRPr="00376C16" w:rsidRDefault="00F47E58"/>
        </w:tc>
        <w:tc>
          <w:tcPr>
            <w:tcW w:w="287" w:type="dxa"/>
            <w:tcBorders>
              <w:right w:val="single" w:sz="6" w:space="0" w:color="auto"/>
            </w:tcBorders>
          </w:tcPr>
          <w:p w14:paraId="334ED35E" w14:textId="77777777" w:rsidR="00F47E58" w:rsidRPr="00376C16" w:rsidRDefault="00F47E58">
            <w:pPr>
              <w:ind w:left="170"/>
            </w:pPr>
          </w:p>
        </w:tc>
        <w:tc>
          <w:tcPr>
            <w:tcW w:w="5812" w:type="dxa"/>
          </w:tcPr>
          <w:p w14:paraId="720F85C0" w14:textId="77777777" w:rsidR="00F47E58" w:rsidRPr="00376C16" w:rsidRDefault="00F47E58">
            <w:pPr>
              <w:ind w:left="170"/>
            </w:pPr>
            <w:r>
              <w:t>Город/район:</w:t>
            </w:r>
          </w:p>
        </w:tc>
        <w:tc>
          <w:tcPr>
            <w:tcW w:w="141" w:type="dxa"/>
          </w:tcPr>
          <w:p w14:paraId="588B1753" w14:textId="77777777" w:rsidR="00F47E58" w:rsidRPr="00376C16" w:rsidRDefault="00F47E58">
            <w:pPr>
              <w:ind w:left="170"/>
            </w:pPr>
          </w:p>
        </w:tc>
        <w:tc>
          <w:tcPr>
            <w:tcW w:w="2480" w:type="dxa"/>
            <w:tcBorders>
              <w:bottom w:val="single" w:sz="6" w:space="0" w:color="auto"/>
            </w:tcBorders>
          </w:tcPr>
          <w:p w14:paraId="6B0ABFAA" w14:textId="77777777" w:rsidR="00F47E58" w:rsidRPr="00376C16" w:rsidRDefault="00F47E58">
            <w:pPr>
              <w:jc w:val="center"/>
            </w:pPr>
          </w:p>
        </w:tc>
        <w:tc>
          <w:tcPr>
            <w:tcW w:w="357" w:type="dxa"/>
          </w:tcPr>
          <w:p w14:paraId="1667C7E8" w14:textId="77777777" w:rsidR="00F47E58" w:rsidRPr="00376C16" w:rsidRDefault="00F47E58">
            <w:r>
              <w:rPr>
                <w:rFonts w:ascii="Wingdings" w:hAnsi="Wingdings"/>
              </w:rPr>
              <w:t></w:t>
            </w:r>
          </w:p>
        </w:tc>
      </w:tr>
      <w:tr w:rsidR="00F47E58" w:rsidRPr="00376C16" w14:paraId="1B7967CB" w14:textId="77777777">
        <w:trPr>
          <w:jc w:val="center"/>
        </w:trPr>
        <w:tc>
          <w:tcPr>
            <w:tcW w:w="567" w:type="dxa"/>
          </w:tcPr>
          <w:p w14:paraId="39C82C7D" w14:textId="77777777" w:rsidR="00F47E58" w:rsidRPr="00376C16" w:rsidRDefault="00F47E58">
            <w:pPr>
              <w:rPr>
                <w:sz w:val="4"/>
              </w:rPr>
            </w:pPr>
          </w:p>
        </w:tc>
        <w:tc>
          <w:tcPr>
            <w:tcW w:w="287" w:type="dxa"/>
            <w:tcBorders>
              <w:right w:val="single" w:sz="6" w:space="0" w:color="auto"/>
            </w:tcBorders>
          </w:tcPr>
          <w:p w14:paraId="4F5F8735" w14:textId="77777777" w:rsidR="00F47E58" w:rsidRPr="00376C16" w:rsidRDefault="00F47E58">
            <w:pPr>
              <w:ind w:left="170"/>
              <w:rPr>
                <w:sz w:val="4"/>
              </w:rPr>
            </w:pPr>
          </w:p>
        </w:tc>
        <w:tc>
          <w:tcPr>
            <w:tcW w:w="5812" w:type="dxa"/>
          </w:tcPr>
          <w:p w14:paraId="1ED2E741" w14:textId="77777777" w:rsidR="00F47E58" w:rsidRPr="00376C16" w:rsidRDefault="00F47E58">
            <w:pPr>
              <w:ind w:left="170"/>
              <w:rPr>
                <w:sz w:val="4"/>
              </w:rPr>
            </w:pPr>
          </w:p>
        </w:tc>
        <w:tc>
          <w:tcPr>
            <w:tcW w:w="141" w:type="dxa"/>
          </w:tcPr>
          <w:p w14:paraId="1BFE6AC7" w14:textId="77777777" w:rsidR="00F47E58" w:rsidRPr="00376C16" w:rsidRDefault="00F47E58">
            <w:pPr>
              <w:ind w:left="170"/>
              <w:rPr>
                <w:sz w:val="4"/>
              </w:rPr>
            </w:pPr>
          </w:p>
        </w:tc>
        <w:tc>
          <w:tcPr>
            <w:tcW w:w="2480" w:type="dxa"/>
          </w:tcPr>
          <w:p w14:paraId="0A5316AF" w14:textId="77777777" w:rsidR="00F47E58" w:rsidRPr="00376C16" w:rsidRDefault="00F47E58">
            <w:pPr>
              <w:rPr>
                <w:sz w:val="4"/>
              </w:rPr>
            </w:pPr>
          </w:p>
        </w:tc>
        <w:tc>
          <w:tcPr>
            <w:tcW w:w="357" w:type="dxa"/>
          </w:tcPr>
          <w:p w14:paraId="3099E881" w14:textId="77777777" w:rsidR="00F47E58" w:rsidRPr="00376C16" w:rsidRDefault="00F47E58">
            <w:pPr>
              <w:rPr>
                <w:sz w:val="4"/>
              </w:rPr>
            </w:pPr>
          </w:p>
        </w:tc>
      </w:tr>
      <w:tr w:rsidR="00F47E58" w:rsidRPr="00376C16" w14:paraId="5CEBC491"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1B8FA2CD" w14:textId="77777777" w:rsidR="00F47E58" w:rsidRPr="00376C16" w:rsidRDefault="00F47E58"/>
        </w:tc>
        <w:tc>
          <w:tcPr>
            <w:tcW w:w="287" w:type="dxa"/>
            <w:tcBorders>
              <w:right w:val="single" w:sz="6" w:space="0" w:color="auto"/>
            </w:tcBorders>
          </w:tcPr>
          <w:p w14:paraId="706553F5" w14:textId="77777777" w:rsidR="00F47E58" w:rsidRPr="00376C16" w:rsidRDefault="00F47E58">
            <w:pPr>
              <w:ind w:left="170"/>
            </w:pPr>
          </w:p>
        </w:tc>
        <w:tc>
          <w:tcPr>
            <w:tcW w:w="5812" w:type="dxa"/>
          </w:tcPr>
          <w:p w14:paraId="7A52D4C3" w14:textId="77777777" w:rsidR="00F47E58" w:rsidRPr="00376C16" w:rsidRDefault="00F47E58">
            <w:pPr>
              <w:ind w:left="170"/>
            </w:pPr>
            <w:r>
              <w:t>Провинция/штат/другое:</w:t>
            </w:r>
          </w:p>
        </w:tc>
        <w:tc>
          <w:tcPr>
            <w:tcW w:w="141" w:type="dxa"/>
          </w:tcPr>
          <w:p w14:paraId="56B9394B" w14:textId="77777777" w:rsidR="00F47E58" w:rsidRPr="00376C16" w:rsidRDefault="00F47E58">
            <w:pPr>
              <w:ind w:left="170"/>
            </w:pPr>
          </w:p>
        </w:tc>
        <w:tc>
          <w:tcPr>
            <w:tcW w:w="2480" w:type="dxa"/>
            <w:tcBorders>
              <w:bottom w:val="single" w:sz="6" w:space="0" w:color="auto"/>
            </w:tcBorders>
          </w:tcPr>
          <w:p w14:paraId="1AD7E736" w14:textId="77777777" w:rsidR="00F47E58" w:rsidRPr="00376C16" w:rsidRDefault="00F47E58"/>
        </w:tc>
        <w:tc>
          <w:tcPr>
            <w:tcW w:w="357" w:type="dxa"/>
          </w:tcPr>
          <w:p w14:paraId="67CDCAD9" w14:textId="77777777" w:rsidR="00F47E58" w:rsidRPr="00376C16" w:rsidRDefault="00F47E58">
            <w:r>
              <w:rPr>
                <w:rFonts w:ascii="Wingdings" w:hAnsi="Wingdings"/>
              </w:rPr>
              <w:t></w:t>
            </w:r>
          </w:p>
        </w:tc>
      </w:tr>
      <w:tr w:rsidR="00F47E58" w:rsidRPr="00376C16" w14:paraId="5AEB2F84" w14:textId="77777777">
        <w:trPr>
          <w:jc w:val="center"/>
        </w:trPr>
        <w:tc>
          <w:tcPr>
            <w:tcW w:w="567" w:type="dxa"/>
          </w:tcPr>
          <w:p w14:paraId="5BE0D16E" w14:textId="77777777" w:rsidR="00F47E58" w:rsidRPr="00376C16" w:rsidRDefault="00F47E58">
            <w:pPr>
              <w:rPr>
                <w:sz w:val="4"/>
              </w:rPr>
            </w:pPr>
          </w:p>
        </w:tc>
        <w:tc>
          <w:tcPr>
            <w:tcW w:w="287" w:type="dxa"/>
            <w:tcBorders>
              <w:right w:val="single" w:sz="6" w:space="0" w:color="auto"/>
            </w:tcBorders>
          </w:tcPr>
          <w:p w14:paraId="5ACF523C" w14:textId="77777777" w:rsidR="00F47E58" w:rsidRPr="00376C16" w:rsidRDefault="00F47E58">
            <w:pPr>
              <w:ind w:left="170"/>
              <w:rPr>
                <w:sz w:val="4"/>
              </w:rPr>
            </w:pPr>
          </w:p>
        </w:tc>
        <w:tc>
          <w:tcPr>
            <w:tcW w:w="5812" w:type="dxa"/>
          </w:tcPr>
          <w:p w14:paraId="5E92A980" w14:textId="77777777" w:rsidR="00F47E58" w:rsidRPr="00376C16" w:rsidRDefault="00F47E58">
            <w:pPr>
              <w:ind w:left="170"/>
              <w:rPr>
                <w:sz w:val="4"/>
              </w:rPr>
            </w:pPr>
          </w:p>
        </w:tc>
        <w:tc>
          <w:tcPr>
            <w:tcW w:w="141" w:type="dxa"/>
          </w:tcPr>
          <w:p w14:paraId="3B7D8E4F" w14:textId="77777777" w:rsidR="00F47E58" w:rsidRPr="00376C16" w:rsidRDefault="00F47E58">
            <w:pPr>
              <w:ind w:left="170"/>
              <w:rPr>
                <w:sz w:val="4"/>
              </w:rPr>
            </w:pPr>
          </w:p>
        </w:tc>
        <w:tc>
          <w:tcPr>
            <w:tcW w:w="2480" w:type="dxa"/>
          </w:tcPr>
          <w:p w14:paraId="5AC93B5F" w14:textId="77777777" w:rsidR="00F47E58" w:rsidRPr="00376C16" w:rsidRDefault="00F47E58">
            <w:pPr>
              <w:rPr>
                <w:sz w:val="4"/>
              </w:rPr>
            </w:pPr>
          </w:p>
        </w:tc>
        <w:tc>
          <w:tcPr>
            <w:tcW w:w="357" w:type="dxa"/>
          </w:tcPr>
          <w:p w14:paraId="74F7A112" w14:textId="77777777" w:rsidR="00F47E58" w:rsidRPr="00376C16" w:rsidRDefault="00F47E58">
            <w:pPr>
              <w:rPr>
                <w:sz w:val="4"/>
              </w:rPr>
            </w:pPr>
          </w:p>
        </w:tc>
      </w:tr>
      <w:tr w:rsidR="00F47E58" w:rsidRPr="00376C16" w14:paraId="4EC7B339"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0B8ABE16" w14:textId="77777777" w:rsidR="00F47E58" w:rsidRPr="00376C16" w:rsidRDefault="00F47E58"/>
        </w:tc>
        <w:tc>
          <w:tcPr>
            <w:tcW w:w="287" w:type="dxa"/>
            <w:tcBorders>
              <w:right w:val="single" w:sz="6" w:space="0" w:color="auto"/>
            </w:tcBorders>
          </w:tcPr>
          <w:p w14:paraId="64AB1161" w14:textId="77777777" w:rsidR="00F47E58" w:rsidRPr="00376C16" w:rsidRDefault="00F47E58">
            <w:pPr>
              <w:ind w:left="170"/>
            </w:pPr>
          </w:p>
        </w:tc>
        <w:tc>
          <w:tcPr>
            <w:tcW w:w="5812" w:type="dxa"/>
          </w:tcPr>
          <w:p w14:paraId="11C6A9B5" w14:textId="77777777" w:rsidR="00F47E58" w:rsidRPr="00376C16" w:rsidRDefault="00F47E58">
            <w:pPr>
              <w:ind w:left="170"/>
            </w:pPr>
            <w:r>
              <w:t>Коды страны (см. добавление 1):</w:t>
            </w:r>
          </w:p>
        </w:tc>
        <w:tc>
          <w:tcPr>
            <w:tcW w:w="141" w:type="dxa"/>
          </w:tcPr>
          <w:p w14:paraId="0D6934B6" w14:textId="77777777" w:rsidR="00F47E58" w:rsidRPr="00376C16" w:rsidRDefault="00F47E58">
            <w:pPr>
              <w:ind w:left="170"/>
            </w:pPr>
          </w:p>
        </w:tc>
        <w:tc>
          <w:tcPr>
            <w:tcW w:w="2480" w:type="dxa"/>
            <w:tcBorders>
              <w:bottom w:val="single" w:sz="6" w:space="0" w:color="auto"/>
            </w:tcBorders>
          </w:tcPr>
          <w:p w14:paraId="1817E730" w14:textId="77777777" w:rsidR="00F47E58" w:rsidRPr="00376C16" w:rsidRDefault="00F47E58"/>
        </w:tc>
        <w:tc>
          <w:tcPr>
            <w:tcW w:w="357" w:type="dxa"/>
          </w:tcPr>
          <w:p w14:paraId="680CD156" w14:textId="77777777" w:rsidR="00F47E58" w:rsidRPr="00376C16" w:rsidRDefault="00F47E58">
            <w:r>
              <w:rPr>
                <w:rFonts w:ascii="Wingdings" w:hAnsi="Wingdings"/>
              </w:rPr>
              <w:t></w:t>
            </w:r>
          </w:p>
        </w:tc>
      </w:tr>
      <w:tr w:rsidR="00F47E58" w:rsidRPr="00376C16" w14:paraId="215EA528" w14:textId="77777777">
        <w:trPr>
          <w:jc w:val="center"/>
        </w:trPr>
        <w:tc>
          <w:tcPr>
            <w:tcW w:w="567" w:type="dxa"/>
          </w:tcPr>
          <w:p w14:paraId="5E336985" w14:textId="77777777" w:rsidR="00F47E58" w:rsidRPr="00376C16" w:rsidRDefault="00F47E58">
            <w:pPr>
              <w:rPr>
                <w:sz w:val="4"/>
              </w:rPr>
            </w:pPr>
          </w:p>
        </w:tc>
        <w:tc>
          <w:tcPr>
            <w:tcW w:w="287" w:type="dxa"/>
            <w:tcBorders>
              <w:right w:val="single" w:sz="6" w:space="0" w:color="auto"/>
            </w:tcBorders>
          </w:tcPr>
          <w:p w14:paraId="75640F05" w14:textId="77777777" w:rsidR="00F47E58" w:rsidRPr="00376C16" w:rsidRDefault="00F47E58">
            <w:pPr>
              <w:ind w:left="170"/>
              <w:rPr>
                <w:sz w:val="4"/>
              </w:rPr>
            </w:pPr>
          </w:p>
        </w:tc>
        <w:tc>
          <w:tcPr>
            <w:tcW w:w="5812" w:type="dxa"/>
          </w:tcPr>
          <w:p w14:paraId="1AA12EC0" w14:textId="77777777" w:rsidR="00F47E58" w:rsidRPr="00376C16" w:rsidRDefault="00F47E58">
            <w:pPr>
              <w:ind w:left="170"/>
              <w:rPr>
                <w:sz w:val="4"/>
              </w:rPr>
            </w:pPr>
          </w:p>
        </w:tc>
        <w:tc>
          <w:tcPr>
            <w:tcW w:w="141" w:type="dxa"/>
          </w:tcPr>
          <w:p w14:paraId="348B4003" w14:textId="77777777" w:rsidR="00F47E58" w:rsidRPr="00376C16" w:rsidRDefault="00F47E58">
            <w:pPr>
              <w:ind w:left="170"/>
              <w:rPr>
                <w:sz w:val="4"/>
              </w:rPr>
            </w:pPr>
          </w:p>
        </w:tc>
        <w:tc>
          <w:tcPr>
            <w:tcW w:w="2480" w:type="dxa"/>
          </w:tcPr>
          <w:p w14:paraId="5D2378C6" w14:textId="77777777" w:rsidR="00F47E58" w:rsidRPr="00376C16" w:rsidRDefault="00F47E58">
            <w:pPr>
              <w:rPr>
                <w:sz w:val="4"/>
              </w:rPr>
            </w:pPr>
          </w:p>
        </w:tc>
        <w:tc>
          <w:tcPr>
            <w:tcW w:w="357" w:type="dxa"/>
          </w:tcPr>
          <w:p w14:paraId="34DD1AEC" w14:textId="77777777" w:rsidR="00F47E58" w:rsidRPr="00376C16" w:rsidRDefault="00F47E58">
            <w:pPr>
              <w:rPr>
                <w:sz w:val="4"/>
              </w:rPr>
            </w:pPr>
          </w:p>
        </w:tc>
      </w:tr>
      <w:tr w:rsidR="00F47E58" w:rsidRPr="00376C16" w14:paraId="54EB9900"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46F2A5B4" w14:textId="77777777" w:rsidR="00F47E58" w:rsidRPr="00376C16" w:rsidRDefault="00F47E58"/>
        </w:tc>
        <w:tc>
          <w:tcPr>
            <w:tcW w:w="287" w:type="dxa"/>
            <w:tcBorders>
              <w:right w:val="single" w:sz="6" w:space="0" w:color="auto"/>
            </w:tcBorders>
          </w:tcPr>
          <w:p w14:paraId="65CBD0BE" w14:textId="77777777" w:rsidR="00F47E58" w:rsidRPr="00376C16" w:rsidRDefault="00F47E58">
            <w:pPr>
              <w:ind w:left="170"/>
            </w:pPr>
          </w:p>
        </w:tc>
        <w:tc>
          <w:tcPr>
            <w:tcW w:w="5812" w:type="dxa"/>
          </w:tcPr>
          <w:p w14:paraId="5713E782" w14:textId="77777777" w:rsidR="00F47E58" w:rsidRPr="00376C16" w:rsidRDefault="00F47E58">
            <w:pPr>
              <w:ind w:left="170"/>
            </w:pPr>
            <w:r>
              <w:t>Конечный продукт (если известен):</w:t>
            </w:r>
          </w:p>
        </w:tc>
        <w:tc>
          <w:tcPr>
            <w:tcW w:w="141" w:type="dxa"/>
          </w:tcPr>
          <w:p w14:paraId="31A541F1" w14:textId="77777777" w:rsidR="00F47E58" w:rsidRPr="00376C16" w:rsidRDefault="00F47E58">
            <w:pPr>
              <w:ind w:left="170"/>
            </w:pPr>
          </w:p>
        </w:tc>
        <w:tc>
          <w:tcPr>
            <w:tcW w:w="2480" w:type="dxa"/>
            <w:tcBorders>
              <w:bottom w:val="single" w:sz="6" w:space="0" w:color="auto"/>
            </w:tcBorders>
          </w:tcPr>
          <w:p w14:paraId="2BDF7A9E" w14:textId="77777777" w:rsidR="00F47E58" w:rsidRPr="00376C16" w:rsidRDefault="00F47E58">
            <w:pPr>
              <w:jc w:val="center"/>
            </w:pPr>
          </w:p>
        </w:tc>
        <w:tc>
          <w:tcPr>
            <w:tcW w:w="357" w:type="dxa"/>
          </w:tcPr>
          <w:p w14:paraId="376FBE7D" w14:textId="77777777" w:rsidR="00F47E58" w:rsidRPr="00376C16" w:rsidRDefault="00F47E58">
            <w:r>
              <w:rPr>
                <w:rFonts w:ascii="Wingdings" w:hAnsi="Wingdings"/>
              </w:rPr>
              <w:t></w:t>
            </w:r>
          </w:p>
        </w:tc>
      </w:tr>
      <w:tr w:rsidR="00F47E58" w:rsidRPr="00376C16" w14:paraId="20F748CC" w14:textId="77777777">
        <w:trPr>
          <w:jc w:val="center"/>
        </w:trPr>
        <w:tc>
          <w:tcPr>
            <w:tcW w:w="567" w:type="dxa"/>
          </w:tcPr>
          <w:p w14:paraId="6D597BCD" w14:textId="77777777" w:rsidR="00F47E58" w:rsidRPr="00376C16" w:rsidRDefault="00F47E58"/>
        </w:tc>
        <w:tc>
          <w:tcPr>
            <w:tcW w:w="287" w:type="dxa"/>
            <w:tcBorders>
              <w:right w:val="single" w:sz="6" w:space="0" w:color="auto"/>
            </w:tcBorders>
          </w:tcPr>
          <w:p w14:paraId="1CEF4968" w14:textId="77777777" w:rsidR="00F47E58" w:rsidRPr="00376C16" w:rsidRDefault="00F47E58"/>
        </w:tc>
        <w:tc>
          <w:tcPr>
            <w:tcW w:w="5812" w:type="dxa"/>
          </w:tcPr>
          <w:p w14:paraId="22DFDDD8" w14:textId="77777777" w:rsidR="00F47E58" w:rsidRPr="00376C16" w:rsidRDefault="00F47E58"/>
        </w:tc>
        <w:tc>
          <w:tcPr>
            <w:tcW w:w="141" w:type="dxa"/>
          </w:tcPr>
          <w:p w14:paraId="014E70C1" w14:textId="77777777" w:rsidR="00F47E58" w:rsidRPr="00376C16" w:rsidRDefault="00F47E58"/>
        </w:tc>
        <w:tc>
          <w:tcPr>
            <w:tcW w:w="2480" w:type="dxa"/>
          </w:tcPr>
          <w:p w14:paraId="394841F4" w14:textId="77777777" w:rsidR="00F47E58" w:rsidRPr="00376C16" w:rsidRDefault="00F47E58"/>
        </w:tc>
        <w:tc>
          <w:tcPr>
            <w:tcW w:w="357" w:type="dxa"/>
          </w:tcPr>
          <w:p w14:paraId="2416FD11" w14:textId="77777777" w:rsidR="00F47E58" w:rsidRPr="00376C16" w:rsidRDefault="00F47E58"/>
        </w:tc>
      </w:tr>
      <w:tr w:rsidR="00F47E58" w:rsidRPr="00376C16" w14:paraId="2F86D41E"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49B088DC" w14:textId="77777777" w:rsidR="00F47E58" w:rsidRPr="00376C16" w:rsidRDefault="00F47E58"/>
        </w:tc>
        <w:tc>
          <w:tcPr>
            <w:tcW w:w="287" w:type="dxa"/>
            <w:tcBorders>
              <w:right w:val="single" w:sz="6" w:space="0" w:color="auto"/>
            </w:tcBorders>
          </w:tcPr>
          <w:p w14:paraId="147F3618" w14:textId="77777777" w:rsidR="00F47E58" w:rsidRPr="00376C16" w:rsidRDefault="00F47E58">
            <w:pPr>
              <w:ind w:left="170"/>
            </w:pPr>
          </w:p>
        </w:tc>
        <w:tc>
          <w:tcPr>
            <w:tcW w:w="5812" w:type="dxa"/>
          </w:tcPr>
          <w:p w14:paraId="6F4AE5D9" w14:textId="77777777" w:rsidR="00F47E58" w:rsidRPr="00376C16" w:rsidRDefault="00F47E58">
            <w:pPr>
              <w:ind w:left="170"/>
            </w:pPr>
            <w:r>
              <w:t>Место:</w:t>
            </w:r>
          </w:p>
        </w:tc>
        <w:tc>
          <w:tcPr>
            <w:tcW w:w="141" w:type="dxa"/>
          </w:tcPr>
          <w:p w14:paraId="27609957" w14:textId="77777777" w:rsidR="00F47E58" w:rsidRPr="00376C16" w:rsidRDefault="00F47E58">
            <w:pPr>
              <w:ind w:left="170"/>
            </w:pPr>
          </w:p>
        </w:tc>
        <w:tc>
          <w:tcPr>
            <w:tcW w:w="2480" w:type="dxa"/>
            <w:tcBorders>
              <w:bottom w:val="single" w:sz="6" w:space="0" w:color="auto"/>
            </w:tcBorders>
          </w:tcPr>
          <w:p w14:paraId="3FE75A79" w14:textId="77777777" w:rsidR="00F47E58" w:rsidRPr="00376C16" w:rsidRDefault="00F47E58">
            <w:pPr>
              <w:jc w:val="center"/>
            </w:pPr>
          </w:p>
        </w:tc>
        <w:tc>
          <w:tcPr>
            <w:tcW w:w="357" w:type="dxa"/>
          </w:tcPr>
          <w:p w14:paraId="2986B2D1" w14:textId="77777777" w:rsidR="00F47E58" w:rsidRPr="00376C16" w:rsidRDefault="00F47E58">
            <w:r>
              <w:rPr>
                <w:rFonts w:ascii="Wingdings" w:hAnsi="Wingdings"/>
              </w:rPr>
              <w:t></w:t>
            </w:r>
          </w:p>
        </w:tc>
      </w:tr>
      <w:tr w:rsidR="00F47E58" w:rsidRPr="00376C16" w14:paraId="2E9E562D" w14:textId="77777777">
        <w:trPr>
          <w:jc w:val="center"/>
        </w:trPr>
        <w:tc>
          <w:tcPr>
            <w:tcW w:w="567" w:type="dxa"/>
          </w:tcPr>
          <w:p w14:paraId="628454B8" w14:textId="77777777" w:rsidR="00F47E58" w:rsidRPr="00376C16" w:rsidRDefault="00F47E58">
            <w:pPr>
              <w:rPr>
                <w:sz w:val="4"/>
              </w:rPr>
            </w:pPr>
          </w:p>
        </w:tc>
        <w:tc>
          <w:tcPr>
            <w:tcW w:w="287" w:type="dxa"/>
            <w:tcBorders>
              <w:right w:val="single" w:sz="6" w:space="0" w:color="auto"/>
            </w:tcBorders>
          </w:tcPr>
          <w:p w14:paraId="09B2FE2C" w14:textId="77777777" w:rsidR="00F47E58" w:rsidRPr="00376C16" w:rsidRDefault="00F47E58">
            <w:pPr>
              <w:ind w:left="170"/>
              <w:rPr>
                <w:sz w:val="4"/>
              </w:rPr>
            </w:pPr>
          </w:p>
        </w:tc>
        <w:tc>
          <w:tcPr>
            <w:tcW w:w="5812" w:type="dxa"/>
          </w:tcPr>
          <w:p w14:paraId="32CDA3F8" w14:textId="77777777" w:rsidR="00F47E58" w:rsidRPr="00376C16" w:rsidRDefault="00F47E58">
            <w:pPr>
              <w:ind w:left="170"/>
              <w:rPr>
                <w:sz w:val="4"/>
              </w:rPr>
            </w:pPr>
          </w:p>
        </w:tc>
        <w:tc>
          <w:tcPr>
            <w:tcW w:w="141" w:type="dxa"/>
          </w:tcPr>
          <w:p w14:paraId="16182D99" w14:textId="77777777" w:rsidR="00F47E58" w:rsidRPr="00376C16" w:rsidRDefault="00F47E58">
            <w:pPr>
              <w:ind w:left="170"/>
              <w:rPr>
                <w:sz w:val="4"/>
              </w:rPr>
            </w:pPr>
          </w:p>
        </w:tc>
        <w:tc>
          <w:tcPr>
            <w:tcW w:w="2480" w:type="dxa"/>
          </w:tcPr>
          <w:p w14:paraId="389A0B84" w14:textId="77777777" w:rsidR="00F47E58" w:rsidRPr="00376C16" w:rsidRDefault="00F47E58">
            <w:pPr>
              <w:rPr>
                <w:sz w:val="4"/>
              </w:rPr>
            </w:pPr>
          </w:p>
        </w:tc>
        <w:tc>
          <w:tcPr>
            <w:tcW w:w="357" w:type="dxa"/>
          </w:tcPr>
          <w:p w14:paraId="08B8A4FE" w14:textId="77777777" w:rsidR="00F47E58" w:rsidRPr="00376C16" w:rsidRDefault="00F47E58">
            <w:pPr>
              <w:rPr>
                <w:sz w:val="4"/>
              </w:rPr>
            </w:pPr>
          </w:p>
        </w:tc>
      </w:tr>
      <w:tr w:rsidR="00F47E58" w:rsidRPr="00376C16" w14:paraId="052AE912"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0B5CD524" w14:textId="77777777" w:rsidR="00F47E58" w:rsidRPr="00376C16" w:rsidRDefault="00F47E58"/>
        </w:tc>
        <w:tc>
          <w:tcPr>
            <w:tcW w:w="287" w:type="dxa"/>
            <w:tcBorders>
              <w:right w:val="single" w:sz="6" w:space="0" w:color="auto"/>
            </w:tcBorders>
          </w:tcPr>
          <w:p w14:paraId="036982ED" w14:textId="77777777" w:rsidR="00F47E58" w:rsidRPr="00376C16" w:rsidRDefault="00F47E58">
            <w:pPr>
              <w:ind w:left="170"/>
            </w:pPr>
          </w:p>
        </w:tc>
        <w:tc>
          <w:tcPr>
            <w:tcW w:w="5812" w:type="dxa"/>
          </w:tcPr>
          <w:p w14:paraId="01D05E19" w14:textId="77777777" w:rsidR="00F47E58" w:rsidRPr="00376C16" w:rsidRDefault="00F47E58">
            <w:pPr>
              <w:ind w:left="170"/>
            </w:pPr>
            <w:r>
              <w:t>Город/район:</w:t>
            </w:r>
          </w:p>
        </w:tc>
        <w:tc>
          <w:tcPr>
            <w:tcW w:w="141" w:type="dxa"/>
          </w:tcPr>
          <w:p w14:paraId="31B687B3" w14:textId="77777777" w:rsidR="00F47E58" w:rsidRPr="00376C16" w:rsidRDefault="00F47E58">
            <w:pPr>
              <w:ind w:left="170"/>
            </w:pPr>
          </w:p>
        </w:tc>
        <w:tc>
          <w:tcPr>
            <w:tcW w:w="2480" w:type="dxa"/>
            <w:tcBorders>
              <w:bottom w:val="single" w:sz="6" w:space="0" w:color="auto"/>
            </w:tcBorders>
          </w:tcPr>
          <w:p w14:paraId="4280B4B9" w14:textId="77777777" w:rsidR="00F47E58" w:rsidRPr="00376C16" w:rsidRDefault="00F47E58">
            <w:pPr>
              <w:jc w:val="center"/>
            </w:pPr>
          </w:p>
        </w:tc>
        <w:tc>
          <w:tcPr>
            <w:tcW w:w="357" w:type="dxa"/>
          </w:tcPr>
          <w:p w14:paraId="5EA1EDC1" w14:textId="77777777" w:rsidR="00F47E58" w:rsidRPr="00376C16" w:rsidRDefault="00F47E58">
            <w:r>
              <w:rPr>
                <w:rFonts w:ascii="Wingdings" w:hAnsi="Wingdings"/>
              </w:rPr>
              <w:t></w:t>
            </w:r>
          </w:p>
        </w:tc>
      </w:tr>
      <w:tr w:rsidR="00F47E58" w:rsidRPr="00376C16" w14:paraId="2485F40B" w14:textId="77777777">
        <w:trPr>
          <w:jc w:val="center"/>
        </w:trPr>
        <w:tc>
          <w:tcPr>
            <w:tcW w:w="567" w:type="dxa"/>
          </w:tcPr>
          <w:p w14:paraId="5A3C16DA" w14:textId="77777777" w:rsidR="00F47E58" w:rsidRPr="00376C16" w:rsidRDefault="00F47E58">
            <w:pPr>
              <w:rPr>
                <w:sz w:val="4"/>
              </w:rPr>
            </w:pPr>
          </w:p>
        </w:tc>
        <w:tc>
          <w:tcPr>
            <w:tcW w:w="287" w:type="dxa"/>
            <w:tcBorders>
              <w:right w:val="single" w:sz="6" w:space="0" w:color="auto"/>
            </w:tcBorders>
          </w:tcPr>
          <w:p w14:paraId="4E4595B1" w14:textId="77777777" w:rsidR="00F47E58" w:rsidRPr="00376C16" w:rsidRDefault="00F47E58">
            <w:pPr>
              <w:ind w:left="170"/>
              <w:rPr>
                <w:sz w:val="4"/>
              </w:rPr>
            </w:pPr>
          </w:p>
        </w:tc>
        <w:tc>
          <w:tcPr>
            <w:tcW w:w="5812" w:type="dxa"/>
          </w:tcPr>
          <w:p w14:paraId="5E8C81BD" w14:textId="77777777" w:rsidR="00F47E58" w:rsidRPr="00376C16" w:rsidRDefault="00F47E58">
            <w:pPr>
              <w:ind w:left="170"/>
              <w:rPr>
                <w:sz w:val="4"/>
              </w:rPr>
            </w:pPr>
          </w:p>
        </w:tc>
        <w:tc>
          <w:tcPr>
            <w:tcW w:w="141" w:type="dxa"/>
          </w:tcPr>
          <w:p w14:paraId="4F5A12B7" w14:textId="77777777" w:rsidR="00F47E58" w:rsidRPr="00376C16" w:rsidRDefault="00F47E58">
            <w:pPr>
              <w:ind w:left="170"/>
              <w:rPr>
                <w:sz w:val="4"/>
              </w:rPr>
            </w:pPr>
          </w:p>
        </w:tc>
        <w:tc>
          <w:tcPr>
            <w:tcW w:w="2480" w:type="dxa"/>
          </w:tcPr>
          <w:p w14:paraId="4D8CD544" w14:textId="77777777" w:rsidR="00F47E58" w:rsidRPr="00376C16" w:rsidRDefault="00F47E58">
            <w:pPr>
              <w:rPr>
                <w:sz w:val="4"/>
              </w:rPr>
            </w:pPr>
          </w:p>
        </w:tc>
        <w:tc>
          <w:tcPr>
            <w:tcW w:w="357" w:type="dxa"/>
          </w:tcPr>
          <w:p w14:paraId="2EDE62ED" w14:textId="77777777" w:rsidR="00F47E58" w:rsidRPr="00376C16" w:rsidRDefault="00F47E58">
            <w:pPr>
              <w:rPr>
                <w:sz w:val="4"/>
              </w:rPr>
            </w:pPr>
          </w:p>
        </w:tc>
      </w:tr>
      <w:tr w:rsidR="00F47E58" w:rsidRPr="00376C16" w14:paraId="594733D5"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41F00A96" w14:textId="77777777" w:rsidR="00F47E58" w:rsidRPr="00376C16" w:rsidRDefault="00F47E58"/>
        </w:tc>
        <w:tc>
          <w:tcPr>
            <w:tcW w:w="287" w:type="dxa"/>
            <w:tcBorders>
              <w:right w:val="single" w:sz="6" w:space="0" w:color="auto"/>
            </w:tcBorders>
          </w:tcPr>
          <w:p w14:paraId="30D2E600" w14:textId="77777777" w:rsidR="00F47E58" w:rsidRPr="00376C16" w:rsidRDefault="00F47E58">
            <w:pPr>
              <w:ind w:left="170"/>
            </w:pPr>
          </w:p>
        </w:tc>
        <w:tc>
          <w:tcPr>
            <w:tcW w:w="5812" w:type="dxa"/>
          </w:tcPr>
          <w:p w14:paraId="25CE48BF" w14:textId="77777777" w:rsidR="00F47E58" w:rsidRPr="00376C16" w:rsidRDefault="00F47E58">
            <w:pPr>
              <w:ind w:left="170"/>
            </w:pPr>
            <w:r>
              <w:t>Провинция/штат/другое:</w:t>
            </w:r>
          </w:p>
        </w:tc>
        <w:tc>
          <w:tcPr>
            <w:tcW w:w="141" w:type="dxa"/>
          </w:tcPr>
          <w:p w14:paraId="75C98A72" w14:textId="77777777" w:rsidR="00F47E58" w:rsidRPr="00376C16" w:rsidRDefault="00F47E58">
            <w:pPr>
              <w:ind w:left="170"/>
            </w:pPr>
          </w:p>
        </w:tc>
        <w:tc>
          <w:tcPr>
            <w:tcW w:w="2480" w:type="dxa"/>
            <w:tcBorders>
              <w:bottom w:val="single" w:sz="6" w:space="0" w:color="auto"/>
            </w:tcBorders>
          </w:tcPr>
          <w:p w14:paraId="4FD1270E" w14:textId="77777777" w:rsidR="00F47E58" w:rsidRPr="00376C16" w:rsidRDefault="00F47E58"/>
        </w:tc>
        <w:tc>
          <w:tcPr>
            <w:tcW w:w="357" w:type="dxa"/>
          </w:tcPr>
          <w:p w14:paraId="25D436CE" w14:textId="77777777" w:rsidR="00F47E58" w:rsidRPr="00376C16" w:rsidRDefault="00F47E58">
            <w:r>
              <w:rPr>
                <w:rFonts w:ascii="Wingdings" w:hAnsi="Wingdings"/>
              </w:rPr>
              <w:t></w:t>
            </w:r>
          </w:p>
        </w:tc>
      </w:tr>
      <w:tr w:rsidR="00F47E58" w:rsidRPr="00376C16" w14:paraId="6490935A" w14:textId="77777777">
        <w:trPr>
          <w:jc w:val="center"/>
        </w:trPr>
        <w:tc>
          <w:tcPr>
            <w:tcW w:w="567" w:type="dxa"/>
          </w:tcPr>
          <w:p w14:paraId="1B9C58A9" w14:textId="77777777" w:rsidR="00F47E58" w:rsidRPr="00376C16" w:rsidRDefault="00F47E58">
            <w:pPr>
              <w:rPr>
                <w:sz w:val="4"/>
              </w:rPr>
            </w:pPr>
          </w:p>
        </w:tc>
        <w:tc>
          <w:tcPr>
            <w:tcW w:w="287" w:type="dxa"/>
            <w:tcBorders>
              <w:right w:val="single" w:sz="6" w:space="0" w:color="auto"/>
            </w:tcBorders>
          </w:tcPr>
          <w:p w14:paraId="5801FC8C" w14:textId="77777777" w:rsidR="00F47E58" w:rsidRPr="00376C16" w:rsidRDefault="00F47E58">
            <w:pPr>
              <w:ind w:left="170"/>
              <w:rPr>
                <w:sz w:val="4"/>
              </w:rPr>
            </w:pPr>
          </w:p>
        </w:tc>
        <w:tc>
          <w:tcPr>
            <w:tcW w:w="5812" w:type="dxa"/>
          </w:tcPr>
          <w:p w14:paraId="5F4266B1" w14:textId="77777777" w:rsidR="00F47E58" w:rsidRPr="00376C16" w:rsidRDefault="00F47E58">
            <w:pPr>
              <w:ind w:left="170"/>
              <w:rPr>
                <w:sz w:val="4"/>
              </w:rPr>
            </w:pPr>
          </w:p>
        </w:tc>
        <w:tc>
          <w:tcPr>
            <w:tcW w:w="141" w:type="dxa"/>
          </w:tcPr>
          <w:p w14:paraId="116A7A5B" w14:textId="77777777" w:rsidR="00F47E58" w:rsidRPr="00376C16" w:rsidRDefault="00F47E58">
            <w:pPr>
              <w:ind w:left="170"/>
              <w:rPr>
                <w:sz w:val="4"/>
              </w:rPr>
            </w:pPr>
          </w:p>
        </w:tc>
        <w:tc>
          <w:tcPr>
            <w:tcW w:w="2480" w:type="dxa"/>
          </w:tcPr>
          <w:p w14:paraId="3CE4B7AC" w14:textId="77777777" w:rsidR="00F47E58" w:rsidRPr="00376C16" w:rsidRDefault="00F47E58">
            <w:pPr>
              <w:rPr>
                <w:sz w:val="4"/>
              </w:rPr>
            </w:pPr>
          </w:p>
        </w:tc>
        <w:tc>
          <w:tcPr>
            <w:tcW w:w="357" w:type="dxa"/>
          </w:tcPr>
          <w:p w14:paraId="2D670752" w14:textId="77777777" w:rsidR="00F47E58" w:rsidRPr="00376C16" w:rsidRDefault="00F47E58">
            <w:pPr>
              <w:rPr>
                <w:sz w:val="4"/>
              </w:rPr>
            </w:pPr>
          </w:p>
        </w:tc>
      </w:tr>
      <w:tr w:rsidR="00F47E58" w:rsidRPr="00376C16" w14:paraId="1EE84F9B"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1971D73D" w14:textId="77777777" w:rsidR="00F47E58" w:rsidRPr="00376C16" w:rsidRDefault="00F47E58"/>
        </w:tc>
        <w:tc>
          <w:tcPr>
            <w:tcW w:w="287" w:type="dxa"/>
            <w:tcBorders>
              <w:right w:val="single" w:sz="6" w:space="0" w:color="auto"/>
            </w:tcBorders>
          </w:tcPr>
          <w:p w14:paraId="3F5AF615" w14:textId="77777777" w:rsidR="00F47E58" w:rsidRPr="00376C16" w:rsidRDefault="00F47E58">
            <w:pPr>
              <w:ind w:left="170"/>
            </w:pPr>
          </w:p>
        </w:tc>
        <w:tc>
          <w:tcPr>
            <w:tcW w:w="5812" w:type="dxa"/>
          </w:tcPr>
          <w:p w14:paraId="1F9F62F1" w14:textId="77777777" w:rsidR="00F47E58" w:rsidRPr="00376C16" w:rsidRDefault="00F47E58">
            <w:pPr>
              <w:ind w:left="170"/>
            </w:pPr>
            <w:r>
              <w:t>Коды страны (см. добавление 1):</w:t>
            </w:r>
          </w:p>
        </w:tc>
        <w:tc>
          <w:tcPr>
            <w:tcW w:w="141" w:type="dxa"/>
          </w:tcPr>
          <w:p w14:paraId="40A36CD3" w14:textId="77777777" w:rsidR="00F47E58" w:rsidRPr="00376C16" w:rsidRDefault="00F47E58">
            <w:pPr>
              <w:ind w:left="170"/>
            </w:pPr>
          </w:p>
        </w:tc>
        <w:tc>
          <w:tcPr>
            <w:tcW w:w="2480" w:type="dxa"/>
            <w:tcBorders>
              <w:bottom w:val="single" w:sz="6" w:space="0" w:color="auto"/>
            </w:tcBorders>
          </w:tcPr>
          <w:p w14:paraId="5892BA1C" w14:textId="77777777" w:rsidR="00F47E58" w:rsidRPr="00376C16" w:rsidRDefault="00F47E58"/>
        </w:tc>
        <w:tc>
          <w:tcPr>
            <w:tcW w:w="357" w:type="dxa"/>
          </w:tcPr>
          <w:p w14:paraId="0FFAADC0" w14:textId="77777777" w:rsidR="00F47E58" w:rsidRPr="00376C16" w:rsidRDefault="00F47E58">
            <w:r>
              <w:rPr>
                <w:rFonts w:ascii="Wingdings" w:hAnsi="Wingdings"/>
              </w:rPr>
              <w:t></w:t>
            </w:r>
          </w:p>
        </w:tc>
      </w:tr>
      <w:tr w:rsidR="00F47E58" w:rsidRPr="00376C16" w14:paraId="383A2DDB" w14:textId="77777777">
        <w:trPr>
          <w:jc w:val="center"/>
        </w:trPr>
        <w:tc>
          <w:tcPr>
            <w:tcW w:w="567" w:type="dxa"/>
          </w:tcPr>
          <w:p w14:paraId="5142B145" w14:textId="77777777" w:rsidR="00F47E58" w:rsidRPr="00376C16" w:rsidRDefault="00F47E58">
            <w:pPr>
              <w:rPr>
                <w:sz w:val="4"/>
              </w:rPr>
            </w:pPr>
          </w:p>
        </w:tc>
        <w:tc>
          <w:tcPr>
            <w:tcW w:w="287" w:type="dxa"/>
            <w:tcBorders>
              <w:right w:val="single" w:sz="6" w:space="0" w:color="auto"/>
            </w:tcBorders>
          </w:tcPr>
          <w:p w14:paraId="0697743E" w14:textId="77777777" w:rsidR="00F47E58" w:rsidRPr="00376C16" w:rsidRDefault="00F47E58">
            <w:pPr>
              <w:ind w:left="170"/>
              <w:rPr>
                <w:sz w:val="4"/>
              </w:rPr>
            </w:pPr>
          </w:p>
        </w:tc>
        <w:tc>
          <w:tcPr>
            <w:tcW w:w="5812" w:type="dxa"/>
          </w:tcPr>
          <w:p w14:paraId="7B532FA2" w14:textId="77777777" w:rsidR="00F47E58" w:rsidRPr="00376C16" w:rsidRDefault="00F47E58">
            <w:pPr>
              <w:ind w:left="170"/>
              <w:rPr>
                <w:sz w:val="4"/>
              </w:rPr>
            </w:pPr>
          </w:p>
        </w:tc>
        <w:tc>
          <w:tcPr>
            <w:tcW w:w="141" w:type="dxa"/>
          </w:tcPr>
          <w:p w14:paraId="41575423" w14:textId="77777777" w:rsidR="00F47E58" w:rsidRPr="00376C16" w:rsidRDefault="00F47E58">
            <w:pPr>
              <w:ind w:left="170"/>
              <w:rPr>
                <w:sz w:val="4"/>
              </w:rPr>
            </w:pPr>
          </w:p>
        </w:tc>
        <w:tc>
          <w:tcPr>
            <w:tcW w:w="2480" w:type="dxa"/>
          </w:tcPr>
          <w:p w14:paraId="4E4386F9" w14:textId="77777777" w:rsidR="00F47E58" w:rsidRPr="00376C16" w:rsidRDefault="00F47E58">
            <w:pPr>
              <w:rPr>
                <w:sz w:val="4"/>
              </w:rPr>
            </w:pPr>
          </w:p>
        </w:tc>
        <w:tc>
          <w:tcPr>
            <w:tcW w:w="357" w:type="dxa"/>
          </w:tcPr>
          <w:p w14:paraId="0F9DEA82" w14:textId="77777777" w:rsidR="00F47E58" w:rsidRPr="00376C16" w:rsidRDefault="00F47E58">
            <w:pPr>
              <w:rPr>
                <w:sz w:val="4"/>
              </w:rPr>
            </w:pPr>
          </w:p>
        </w:tc>
      </w:tr>
      <w:tr w:rsidR="00F47E58" w:rsidRPr="00376C16" w14:paraId="6A491763"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2AFDFFFA" w14:textId="77777777" w:rsidR="00F47E58" w:rsidRPr="00376C16" w:rsidRDefault="00F47E58"/>
        </w:tc>
        <w:tc>
          <w:tcPr>
            <w:tcW w:w="287" w:type="dxa"/>
            <w:tcBorders>
              <w:right w:val="single" w:sz="6" w:space="0" w:color="auto"/>
            </w:tcBorders>
          </w:tcPr>
          <w:p w14:paraId="6D51F65B" w14:textId="77777777" w:rsidR="00F47E58" w:rsidRPr="00376C16" w:rsidRDefault="00F47E58">
            <w:pPr>
              <w:ind w:left="170"/>
            </w:pPr>
          </w:p>
        </w:tc>
        <w:tc>
          <w:tcPr>
            <w:tcW w:w="5812" w:type="dxa"/>
          </w:tcPr>
          <w:p w14:paraId="7C64E768" w14:textId="77777777" w:rsidR="00F47E58" w:rsidRPr="00376C16" w:rsidRDefault="00F47E58">
            <w:pPr>
              <w:ind w:left="170"/>
            </w:pPr>
            <w:r>
              <w:t>Конечный продукт (если известен):</w:t>
            </w:r>
          </w:p>
        </w:tc>
        <w:tc>
          <w:tcPr>
            <w:tcW w:w="141" w:type="dxa"/>
          </w:tcPr>
          <w:p w14:paraId="460E85C7" w14:textId="77777777" w:rsidR="00F47E58" w:rsidRPr="00376C16" w:rsidRDefault="00F47E58">
            <w:pPr>
              <w:ind w:left="170"/>
            </w:pPr>
          </w:p>
        </w:tc>
        <w:tc>
          <w:tcPr>
            <w:tcW w:w="2480" w:type="dxa"/>
            <w:tcBorders>
              <w:bottom w:val="single" w:sz="6" w:space="0" w:color="auto"/>
            </w:tcBorders>
          </w:tcPr>
          <w:p w14:paraId="362F0D05" w14:textId="77777777" w:rsidR="00F47E58" w:rsidRPr="00376C16" w:rsidRDefault="00F47E58">
            <w:pPr>
              <w:jc w:val="center"/>
            </w:pPr>
          </w:p>
        </w:tc>
        <w:tc>
          <w:tcPr>
            <w:tcW w:w="357" w:type="dxa"/>
          </w:tcPr>
          <w:p w14:paraId="4613379B" w14:textId="77777777" w:rsidR="00F47E58" w:rsidRPr="00376C16" w:rsidRDefault="00F47E58">
            <w:r>
              <w:rPr>
                <w:rFonts w:ascii="Wingdings" w:hAnsi="Wingdings"/>
              </w:rPr>
              <w:t></w:t>
            </w:r>
          </w:p>
        </w:tc>
      </w:tr>
      <w:tr w:rsidR="00F47E58" w:rsidRPr="00376C16" w14:paraId="07577325" w14:textId="77777777">
        <w:trPr>
          <w:jc w:val="center"/>
        </w:trPr>
        <w:tc>
          <w:tcPr>
            <w:tcW w:w="567" w:type="dxa"/>
          </w:tcPr>
          <w:p w14:paraId="11132841" w14:textId="77777777" w:rsidR="00F47E58" w:rsidRPr="00376C16" w:rsidRDefault="00F47E58"/>
        </w:tc>
        <w:tc>
          <w:tcPr>
            <w:tcW w:w="287" w:type="dxa"/>
            <w:tcBorders>
              <w:right w:val="single" w:sz="6" w:space="0" w:color="auto"/>
            </w:tcBorders>
          </w:tcPr>
          <w:p w14:paraId="26FBFFAF" w14:textId="77777777" w:rsidR="00F47E58" w:rsidRPr="00376C16" w:rsidRDefault="00F47E58"/>
        </w:tc>
        <w:tc>
          <w:tcPr>
            <w:tcW w:w="5812" w:type="dxa"/>
          </w:tcPr>
          <w:p w14:paraId="2C8CADA6" w14:textId="77777777" w:rsidR="00F47E58" w:rsidRPr="00376C16" w:rsidRDefault="00F47E58"/>
        </w:tc>
        <w:tc>
          <w:tcPr>
            <w:tcW w:w="141" w:type="dxa"/>
          </w:tcPr>
          <w:p w14:paraId="2BEE8150" w14:textId="77777777" w:rsidR="00F47E58" w:rsidRPr="00376C16" w:rsidRDefault="00F47E58"/>
        </w:tc>
        <w:tc>
          <w:tcPr>
            <w:tcW w:w="2480" w:type="dxa"/>
          </w:tcPr>
          <w:p w14:paraId="77E3A2E4" w14:textId="77777777" w:rsidR="00F47E58" w:rsidRPr="00376C16" w:rsidRDefault="00F47E58"/>
        </w:tc>
        <w:tc>
          <w:tcPr>
            <w:tcW w:w="357" w:type="dxa"/>
          </w:tcPr>
          <w:p w14:paraId="72ECF3F2" w14:textId="77777777" w:rsidR="00F47E58" w:rsidRPr="00376C16" w:rsidRDefault="00F47E58"/>
        </w:tc>
      </w:tr>
      <w:tr w:rsidR="00F47E58" w:rsidRPr="00376C16" w14:paraId="7C8971A0"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40E8F908" w14:textId="77777777" w:rsidR="00F47E58" w:rsidRPr="00376C16" w:rsidRDefault="00F47E58"/>
        </w:tc>
        <w:tc>
          <w:tcPr>
            <w:tcW w:w="287" w:type="dxa"/>
            <w:tcBorders>
              <w:right w:val="single" w:sz="6" w:space="0" w:color="auto"/>
            </w:tcBorders>
          </w:tcPr>
          <w:p w14:paraId="44A67049" w14:textId="77777777" w:rsidR="00F47E58" w:rsidRPr="00376C16" w:rsidRDefault="00F47E58">
            <w:pPr>
              <w:ind w:left="170"/>
            </w:pPr>
          </w:p>
        </w:tc>
        <w:tc>
          <w:tcPr>
            <w:tcW w:w="5812" w:type="dxa"/>
          </w:tcPr>
          <w:p w14:paraId="402E8C31" w14:textId="77777777" w:rsidR="00F47E58" w:rsidRPr="00376C16" w:rsidRDefault="00F47E58">
            <w:pPr>
              <w:ind w:left="170"/>
            </w:pPr>
            <w:r>
              <w:t>Место:</w:t>
            </w:r>
          </w:p>
        </w:tc>
        <w:tc>
          <w:tcPr>
            <w:tcW w:w="141" w:type="dxa"/>
          </w:tcPr>
          <w:p w14:paraId="54C50E50" w14:textId="77777777" w:rsidR="00F47E58" w:rsidRPr="00376C16" w:rsidRDefault="00F47E58">
            <w:pPr>
              <w:ind w:left="170"/>
            </w:pPr>
          </w:p>
        </w:tc>
        <w:tc>
          <w:tcPr>
            <w:tcW w:w="2480" w:type="dxa"/>
            <w:tcBorders>
              <w:bottom w:val="single" w:sz="6" w:space="0" w:color="auto"/>
            </w:tcBorders>
          </w:tcPr>
          <w:p w14:paraId="26C2FD17" w14:textId="77777777" w:rsidR="00F47E58" w:rsidRPr="00376C16" w:rsidRDefault="00F47E58">
            <w:pPr>
              <w:jc w:val="center"/>
            </w:pPr>
          </w:p>
        </w:tc>
        <w:tc>
          <w:tcPr>
            <w:tcW w:w="357" w:type="dxa"/>
          </w:tcPr>
          <w:p w14:paraId="21740FA8" w14:textId="77777777" w:rsidR="00F47E58" w:rsidRPr="00376C16" w:rsidRDefault="00F47E58">
            <w:r>
              <w:rPr>
                <w:rFonts w:ascii="Wingdings" w:hAnsi="Wingdings"/>
              </w:rPr>
              <w:t></w:t>
            </w:r>
          </w:p>
        </w:tc>
      </w:tr>
      <w:tr w:rsidR="00F47E58" w:rsidRPr="00376C16" w14:paraId="2207ACBE" w14:textId="77777777">
        <w:trPr>
          <w:jc w:val="center"/>
        </w:trPr>
        <w:tc>
          <w:tcPr>
            <w:tcW w:w="567" w:type="dxa"/>
          </w:tcPr>
          <w:p w14:paraId="3FD8FFE9" w14:textId="77777777" w:rsidR="00F47E58" w:rsidRPr="00376C16" w:rsidRDefault="00F47E58">
            <w:pPr>
              <w:rPr>
                <w:sz w:val="4"/>
              </w:rPr>
            </w:pPr>
          </w:p>
        </w:tc>
        <w:tc>
          <w:tcPr>
            <w:tcW w:w="287" w:type="dxa"/>
            <w:tcBorders>
              <w:right w:val="single" w:sz="6" w:space="0" w:color="auto"/>
            </w:tcBorders>
          </w:tcPr>
          <w:p w14:paraId="02DE5FFF" w14:textId="77777777" w:rsidR="00F47E58" w:rsidRPr="00376C16" w:rsidRDefault="00F47E58">
            <w:pPr>
              <w:ind w:left="170"/>
              <w:rPr>
                <w:sz w:val="4"/>
              </w:rPr>
            </w:pPr>
          </w:p>
        </w:tc>
        <w:tc>
          <w:tcPr>
            <w:tcW w:w="5812" w:type="dxa"/>
          </w:tcPr>
          <w:p w14:paraId="28155EA7" w14:textId="77777777" w:rsidR="00F47E58" w:rsidRPr="00376C16" w:rsidRDefault="00F47E58">
            <w:pPr>
              <w:ind w:left="170"/>
              <w:rPr>
                <w:sz w:val="4"/>
              </w:rPr>
            </w:pPr>
          </w:p>
        </w:tc>
        <w:tc>
          <w:tcPr>
            <w:tcW w:w="141" w:type="dxa"/>
          </w:tcPr>
          <w:p w14:paraId="56DCFC2B" w14:textId="77777777" w:rsidR="00F47E58" w:rsidRPr="00376C16" w:rsidRDefault="00F47E58">
            <w:pPr>
              <w:ind w:left="170"/>
              <w:rPr>
                <w:sz w:val="4"/>
              </w:rPr>
            </w:pPr>
          </w:p>
        </w:tc>
        <w:tc>
          <w:tcPr>
            <w:tcW w:w="2480" w:type="dxa"/>
          </w:tcPr>
          <w:p w14:paraId="76C2E3BF" w14:textId="77777777" w:rsidR="00F47E58" w:rsidRPr="00376C16" w:rsidRDefault="00F47E58">
            <w:pPr>
              <w:rPr>
                <w:sz w:val="4"/>
              </w:rPr>
            </w:pPr>
          </w:p>
        </w:tc>
        <w:tc>
          <w:tcPr>
            <w:tcW w:w="357" w:type="dxa"/>
          </w:tcPr>
          <w:p w14:paraId="2DA80655" w14:textId="77777777" w:rsidR="00F47E58" w:rsidRPr="00376C16" w:rsidRDefault="00F47E58">
            <w:pPr>
              <w:rPr>
                <w:sz w:val="4"/>
              </w:rPr>
            </w:pPr>
          </w:p>
        </w:tc>
      </w:tr>
      <w:tr w:rsidR="00F47E58" w:rsidRPr="00376C16" w14:paraId="0AB5B0DA"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1B7AC1E7" w14:textId="77777777" w:rsidR="00F47E58" w:rsidRPr="00376C16" w:rsidRDefault="00F47E58"/>
        </w:tc>
        <w:tc>
          <w:tcPr>
            <w:tcW w:w="287" w:type="dxa"/>
            <w:tcBorders>
              <w:right w:val="single" w:sz="6" w:space="0" w:color="auto"/>
            </w:tcBorders>
          </w:tcPr>
          <w:p w14:paraId="4F6D7C54" w14:textId="77777777" w:rsidR="00F47E58" w:rsidRPr="00376C16" w:rsidRDefault="00F47E58">
            <w:pPr>
              <w:ind w:left="170"/>
            </w:pPr>
          </w:p>
        </w:tc>
        <w:tc>
          <w:tcPr>
            <w:tcW w:w="5812" w:type="dxa"/>
          </w:tcPr>
          <w:p w14:paraId="3647924F" w14:textId="77777777" w:rsidR="00F47E58" w:rsidRPr="00376C16" w:rsidRDefault="00F47E58">
            <w:pPr>
              <w:ind w:left="170"/>
            </w:pPr>
            <w:r>
              <w:t>Город/район:</w:t>
            </w:r>
          </w:p>
        </w:tc>
        <w:tc>
          <w:tcPr>
            <w:tcW w:w="141" w:type="dxa"/>
          </w:tcPr>
          <w:p w14:paraId="72C4BAD6" w14:textId="77777777" w:rsidR="00F47E58" w:rsidRPr="00376C16" w:rsidRDefault="00F47E58">
            <w:pPr>
              <w:ind w:left="170"/>
            </w:pPr>
          </w:p>
        </w:tc>
        <w:tc>
          <w:tcPr>
            <w:tcW w:w="2480" w:type="dxa"/>
            <w:tcBorders>
              <w:bottom w:val="single" w:sz="6" w:space="0" w:color="auto"/>
            </w:tcBorders>
          </w:tcPr>
          <w:p w14:paraId="0040914B" w14:textId="77777777" w:rsidR="00F47E58" w:rsidRPr="00376C16" w:rsidRDefault="00F47E58">
            <w:pPr>
              <w:jc w:val="center"/>
            </w:pPr>
          </w:p>
        </w:tc>
        <w:tc>
          <w:tcPr>
            <w:tcW w:w="357" w:type="dxa"/>
          </w:tcPr>
          <w:p w14:paraId="48128CF0" w14:textId="77777777" w:rsidR="00F47E58" w:rsidRPr="00376C16" w:rsidRDefault="00F47E58">
            <w:r>
              <w:rPr>
                <w:rFonts w:ascii="Wingdings" w:hAnsi="Wingdings"/>
              </w:rPr>
              <w:t></w:t>
            </w:r>
          </w:p>
        </w:tc>
      </w:tr>
      <w:tr w:rsidR="00F47E58" w:rsidRPr="00376C16" w14:paraId="316C18B7" w14:textId="77777777">
        <w:trPr>
          <w:jc w:val="center"/>
        </w:trPr>
        <w:tc>
          <w:tcPr>
            <w:tcW w:w="567" w:type="dxa"/>
          </w:tcPr>
          <w:p w14:paraId="774E5F01" w14:textId="77777777" w:rsidR="00F47E58" w:rsidRPr="00376C16" w:rsidRDefault="00F47E58">
            <w:pPr>
              <w:rPr>
                <w:sz w:val="4"/>
              </w:rPr>
            </w:pPr>
          </w:p>
        </w:tc>
        <w:tc>
          <w:tcPr>
            <w:tcW w:w="287" w:type="dxa"/>
            <w:tcBorders>
              <w:right w:val="single" w:sz="6" w:space="0" w:color="auto"/>
            </w:tcBorders>
          </w:tcPr>
          <w:p w14:paraId="149F91F7" w14:textId="77777777" w:rsidR="00F47E58" w:rsidRPr="00376C16" w:rsidRDefault="00F47E58">
            <w:pPr>
              <w:ind w:left="170"/>
              <w:rPr>
                <w:sz w:val="4"/>
              </w:rPr>
            </w:pPr>
          </w:p>
        </w:tc>
        <w:tc>
          <w:tcPr>
            <w:tcW w:w="5812" w:type="dxa"/>
          </w:tcPr>
          <w:p w14:paraId="48AF7A16" w14:textId="77777777" w:rsidR="00F47E58" w:rsidRPr="00376C16" w:rsidRDefault="00F47E58">
            <w:pPr>
              <w:ind w:left="170"/>
              <w:rPr>
                <w:sz w:val="4"/>
              </w:rPr>
            </w:pPr>
          </w:p>
        </w:tc>
        <w:tc>
          <w:tcPr>
            <w:tcW w:w="141" w:type="dxa"/>
          </w:tcPr>
          <w:p w14:paraId="0EEB712A" w14:textId="77777777" w:rsidR="00F47E58" w:rsidRPr="00376C16" w:rsidRDefault="00F47E58">
            <w:pPr>
              <w:ind w:left="170"/>
              <w:rPr>
                <w:sz w:val="4"/>
              </w:rPr>
            </w:pPr>
          </w:p>
        </w:tc>
        <w:tc>
          <w:tcPr>
            <w:tcW w:w="2480" w:type="dxa"/>
          </w:tcPr>
          <w:p w14:paraId="7961238F" w14:textId="77777777" w:rsidR="00F47E58" w:rsidRPr="00376C16" w:rsidRDefault="00F47E58">
            <w:pPr>
              <w:rPr>
                <w:sz w:val="4"/>
              </w:rPr>
            </w:pPr>
          </w:p>
        </w:tc>
        <w:tc>
          <w:tcPr>
            <w:tcW w:w="357" w:type="dxa"/>
          </w:tcPr>
          <w:p w14:paraId="1E9E13D8" w14:textId="77777777" w:rsidR="00F47E58" w:rsidRPr="00376C16" w:rsidRDefault="00F47E58">
            <w:pPr>
              <w:rPr>
                <w:sz w:val="4"/>
              </w:rPr>
            </w:pPr>
          </w:p>
        </w:tc>
      </w:tr>
      <w:tr w:rsidR="00F47E58" w:rsidRPr="00376C16" w14:paraId="4694AEBA"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1AFCF6C1" w14:textId="77777777" w:rsidR="00F47E58" w:rsidRPr="00376C16" w:rsidRDefault="00F47E58"/>
        </w:tc>
        <w:tc>
          <w:tcPr>
            <w:tcW w:w="287" w:type="dxa"/>
            <w:tcBorders>
              <w:right w:val="single" w:sz="6" w:space="0" w:color="auto"/>
            </w:tcBorders>
          </w:tcPr>
          <w:p w14:paraId="75930E85" w14:textId="77777777" w:rsidR="00F47E58" w:rsidRPr="00376C16" w:rsidRDefault="00F47E58">
            <w:pPr>
              <w:ind w:left="170"/>
            </w:pPr>
          </w:p>
        </w:tc>
        <w:tc>
          <w:tcPr>
            <w:tcW w:w="5812" w:type="dxa"/>
          </w:tcPr>
          <w:p w14:paraId="25A0FE4D" w14:textId="77777777" w:rsidR="00F47E58" w:rsidRPr="00376C16" w:rsidRDefault="00F47E58">
            <w:pPr>
              <w:ind w:left="170"/>
            </w:pPr>
            <w:r>
              <w:t>Провинция/штат/другое:</w:t>
            </w:r>
          </w:p>
        </w:tc>
        <w:tc>
          <w:tcPr>
            <w:tcW w:w="141" w:type="dxa"/>
          </w:tcPr>
          <w:p w14:paraId="2C489EB9" w14:textId="77777777" w:rsidR="00F47E58" w:rsidRPr="00376C16" w:rsidRDefault="00F47E58">
            <w:pPr>
              <w:ind w:left="170"/>
            </w:pPr>
          </w:p>
        </w:tc>
        <w:tc>
          <w:tcPr>
            <w:tcW w:w="2480" w:type="dxa"/>
            <w:tcBorders>
              <w:bottom w:val="single" w:sz="6" w:space="0" w:color="auto"/>
            </w:tcBorders>
          </w:tcPr>
          <w:p w14:paraId="78FDF55F" w14:textId="77777777" w:rsidR="00F47E58" w:rsidRPr="00376C16" w:rsidRDefault="00F47E58"/>
        </w:tc>
        <w:tc>
          <w:tcPr>
            <w:tcW w:w="357" w:type="dxa"/>
          </w:tcPr>
          <w:p w14:paraId="41BB395E" w14:textId="77777777" w:rsidR="00F47E58" w:rsidRPr="00376C16" w:rsidRDefault="00F47E58">
            <w:r>
              <w:rPr>
                <w:rFonts w:ascii="Wingdings" w:hAnsi="Wingdings"/>
              </w:rPr>
              <w:t></w:t>
            </w:r>
          </w:p>
        </w:tc>
      </w:tr>
      <w:tr w:rsidR="00F47E58" w:rsidRPr="00376C16" w14:paraId="2481992B" w14:textId="77777777">
        <w:trPr>
          <w:jc w:val="center"/>
        </w:trPr>
        <w:tc>
          <w:tcPr>
            <w:tcW w:w="567" w:type="dxa"/>
          </w:tcPr>
          <w:p w14:paraId="50FFFEC5" w14:textId="77777777" w:rsidR="00F47E58" w:rsidRPr="00376C16" w:rsidRDefault="00F47E58">
            <w:pPr>
              <w:rPr>
                <w:sz w:val="4"/>
              </w:rPr>
            </w:pPr>
          </w:p>
        </w:tc>
        <w:tc>
          <w:tcPr>
            <w:tcW w:w="287" w:type="dxa"/>
            <w:tcBorders>
              <w:right w:val="single" w:sz="6" w:space="0" w:color="auto"/>
            </w:tcBorders>
          </w:tcPr>
          <w:p w14:paraId="07DDA64F" w14:textId="77777777" w:rsidR="00F47E58" w:rsidRPr="00376C16" w:rsidRDefault="00F47E58">
            <w:pPr>
              <w:ind w:left="170"/>
              <w:rPr>
                <w:sz w:val="4"/>
              </w:rPr>
            </w:pPr>
          </w:p>
        </w:tc>
        <w:tc>
          <w:tcPr>
            <w:tcW w:w="5812" w:type="dxa"/>
          </w:tcPr>
          <w:p w14:paraId="5D41D6E6" w14:textId="77777777" w:rsidR="00F47E58" w:rsidRPr="00376C16" w:rsidRDefault="00F47E58">
            <w:pPr>
              <w:ind w:left="170"/>
              <w:rPr>
                <w:sz w:val="4"/>
              </w:rPr>
            </w:pPr>
          </w:p>
        </w:tc>
        <w:tc>
          <w:tcPr>
            <w:tcW w:w="141" w:type="dxa"/>
          </w:tcPr>
          <w:p w14:paraId="41DE2A38" w14:textId="77777777" w:rsidR="00F47E58" w:rsidRPr="00376C16" w:rsidRDefault="00F47E58">
            <w:pPr>
              <w:ind w:left="170"/>
              <w:rPr>
                <w:sz w:val="4"/>
              </w:rPr>
            </w:pPr>
          </w:p>
        </w:tc>
        <w:tc>
          <w:tcPr>
            <w:tcW w:w="2480" w:type="dxa"/>
          </w:tcPr>
          <w:p w14:paraId="03067912" w14:textId="77777777" w:rsidR="00F47E58" w:rsidRPr="00376C16" w:rsidRDefault="00F47E58">
            <w:pPr>
              <w:rPr>
                <w:sz w:val="4"/>
              </w:rPr>
            </w:pPr>
          </w:p>
        </w:tc>
        <w:tc>
          <w:tcPr>
            <w:tcW w:w="357" w:type="dxa"/>
          </w:tcPr>
          <w:p w14:paraId="2A5F4909" w14:textId="77777777" w:rsidR="00F47E58" w:rsidRPr="00376C16" w:rsidRDefault="00F47E58">
            <w:pPr>
              <w:rPr>
                <w:sz w:val="4"/>
              </w:rPr>
            </w:pPr>
          </w:p>
        </w:tc>
      </w:tr>
      <w:tr w:rsidR="00F47E58" w:rsidRPr="00376C16" w14:paraId="6BFD61E1"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1ADDC843" w14:textId="77777777" w:rsidR="00F47E58" w:rsidRPr="00376C16" w:rsidRDefault="00F47E58"/>
        </w:tc>
        <w:tc>
          <w:tcPr>
            <w:tcW w:w="287" w:type="dxa"/>
            <w:tcBorders>
              <w:right w:val="single" w:sz="6" w:space="0" w:color="auto"/>
            </w:tcBorders>
          </w:tcPr>
          <w:p w14:paraId="49586A50" w14:textId="77777777" w:rsidR="00F47E58" w:rsidRPr="00376C16" w:rsidRDefault="00F47E58">
            <w:pPr>
              <w:ind w:left="170"/>
            </w:pPr>
          </w:p>
        </w:tc>
        <w:tc>
          <w:tcPr>
            <w:tcW w:w="5812" w:type="dxa"/>
          </w:tcPr>
          <w:p w14:paraId="5FF34CD6" w14:textId="77777777" w:rsidR="00F47E58" w:rsidRPr="00376C16" w:rsidRDefault="00F47E58">
            <w:pPr>
              <w:ind w:left="170"/>
            </w:pPr>
            <w:r>
              <w:t>Коды страны (см. добавление 1):</w:t>
            </w:r>
          </w:p>
        </w:tc>
        <w:tc>
          <w:tcPr>
            <w:tcW w:w="141" w:type="dxa"/>
          </w:tcPr>
          <w:p w14:paraId="13D79C6A" w14:textId="77777777" w:rsidR="00F47E58" w:rsidRPr="00376C16" w:rsidRDefault="00F47E58">
            <w:pPr>
              <w:ind w:left="170"/>
            </w:pPr>
          </w:p>
        </w:tc>
        <w:tc>
          <w:tcPr>
            <w:tcW w:w="2480" w:type="dxa"/>
            <w:tcBorders>
              <w:bottom w:val="single" w:sz="6" w:space="0" w:color="auto"/>
            </w:tcBorders>
          </w:tcPr>
          <w:p w14:paraId="51984CD9" w14:textId="77777777" w:rsidR="00F47E58" w:rsidRPr="00376C16" w:rsidRDefault="00F47E58"/>
        </w:tc>
        <w:tc>
          <w:tcPr>
            <w:tcW w:w="357" w:type="dxa"/>
          </w:tcPr>
          <w:p w14:paraId="5AC8FF77" w14:textId="77777777" w:rsidR="00F47E58" w:rsidRPr="00376C16" w:rsidRDefault="00F47E58">
            <w:r>
              <w:rPr>
                <w:rFonts w:ascii="Wingdings" w:hAnsi="Wingdings"/>
              </w:rPr>
              <w:t></w:t>
            </w:r>
          </w:p>
        </w:tc>
      </w:tr>
      <w:tr w:rsidR="00F47E58" w:rsidRPr="00376C16" w14:paraId="79FE17EE" w14:textId="77777777">
        <w:trPr>
          <w:jc w:val="center"/>
        </w:trPr>
        <w:tc>
          <w:tcPr>
            <w:tcW w:w="567" w:type="dxa"/>
          </w:tcPr>
          <w:p w14:paraId="72A0D2EC" w14:textId="77777777" w:rsidR="00F47E58" w:rsidRPr="00376C16" w:rsidRDefault="00F47E58">
            <w:pPr>
              <w:rPr>
                <w:sz w:val="4"/>
              </w:rPr>
            </w:pPr>
          </w:p>
        </w:tc>
        <w:tc>
          <w:tcPr>
            <w:tcW w:w="287" w:type="dxa"/>
            <w:tcBorders>
              <w:right w:val="single" w:sz="6" w:space="0" w:color="auto"/>
            </w:tcBorders>
          </w:tcPr>
          <w:p w14:paraId="1EC88E04" w14:textId="77777777" w:rsidR="00F47E58" w:rsidRPr="00376C16" w:rsidRDefault="00F47E58">
            <w:pPr>
              <w:ind w:left="170"/>
              <w:rPr>
                <w:sz w:val="4"/>
              </w:rPr>
            </w:pPr>
          </w:p>
        </w:tc>
        <w:tc>
          <w:tcPr>
            <w:tcW w:w="5812" w:type="dxa"/>
          </w:tcPr>
          <w:p w14:paraId="0EFCE0AF" w14:textId="77777777" w:rsidR="00F47E58" w:rsidRPr="00376C16" w:rsidRDefault="00F47E58">
            <w:pPr>
              <w:ind w:left="170"/>
              <w:rPr>
                <w:sz w:val="4"/>
              </w:rPr>
            </w:pPr>
          </w:p>
        </w:tc>
        <w:tc>
          <w:tcPr>
            <w:tcW w:w="141" w:type="dxa"/>
          </w:tcPr>
          <w:p w14:paraId="16445A04" w14:textId="77777777" w:rsidR="00F47E58" w:rsidRPr="00376C16" w:rsidRDefault="00F47E58">
            <w:pPr>
              <w:ind w:left="170"/>
              <w:rPr>
                <w:sz w:val="4"/>
              </w:rPr>
            </w:pPr>
          </w:p>
        </w:tc>
        <w:tc>
          <w:tcPr>
            <w:tcW w:w="2480" w:type="dxa"/>
          </w:tcPr>
          <w:p w14:paraId="573E0705" w14:textId="77777777" w:rsidR="00F47E58" w:rsidRPr="00376C16" w:rsidRDefault="00F47E58">
            <w:pPr>
              <w:rPr>
                <w:sz w:val="4"/>
              </w:rPr>
            </w:pPr>
          </w:p>
        </w:tc>
        <w:tc>
          <w:tcPr>
            <w:tcW w:w="357" w:type="dxa"/>
          </w:tcPr>
          <w:p w14:paraId="01A0342B" w14:textId="77777777" w:rsidR="00F47E58" w:rsidRPr="00376C16" w:rsidRDefault="00F47E58">
            <w:pPr>
              <w:rPr>
                <w:sz w:val="4"/>
              </w:rPr>
            </w:pPr>
          </w:p>
        </w:tc>
      </w:tr>
      <w:tr w:rsidR="00F47E58" w:rsidRPr="00376C16" w14:paraId="69BF6190"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23E8FC27" w14:textId="77777777" w:rsidR="00F47E58" w:rsidRPr="00376C16" w:rsidRDefault="00F47E58"/>
        </w:tc>
        <w:tc>
          <w:tcPr>
            <w:tcW w:w="287" w:type="dxa"/>
            <w:tcBorders>
              <w:right w:val="single" w:sz="6" w:space="0" w:color="auto"/>
            </w:tcBorders>
          </w:tcPr>
          <w:p w14:paraId="3C1E1865" w14:textId="77777777" w:rsidR="00F47E58" w:rsidRPr="00376C16" w:rsidRDefault="00F47E58">
            <w:pPr>
              <w:ind w:left="170"/>
            </w:pPr>
          </w:p>
        </w:tc>
        <w:tc>
          <w:tcPr>
            <w:tcW w:w="5812" w:type="dxa"/>
          </w:tcPr>
          <w:p w14:paraId="699AA551" w14:textId="77777777" w:rsidR="00F47E58" w:rsidRPr="00376C16" w:rsidRDefault="00F47E58">
            <w:pPr>
              <w:ind w:left="170"/>
            </w:pPr>
            <w:r>
              <w:t>Конечный продукт (если известен):</w:t>
            </w:r>
          </w:p>
        </w:tc>
        <w:tc>
          <w:tcPr>
            <w:tcW w:w="141" w:type="dxa"/>
          </w:tcPr>
          <w:p w14:paraId="6CC51154" w14:textId="77777777" w:rsidR="00F47E58" w:rsidRPr="00376C16" w:rsidRDefault="00F47E58">
            <w:pPr>
              <w:ind w:left="170"/>
            </w:pPr>
          </w:p>
        </w:tc>
        <w:tc>
          <w:tcPr>
            <w:tcW w:w="2480" w:type="dxa"/>
            <w:tcBorders>
              <w:bottom w:val="single" w:sz="6" w:space="0" w:color="auto"/>
            </w:tcBorders>
          </w:tcPr>
          <w:p w14:paraId="5F36BBD9" w14:textId="77777777" w:rsidR="00F47E58" w:rsidRPr="00376C16" w:rsidRDefault="00F47E58">
            <w:pPr>
              <w:jc w:val="center"/>
            </w:pPr>
          </w:p>
        </w:tc>
        <w:tc>
          <w:tcPr>
            <w:tcW w:w="357" w:type="dxa"/>
          </w:tcPr>
          <w:p w14:paraId="51D1693E" w14:textId="77777777" w:rsidR="00F47E58" w:rsidRPr="00376C16" w:rsidRDefault="00F47E58">
            <w:r>
              <w:rPr>
                <w:rFonts w:ascii="Wingdings" w:hAnsi="Wingdings"/>
              </w:rPr>
              <w:t></w:t>
            </w:r>
          </w:p>
        </w:tc>
      </w:tr>
      <w:tr w:rsidR="00F47E58" w:rsidRPr="00376C16" w14:paraId="568C1332" w14:textId="77777777">
        <w:trPr>
          <w:jc w:val="center"/>
        </w:trPr>
        <w:tc>
          <w:tcPr>
            <w:tcW w:w="567" w:type="dxa"/>
          </w:tcPr>
          <w:p w14:paraId="6E0EBCAF" w14:textId="77777777" w:rsidR="00F47E58" w:rsidRPr="00376C16" w:rsidRDefault="00F47E58"/>
        </w:tc>
        <w:tc>
          <w:tcPr>
            <w:tcW w:w="287" w:type="dxa"/>
            <w:tcBorders>
              <w:right w:val="single" w:sz="6" w:space="0" w:color="auto"/>
            </w:tcBorders>
          </w:tcPr>
          <w:p w14:paraId="46696A94" w14:textId="77777777" w:rsidR="00F47E58" w:rsidRPr="00376C16" w:rsidRDefault="00F47E58"/>
        </w:tc>
        <w:tc>
          <w:tcPr>
            <w:tcW w:w="5812" w:type="dxa"/>
          </w:tcPr>
          <w:p w14:paraId="552A83E9" w14:textId="77777777" w:rsidR="00F47E58" w:rsidRPr="00376C16" w:rsidRDefault="00F47E58"/>
        </w:tc>
        <w:tc>
          <w:tcPr>
            <w:tcW w:w="141" w:type="dxa"/>
          </w:tcPr>
          <w:p w14:paraId="5B135ACF" w14:textId="77777777" w:rsidR="00F47E58" w:rsidRPr="00376C16" w:rsidRDefault="00F47E58"/>
        </w:tc>
        <w:tc>
          <w:tcPr>
            <w:tcW w:w="2480" w:type="dxa"/>
          </w:tcPr>
          <w:p w14:paraId="108F96E3" w14:textId="77777777" w:rsidR="00F47E58" w:rsidRPr="00376C16" w:rsidRDefault="00F47E58"/>
        </w:tc>
        <w:tc>
          <w:tcPr>
            <w:tcW w:w="357" w:type="dxa"/>
          </w:tcPr>
          <w:p w14:paraId="6F9C3437" w14:textId="77777777" w:rsidR="00F47E58" w:rsidRPr="00376C16" w:rsidRDefault="00F47E58"/>
        </w:tc>
      </w:tr>
      <w:tr w:rsidR="00F47E58" w:rsidRPr="00376C16" w14:paraId="275123CC"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56C950AF" w14:textId="77777777" w:rsidR="00F47E58" w:rsidRPr="00376C16" w:rsidRDefault="00F47E58"/>
        </w:tc>
        <w:tc>
          <w:tcPr>
            <w:tcW w:w="287" w:type="dxa"/>
            <w:tcBorders>
              <w:right w:val="single" w:sz="6" w:space="0" w:color="auto"/>
            </w:tcBorders>
          </w:tcPr>
          <w:p w14:paraId="04293C85" w14:textId="77777777" w:rsidR="00F47E58" w:rsidRPr="00376C16" w:rsidRDefault="00F47E58">
            <w:pPr>
              <w:ind w:left="170"/>
            </w:pPr>
          </w:p>
        </w:tc>
        <w:tc>
          <w:tcPr>
            <w:tcW w:w="5812" w:type="dxa"/>
          </w:tcPr>
          <w:p w14:paraId="3D035FDB" w14:textId="77777777" w:rsidR="00F47E58" w:rsidRPr="00376C16" w:rsidRDefault="00F47E58">
            <w:pPr>
              <w:ind w:left="170"/>
            </w:pPr>
            <w:r>
              <w:t>Место:</w:t>
            </w:r>
          </w:p>
        </w:tc>
        <w:tc>
          <w:tcPr>
            <w:tcW w:w="141" w:type="dxa"/>
          </w:tcPr>
          <w:p w14:paraId="45812E79" w14:textId="77777777" w:rsidR="00F47E58" w:rsidRPr="00376C16" w:rsidRDefault="00F47E58">
            <w:pPr>
              <w:ind w:left="170"/>
            </w:pPr>
          </w:p>
        </w:tc>
        <w:tc>
          <w:tcPr>
            <w:tcW w:w="2480" w:type="dxa"/>
            <w:tcBorders>
              <w:bottom w:val="single" w:sz="6" w:space="0" w:color="auto"/>
            </w:tcBorders>
          </w:tcPr>
          <w:p w14:paraId="07E0B09A" w14:textId="77777777" w:rsidR="00F47E58" w:rsidRPr="00376C16" w:rsidRDefault="00F47E58">
            <w:pPr>
              <w:jc w:val="center"/>
            </w:pPr>
          </w:p>
        </w:tc>
        <w:tc>
          <w:tcPr>
            <w:tcW w:w="357" w:type="dxa"/>
          </w:tcPr>
          <w:p w14:paraId="51E3B2DA" w14:textId="77777777" w:rsidR="00F47E58" w:rsidRPr="00376C16" w:rsidRDefault="00F47E58">
            <w:r>
              <w:rPr>
                <w:rFonts w:ascii="Wingdings" w:hAnsi="Wingdings"/>
              </w:rPr>
              <w:t></w:t>
            </w:r>
          </w:p>
        </w:tc>
      </w:tr>
      <w:tr w:rsidR="00F47E58" w:rsidRPr="00376C16" w14:paraId="220E550D" w14:textId="77777777">
        <w:trPr>
          <w:jc w:val="center"/>
        </w:trPr>
        <w:tc>
          <w:tcPr>
            <w:tcW w:w="567" w:type="dxa"/>
          </w:tcPr>
          <w:p w14:paraId="6ED71156" w14:textId="77777777" w:rsidR="00F47E58" w:rsidRPr="00376C16" w:rsidRDefault="00F47E58">
            <w:pPr>
              <w:rPr>
                <w:sz w:val="4"/>
              </w:rPr>
            </w:pPr>
          </w:p>
        </w:tc>
        <w:tc>
          <w:tcPr>
            <w:tcW w:w="287" w:type="dxa"/>
            <w:tcBorders>
              <w:right w:val="single" w:sz="6" w:space="0" w:color="auto"/>
            </w:tcBorders>
          </w:tcPr>
          <w:p w14:paraId="4BC11457" w14:textId="77777777" w:rsidR="00F47E58" w:rsidRPr="00376C16" w:rsidRDefault="00F47E58">
            <w:pPr>
              <w:ind w:left="170"/>
              <w:rPr>
                <w:sz w:val="4"/>
              </w:rPr>
            </w:pPr>
          </w:p>
        </w:tc>
        <w:tc>
          <w:tcPr>
            <w:tcW w:w="5812" w:type="dxa"/>
          </w:tcPr>
          <w:p w14:paraId="49363070" w14:textId="77777777" w:rsidR="00F47E58" w:rsidRPr="00376C16" w:rsidRDefault="00F47E58">
            <w:pPr>
              <w:ind w:left="170"/>
              <w:rPr>
                <w:sz w:val="4"/>
              </w:rPr>
            </w:pPr>
          </w:p>
        </w:tc>
        <w:tc>
          <w:tcPr>
            <w:tcW w:w="141" w:type="dxa"/>
          </w:tcPr>
          <w:p w14:paraId="3EED0291" w14:textId="77777777" w:rsidR="00F47E58" w:rsidRPr="00376C16" w:rsidRDefault="00F47E58">
            <w:pPr>
              <w:ind w:left="170"/>
              <w:rPr>
                <w:sz w:val="4"/>
              </w:rPr>
            </w:pPr>
          </w:p>
        </w:tc>
        <w:tc>
          <w:tcPr>
            <w:tcW w:w="2480" w:type="dxa"/>
          </w:tcPr>
          <w:p w14:paraId="25885243" w14:textId="77777777" w:rsidR="00F47E58" w:rsidRPr="00376C16" w:rsidRDefault="00F47E58">
            <w:pPr>
              <w:rPr>
                <w:sz w:val="4"/>
              </w:rPr>
            </w:pPr>
          </w:p>
        </w:tc>
        <w:tc>
          <w:tcPr>
            <w:tcW w:w="357" w:type="dxa"/>
          </w:tcPr>
          <w:p w14:paraId="79C8A928" w14:textId="77777777" w:rsidR="00F47E58" w:rsidRPr="00376C16" w:rsidRDefault="00F47E58">
            <w:pPr>
              <w:rPr>
                <w:sz w:val="4"/>
              </w:rPr>
            </w:pPr>
          </w:p>
        </w:tc>
      </w:tr>
      <w:tr w:rsidR="00F47E58" w:rsidRPr="00376C16" w14:paraId="12F9BB0F"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1AE18E65" w14:textId="77777777" w:rsidR="00F47E58" w:rsidRPr="00376C16" w:rsidRDefault="00F47E58"/>
        </w:tc>
        <w:tc>
          <w:tcPr>
            <w:tcW w:w="287" w:type="dxa"/>
            <w:tcBorders>
              <w:right w:val="single" w:sz="6" w:space="0" w:color="auto"/>
            </w:tcBorders>
          </w:tcPr>
          <w:p w14:paraId="5A2074C8" w14:textId="77777777" w:rsidR="00F47E58" w:rsidRPr="00376C16" w:rsidRDefault="00F47E58">
            <w:pPr>
              <w:ind w:left="170"/>
            </w:pPr>
          </w:p>
        </w:tc>
        <w:tc>
          <w:tcPr>
            <w:tcW w:w="5812" w:type="dxa"/>
          </w:tcPr>
          <w:p w14:paraId="2A2D106C" w14:textId="77777777" w:rsidR="00F47E58" w:rsidRPr="00376C16" w:rsidRDefault="00F47E58">
            <w:pPr>
              <w:ind w:left="170"/>
            </w:pPr>
            <w:r>
              <w:t>Город/район:</w:t>
            </w:r>
          </w:p>
        </w:tc>
        <w:tc>
          <w:tcPr>
            <w:tcW w:w="141" w:type="dxa"/>
          </w:tcPr>
          <w:p w14:paraId="1DDBCB10" w14:textId="77777777" w:rsidR="00F47E58" w:rsidRPr="00376C16" w:rsidRDefault="00F47E58">
            <w:pPr>
              <w:ind w:left="170"/>
            </w:pPr>
          </w:p>
        </w:tc>
        <w:tc>
          <w:tcPr>
            <w:tcW w:w="2480" w:type="dxa"/>
            <w:tcBorders>
              <w:bottom w:val="single" w:sz="6" w:space="0" w:color="auto"/>
            </w:tcBorders>
          </w:tcPr>
          <w:p w14:paraId="1409F7C3" w14:textId="77777777" w:rsidR="00F47E58" w:rsidRPr="00376C16" w:rsidRDefault="00F47E58">
            <w:pPr>
              <w:jc w:val="center"/>
            </w:pPr>
          </w:p>
        </w:tc>
        <w:tc>
          <w:tcPr>
            <w:tcW w:w="357" w:type="dxa"/>
          </w:tcPr>
          <w:p w14:paraId="5D72AA3C" w14:textId="77777777" w:rsidR="00F47E58" w:rsidRPr="00376C16" w:rsidRDefault="00F47E58">
            <w:r>
              <w:rPr>
                <w:rFonts w:ascii="Wingdings" w:hAnsi="Wingdings"/>
              </w:rPr>
              <w:t></w:t>
            </w:r>
          </w:p>
        </w:tc>
      </w:tr>
      <w:tr w:rsidR="00F47E58" w:rsidRPr="00376C16" w14:paraId="273AF8E3" w14:textId="77777777">
        <w:trPr>
          <w:jc w:val="center"/>
        </w:trPr>
        <w:tc>
          <w:tcPr>
            <w:tcW w:w="567" w:type="dxa"/>
          </w:tcPr>
          <w:p w14:paraId="1189DA36" w14:textId="77777777" w:rsidR="00F47E58" w:rsidRPr="00376C16" w:rsidRDefault="00F47E58">
            <w:pPr>
              <w:rPr>
                <w:sz w:val="4"/>
              </w:rPr>
            </w:pPr>
          </w:p>
        </w:tc>
        <w:tc>
          <w:tcPr>
            <w:tcW w:w="287" w:type="dxa"/>
            <w:tcBorders>
              <w:right w:val="single" w:sz="6" w:space="0" w:color="auto"/>
            </w:tcBorders>
          </w:tcPr>
          <w:p w14:paraId="70850016" w14:textId="77777777" w:rsidR="00F47E58" w:rsidRPr="00376C16" w:rsidRDefault="00F47E58">
            <w:pPr>
              <w:ind w:left="170"/>
              <w:rPr>
                <w:sz w:val="4"/>
              </w:rPr>
            </w:pPr>
          </w:p>
        </w:tc>
        <w:tc>
          <w:tcPr>
            <w:tcW w:w="5812" w:type="dxa"/>
          </w:tcPr>
          <w:p w14:paraId="39614E38" w14:textId="77777777" w:rsidR="00F47E58" w:rsidRPr="00376C16" w:rsidRDefault="00F47E58">
            <w:pPr>
              <w:ind w:left="170"/>
              <w:rPr>
                <w:sz w:val="4"/>
              </w:rPr>
            </w:pPr>
          </w:p>
        </w:tc>
        <w:tc>
          <w:tcPr>
            <w:tcW w:w="141" w:type="dxa"/>
          </w:tcPr>
          <w:p w14:paraId="6502887E" w14:textId="77777777" w:rsidR="00F47E58" w:rsidRPr="00376C16" w:rsidRDefault="00F47E58">
            <w:pPr>
              <w:ind w:left="170"/>
              <w:rPr>
                <w:sz w:val="4"/>
              </w:rPr>
            </w:pPr>
          </w:p>
        </w:tc>
        <w:tc>
          <w:tcPr>
            <w:tcW w:w="2480" w:type="dxa"/>
          </w:tcPr>
          <w:p w14:paraId="2D3B34EC" w14:textId="77777777" w:rsidR="00F47E58" w:rsidRPr="00376C16" w:rsidRDefault="00F47E58">
            <w:pPr>
              <w:rPr>
                <w:sz w:val="4"/>
              </w:rPr>
            </w:pPr>
          </w:p>
        </w:tc>
        <w:tc>
          <w:tcPr>
            <w:tcW w:w="357" w:type="dxa"/>
          </w:tcPr>
          <w:p w14:paraId="536A11D5" w14:textId="77777777" w:rsidR="00F47E58" w:rsidRPr="00376C16" w:rsidRDefault="00F47E58">
            <w:pPr>
              <w:rPr>
                <w:sz w:val="4"/>
              </w:rPr>
            </w:pPr>
          </w:p>
        </w:tc>
      </w:tr>
      <w:tr w:rsidR="00F47E58" w:rsidRPr="00376C16" w14:paraId="6EF8724E"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1C6AF482" w14:textId="77777777" w:rsidR="00F47E58" w:rsidRPr="00376C16" w:rsidRDefault="00F47E58"/>
        </w:tc>
        <w:tc>
          <w:tcPr>
            <w:tcW w:w="287" w:type="dxa"/>
            <w:tcBorders>
              <w:right w:val="single" w:sz="6" w:space="0" w:color="auto"/>
            </w:tcBorders>
          </w:tcPr>
          <w:p w14:paraId="4E32E31C" w14:textId="77777777" w:rsidR="00F47E58" w:rsidRPr="00376C16" w:rsidRDefault="00F47E58">
            <w:pPr>
              <w:ind w:left="170"/>
            </w:pPr>
          </w:p>
        </w:tc>
        <w:tc>
          <w:tcPr>
            <w:tcW w:w="5812" w:type="dxa"/>
          </w:tcPr>
          <w:p w14:paraId="113F98BE" w14:textId="77777777" w:rsidR="00F47E58" w:rsidRPr="00376C16" w:rsidRDefault="00F47E58">
            <w:pPr>
              <w:ind w:left="170"/>
            </w:pPr>
            <w:r>
              <w:t>Провинция/штат/другое:</w:t>
            </w:r>
          </w:p>
        </w:tc>
        <w:tc>
          <w:tcPr>
            <w:tcW w:w="141" w:type="dxa"/>
          </w:tcPr>
          <w:p w14:paraId="4FD37642" w14:textId="77777777" w:rsidR="00F47E58" w:rsidRPr="00376C16" w:rsidRDefault="00F47E58">
            <w:pPr>
              <w:ind w:left="170"/>
            </w:pPr>
          </w:p>
        </w:tc>
        <w:tc>
          <w:tcPr>
            <w:tcW w:w="2480" w:type="dxa"/>
            <w:tcBorders>
              <w:bottom w:val="single" w:sz="6" w:space="0" w:color="auto"/>
            </w:tcBorders>
          </w:tcPr>
          <w:p w14:paraId="7E6C9585" w14:textId="77777777" w:rsidR="00F47E58" w:rsidRPr="00376C16" w:rsidRDefault="00F47E58"/>
        </w:tc>
        <w:tc>
          <w:tcPr>
            <w:tcW w:w="357" w:type="dxa"/>
          </w:tcPr>
          <w:p w14:paraId="26B0FD76" w14:textId="77777777" w:rsidR="00F47E58" w:rsidRPr="00376C16" w:rsidRDefault="00F47E58">
            <w:r>
              <w:rPr>
                <w:rFonts w:ascii="Wingdings" w:hAnsi="Wingdings"/>
              </w:rPr>
              <w:t></w:t>
            </w:r>
          </w:p>
        </w:tc>
      </w:tr>
      <w:tr w:rsidR="00F47E58" w:rsidRPr="00376C16" w14:paraId="60324973" w14:textId="77777777">
        <w:trPr>
          <w:jc w:val="center"/>
        </w:trPr>
        <w:tc>
          <w:tcPr>
            <w:tcW w:w="567" w:type="dxa"/>
          </w:tcPr>
          <w:p w14:paraId="4C45FD64" w14:textId="77777777" w:rsidR="00F47E58" w:rsidRPr="00376C16" w:rsidRDefault="00F47E58">
            <w:pPr>
              <w:rPr>
                <w:sz w:val="4"/>
              </w:rPr>
            </w:pPr>
          </w:p>
        </w:tc>
        <w:tc>
          <w:tcPr>
            <w:tcW w:w="287" w:type="dxa"/>
            <w:tcBorders>
              <w:right w:val="single" w:sz="6" w:space="0" w:color="auto"/>
            </w:tcBorders>
          </w:tcPr>
          <w:p w14:paraId="3416C443" w14:textId="77777777" w:rsidR="00F47E58" w:rsidRPr="00376C16" w:rsidRDefault="00F47E58">
            <w:pPr>
              <w:ind w:left="170"/>
              <w:rPr>
                <w:sz w:val="4"/>
              </w:rPr>
            </w:pPr>
          </w:p>
        </w:tc>
        <w:tc>
          <w:tcPr>
            <w:tcW w:w="5812" w:type="dxa"/>
          </w:tcPr>
          <w:p w14:paraId="68741D7F" w14:textId="77777777" w:rsidR="00F47E58" w:rsidRPr="00376C16" w:rsidRDefault="00F47E58">
            <w:pPr>
              <w:ind w:left="170"/>
              <w:rPr>
                <w:sz w:val="4"/>
              </w:rPr>
            </w:pPr>
          </w:p>
        </w:tc>
        <w:tc>
          <w:tcPr>
            <w:tcW w:w="141" w:type="dxa"/>
          </w:tcPr>
          <w:p w14:paraId="499C8533" w14:textId="77777777" w:rsidR="00F47E58" w:rsidRPr="00376C16" w:rsidRDefault="00F47E58">
            <w:pPr>
              <w:ind w:left="170"/>
              <w:rPr>
                <w:sz w:val="4"/>
              </w:rPr>
            </w:pPr>
          </w:p>
        </w:tc>
        <w:tc>
          <w:tcPr>
            <w:tcW w:w="2480" w:type="dxa"/>
          </w:tcPr>
          <w:p w14:paraId="14AEDD3B" w14:textId="77777777" w:rsidR="00F47E58" w:rsidRPr="00376C16" w:rsidRDefault="00F47E58">
            <w:pPr>
              <w:rPr>
                <w:sz w:val="4"/>
              </w:rPr>
            </w:pPr>
          </w:p>
        </w:tc>
        <w:tc>
          <w:tcPr>
            <w:tcW w:w="357" w:type="dxa"/>
          </w:tcPr>
          <w:p w14:paraId="1369E2E6" w14:textId="77777777" w:rsidR="00F47E58" w:rsidRPr="00376C16" w:rsidRDefault="00F47E58">
            <w:pPr>
              <w:rPr>
                <w:sz w:val="4"/>
              </w:rPr>
            </w:pPr>
          </w:p>
        </w:tc>
      </w:tr>
      <w:tr w:rsidR="00F47E58" w:rsidRPr="00376C16" w14:paraId="59FA2986"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0438ADF4" w14:textId="77777777" w:rsidR="00F47E58" w:rsidRPr="00376C16" w:rsidRDefault="00F47E58"/>
        </w:tc>
        <w:tc>
          <w:tcPr>
            <w:tcW w:w="287" w:type="dxa"/>
            <w:tcBorders>
              <w:right w:val="single" w:sz="6" w:space="0" w:color="auto"/>
            </w:tcBorders>
          </w:tcPr>
          <w:p w14:paraId="0D760FB5" w14:textId="77777777" w:rsidR="00F47E58" w:rsidRPr="00376C16" w:rsidRDefault="00F47E58">
            <w:pPr>
              <w:ind w:left="170"/>
            </w:pPr>
          </w:p>
        </w:tc>
        <w:tc>
          <w:tcPr>
            <w:tcW w:w="5812" w:type="dxa"/>
          </w:tcPr>
          <w:p w14:paraId="054550B9" w14:textId="77777777" w:rsidR="00F47E58" w:rsidRPr="00376C16" w:rsidRDefault="00F47E58">
            <w:pPr>
              <w:ind w:left="170"/>
            </w:pPr>
            <w:r>
              <w:t>Коды страны (см. добавление 1):</w:t>
            </w:r>
          </w:p>
        </w:tc>
        <w:tc>
          <w:tcPr>
            <w:tcW w:w="141" w:type="dxa"/>
          </w:tcPr>
          <w:p w14:paraId="4F368500" w14:textId="77777777" w:rsidR="00F47E58" w:rsidRPr="00376C16" w:rsidRDefault="00F47E58">
            <w:pPr>
              <w:ind w:left="170"/>
            </w:pPr>
          </w:p>
        </w:tc>
        <w:tc>
          <w:tcPr>
            <w:tcW w:w="2480" w:type="dxa"/>
            <w:tcBorders>
              <w:bottom w:val="single" w:sz="6" w:space="0" w:color="auto"/>
            </w:tcBorders>
          </w:tcPr>
          <w:p w14:paraId="799928E3" w14:textId="77777777" w:rsidR="00F47E58" w:rsidRPr="00376C16" w:rsidRDefault="00F47E58"/>
        </w:tc>
        <w:tc>
          <w:tcPr>
            <w:tcW w:w="357" w:type="dxa"/>
          </w:tcPr>
          <w:p w14:paraId="03C28F25" w14:textId="77777777" w:rsidR="00F47E58" w:rsidRPr="00376C16" w:rsidRDefault="00F47E58">
            <w:r>
              <w:rPr>
                <w:rFonts w:ascii="Wingdings" w:hAnsi="Wingdings"/>
              </w:rPr>
              <w:t></w:t>
            </w:r>
          </w:p>
        </w:tc>
      </w:tr>
      <w:tr w:rsidR="00F47E58" w:rsidRPr="00376C16" w14:paraId="3922FAAA" w14:textId="77777777">
        <w:trPr>
          <w:jc w:val="center"/>
        </w:trPr>
        <w:tc>
          <w:tcPr>
            <w:tcW w:w="567" w:type="dxa"/>
          </w:tcPr>
          <w:p w14:paraId="6D17E486" w14:textId="77777777" w:rsidR="00F47E58" w:rsidRPr="00376C16" w:rsidRDefault="00F47E58">
            <w:pPr>
              <w:rPr>
                <w:sz w:val="4"/>
              </w:rPr>
            </w:pPr>
          </w:p>
        </w:tc>
        <w:tc>
          <w:tcPr>
            <w:tcW w:w="287" w:type="dxa"/>
            <w:tcBorders>
              <w:right w:val="single" w:sz="6" w:space="0" w:color="auto"/>
            </w:tcBorders>
          </w:tcPr>
          <w:p w14:paraId="48A6E9A2" w14:textId="77777777" w:rsidR="00F47E58" w:rsidRPr="00376C16" w:rsidRDefault="00F47E58">
            <w:pPr>
              <w:ind w:left="170"/>
              <w:rPr>
                <w:sz w:val="4"/>
              </w:rPr>
            </w:pPr>
          </w:p>
        </w:tc>
        <w:tc>
          <w:tcPr>
            <w:tcW w:w="5812" w:type="dxa"/>
          </w:tcPr>
          <w:p w14:paraId="465DB68E" w14:textId="77777777" w:rsidR="00F47E58" w:rsidRPr="00376C16" w:rsidRDefault="00F47E58">
            <w:pPr>
              <w:ind w:left="170"/>
              <w:rPr>
                <w:sz w:val="4"/>
              </w:rPr>
            </w:pPr>
          </w:p>
        </w:tc>
        <w:tc>
          <w:tcPr>
            <w:tcW w:w="141" w:type="dxa"/>
          </w:tcPr>
          <w:p w14:paraId="14314319" w14:textId="77777777" w:rsidR="00F47E58" w:rsidRPr="00376C16" w:rsidRDefault="00F47E58">
            <w:pPr>
              <w:ind w:left="170"/>
              <w:rPr>
                <w:sz w:val="4"/>
              </w:rPr>
            </w:pPr>
          </w:p>
        </w:tc>
        <w:tc>
          <w:tcPr>
            <w:tcW w:w="2480" w:type="dxa"/>
          </w:tcPr>
          <w:p w14:paraId="40E7E3EF" w14:textId="77777777" w:rsidR="00F47E58" w:rsidRPr="00376C16" w:rsidRDefault="00F47E58">
            <w:pPr>
              <w:rPr>
                <w:sz w:val="4"/>
              </w:rPr>
            </w:pPr>
          </w:p>
        </w:tc>
        <w:tc>
          <w:tcPr>
            <w:tcW w:w="357" w:type="dxa"/>
          </w:tcPr>
          <w:p w14:paraId="1B20171A" w14:textId="77777777" w:rsidR="00F47E58" w:rsidRPr="00376C16" w:rsidRDefault="00F47E58">
            <w:pPr>
              <w:rPr>
                <w:sz w:val="4"/>
              </w:rPr>
            </w:pPr>
          </w:p>
        </w:tc>
      </w:tr>
      <w:tr w:rsidR="00F47E58" w:rsidRPr="00376C16" w14:paraId="7896CED7" w14:textId="77777777">
        <w:trPr>
          <w:jc w:val="center"/>
        </w:trPr>
        <w:tc>
          <w:tcPr>
            <w:tcW w:w="567" w:type="dxa"/>
            <w:tcBorders>
              <w:top w:val="single" w:sz="6" w:space="0" w:color="auto"/>
              <w:left w:val="single" w:sz="6" w:space="0" w:color="auto"/>
              <w:bottom w:val="single" w:sz="6" w:space="0" w:color="auto"/>
              <w:right w:val="single" w:sz="6" w:space="0" w:color="auto"/>
            </w:tcBorders>
          </w:tcPr>
          <w:p w14:paraId="0DF72AC5" w14:textId="77777777" w:rsidR="00F47E58" w:rsidRPr="00376C16" w:rsidRDefault="00F47E58"/>
        </w:tc>
        <w:tc>
          <w:tcPr>
            <w:tcW w:w="287" w:type="dxa"/>
            <w:tcBorders>
              <w:right w:val="single" w:sz="6" w:space="0" w:color="auto"/>
            </w:tcBorders>
          </w:tcPr>
          <w:p w14:paraId="5E308754" w14:textId="77777777" w:rsidR="00F47E58" w:rsidRPr="00376C16" w:rsidRDefault="00F47E58">
            <w:pPr>
              <w:ind w:left="170"/>
            </w:pPr>
          </w:p>
        </w:tc>
        <w:tc>
          <w:tcPr>
            <w:tcW w:w="5812" w:type="dxa"/>
          </w:tcPr>
          <w:p w14:paraId="06C49176" w14:textId="77777777" w:rsidR="00F47E58" w:rsidRPr="00376C16" w:rsidRDefault="00F47E58">
            <w:pPr>
              <w:ind w:left="170"/>
            </w:pPr>
            <w:r>
              <w:t>Конечный продукт (если известен):</w:t>
            </w:r>
          </w:p>
        </w:tc>
        <w:tc>
          <w:tcPr>
            <w:tcW w:w="141" w:type="dxa"/>
          </w:tcPr>
          <w:p w14:paraId="3E0D1D94" w14:textId="77777777" w:rsidR="00F47E58" w:rsidRPr="00376C16" w:rsidRDefault="00F47E58">
            <w:pPr>
              <w:ind w:left="170"/>
            </w:pPr>
          </w:p>
        </w:tc>
        <w:tc>
          <w:tcPr>
            <w:tcW w:w="2480" w:type="dxa"/>
            <w:tcBorders>
              <w:bottom w:val="single" w:sz="6" w:space="0" w:color="auto"/>
            </w:tcBorders>
          </w:tcPr>
          <w:p w14:paraId="18349C12" w14:textId="77777777" w:rsidR="00F47E58" w:rsidRPr="00376C16" w:rsidRDefault="00F47E58">
            <w:pPr>
              <w:jc w:val="center"/>
            </w:pPr>
          </w:p>
        </w:tc>
        <w:tc>
          <w:tcPr>
            <w:tcW w:w="357" w:type="dxa"/>
          </w:tcPr>
          <w:p w14:paraId="35542832" w14:textId="77777777" w:rsidR="00F47E58" w:rsidRPr="00376C16" w:rsidRDefault="00F47E58">
            <w:r>
              <w:rPr>
                <w:rFonts w:ascii="Wingdings" w:hAnsi="Wingdings"/>
              </w:rPr>
              <w:t></w:t>
            </w:r>
          </w:p>
        </w:tc>
      </w:tr>
      <w:tr w:rsidR="00F47E58" w:rsidRPr="00376C16" w14:paraId="1A517002" w14:textId="77777777">
        <w:trPr>
          <w:jc w:val="center"/>
        </w:trPr>
        <w:tc>
          <w:tcPr>
            <w:tcW w:w="567" w:type="dxa"/>
          </w:tcPr>
          <w:p w14:paraId="4C8A15A6" w14:textId="77777777" w:rsidR="00F47E58" w:rsidRPr="00376C16" w:rsidRDefault="00F47E58">
            <w:pPr>
              <w:rPr>
                <w:sz w:val="16"/>
              </w:rPr>
            </w:pPr>
          </w:p>
        </w:tc>
        <w:tc>
          <w:tcPr>
            <w:tcW w:w="287" w:type="dxa"/>
            <w:tcBorders>
              <w:right w:val="single" w:sz="6" w:space="0" w:color="auto"/>
            </w:tcBorders>
          </w:tcPr>
          <w:p w14:paraId="686D71C5" w14:textId="77777777" w:rsidR="00F47E58" w:rsidRPr="00376C16" w:rsidRDefault="00F47E58">
            <w:pPr>
              <w:rPr>
                <w:sz w:val="16"/>
              </w:rPr>
            </w:pPr>
          </w:p>
        </w:tc>
        <w:tc>
          <w:tcPr>
            <w:tcW w:w="5812" w:type="dxa"/>
          </w:tcPr>
          <w:p w14:paraId="49B2850E" w14:textId="35B07DCE" w:rsidR="00F47E58" w:rsidRPr="00376C16" w:rsidRDefault="0008088F">
            <w:pPr>
              <w:rPr>
                <w:sz w:val="16"/>
              </w:rPr>
            </w:pPr>
            <w:r>
              <w:rPr>
                <w:noProof/>
              </w:rPr>
              <mc:AlternateContent>
                <mc:Choice Requires="wps">
                  <w:drawing>
                    <wp:anchor distT="0" distB="0" distL="114300" distR="114300" simplePos="0" relativeHeight="251658244" behindDoc="0" locked="0" layoutInCell="0" allowOverlap="1" wp14:anchorId="4C2859FA" wp14:editId="142ADB61">
                      <wp:simplePos x="0" y="0"/>
                      <wp:positionH relativeFrom="page">
                        <wp:posOffset>720090</wp:posOffset>
                      </wp:positionH>
                      <wp:positionV relativeFrom="page">
                        <wp:posOffset>9469120</wp:posOffset>
                      </wp:positionV>
                      <wp:extent cx="6120765" cy="635"/>
                      <wp:effectExtent l="5715" t="10795" r="7620" b="7620"/>
                      <wp:wrapNone/>
                      <wp:docPr id="12807" name="Line 109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22B324E">
                    <v:line id="Line 10970" style="position:absolute;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o:allowincell="f" from="56.7pt,745.6pt" to="538.65pt,745.65pt" w14:anchorId="58EFE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">
                      <w10:wrap anchorx="page" anchory="page"/>
                    </v:line>
                  </w:pict>
                </mc:Fallback>
              </mc:AlternateContent>
            </w:r>
          </w:p>
        </w:tc>
        <w:tc>
          <w:tcPr>
            <w:tcW w:w="141" w:type="dxa"/>
          </w:tcPr>
          <w:p w14:paraId="60A758E7" w14:textId="77777777" w:rsidR="00F47E58" w:rsidRPr="00376C16" w:rsidRDefault="00F47E58">
            <w:pPr>
              <w:rPr>
                <w:sz w:val="16"/>
              </w:rPr>
            </w:pPr>
          </w:p>
        </w:tc>
        <w:tc>
          <w:tcPr>
            <w:tcW w:w="2480" w:type="dxa"/>
          </w:tcPr>
          <w:p w14:paraId="0F0A8890" w14:textId="77777777" w:rsidR="00F47E58" w:rsidRPr="00376C16" w:rsidRDefault="00F47E58">
            <w:pPr>
              <w:rPr>
                <w:sz w:val="16"/>
              </w:rPr>
            </w:pPr>
          </w:p>
        </w:tc>
        <w:tc>
          <w:tcPr>
            <w:tcW w:w="357" w:type="dxa"/>
          </w:tcPr>
          <w:p w14:paraId="2225AC58" w14:textId="77777777" w:rsidR="00F47E58" w:rsidRPr="00376C16" w:rsidRDefault="00F47E58">
            <w:pPr>
              <w:rPr>
                <w:sz w:val="16"/>
              </w:rPr>
            </w:pPr>
          </w:p>
        </w:tc>
      </w:tr>
    </w:tbl>
    <w:p w14:paraId="36071138" w14:textId="77777777" w:rsidR="00F47E58" w:rsidRPr="007C791A" w:rsidRDefault="00F47E58" w:rsidP="00767CC1">
      <w:pPr>
        <w:spacing w:before="120"/>
        <w:ind w:left="1418" w:hanging="1418"/>
        <w:rPr>
          <w:b/>
          <w:sz w:val="18"/>
          <w:szCs w:val="18"/>
        </w:rPr>
        <w:sectPr w:rsidR="00F47E58" w:rsidRPr="007C791A" w:rsidSect="00080547">
          <w:type w:val="nextColumn"/>
          <w:pgSz w:w="11901" w:h="16840"/>
          <w:pgMar w:top="1418" w:right="1134" w:bottom="1418" w:left="1418" w:header="624" w:footer="680" w:gutter="0"/>
          <w:paperSrc w:first="1" w:other="1"/>
          <w:cols w:space="720"/>
          <w:docGrid w:linePitch="326"/>
        </w:sectPr>
      </w:pPr>
      <w:r w:rsidRPr="007C791A">
        <w:rPr>
          <w:sz w:val="18"/>
          <w:szCs w:val="18"/>
        </w:rPr>
        <w:t xml:space="preserve">Символ </w:t>
      </w:r>
      <w:r w:rsidRPr="007C791A">
        <w:rPr>
          <w:rFonts w:ascii="Wingdings" w:hAnsi="Wingdings"/>
          <w:sz w:val="18"/>
          <w:szCs w:val="18"/>
        </w:rPr>
        <w:t></w:t>
      </w:r>
      <w:r w:rsidRPr="007C791A">
        <w:rPr>
          <w:sz w:val="18"/>
          <w:szCs w:val="18"/>
        </w:rPr>
        <w:t xml:space="preserve"> означает информацию, которая будет предоставлена другим государствам-участникам в соответствии с пунктом 11 части VII ПП.</w:t>
      </w: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457"/>
        <w:gridCol w:w="2907"/>
      </w:tblGrid>
      <w:tr w:rsidR="00F47E58" w:rsidRPr="00376C16" w14:paraId="35E667F2" w14:textId="77777777" w:rsidTr="00320B1C">
        <w:trPr>
          <w:trHeight w:hRule="exact" w:val="1161"/>
          <w:jc w:val="center"/>
        </w:trPr>
        <w:tc>
          <w:tcPr>
            <w:tcW w:w="1242" w:type="dxa"/>
          </w:tcPr>
          <w:p w14:paraId="6A440550" w14:textId="544B88D1" w:rsidR="00F47E58" w:rsidRPr="00376C16" w:rsidRDefault="0008088F" w:rsidP="00F47E58">
            <w:pPr>
              <w:spacing w:before="120"/>
              <w:ind w:right="113"/>
              <w:jc w:val="center"/>
            </w:pPr>
            <w:r>
              <w:rPr>
                <w:noProof/>
                <w:sz w:val="20"/>
              </w:rPr>
              <w:lastRenderedPageBreak/>
              <w:drawing>
                <wp:inline distT="0" distB="0" distL="0" distR="0" wp14:anchorId="50A11D73" wp14:editId="4B2EDC0D">
                  <wp:extent cx="619125" cy="6191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457" w:type="dxa"/>
            <w:tcBorders>
              <w:right w:val="single" w:sz="6" w:space="0" w:color="auto"/>
            </w:tcBorders>
          </w:tcPr>
          <w:p w14:paraId="4E8CCBDE" w14:textId="7A37D7E1" w:rsidR="00F47E58" w:rsidRPr="00B17C64" w:rsidRDefault="00F47E58" w:rsidP="00A80C77">
            <w:pPr>
              <w:pStyle w:val="FormsS2"/>
            </w:pPr>
            <w:bookmarkStart w:id="1280" w:name="_Toc432595386"/>
            <w:bookmarkStart w:id="1281" w:name="_Toc432598155"/>
            <w:bookmarkStart w:id="1282" w:name="_Toc432600071"/>
            <w:bookmarkStart w:id="1283" w:name="_Toc432601118"/>
            <w:bookmarkStart w:id="1284" w:name="_Toc432605396"/>
            <w:bookmarkStart w:id="1285" w:name="_Toc432606038"/>
            <w:bookmarkStart w:id="1286" w:name="_Toc432607030"/>
            <w:bookmarkStart w:id="1287" w:name="_Toc432681561"/>
            <w:bookmarkStart w:id="1288" w:name="_Toc432686710"/>
            <w:bookmarkStart w:id="1289" w:name="_Toc432756829"/>
            <w:bookmarkStart w:id="1290" w:name="_Toc432774100"/>
            <w:bookmarkStart w:id="1291" w:name="_Toc432776899"/>
            <w:bookmarkStart w:id="1292" w:name="_Toc433015624"/>
            <w:bookmarkStart w:id="1293" w:name="_Toc433020490"/>
            <w:bookmarkStart w:id="1294" w:name="_Toc433026064"/>
            <w:bookmarkStart w:id="1295" w:name="_Toc433033736"/>
            <w:bookmarkStart w:id="1296" w:name="_Toc433103581"/>
            <w:bookmarkStart w:id="1297" w:name="_Toc433108990"/>
            <w:bookmarkStart w:id="1298" w:name="_Toc433110877"/>
            <w:bookmarkStart w:id="1299" w:name="_Toc433190413"/>
            <w:bookmarkStart w:id="1300" w:name="_Toc433271703"/>
            <w:bookmarkStart w:id="1301" w:name="_Toc433284223"/>
            <w:bookmarkStart w:id="1302" w:name="_Toc433286908"/>
            <w:bookmarkStart w:id="1303" w:name="_Toc433288282"/>
            <w:bookmarkStart w:id="1304" w:name="_Toc433288467"/>
            <w:bookmarkStart w:id="1305" w:name="_Toc433289719"/>
            <w:bookmarkStart w:id="1306" w:name="_Toc433297389"/>
            <w:bookmarkStart w:id="1307" w:name="_Toc433298097"/>
            <w:bookmarkStart w:id="1308" w:name="_Toc433616984"/>
            <w:bookmarkStart w:id="1309" w:name="_Toc433618578"/>
            <w:bookmarkStart w:id="1310" w:name="_Toc433623778"/>
            <w:bookmarkStart w:id="1311" w:name="_Toc433628474"/>
            <w:bookmarkStart w:id="1312" w:name="_Toc433632841"/>
            <w:bookmarkStart w:id="1313" w:name="_Toc451068212"/>
            <w:bookmarkStart w:id="1314" w:name="_Toc451072585"/>
            <w:bookmarkStart w:id="1315" w:name="_Toc451073129"/>
            <w:bookmarkStart w:id="1316" w:name="_Toc451077832"/>
            <w:bookmarkStart w:id="1317" w:name="_Toc451265838"/>
            <w:bookmarkStart w:id="1318" w:name="_Toc451266778"/>
            <w:bookmarkStart w:id="1319" w:name="_Toc87355864"/>
            <w:bookmarkStart w:id="1320" w:name="_Toc87356746"/>
            <w:bookmarkStart w:id="1321" w:name="_Toc87432069"/>
            <w:bookmarkStart w:id="1322" w:name="_Toc87433254"/>
            <w:bookmarkStart w:id="1323" w:name="_Toc88125805"/>
            <w:bookmarkStart w:id="1324" w:name="_Toc88128553"/>
            <w:bookmarkStart w:id="1325" w:name="_Toc88155206"/>
            <w:bookmarkStart w:id="1326" w:name="_Toc98951467"/>
            <w:r>
              <w:t>Форма 2.9</w:t>
            </w:r>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p>
          <w:p w14:paraId="0A75DC84" w14:textId="2E01EF7E" w:rsidR="00F47E58" w:rsidRPr="00B17C64" w:rsidRDefault="00F47E58" w:rsidP="00A80C77">
            <w:pPr>
              <w:pStyle w:val="FormsS2"/>
            </w:pPr>
            <w:bookmarkStart w:id="1327" w:name="_Toc451265839"/>
            <w:bookmarkStart w:id="1328" w:name="_Toc451266779"/>
            <w:bookmarkStart w:id="1329" w:name="_Toc87355865"/>
            <w:bookmarkStart w:id="1330" w:name="_Toc87356747"/>
            <w:bookmarkStart w:id="1331" w:name="_Toc87432070"/>
            <w:bookmarkStart w:id="1332" w:name="_Toc87433255"/>
            <w:bookmarkStart w:id="1333" w:name="_Toc88125806"/>
            <w:bookmarkStart w:id="1334" w:name="_Toc88128554"/>
            <w:bookmarkStart w:id="1335" w:name="_Toc88155207"/>
            <w:bookmarkStart w:id="1336" w:name="_Toc98951468"/>
            <w:r>
              <w:t>Уведомление о прекращении подлежащей объявлению деятельности в производственной зоне Списка 2</w:t>
            </w:r>
            <w:bookmarkEnd w:id="1327"/>
            <w:bookmarkEnd w:id="1328"/>
            <w:bookmarkEnd w:id="1329"/>
            <w:bookmarkEnd w:id="1330"/>
            <w:bookmarkEnd w:id="1331"/>
            <w:bookmarkEnd w:id="1332"/>
            <w:bookmarkEnd w:id="1333"/>
            <w:bookmarkEnd w:id="1334"/>
            <w:bookmarkEnd w:id="1335"/>
            <w:bookmarkEnd w:id="1336"/>
          </w:p>
        </w:tc>
        <w:tc>
          <w:tcPr>
            <w:tcW w:w="2907" w:type="dxa"/>
          </w:tcPr>
          <w:p w14:paraId="669977C3" w14:textId="77777777" w:rsidR="00F47E58" w:rsidRPr="00376C16" w:rsidRDefault="00F47E58" w:rsidP="00320B1C">
            <w:r>
              <w:t>Код страны:</w:t>
            </w:r>
          </w:p>
          <w:p w14:paraId="28945C71" w14:textId="77777777" w:rsidR="00F47E58" w:rsidRPr="00376C16" w:rsidRDefault="00F47E58" w:rsidP="00320B1C">
            <w:r>
              <w:t>Раздел: В</w:t>
            </w:r>
          </w:p>
          <w:p w14:paraId="5EAB2467" w14:textId="77777777" w:rsidR="00F47E58" w:rsidRPr="00376C16" w:rsidRDefault="00F47E58" w:rsidP="00320B1C">
            <w:r>
              <w:t>Стр. ... из ... стр.:</w:t>
            </w:r>
          </w:p>
          <w:p w14:paraId="66A07CF3" w14:textId="6FF94AAD" w:rsidR="00F47E58" w:rsidRPr="00376C16" w:rsidRDefault="00F47E58" w:rsidP="00320B1C">
            <w:r>
              <w:t>Дата (гггг-мм-дд):</w:t>
            </w:r>
          </w:p>
        </w:tc>
      </w:tr>
    </w:tbl>
    <w:p w14:paraId="632E7771" w14:textId="77777777" w:rsidR="00F47E58" w:rsidRPr="009E7B90" w:rsidRDefault="00F47E58" w:rsidP="00F47E58">
      <w:pPr>
        <w:rPr>
          <w:sz w:val="6"/>
          <w:szCs w:val="6"/>
        </w:rPr>
      </w:pPr>
    </w:p>
    <w:tbl>
      <w:tblPr>
        <w:tblW w:w="9648" w:type="dxa"/>
        <w:jc w:val="center"/>
        <w:tblLayout w:type="fixed"/>
        <w:tblCellMar>
          <w:left w:w="0" w:type="dxa"/>
          <w:right w:w="0" w:type="dxa"/>
        </w:tblCellMar>
        <w:tblLook w:val="0000" w:firstRow="0" w:lastRow="0" w:firstColumn="0" w:lastColumn="0" w:noHBand="0" w:noVBand="0"/>
      </w:tblPr>
      <w:tblGrid>
        <w:gridCol w:w="567"/>
        <w:gridCol w:w="142"/>
        <w:gridCol w:w="7070"/>
        <w:gridCol w:w="20"/>
        <w:gridCol w:w="1490"/>
        <w:gridCol w:w="359"/>
      </w:tblGrid>
      <w:tr w:rsidR="00F47E58" w:rsidRPr="00376C16" w14:paraId="7BC5EC4A" w14:textId="77777777" w:rsidTr="008F260E">
        <w:trPr>
          <w:jc w:val="center"/>
        </w:trPr>
        <w:tc>
          <w:tcPr>
            <w:tcW w:w="709" w:type="dxa"/>
            <w:gridSpan w:val="2"/>
          </w:tcPr>
          <w:p w14:paraId="08A923AA" w14:textId="28FF58FE" w:rsidR="00F47E58" w:rsidRPr="0030477F" w:rsidRDefault="00F47E58" w:rsidP="00F47E58">
            <w:pPr>
              <w:rPr>
                <w:sz w:val="20"/>
              </w:rPr>
            </w:pPr>
            <w:r w:rsidRPr="0030477F">
              <w:rPr>
                <w:sz w:val="20"/>
              </w:rPr>
              <w:t>Конфи-денц.</w:t>
            </w:r>
          </w:p>
        </w:tc>
        <w:tc>
          <w:tcPr>
            <w:tcW w:w="7070" w:type="dxa"/>
            <w:tcBorders>
              <w:left w:val="single" w:sz="6" w:space="0" w:color="auto"/>
            </w:tcBorders>
          </w:tcPr>
          <w:p w14:paraId="5BC9DCAA" w14:textId="5EE5CFDC" w:rsidR="00F47E58" w:rsidRPr="00EC4F01" w:rsidRDefault="00500C72" w:rsidP="008F260E">
            <w:pPr>
              <w:jc w:val="left"/>
              <w:rPr>
                <w:sz w:val="22"/>
                <w:szCs w:val="22"/>
              </w:rPr>
            </w:pPr>
            <w:r w:rsidRPr="00EC4F01">
              <w:rPr>
                <w:i/>
                <w:sz w:val="22"/>
                <w:szCs w:val="22"/>
              </w:rPr>
              <w:t>Обязательно заполните одну форму для каждой производственной зоны, в которой прекращена деятельность в связи с химикатами Списка 2.</w:t>
            </w:r>
          </w:p>
        </w:tc>
        <w:tc>
          <w:tcPr>
            <w:tcW w:w="20" w:type="dxa"/>
          </w:tcPr>
          <w:p w14:paraId="6A235087" w14:textId="77777777" w:rsidR="00F47E58" w:rsidRPr="00376C16" w:rsidRDefault="00F47E58" w:rsidP="00F47E58">
            <w:pPr>
              <w:ind w:left="170"/>
            </w:pPr>
          </w:p>
        </w:tc>
        <w:tc>
          <w:tcPr>
            <w:tcW w:w="1849" w:type="dxa"/>
            <w:gridSpan w:val="2"/>
          </w:tcPr>
          <w:p w14:paraId="67D54506" w14:textId="77777777" w:rsidR="00F47E58" w:rsidRPr="00376C16" w:rsidRDefault="00F47E58" w:rsidP="00F47E58">
            <w:pPr>
              <w:ind w:firstLine="113"/>
              <w:jc w:val="right"/>
            </w:pPr>
          </w:p>
        </w:tc>
      </w:tr>
      <w:tr w:rsidR="00F47E58" w:rsidRPr="00376C16" w14:paraId="0A6EEEF1" w14:textId="77777777" w:rsidTr="008F260E">
        <w:trPr>
          <w:jc w:val="center"/>
        </w:trPr>
        <w:tc>
          <w:tcPr>
            <w:tcW w:w="567" w:type="dxa"/>
          </w:tcPr>
          <w:p w14:paraId="7306CF69" w14:textId="77777777" w:rsidR="00F47E58" w:rsidRPr="00376C16" w:rsidRDefault="00F47E58" w:rsidP="00F47E58">
            <w:pPr>
              <w:rPr>
                <w:sz w:val="6"/>
              </w:rPr>
            </w:pPr>
          </w:p>
        </w:tc>
        <w:tc>
          <w:tcPr>
            <w:tcW w:w="142" w:type="dxa"/>
            <w:tcBorders>
              <w:right w:val="single" w:sz="6" w:space="0" w:color="auto"/>
            </w:tcBorders>
          </w:tcPr>
          <w:p w14:paraId="674FEB26" w14:textId="77777777" w:rsidR="00F47E58" w:rsidRPr="00376C16" w:rsidRDefault="00F47E58" w:rsidP="00F47E58">
            <w:pPr>
              <w:ind w:left="170"/>
              <w:rPr>
                <w:sz w:val="6"/>
              </w:rPr>
            </w:pPr>
          </w:p>
        </w:tc>
        <w:tc>
          <w:tcPr>
            <w:tcW w:w="7070" w:type="dxa"/>
          </w:tcPr>
          <w:p w14:paraId="7FFD0251" w14:textId="77777777" w:rsidR="00F47E58" w:rsidRPr="00376C16" w:rsidRDefault="00F47E58" w:rsidP="00F47E58">
            <w:pPr>
              <w:ind w:left="170"/>
              <w:rPr>
                <w:b/>
                <w:sz w:val="6"/>
              </w:rPr>
            </w:pPr>
          </w:p>
        </w:tc>
        <w:tc>
          <w:tcPr>
            <w:tcW w:w="20" w:type="dxa"/>
          </w:tcPr>
          <w:p w14:paraId="284EE4C0" w14:textId="77777777" w:rsidR="00F47E58" w:rsidRPr="00376C16" w:rsidRDefault="00F47E58" w:rsidP="00F47E58">
            <w:pPr>
              <w:ind w:left="170"/>
              <w:rPr>
                <w:sz w:val="6"/>
              </w:rPr>
            </w:pPr>
          </w:p>
        </w:tc>
        <w:tc>
          <w:tcPr>
            <w:tcW w:w="1490" w:type="dxa"/>
          </w:tcPr>
          <w:p w14:paraId="75AA4F05" w14:textId="77777777" w:rsidR="00F47E58" w:rsidRPr="00376C16" w:rsidRDefault="00F47E58" w:rsidP="00F47E58">
            <w:pPr>
              <w:jc w:val="center"/>
              <w:rPr>
                <w:sz w:val="6"/>
              </w:rPr>
            </w:pPr>
          </w:p>
        </w:tc>
        <w:tc>
          <w:tcPr>
            <w:tcW w:w="359" w:type="dxa"/>
          </w:tcPr>
          <w:p w14:paraId="21A678A4" w14:textId="77777777" w:rsidR="00F47E58" w:rsidRPr="00376C16" w:rsidRDefault="00F47E58" w:rsidP="00F47E58">
            <w:pPr>
              <w:ind w:left="170"/>
              <w:rPr>
                <w:sz w:val="6"/>
              </w:rPr>
            </w:pPr>
          </w:p>
        </w:tc>
      </w:tr>
      <w:tr w:rsidR="00F47E58" w:rsidRPr="00376C16" w14:paraId="59DEBEFE" w14:textId="77777777" w:rsidTr="008F260E">
        <w:trPr>
          <w:trHeight w:val="69"/>
          <w:jc w:val="center"/>
        </w:trPr>
        <w:tc>
          <w:tcPr>
            <w:tcW w:w="567" w:type="dxa"/>
            <w:tcBorders>
              <w:bottom w:val="single" w:sz="6" w:space="0" w:color="auto"/>
            </w:tcBorders>
          </w:tcPr>
          <w:p w14:paraId="5CD15257" w14:textId="77777777" w:rsidR="00F47E58" w:rsidRPr="00376C16" w:rsidRDefault="00F47E58" w:rsidP="00F47E58"/>
        </w:tc>
        <w:tc>
          <w:tcPr>
            <w:tcW w:w="142" w:type="dxa"/>
            <w:tcBorders>
              <w:right w:val="single" w:sz="6" w:space="0" w:color="auto"/>
            </w:tcBorders>
          </w:tcPr>
          <w:p w14:paraId="6550B5AF" w14:textId="77777777" w:rsidR="00F47E58" w:rsidRPr="00376C16" w:rsidRDefault="00F47E58" w:rsidP="00F47E58">
            <w:pPr>
              <w:ind w:left="170"/>
            </w:pPr>
          </w:p>
        </w:tc>
        <w:tc>
          <w:tcPr>
            <w:tcW w:w="7070" w:type="dxa"/>
          </w:tcPr>
          <w:p w14:paraId="6456F1DC" w14:textId="77777777" w:rsidR="00F47E58" w:rsidRPr="00376C16" w:rsidRDefault="00F47E58" w:rsidP="00F47E58">
            <w:pPr>
              <w:ind w:left="170"/>
              <w:rPr>
                <w:b/>
              </w:rPr>
            </w:pPr>
          </w:p>
        </w:tc>
        <w:tc>
          <w:tcPr>
            <w:tcW w:w="20" w:type="dxa"/>
          </w:tcPr>
          <w:p w14:paraId="7689655A" w14:textId="77777777" w:rsidR="00F47E58" w:rsidRPr="00376C16" w:rsidRDefault="00F47E58" w:rsidP="00F47E58">
            <w:pPr>
              <w:ind w:left="170"/>
            </w:pPr>
          </w:p>
        </w:tc>
        <w:tc>
          <w:tcPr>
            <w:tcW w:w="1490" w:type="dxa"/>
          </w:tcPr>
          <w:p w14:paraId="10022522" w14:textId="77777777" w:rsidR="00F47E58" w:rsidRPr="00376C16" w:rsidRDefault="00F47E58" w:rsidP="00F47E58">
            <w:pPr>
              <w:jc w:val="center"/>
            </w:pPr>
          </w:p>
        </w:tc>
        <w:tc>
          <w:tcPr>
            <w:tcW w:w="359" w:type="dxa"/>
          </w:tcPr>
          <w:p w14:paraId="3D575182" w14:textId="77777777" w:rsidR="00F47E58" w:rsidRPr="00376C16" w:rsidRDefault="00F47E58" w:rsidP="00F47E58"/>
        </w:tc>
      </w:tr>
      <w:tr w:rsidR="00F47E58" w:rsidRPr="00376C16" w14:paraId="331985D3" w14:textId="77777777" w:rsidTr="008F260E">
        <w:trPr>
          <w:jc w:val="center"/>
        </w:trPr>
        <w:tc>
          <w:tcPr>
            <w:tcW w:w="567" w:type="dxa"/>
            <w:tcBorders>
              <w:top w:val="single" w:sz="6" w:space="0" w:color="auto"/>
              <w:left w:val="single" w:sz="6" w:space="0" w:color="auto"/>
              <w:bottom w:val="single" w:sz="6" w:space="0" w:color="auto"/>
              <w:right w:val="single" w:sz="6" w:space="0" w:color="auto"/>
            </w:tcBorders>
          </w:tcPr>
          <w:p w14:paraId="5151FD26" w14:textId="77777777" w:rsidR="00F47E58" w:rsidRPr="00376C16" w:rsidRDefault="00F47E58" w:rsidP="00F47E58"/>
        </w:tc>
        <w:tc>
          <w:tcPr>
            <w:tcW w:w="142" w:type="dxa"/>
            <w:tcBorders>
              <w:right w:val="single" w:sz="6" w:space="0" w:color="auto"/>
            </w:tcBorders>
          </w:tcPr>
          <w:p w14:paraId="516983B4" w14:textId="77777777" w:rsidR="00F47E58" w:rsidRPr="00376C16" w:rsidRDefault="00F47E58" w:rsidP="00F47E58">
            <w:pPr>
              <w:ind w:left="170"/>
            </w:pPr>
          </w:p>
        </w:tc>
        <w:tc>
          <w:tcPr>
            <w:tcW w:w="7070" w:type="dxa"/>
          </w:tcPr>
          <w:p w14:paraId="57EE759E" w14:textId="77777777" w:rsidR="00F47E58" w:rsidRPr="00EC4F01" w:rsidRDefault="00F47E58" w:rsidP="00F47E58">
            <w:pPr>
              <w:ind w:left="170"/>
              <w:rPr>
                <w:sz w:val="22"/>
                <w:szCs w:val="22"/>
              </w:rPr>
            </w:pPr>
            <w:r w:rsidRPr="00EC4F01">
              <w:rPr>
                <w:b/>
                <w:sz w:val="22"/>
                <w:szCs w:val="22"/>
              </w:rPr>
              <w:t>Код производственной зоны:</w:t>
            </w:r>
          </w:p>
        </w:tc>
        <w:tc>
          <w:tcPr>
            <w:tcW w:w="20" w:type="dxa"/>
          </w:tcPr>
          <w:p w14:paraId="72231772" w14:textId="77777777" w:rsidR="00F47E58" w:rsidRPr="00376C16" w:rsidRDefault="00F47E58" w:rsidP="00F47E58">
            <w:pPr>
              <w:ind w:left="170"/>
            </w:pPr>
          </w:p>
        </w:tc>
        <w:tc>
          <w:tcPr>
            <w:tcW w:w="1490" w:type="dxa"/>
            <w:tcBorders>
              <w:bottom w:val="single" w:sz="6" w:space="0" w:color="auto"/>
            </w:tcBorders>
          </w:tcPr>
          <w:p w14:paraId="47476394" w14:textId="77777777" w:rsidR="00F47E58" w:rsidRPr="00376C16" w:rsidRDefault="00F47E58" w:rsidP="00F47E58">
            <w:pPr>
              <w:jc w:val="center"/>
            </w:pPr>
          </w:p>
        </w:tc>
        <w:tc>
          <w:tcPr>
            <w:tcW w:w="359" w:type="dxa"/>
          </w:tcPr>
          <w:p w14:paraId="18C405A7" w14:textId="77777777" w:rsidR="00F47E58" w:rsidRPr="00376C16" w:rsidRDefault="00F47E58" w:rsidP="00F47E58"/>
        </w:tc>
      </w:tr>
      <w:tr w:rsidR="00F47E58" w:rsidRPr="00376C16" w14:paraId="2861BBA4" w14:textId="77777777" w:rsidTr="008F260E">
        <w:trPr>
          <w:jc w:val="center"/>
        </w:trPr>
        <w:tc>
          <w:tcPr>
            <w:tcW w:w="567" w:type="dxa"/>
          </w:tcPr>
          <w:p w14:paraId="752FC54B" w14:textId="77777777" w:rsidR="00F47E58" w:rsidRPr="00376C16" w:rsidRDefault="00F47E58" w:rsidP="00F47E58">
            <w:pPr>
              <w:rPr>
                <w:sz w:val="16"/>
                <w:szCs w:val="16"/>
              </w:rPr>
            </w:pPr>
          </w:p>
        </w:tc>
        <w:tc>
          <w:tcPr>
            <w:tcW w:w="142" w:type="dxa"/>
            <w:tcBorders>
              <w:right w:val="single" w:sz="6" w:space="0" w:color="auto"/>
            </w:tcBorders>
          </w:tcPr>
          <w:p w14:paraId="44B0BFB0" w14:textId="77777777" w:rsidR="00F47E58" w:rsidRPr="00376C16" w:rsidRDefault="00F47E58" w:rsidP="00F47E58">
            <w:pPr>
              <w:ind w:left="170"/>
              <w:rPr>
                <w:sz w:val="16"/>
                <w:szCs w:val="16"/>
              </w:rPr>
            </w:pPr>
          </w:p>
        </w:tc>
        <w:tc>
          <w:tcPr>
            <w:tcW w:w="7070" w:type="dxa"/>
          </w:tcPr>
          <w:p w14:paraId="4BB69D13" w14:textId="77777777" w:rsidR="00F47E58" w:rsidRPr="00376C16" w:rsidRDefault="00F47E58" w:rsidP="00F47E58">
            <w:pPr>
              <w:ind w:left="170"/>
              <w:rPr>
                <w:sz w:val="16"/>
                <w:szCs w:val="16"/>
              </w:rPr>
            </w:pPr>
          </w:p>
        </w:tc>
        <w:tc>
          <w:tcPr>
            <w:tcW w:w="20" w:type="dxa"/>
          </w:tcPr>
          <w:p w14:paraId="37B4CF73" w14:textId="77777777" w:rsidR="00F47E58" w:rsidRPr="00376C16" w:rsidRDefault="00F47E58" w:rsidP="00F47E58">
            <w:pPr>
              <w:ind w:left="170"/>
              <w:rPr>
                <w:sz w:val="16"/>
                <w:szCs w:val="16"/>
              </w:rPr>
            </w:pPr>
          </w:p>
        </w:tc>
        <w:tc>
          <w:tcPr>
            <w:tcW w:w="1490" w:type="dxa"/>
          </w:tcPr>
          <w:p w14:paraId="2E8737AF" w14:textId="77777777" w:rsidR="00F47E58" w:rsidRPr="00376C16" w:rsidRDefault="00F47E58" w:rsidP="00F47E58">
            <w:pPr>
              <w:rPr>
                <w:sz w:val="16"/>
                <w:szCs w:val="16"/>
              </w:rPr>
            </w:pPr>
          </w:p>
        </w:tc>
        <w:tc>
          <w:tcPr>
            <w:tcW w:w="359" w:type="dxa"/>
          </w:tcPr>
          <w:p w14:paraId="1470044D" w14:textId="77777777" w:rsidR="00F47E58" w:rsidRPr="00376C16" w:rsidRDefault="00F47E58" w:rsidP="00F47E58">
            <w:pPr>
              <w:rPr>
                <w:sz w:val="16"/>
                <w:szCs w:val="16"/>
              </w:rPr>
            </w:pPr>
          </w:p>
        </w:tc>
      </w:tr>
      <w:tr w:rsidR="00F47E58" w:rsidRPr="00376C16" w14:paraId="548A1661" w14:textId="77777777" w:rsidTr="008F260E">
        <w:trPr>
          <w:jc w:val="center"/>
        </w:trPr>
        <w:tc>
          <w:tcPr>
            <w:tcW w:w="567" w:type="dxa"/>
            <w:tcBorders>
              <w:top w:val="single" w:sz="6" w:space="0" w:color="auto"/>
              <w:left w:val="single" w:sz="6" w:space="0" w:color="auto"/>
              <w:bottom w:val="single" w:sz="6" w:space="0" w:color="auto"/>
              <w:right w:val="single" w:sz="6" w:space="0" w:color="auto"/>
            </w:tcBorders>
          </w:tcPr>
          <w:p w14:paraId="486848DC" w14:textId="77777777" w:rsidR="00F47E58" w:rsidRPr="00376C16" w:rsidRDefault="00F47E58" w:rsidP="00F47E58"/>
        </w:tc>
        <w:tc>
          <w:tcPr>
            <w:tcW w:w="142" w:type="dxa"/>
            <w:tcBorders>
              <w:right w:val="single" w:sz="6" w:space="0" w:color="auto"/>
            </w:tcBorders>
          </w:tcPr>
          <w:p w14:paraId="63C0084C" w14:textId="77777777" w:rsidR="00F47E58" w:rsidRPr="00376C16" w:rsidRDefault="00F47E58" w:rsidP="00F47E58">
            <w:pPr>
              <w:ind w:left="170"/>
            </w:pPr>
          </w:p>
        </w:tc>
        <w:tc>
          <w:tcPr>
            <w:tcW w:w="7070" w:type="dxa"/>
          </w:tcPr>
          <w:p w14:paraId="590B266C" w14:textId="77777777" w:rsidR="00F47E58" w:rsidRPr="00E05416" w:rsidRDefault="00F47E58" w:rsidP="00F47E58">
            <w:pPr>
              <w:ind w:left="170"/>
              <w:rPr>
                <w:sz w:val="22"/>
                <w:szCs w:val="22"/>
              </w:rPr>
            </w:pPr>
            <w:r w:rsidRPr="00E05416">
              <w:rPr>
                <w:sz w:val="22"/>
                <w:szCs w:val="22"/>
              </w:rPr>
              <w:t>Наименование производственной зоны:</w:t>
            </w:r>
          </w:p>
        </w:tc>
        <w:tc>
          <w:tcPr>
            <w:tcW w:w="20" w:type="dxa"/>
          </w:tcPr>
          <w:p w14:paraId="1BCDDCC5" w14:textId="77777777" w:rsidR="00F47E58" w:rsidRPr="00376C16" w:rsidRDefault="00F47E58" w:rsidP="00F47E58">
            <w:pPr>
              <w:ind w:left="170"/>
            </w:pPr>
          </w:p>
        </w:tc>
        <w:tc>
          <w:tcPr>
            <w:tcW w:w="1490" w:type="dxa"/>
            <w:tcBorders>
              <w:bottom w:val="single" w:sz="6" w:space="0" w:color="auto"/>
            </w:tcBorders>
          </w:tcPr>
          <w:p w14:paraId="439B3BBF" w14:textId="77777777" w:rsidR="00F47E58" w:rsidRPr="00376C16" w:rsidRDefault="00F47E58" w:rsidP="00F47E58">
            <w:pPr>
              <w:jc w:val="center"/>
            </w:pPr>
          </w:p>
        </w:tc>
        <w:tc>
          <w:tcPr>
            <w:tcW w:w="359" w:type="dxa"/>
          </w:tcPr>
          <w:p w14:paraId="354FE17C" w14:textId="77777777" w:rsidR="00F47E58" w:rsidRPr="00376C16" w:rsidRDefault="00F47E58" w:rsidP="00F47E58"/>
        </w:tc>
      </w:tr>
      <w:tr w:rsidR="00F47E58" w:rsidRPr="00376C16" w14:paraId="12BDF719" w14:textId="77777777" w:rsidTr="008F260E">
        <w:trPr>
          <w:jc w:val="center"/>
        </w:trPr>
        <w:tc>
          <w:tcPr>
            <w:tcW w:w="567" w:type="dxa"/>
          </w:tcPr>
          <w:p w14:paraId="50897A41" w14:textId="77777777" w:rsidR="00F47E58" w:rsidRPr="00376C16" w:rsidRDefault="00F47E58" w:rsidP="00F47E58">
            <w:pPr>
              <w:rPr>
                <w:sz w:val="4"/>
              </w:rPr>
            </w:pPr>
          </w:p>
        </w:tc>
        <w:tc>
          <w:tcPr>
            <w:tcW w:w="142" w:type="dxa"/>
            <w:tcBorders>
              <w:right w:val="single" w:sz="6" w:space="0" w:color="auto"/>
            </w:tcBorders>
          </w:tcPr>
          <w:p w14:paraId="4523E27C" w14:textId="77777777" w:rsidR="00F47E58" w:rsidRPr="00376C16" w:rsidRDefault="00F47E58" w:rsidP="00F47E58">
            <w:pPr>
              <w:ind w:left="170"/>
              <w:rPr>
                <w:sz w:val="4"/>
              </w:rPr>
            </w:pPr>
          </w:p>
        </w:tc>
        <w:tc>
          <w:tcPr>
            <w:tcW w:w="7070" w:type="dxa"/>
          </w:tcPr>
          <w:p w14:paraId="0CB484D8" w14:textId="77777777" w:rsidR="00F47E58" w:rsidRPr="00376C16" w:rsidRDefault="00F47E58" w:rsidP="00F47E58">
            <w:pPr>
              <w:ind w:left="170"/>
              <w:rPr>
                <w:sz w:val="4"/>
              </w:rPr>
            </w:pPr>
          </w:p>
        </w:tc>
        <w:tc>
          <w:tcPr>
            <w:tcW w:w="20" w:type="dxa"/>
          </w:tcPr>
          <w:p w14:paraId="04590520" w14:textId="77777777" w:rsidR="00F47E58" w:rsidRPr="00376C16" w:rsidRDefault="00F47E58" w:rsidP="00F47E58">
            <w:pPr>
              <w:ind w:left="170"/>
              <w:rPr>
                <w:sz w:val="4"/>
              </w:rPr>
            </w:pPr>
          </w:p>
        </w:tc>
        <w:tc>
          <w:tcPr>
            <w:tcW w:w="1490" w:type="dxa"/>
          </w:tcPr>
          <w:p w14:paraId="66264802" w14:textId="77777777" w:rsidR="00F47E58" w:rsidRPr="00376C16" w:rsidRDefault="00F47E58" w:rsidP="00F47E58">
            <w:pPr>
              <w:rPr>
                <w:sz w:val="4"/>
              </w:rPr>
            </w:pPr>
          </w:p>
        </w:tc>
        <w:tc>
          <w:tcPr>
            <w:tcW w:w="359" w:type="dxa"/>
          </w:tcPr>
          <w:p w14:paraId="65A55515" w14:textId="77777777" w:rsidR="00F47E58" w:rsidRPr="00376C16" w:rsidRDefault="00F47E58" w:rsidP="00F47E58">
            <w:pPr>
              <w:rPr>
                <w:sz w:val="4"/>
              </w:rPr>
            </w:pPr>
          </w:p>
        </w:tc>
      </w:tr>
      <w:tr w:rsidR="00E03E12" w:rsidRPr="00376C16" w14:paraId="7C469E06" w14:textId="77777777" w:rsidTr="008F260E">
        <w:trPr>
          <w:jc w:val="center"/>
        </w:trPr>
        <w:tc>
          <w:tcPr>
            <w:tcW w:w="567" w:type="dxa"/>
            <w:tcBorders>
              <w:top w:val="single" w:sz="6" w:space="0" w:color="auto"/>
              <w:left w:val="single" w:sz="6" w:space="0" w:color="auto"/>
              <w:right w:val="single" w:sz="6" w:space="0" w:color="auto"/>
            </w:tcBorders>
          </w:tcPr>
          <w:p w14:paraId="1CBD4636" w14:textId="77777777" w:rsidR="00E03E12" w:rsidRPr="00376C16" w:rsidRDefault="00E03E12" w:rsidP="00F47E58"/>
        </w:tc>
        <w:tc>
          <w:tcPr>
            <w:tcW w:w="142" w:type="dxa"/>
            <w:tcBorders>
              <w:right w:val="single" w:sz="6" w:space="0" w:color="auto"/>
            </w:tcBorders>
          </w:tcPr>
          <w:p w14:paraId="243B4E13" w14:textId="77777777" w:rsidR="00E03E12" w:rsidRPr="00376C16" w:rsidRDefault="00E03E12" w:rsidP="00F47E58">
            <w:pPr>
              <w:ind w:left="170"/>
            </w:pPr>
          </w:p>
        </w:tc>
        <w:tc>
          <w:tcPr>
            <w:tcW w:w="7070" w:type="dxa"/>
            <w:vMerge w:val="restart"/>
          </w:tcPr>
          <w:p w14:paraId="122EFB2F" w14:textId="77777777" w:rsidR="00E03E12" w:rsidRPr="00E05416" w:rsidRDefault="00E03E12" w:rsidP="00F47E58">
            <w:pPr>
              <w:ind w:left="170"/>
              <w:rPr>
                <w:sz w:val="22"/>
                <w:szCs w:val="22"/>
              </w:rPr>
            </w:pPr>
            <w:r w:rsidRPr="00E05416">
              <w:rPr>
                <w:sz w:val="22"/>
                <w:szCs w:val="22"/>
              </w:rPr>
              <w:t>Наименование владельца, компании или организации, эксплуатирующей производственную зону:</w:t>
            </w:r>
          </w:p>
        </w:tc>
        <w:tc>
          <w:tcPr>
            <w:tcW w:w="20" w:type="dxa"/>
          </w:tcPr>
          <w:p w14:paraId="2F66EA1B" w14:textId="77777777" w:rsidR="00E03E12" w:rsidRPr="00376C16" w:rsidRDefault="00E03E12" w:rsidP="00F47E58">
            <w:pPr>
              <w:ind w:left="170"/>
            </w:pPr>
          </w:p>
        </w:tc>
        <w:tc>
          <w:tcPr>
            <w:tcW w:w="1490" w:type="dxa"/>
          </w:tcPr>
          <w:p w14:paraId="1A2FD1D9" w14:textId="77777777" w:rsidR="00E03E12" w:rsidRPr="00376C16" w:rsidRDefault="00E03E12" w:rsidP="00F47E58">
            <w:pPr>
              <w:jc w:val="center"/>
            </w:pPr>
          </w:p>
        </w:tc>
        <w:tc>
          <w:tcPr>
            <w:tcW w:w="359" w:type="dxa"/>
          </w:tcPr>
          <w:p w14:paraId="3792229C" w14:textId="77777777" w:rsidR="00E03E12" w:rsidRPr="00376C16" w:rsidRDefault="00E03E12" w:rsidP="00F47E58"/>
        </w:tc>
      </w:tr>
      <w:tr w:rsidR="00E03E12" w:rsidRPr="00376C16" w14:paraId="153BD54C" w14:textId="77777777" w:rsidTr="008F260E">
        <w:trPr>
          <w:jc w:val="center"/>
        </w:trPr>
        <w:tc>
          <w:tcPr>
            <w:tcW w:w="567" w:type="dxa"/>
            <w:tcBorders>
              <w:top w:val="single" w:sz="6" w:space="0" w:color="auto"/>
            </w:tcBorders>
          </w:tcPr>
          <w:p w14:paraId="3C2946D6" w14:textId="77777777" w:rsidR="00E03E12" w:rsidRPr="00376C16" w:rsidRDefault="00E03E12" w:rsidP="00F47E58"/>
        </w:tc>
        <w:tc>
          <w:tcPr>
            <w:tcW w:w="142" w:type="dxa"/>
            <w:tcBorders>
              <w:right w:val="single" w:sz="6" w:space="0" w:color="auto"/>
            </w:tcBorders>
          </w:tcPr>
          <w:p w14:paraId="168F66EC" w14:textId="77777777" w:rsidR="00E03E12" w:rsidRPr="00376C16" w:rsidRDefault="00E03E12" w:rsidP="00F47E58">
            <w:pPr>
              <w:ind w:left="170"/>
            </w:pPr>
          </w:p>
        </w:tc>
        <w:tc>
          <w:tcPr>
            <w:tcW w:w="7070" w:type="dxa"/>
            <w:vMerge/>
          </w:tcPr>
          <w:p w14:paraId="166C23C9" w14:textId="77777777" w:rsidR="00E03E12" w:rsidRPr="00376C16" w:rsidRDefault="00E03E12" w:rsidP="00F47E58">
            <w:pPr>
              <w:ind w:left="170"/>
            </w:pPr>
          </w:p>
        </w:tc>
        <w:tc>
          <w:tcPr>
            <w:tcW w:w="20" w:type="dxa"/>
          </w:tcPr>
          <w:p w14:paraId="4DA58466" w14:textId="77777777" w:rsidR="00E03E12" w:rsidRPr="00376C16" w:rsidRDefault="00E03E12" w:rsidP="00F47E58">
            <w:pPr>
              <w:ind w:left="170"/>
            </w:pPr>
          </w:p>
        </w:tc>
        <w:tc>
          <w:tcPr>
            <w:tcW w:w="1490" w:type="dxa"/>
            <w:tcBorders>
              <w:bottom w:val="single" w:sz="6" w:space="0" w:color="auto"/>
            </w:tcBorders>
          </w:tcPr>
          <w:p w14:paraId="61D5279A" w14:textId="77777777" w:rsidR="00E03E12" w:rsidRPr="00376C16" w:rsidRDefault="00E03E12" w:rsidP="00F47E58">
            <w:pPr>
              <w:jc w:val="center"/>
            </w:pPr>
          </w:p>
        </w:tc>
        <w:tc>
          <w:tcPr>
            <w:tcW w:w="359" w:type="dxa"/>
          </w:tcPr>
          <w:p w14:paraId="495D2406" w14:textId="77777777" w:rsidR="00E03E12" w:rsidRPr="00376C16" w:rsidRDefault="00E03E12" w:rsidP="00F47E58"/>
        </w:tc>
      </w:tr>
      <w:tr w:rsidR="00F47E58" w:rsidRPr="00376C16" w14:paraId="59D37861" w14:textId="77777777" w:rsidTr="008F260E">
        <w:trPr>
          <w:jc w:val="center"/>
        </w:trPr>
        <w:tc>
          <w:tcPr>
            <w:tcW w:w="567" w:type="dxa"/>
          </w:tcPr>
          <w:p w14:paraId="3372734A" w14:textId="77777777" w:rsidR="00F47E58" w:rsidRPr="00376C16" w:rsidRDefault="00F47E58" w:rsidP="00F47E58">
            <w:pPr>
              <w:rPr>
                <w:sz w:val="4"/>
              </w:rPr>
            </w:pPr>
          </w:p>
        </w:tc>
        <w:tc>
          <w:tcPr>
            <w:tcW w:w="142" w:type="dxa"/>
            <w:tcBorders>
              <w:right w:val="single" w:sz="6" w:space="0" w:color="auto"/>
            </w:tcBorders>
          </w:tcPr>
          <w:p w14:paraId="48BDBDF1" w14:textId="77777777" w:rsidR="00F47E58" w:rsidRPr="00376C16" w:rsidRDefault="00F47E58" w:rsidP="00F47E58">
            <w:pPr>
              <w:ind w:left="170"/>
              <w:rPr>
                <w:sz w:val="4"/>
              </w:rPr>
            </w:pPr>
          </w:p>
        </w:tc>
        <w:tc>
          <w:tcPr>
            <w:tcW w:w="7070" w:type="dxa"/>
          </w:tcPr>
          <w:p w14:paraId="322C9B25" w14:textId="77777777" w:rsidR="00F47E58" w:rsidRPr="00376C16" w:rsidRDefault="00F47E58" w:rsidP="00F47E58">
            <w:pPr>
              <w:ind w:left="170"/>
              <w:rPr>
                <w:sz w:val="4"/>
              </w:rPr>
            </w:pPr>
          </w:p>
        </w:tc>
        <w:tc>
          <w:tcPr>
            <w:tcW w:w="20" w:type="dxa"/>
          </w:tcPr>
          <w:p w14:paraId="7448B70D" w14:textId="77777777" w:rsidR="00F47E58" w:rsidRPr="00376C16" w:rsidRDefault="00F47E58" w:rsidP="00F47E58">
            <w:pPr>
              <w:ind w:left="170"/>
              <w:rPr>
                <w:sz w:val="4"/>
              </w:rPr>
            </w:pPr>
          </w:p>
        </w:tc>
        <w:tc>
          <w:tcPr>
            <w:tcW w:w="1490" w:type="dxa"/>
          </w:tcPr>
          <w:p w14:paraId="24A35B0C" w14:textId="77777777" w:rsidR="00F47E58" w:rsidRPr="00376C16" w:rsidRDefault="00F47E58" w:rsidP="00F47E58">
            <w:pPr>
              <w:rPr>
                <w:sz w:val="4"/>
              </w:rPr>
            </w:pPr>
          </w:p>
        </w:tc>
        <w:tc>
          <w:tcPr>
            <w:tcW w:w="359" w:type="dxa"/>
          </w:tcPr>
          <w:p w14:paraId="29E88F70" w14:textId="77777777" w:rsidR="00F47E58" w:rsidRPr="00376C16" w:rsidRDefault="00F47E58" w:rsidP="00F47E58">
            <w:pPr>
              <w:rPr>
                <w:sz w:val="4"/>
              </w:rPr>
            </w:pPr>
          </w:p>
        </w:tc>
      </w:tr>
      <w:tr w:rsidR="00F47E58" w:rsidRPr="00376C16" w14:paraId="33AB2B2D" w14:textId="77777777" w:rsidTr="008F260E">
        <w:trPr>
          <w:jc w:val="center"/>
        </w:trPr>
        <w:tc>
          <w:tcPr>
            <w:tcW w:w="567" w:type="dxa"/>
            <w:tcBorders>
              <w:top w:val="single" w:sz="6" w:space="0" w:color="auto"/>
              <w:left w:val="single" w:sz="6" w:space="0" w:color="auto"/>
              <w:bottom w:val="single" w:sz="6" w:space="0" w:color="auto"/>
              <w:right w:val="single" w:sz="6" w:space="0" w:color="auto"/>
            </w:tcBorders>
          </w:tcPr>
          <w:p w14:paraId="20BE0006" w14:textId="77777777" w:rsidR="00F47E58" w:rsidRPr="00376C16" w:rsidRDefault="00F47E58" w:rsidP="00F47E58"/>
        </w:tc>
        <w:tc>
          <w:tcPr>
            <w:tcW w:w="142" w:type="dxa"/>
            <w:tcBorders>
              <w:right w:val="single" w:sz="6" w:space="0" w:color="auto"/>
            </w:tcBorders>
          </w:tcPr>
          <w:p w14:paraId="3413B767" w14:textId="77777777" w:rsidR="00F47E58" w:rsidRPr="00376C16" w:rsidRDefault="00F47E58" w:rsidP="00F47E58">
            <w:pPr>
              <w:ind w:left="170"/>
            </w:pPr>
          </w:p>
        </w:tc>
        <w:tc>
          <w:tcPr>
            <w:tcW w:w="7070" w:type="dxa"/>
          </w:tcPr>
          <w:p w14:paraId="736FC05C" w14:textId="77777777" w:rsidR="00F47E58" w:rsidRPr="00E05416" w:rsidRDefault="00F47E58" w:rsidP="00F47E58">
            <w:pPr>
              <w:ind w:left="170"/>
              <w:rPr>
                <w:sz w:val="22"/>
                <w:szCs w:val="22"/>
              </w:rPr>
            </w:pPr>
            <w:r w:rsidRPr="00E05416">
              <w:rPr>
                <w:sz w:val="22"/>
                <w:szCs w:val="22"/>
              </w:rPr>
              <w:t>Почтовый адрес:</w:t>
            </w:r>
          </w:p>
        </w:tc>
        <w:tc>
          <w:tcPr>
            <w:tcW w:w="20" w:type="dxa"/>
          </w:tcPr>
          <w:p w14:paraId="21337060" w14:textId="77777777" w:rsidR="00F47E58" w:rsidRPr="00376C16" w:rsidRDefault="00F47E58" w:rsidP="00F47E58">
            <w:pPr>
              <w:ind w:left="170"/>
            </w:pPr>
          </w:p>
        </w:tc>
        <w:tc>
          <w:tcPr>
            <w:tcW w:w="1490" w:type="dxa"/>
            <w:tcBorders>
              <w:bottom w:val="single" w:sz="6" w:space="0" w:color="auto"/>
            </w:tcBorders>
          </w:tcPr>
          <w:p w14:paraId="4D6ADC87" w14:textId="77777777" w:rsidR="00F47E58" w:rsidRPr="00376C16" w:rsidRDefault="00F47E58" w:rsidP="00F47E58"/>
        </w:tc>
        <w:tc>
          <w:tcPr>
            <w:tcW w:w="359" w:type="dxa"/>
          </w:tcPr>
          <w:p w14:paraId="179B1617" w14:textId="77777777" w:rsidR="00F47E58" w:rsidRPr="00376C16" w:rsidRDefault="00F47E58" w:rsidP="00F47E58"/>
        </w:tc>
      </w:tr>
      <w:tr w:rsidR="00F47E58" w:rsidRPr="00376C16" w14:paraId="2A890B58" w14:textId="77777777" w:rsidTr="008F260E">
        <w:trPr>
          <w:jc w:val="center"/>
        </w:trPr>
        <w:tc>
          <w:tcPr>
            <w:tcW w:w="567" w:type="dxa"/>
          </w:tcPr>
          <w:p w14:paraId="48A42760" w14:textId="77777777" w:rsidR="00F47E58" w:rsidRPr="00376C16" w:rsidRDefault="00F47E58" w:rsidP="00F47E58">
            <w:pPr>
              <w:rPr>
                <w:sz w:val="4"/>
              </w:rPr>
            </w:pPr>
          </w:p>
        </w:tc>
        <w:tc>
          <w:tcPr>
            <w:tcW w:w="142" w:type="dxa"/>
            <w:tcBorders>
              <w:right w:val="single" w:sz="6" w:space="0" w:color="auto"/>
            </w:tcBorders>
          </w:tcPr>
          <w:p w14:paraId="5C877965" w14:textId="77777777" w:rsidR="00F47E58" w:rsidRPr="00376C16" w:rsidRDefault="00F47E58" w:rsidP="00F47E58">
            <w:pPr>
              <w:ind w:left="170"/>
              <w:rPr>
                <w:sz w:val="4"/>
              </w:rPr>
            </w:pPr>
          </w:p>
        </w:tc>
        <w:tc>
          <w:tcPr>
            <w:tcW w:w="7070" w:type="dxa"/>
          </w:tcPr>
          <w:p w14:paraId="54490AA1" w14:textId="77777777" w:rsidR="00F47E58" w:rsidRPr="00376C16" w:rsidRDefault="00F47E58" w:rsidP="00F47E58">
            <w:pPr>
              <w:ind w:left="170"/>
              <w:rPr>
                <w:sz w:val="4"/>
              </w:rPr>
            </w:pPr>
          </w:p>
        </w:tc>
        <w:tc>
          <w:tcPr>
            <w:tcW w:w="20" w:type="dxa"/>
          </w:tcPr>
          <w:p w14:paraId="1129B4C2" w14:textId="77777777" w:rsidR="00F47E58" w:rsidRPr="00376C16" w:rsidRDefault="00F47E58" w:rsidP="00F47E58">
            <w:pPr>
              <w:ind w:left="170"/>
              <w:rPr>
                <w:sz w:val="4"/>
              </w:rPr>
            </w:pPr>
          </w:p>
        </w:tc>
        <w:tc>
          <w:tcPr>
            <w:tcW w:w="1490" w:type="dxa"/>
          </w:tcPr>
          <w:p w14:paraId="08082A08" w14:textId="77777777" w:rsidR="00F47E58" w:rsidRPr="00376C16" w:rsidRDefault="00F47E58" w:rsidP="00F47E58">
            <w:pPr>
              <w:rPr>
                <w:sz w:val="4"/>
              </w:rPr>
            </w:pPr>
          </w:p>
        </w:tc>
        <w:tc>
          <w:tcPr>
            <w:tcW w:w="359" w:type="dxa"/>
          </w:tcPr>
          <w:p w14:paraId="3C41272F" w14:textId="77777777" w:rsidR="00F47E58" w:rsidRPr="00376C16" w:rsidRDefault="00F47E58" w:rsidP="00F47E58">
            <w:pPr>
              <w:rPr>
                <w:sz w:val="4"/>
              </w:rPr>
            </w:pPr>
          </w:p>
        </w:tc>
      </w:tr>
      <w:tr w:rsidR="00F47E58" w:rsidRPr="00376C16" w14:paraId="2F5B7D4B" w14:textId="77777777" w:rsidTr="008F260E">
        <w:trPr>
          <w:jc w:val="center"/>
        </w:trPr>
        <w:tc>
          <w:tcPr>
            <w:tcW w:w="567" w:type="dxa"/>
            <w:tcBorders>
              <w:top w:val="single" w:sz="6" w:space="0" w:color="auto"/>
              <w:left w:val="single" w:sz="6" w:space="0" w:color="auto"/>
              <w:bottom w:val="single" w:sz="6" w:space="0" w:color="auto"/>
              <w:right w:val="single" w:sz="6" w:space="0" w:color="auto"/>
            </w:tcBorders>
          </w:tcPr>
          <w:p w14:paraId="6684FD91" w14:textId="77777777" w:rsidR="00F47E58" w:rsidRPr="00376C16" w:rsidRDefault="00F47E58" w:rsidP="00F47E58"/>
        </w:tc>
        <w:tc>
          <w:tcPr>
            <w:tcW w:w="142" w:type="dxa"/>
            <w:tcBorders>
              <w:right w:val="single" w:sz="6" w:space="0" w:color="auto"/>
            </w:tcBorders>
          </w:tcPr>
          <w:p w14:paraId="17009246" w14:textId="77777777" w:rsidR="00F47E58" w:rsidRPr="00376C16" w:rsidRDefault="00F47E58" w:rsidP="00F47E58">
            <w:pPr>
              <w:ind w:left="170"/>
            </w:pPr>
          </w:p>
        </w:tc>
        <w:tc>
          <w:tcPr>
            <w:tcW w:w="7070" w:type="dxa"/>
          </w:tcPr>
          <w:p w14:paraId="0BF83ECE" w14:textId="77777777" w:rsidR="00F47E58" w:rsidRPr="00E05416" w:rsidRDefault="00F47E58" w:rsidP="00F47E58">
            <w:pPr>
              <w:ind w:left="170"/>
              <w:rPr>
                <w:sz w:val="22"/>
                <w:szCs w:val="22"/>
              </w:rPr>
            </w:pPr>
            <w:r w:rsidRPr="00E05416">
              <w:rPr>
                <w:sz w:val="22"/>
                <w:szCs w:val="22"/>
              </w:rPr>
              <w:t>Город/район:</w:t>
            </w:r>
          </w:p>
        </w:tc>
        <w:tc>
          <w:tcPr>
            <w:tcW w:w="20" w:type="dxa"/>
          </w:tcPr>
          <w:p w14:paraId="4D8E213A" w14:textId="77777777" w:rsidR="00F47E58" w:rsidRPr="00376C16" w:rsidRDefault="00F47E58" w:rsidP="00F47E58">
            <w:pPr>
              <w:ind w:left="170"/>
            </w:pPr>
          </w:p>
        </w:tc>
        <w:tc>
          <w:tcPr>
            <w:tcW w:w="1490" w:type="dxa"/>
            <w:tcBorders>
              <w:bottom w:val="single" w:sz="6" w:space="0" w:color="auto"/>
            </w:tcBorders>
          </w:tcPr>
          <w:p w14:paraId="609D9758" w14:textId="77777777" w:rsidR="00F47E58" w:rsidRPr="00376C16" w:rsidRDefault="00F47E58" w:rsidP="00F47E58"/>
        </w:tc>
        <w:tc>
          <w:tcPr>
            <w:tcW w:w="359" w:type="dxa"/>
          </w:tcPr>
          <w:p w14:paraId="18C3ECAE" w14:textId="77777777" w:rsidR="00F47E58" w:rsidRPr="00376C16" w:rsidRDefault="00F47E58" w:rsidP="00F47E58"/>
        </w:tc>
      </w:tr>
      <w:tr w:rsidR="00F47E58" w:rsidRPr="00376C16" w14:paraId="23D16FB0" w14:textId="77777777" w:rsidTr="008F260E">
        <w:trPr>
          <w:jc w:val="center"/>
        </w:trPr>
        <w:tc>
          <w:tcPr>
            <w:tcW w:w="567" w:type="dxa"/>
          </w:tcPr>
          <w:p w14:paraId="63E274EB" w14:textId="77777777" w:rsidR="00F47E58" w:rsidRPr="00376C16" w:rsidRDefault="00F47E58" w:rsidP="00F47E58">
            <w:pPr>
              <w:rPr>
                <w:sz w:val="4"/>
              </w:rPr>
            </w:pPr>
          </w:p>
        </w:tc>
        <w:tc>
          <w:tcPr>
            <w:tcW w:w="142" w:type="dxa"/>
            <w:tcBorders>
              <w:right w:val="single" w:sz="6" w:space="0" w:color="auto"/>
            </w:tcBorders>
          </w:tcPr>
          <w:p w14:paraId="01AC50F0" w14:textId="77777777" w:rsidR="00F47E58" w:rsidRPr="00376C16" w:rsidRDefault="00F47E58" w:rsidP="00F47E58">
            <w:pPr>
              <w:ind w:left="170"/>
              <w:rPr>
                <w:sz w:val="4"/>
              </w:rPr>
            </w:pPr>
          </w:p>
        </w:tc>
        <w:tc>
          <w:tcPr>
            <w:tcW w:w="7070" w:type="dxa"/>
          </w:tcPr>
          <w:p w14:paraId="4AA9BA70" w14:textId="77777777" w:rsidR="00F47E58" w:rsidRPr="00376C16" w:rsidRDefault="00F47E58" w:rsidP="00F47E58">
            <w:pPr>
              <w:ind w:left="170"/>
              <w:rPr>
                <w:sz w:val="4"/>
              </w:rPr>
            </w:pPr>
          </w:p>
        </w:tc>
        <w:tc>
          <w:tcPr>
            <w:tcW w:w="20" w:type="dxa"/>
          </w:tcPr>
          <w:p w14:paraId="6C623DD1" w14:textId="77777777" w:rsidR="00F47E58" w:rsidRPr="00376C16" w:rsidRDefault="00F47E58" w:rsidP="00F47E58">
            <w:pPr>
              <w:ind w:left="170"/>
              <w:rPr>
                <w:sz w:val="4"/>
              </w:rPr>
            </w:pPr>
          </w:p>
        </w:tc>
        <w:tc>
          <w:tcPr>
            <w:tcW w:w="1490" w:type="dxa"/>
          </w:tcPr>
          <w:p w14:paraId="0FEA77AF" w14:textId="77777777" w:rsidR="00F47E58" w:rsidRPr="00376C16" w:rsidRDefault="00F47E58" w:rsidP="00F47E58">
            <w:pPr>
              <w:rPr>
                <w:sz w:val="4"/>
              </w:rPr>
            </w:pPr>
          </w:p>
        </w:tc>
        <w:tc>
          <w:tcPr>
            <w:tcW w:w="359" w:type="dxa"/>
          </w:tcPr>
          <w:p w14:paraId="30FE38AF" w14:textId="77777777" w:rsidR="00F47E58" w:rsidRPr="00376C16" w:rsidRDefault="00F47E58" w:rsidP="00F47E58">
            <w:pPr>
              <w:rPr>
                <w:sz w:val="4"/>
              </w:rPr>
            </w:pPr>
          </w:p>
        </w:tc>
      </w:tr>
      <w:tr w:rsidR="00F47E58" w:rsidRPr="00376C16" w14:paraId="4FC133B8" w14:textId="77777777" w:rsidTr="008F260E">
        <w:trPr>
          <w:jc w:val="center"/>
        </w:trPr>
        <w:tc>
          <w:tcPr>
            <w:tcW w:w="567" w:type="dxa"/>
            <w:tcBorders>
              <w:top w:val="single" w:sz="6" w:space="0" w:color="auto"/>
              <w:left w:val="single" w:sz="6" w:space="0" w:color="auto"/>
              <w:bottom w:val="single" w:sz="6" w:space="0" w:color="auto"/>
              <w:right w:val="single" w:sz="6" w:space="0" w:color="auto"/>
            </w:tcBorders>
          </w:tcPr>
          <w:p w14:paraId="34B66BCF" w14:textId="77777777" w:rsidR="00F47E58" w:rsidRPr="00376C16" w:rsidRDefault="00F47E58" w:rsidP="00F47E58"/>
        </w:tc>
        <w:tc>
          <w:tcPr>
            <w:tcW w:w="142" w:type="dxa"/>
            <w:tcBorders>
              <w:right w:val="single" w:sz="6" w:space="0" w:color="auto"/>
            </w:tcBorders>
          </w:tcPr>
          <w:p w14:paraId="5552B8DE" w14:textId="77777777" w:rsidR="00F47E58" w:rsidRPr="00376C16" w:rsidRDefault="00F47E58" w:rsidP="00F47E58">
            <w:pPr>
              <w:ind w:left="170"/>
            </w:pPr>
          </w:p>
        </w:tc>
        <w:tc>
          <w:tcPr>
            <w:tcW w:w="7070" w:type="dxa"/>
          </w:tcPr>
          <w:p w14:paraId="618B003A" w14:textId="77777777" w:rsidR="00F47E58" w:rsidRPr="00E05416" w:rsidRDefault="00F47E58" w:rsidP="00F47E58">
            <w:pPr>
              <w:ind w:left="170"/>
              <w:rPr>
                <w:sz w:val="22"/>
                <w:szCs w:val="22"/>
              </w:rPr>
            </w:pPr>
            <w:r w:rsidRPr="00E05416">
              <w:rPr>
                <w:sz w:val="22"/>
                <w:szCs w:val="22"/>
              </w:rPr>
              <w:t>Провинция/штат/другое:</w:t>
            </w:r>
          </w:p>
        </w:tc>
        <w:tc>
          <w:tcPr>
            <w:tcW w:w="20" w:type="dxa"/>
          </w:tcPr>
          <w:p w14:paraId="2C949A45" w14:textId="77777777" w:rsidR="00F47E58" w:rsidRPr="00376C16" w:rsidRDefault="00F47E58" w:rsidP="00F47E58">
            <w:pPr>
              <w:ind w:left="170"/>
            </w:pPr>
          </w:p>
        </w:tc>
        <w:tc>
          <w:tcPr>
            <w:tcW w:w="1490" w:type="dxa"/>
            <w:tcBorders>
              <w:bottom w:val="single" w:sz="6" w:space="0" w:color="auto"/>
            </w:tcBorders>
          </w:tcPr>
          <w:p w14:paraId="5BEF23CE" w14:textId="77777777" w:rsidR="00F47E58" w:rsidRPr="00376C16" w:rsidRDefault="00F47E58" w:rsidP="00F47E58">
            <w:pPr>
              <w:jc w:val="center"/>
            </w:pPr>
          </w:p>
        </w:tc>
        <w:tc>
          <w:tcPr>
            <w:tcW w:w="359" w:type="dxa"/>
          </w:tcPr>
          <w:p w14:paraId="003D6E68" w14:textId="77777777" w:rsidR="00F47E58" w:rsidRPr="00376C16" w:rsidRDefault="00F47E58" w:rsidP="00F47E58"/>
        </w:tc>
      </w:tr>
      <w:tr w:rsidR="00F47E58" w:rsidRPr="00376C16" w14:paraId="5F93E3B2" w14:textId="77777777" w:rsidTr="008F260E">
        <w:trPr>
          <w:jc w:val="center"/>
        </w:trPr>
        <w:tc>
          <w:tcPr>
            <w:tcW w:w="567" w:type="dxa"/>
          </w:tcPr>
          <w:p w14:paraId="41E9EC91" w14:textId="77777777" w:rsidR="00F47E58" w:rsidRPr="00376C16" w:rsidRDefault="00F47E58" w:rsidP="00F47E58">
            <w:pPr>
              <w:rPr>
                <w:sz w:val="4"/>
              </w:rPr>
            </w:pPr>
          </w:p>
        </w:tc>
        <w:tc>
          <w:tcPr>
            <w:tcW w:w="142" w:type="dxa"/>
            <w:tcBorders>
              <w:right w:val="single" w:sz="6" w:space="0" w:color="auto"/>
            </w:tcBorders>
          </w:tcPr>
          <w:p w14:paraId="46254CEB" w14:textId="77777777" w:rsidR="00F47E58" w:rsidRPr="00376C16" w:rsidRDefault="00F47E58" w:rsidP="00F47E58">
            <w:pPr>
              <w:ind w:left="170"/>
              <w:rPr>
                <w:sz w:val="4"/>
              </w:rPr>
            </w:pPr>
          </w:p>
        </w:tc>
        <w:tc>
          <w:tcPr>
            <w:tcW w:w="7070" w:type="dxa"/>
          </w:tcPr>
          <w:p w14:paraId="2004AFD6" w14:textId="77777777" w:rsidR="00F47E58" w:rsidRPr="00376C16" w:rsidRDefault="00F47E58" w:rsidP="00F47E58">
            <w:pPr>
              <w:ind w:left="170"/>
              <w:rPr>
                <w:sz w:val="4"/>
              </w:rPr>
            </w:pPr>
          </w:p>
        </w:tc>
        <w:tc>
          <w:tcPr>
            <w:tcW w:w="20" w:type="dxa"/>
          </w:tcPr>
          <w:p w14:paraId="6EDA5DC3" w14:textId="77777777" w:rsidR="00F47E58" w:rsidRPr="00376C16" w:rsidRDefault="00F47E58" w:rsidP="00F47E58">
            <w:pPr>
              <w:ind w:left="170"/>
              <w:rPr>
                <w:sz w:val="4"/>
              </w:rPr>
            </w:pPr>
          </w:p>
        </w:tc>
        <w:tc>
          <w:tcPr>
            <w:tcW w:w="1490" w:type="dxa"/>
          </w:tcPr>
          <w:p w14:paraId="4A4BE472" w14:textId="77777777" w:rsidR="00F47E58" w:rsidRPr="00376C16" w:rsidRDefault="00F47E58" w:rsidP="00F47E58">
            <w:pPr>
              <w:rPr>
                <w:sz w:val="4"/>
              </w:rPr>
            </w:pPr>
          </w:p>
        </w:tc>
        <w:tc>
          <w:tcPr>
            <w:tcW w:w="359" w:type="dxa"/>
          </w:tcPr>
          <w:p w14:paraId="5C87C4C0" w14:textId="77777777" w:rsidR="00F47E58" w:rsidRPr="00376C16" w:rsidRDefault="00F47E58" w:rsidP="00F47E58">
            <w:pPr>
              <w:rPr>
                <w:sz w:val="4"/>
              </w:rPr>
            </w:pPr>
          </w:p>
        </w:tc>
      </w:tr>
      <w:tr w:rsidR="00F47E58" w:rsidRPr="00376C16" w14:paraId="4599165A" w14:textId="77777777" w:rsidTr="008F260E">
        <w:trPr>
          <w:jc w:val="center"/>
        </w:trPr>
        <w:tc>
          <w:tcPr>
            <w:tcW w:w="567" w:type="dxa"/>
            <w:tcBorders>
              <w:top w:val="single" w:sz="6" w:space="0" w:color="auto"/>
              <w:left w:val="single" w:sz="6" w:space="0" w:color="auto"/>
              <w:bottom w:val="single" w:sz="6" w:space="0" w:color="auto"/>
              <w:right w:val="single" w:sz="6" w:space="0" w:color="auto"/>
            </w:tcBorders>
          </w:tcPr>
          <w:p w14:paraId="47931DB9" w14:textId="77777777" w:rsidR="00F47E58" w:rsidRPr="00376C16" w:rsidRDefault="00F47E58" w:rsidP="00F47E58"/>
        </w:tc>
        <w:tc>
          <w:tcPr>
            <w:tcW w:w="142" w:type="dxa"/>
            <w:tcBorders>
              <w:right w:val="single" w:sz="6" w:space="0" w:color="auto"/>
            </w:tcBorders>
          </w:tcPr>
          <w:p w14:paraId="71E817EC" w14:textId="77777777" w:rsidR="00F47E58" w:rsidRPr="00376C16" w:rsidRDefault="00F47E58" w:rsidP="00F47E58">
            <w:pPr>
              <w:ind w:left="170"/>
            </w:pPr>
          </w:p>
        </w:tc>
        <w:tc>
          <w:tcPr>
            <w:tcW w:w="7070" w:type="dxa"/>
          </w:tcPr>
          <w:p w14:paraId="6FEAB124" w14:textId="77777777" w:rsidR="00F47E58" w:rsidRPr="00E05416" w:rsidRDefault="00F47E58" w:rsidP="00F47E58">
            <w:pPr>
              <w:ind w:left="170"/>
              <w:rPr>
                <w:sz w:val="22"/>
                <w:szCs w:val="22"/>
              </w:rPr>
            </w:pPr>
            <w:r w:rsidRPr="00E05416">
              <w:rPr>
                <w:sz w:val="22"/>
                <w:szCs w:val="22"/>
              </w:rPr>
              <w:t>Широта, долгота/точное местоположение:</w:t>
            </w:r>
          </w:p>
        </w:tc>
        <w:tc>
          <w:tcPr>
            <w:tcW w:w="20" w:type="dxa"/>
          </w:tcPr>
          <w:p w14:paraId="199AAE63" w14:textId="77777777" w:rsidR="00F47E58" w:rsidRPr="00376C16" w:rsidRDefault="00F47E58" w:rsidP="00F47E58">
            <w:pPr>
              <w:ind w:left="170"/>
            </w:pPr>
          </w:p>
        </w:tc>
        <w:tc>
          <w:tcPr>
            <w:tcW w:w="1490" w:type="dxa"/>
            <w:tcBorders>
              <w:bottom w:val="single" w:sz="6" w:space="0" w:color="auto"/>
            </w:tcBorders>
          </w:tcPr>
          <w:p w14:paraId="5E20CCA0" w14:textId="77777777" w:rsidR="00F47E58" w:rsidRPr="00376C16" w:rsidRDefault="00F47E58" w:rsidP="00F47E58"/>
        </w:tc>
        <w:tc>
          <w:tcPr>
            <w:tcW w:w="359" w:type="dxa"/>
          </w:tcPr>
          <w:p w14:paraId="2B570CF6" w14:textId="77777777" w:rsidR="00F47E58" w:rsidRPr="00376C16" w:rsidRDefault="00F47E58" w:rsidP="00F47E58"/>
        </w:tc>
      </w:tr>
      <w:tr w:rsidR="00F47E58" w:rsidRPr="00376C16" w14:paraId="3B171AEE" w14:textId="77777777" w:rsidTr="008F260E">
        <w:trPr>
          <w:jc w:val="center"/>
        </w:trPr>
        <w:tc>
          <w:tcPr>
            <w:tcW w:w="567" w:type="dxa"/>
          </w:tcPr>
          <w:p w14:paraId="1CFB647F" w14:textId="77777777" w:rsidR="00F47E58" w:rsidRPr="00376C16" w:rsidRDefault="00F47E58" w:rsidP="00F47E58">
            <w:pPr>
              <w:rPr>
                <w:sz w:val="4"/>
              </w:rPr>
            </w:pPr>
          </w:p>
        </w:tc>
        <w:tc>
          <w:tcPr>
            <w:tcW w:w="142" w:type="dxa"/>
            <w:tcBorders>
              <w:right w:val="single" w:sz="6" w:space="0" w:color="auto"/>
            </w:tcBorders>
          </w:tcPr>
          <w:p w14:paraId="734B21E4" w14:textId="77777777" w:rsidR="00F47E58" w:rsidRPr="00376C16" w:rsidRDefault="00F47E58" w:rsidP="00F47E58">
            <w:pPr>
              <w:ind w:left="170"/>
              <w:rPr>
                <w:sz w:val="4"/>
              </w:rPr>
            </w:pPr>
          </w:p>
        </w:tc>
        <w:tc>
          <w:tcPr>
            <w:tcW w:w="7070" w:type="dxa"/>
          </w:tcPr>
          <w:p w14:paraId="24602C27" w14:textId="77777777" w:rsidR="00F47E58" w:rsidRPr="00376C16" w:rsidRDefault="00F47E58" w:rsidP="00F47E58">
            <w:pPr>
              <w:ind w:left="170"/>
              <w:rPr>
                <w:sz w:val="4"/>
              </w:rPr>
            </w:pPr>
          </w:p>
        </w:tc>
        <w:tc>
          <w:tcPr>
            <w:tcW w:w="20" w:type="dxa"/>
          </w:tcPr>
          <w:p w14:paraId="188AA59E" w14:textId="77777777" w:rsidR="00F47E58" w:rsidRPr="00376C16" w:rsidRDefault="00F47E58" w:rsidP="00F47E58">
            <w:pPr>
              <w:ind w:left="170"/>
              <w:rPr>
                <w:sz w:val="4"/>
              </w:rPr>
            </w:pPr>
          </w:p>
        </w:tc>
        <w:tc>
          <w:tcPr>
            <w:tcW w:w="1490" w:type="dxa"/>
          </w:tcPr>
          <w:p w14:paraId="1A0062E3" w14:textId="77777777" w:rsidR="00F47E58" w:rsidRPr="00376C16" w:rsidRDefault="00F47E58" w:rsidP="00F47E58">
            <w:pPr>
              <w:rPr>
                <w:sz w:val="4"/>
              </w:rPr>
            </w:pPr>
          </w:p>
        </w:tc>
        <w:tc>
          <w:tcPr>
            <w:tcW w:w="359" w:type="dxa"/>
          </w:tcPr>
          <w:p w14:paraId="1BDE52B1" w14:textId="77777777" w:rsidR="00F47E58" w:rsidRPr="00376C16" w:rsidRDefault="00F47E58" w:rsidP="00F47E58">
            <w:pPr>
              <w:rPr>
                <w:sz w:val="4"/>
              </w:rPr>
            </w:pPr>
          </w:p>
        </w:tc>
      </w:tr>
      <w:tr w:rsidR="00F47E58" w:rsidRPr="00376C16" w14:paraId="2C88813A" w14:textId="77777777" w:rsidTr="008F260E">
        <w:trPr>
          <w:jc w:val="center"/>
        </w:trPr>
        <w:tc>
          <w:tcPr>
            <w:tcW w:w="567" w:type="dxa"/>
            <w:tcBorders>
              <w:bottom w:val="single" w:sz="6" w:space="0" w:color="auto"/>
            </w:tcBorders>
          </w:tcPr>
          <w:p w14:paraId="0070F302" w14:textId="77777777" w:rsidR="00F47E58" w:rsidRPr="00376C16" w:rsidRDefault="00F47E58" w:rsidP="00F47E58"/>
        </w:tc>
        <w:tc>
          <w:tcPr>
            <w:tcW w:w="142" w:type="dxa"/>
            <w:tcBorders>
              <w:right w:val="single" w:sz="6" w:space="0" w:color="auto"/>
            </w:tcBorders>
          </w:tcPr>
          <w:p w14:paraId="08273F57" w14:textId="77777777" w:rsidR="00F47E58" w:rsidRPr="00376C16" w:rsidRDefault="00F47E58" w:rsidP="00F47E58">
            <w:pPr>
              <w:ind w:left="170"/>
            </w:pPr>
          </w:p>
        </w:tc>
        <w:tc>
          <w:tcPr>
            <w:tcW w:w="7070" w:type="dxa"/>
          </w:tcPr>
          <w:p w14:paraId="64B59524" w14:textId="77777777" w:rsidR="00F47E58" w:rsidRPr="00376C16" w:rsidRDefault="00F47E58" w:rsidP="00F47E58">
            <w:pPr>
              <w:ind w:left="170"/>
            </w:pPr>
          </w:p>
        </w:tc>
        <w:tc>
          <w:tcPr>
            <w:tcW w:w="20" w:type="dxa"/>
          </w:tcPr>
          <w:p w14:paraId="252775B0" w14:textId="77777777" w:rsidR="00F47E58" w:rsidRPr="00376C16" w:rsidRDefault="00F47E58" w:rsidP="00F47E58">
            <w:pPr>
              <w:ind w:left="170"/>
            </w:pPr>
          </w:p>
        </w:tc>
        <w:tc>
          <w:tcPr>
            <w:tcW w:w="1490" w:type="dxa"/>
          </w:tcPr>
          <w:p w14:paraId="75DA966F" w14:textId="77777777" w:rsidR="00F47E58" w:rsidRPr="00376C16" w:rsidRDefault="00F47E58" w:rsidP="00F47E58">
            <w:pPr>
              <w:jc w:val="center"/>
            </w:pPr>
          </w:p>
        </w:tc>
        <w:tc>
          <w:tcPr>
            <w:tcW w:w="359" w:type="dxa"/>
          </w:tcPr>
          <w:p w14:paraId="5DCA14B0" w14:textId="77777777" w:rsidR="00F47E58" w:rsidRPr="00376C16" w:rsidRDefault="00F47E58" w:rsidP="00F47E58"/>
        </w:tc>
      </w:tr>
      <w:tr w:rsidR="00E03E12" w:rsidRPr="00376C16" w14:paraId="4D8A6415" w14:textId="77777777" w:rsidTr="008F260E">
        <w:trPr>
          <w:jc w:val="center"/>
        </w:trPr>
        <w:tc>
          <w:tcPr>
            <w:tcW w:w="567" w:type="dxa"/>
            <w:tcBorders>
              <w:left w:val="single" w:sz="6" w:space="0" w:color="auto"/>
              <w:right w:val="single" w:sz="6" w:space="0" w:color="auto"/>
            </w:tcBorders>
          </w:tcPr>
          <w:p w14:paraId="0BD24705" w14:textId="77777777" w:rsidR="00E03E12" w:rsidRPr="00376C16" w:rsidRDefault="00E03E12" w:rsidP="00F47E58"/>
        </w:tc>
        <w:tc>
          <w:tcPr>
            <w:tcW w:w="142" w:type="dxa"/>
            <w:tcBorders>
              <w:right w:val="single" w:sz="6" w:space="0" w:color="auto"/>
            </w:tcBorders>
          </w:tcPr>
          <w:p w14:paraId="1CFB4018" w14:textId="77777777" w:rsidR="00E03E12" w:rsidRPr="00376C16" w:rsidRDefault="00E03E12" w:rsidP="00F47E58">
            <w:pPr>
              <w:ind w:left="170"/>
            </w:pPr>
          </w:p>
        </w:tc>
        <w:tc>
          <w:tcPr>
            <w:tcW w:w="7070" w:type="dxa"/>
            <w:vMerge w:val="restart"/>
          </w:tcPr>
          <w:p w14:paraId="6DD691D0" w14:textId="633AF6E5" w:rsidR="00E03E12" w:rsidRPr="00E05416" w:rsidRDefault="00E03E12" w:rsidP="00E03E12">
            <w:pPr>
              <w:ind w:left="170"/>
              <w:rPr>
                <w:sz w:val="22"/>
                <w:szCs w:val="22"/>
              </w:rPr>
            </w:pPr>
            <w:r w:rsidRPr="00E05416">
              <w:rPr>
                <w:sz w:val="22"/>
                <w:szCs w:val="22"/>
              </w:rPr>
              <w:t>Навсегда ли прекращена в производственной зоне вся подлежащая объявлению деятельность в связи с химикатами Списка 2?</w:t>
            </w:r>
          </w:p>
        </w:tc>
        <w:tc>
          <w:tcPr>
            <w:tcW w:w="20" w:type="dxa"/>
          </w:tcPr>
          <w:p w14:paraId="5BA4C223" w14:textId="77777777" w:rsidR="00E03E12" w:rsidRPr="00376C16" w:rsidRDefault="00E03E12" w:rsidP="00F47E58">
            <w:pPr>
              <w:ind w:left="170"/>
            </w:pPr>
          </w:p>
        </w:tc>
        <w:tc>
          <w:tcPr>
            <w:tcW w:w="1490" w:type="dxa"/>
          </w:tcPr>
          <w:p w14:paraId="5AB89001" w14:textId="34F1979A" w:rsidR="00E03E12" w:rsidRPr="00E05416" w:rsidRDefault="00E03E12" w:rsidP="00F47E58">
            <w:pPr>
              <w:jc w:val="center"/>
              <w:rPr>
                <w:sz w:val="22"/>
                <w:szCs w:val="22"/>
              </w:rPr>
            </w:pPr>
            <w:r w:rsidRPr="00E05416">
              <w:rPr>
                <w:sz w:val="22"/>
                <w:szCs w:val="22"/>
              </w:rPr>
              <w:t xml:space="preserve">Да </w:t>
            </w:r>
            <w:r w:rsidRPr="00E05416">
              <w:rPr>
                <w:rFonts w:ascii="Wingdings" w:hAnsi="Wingdings"/>
                <w:sz w:val="22"/>
                <w:szCs w:val="22"/>
              </w:rPr>
              <w:t>q</w:t>
            </w:r>
            <w:r w:rsidRPr="00E05416">
              <w:rPr>
                <w:sz w:val="22"/>
                <w:szCs w:val="22"/>
              </w:rPr>
              <w:t xml:space="preserve">    Нет  </w:t>
            </w:r>
            <w:r w:rsidRPr="00E05416">
              <w:rPr>
                <w:rFonts w:ascii="Wingdings" w:hAnsi="Wingdings"/>
                <w:sz w:val="22"/>
                <w:szCs w:val="22"/>
              </w:rPr>
              <w:t>q</w:t>
            </w:r>
          </w:p>
        </w:tc>
        <w:tc>
          <w:tcPr>
            <w:tcW w:w="359" w:type="dxa"/>
          </w:tcPr>
          <w:p w14:paraId="757967A7" w14:textId="77777777" w:rsidR="00E03E12" w:rsidRPr="00376C16" w:rsidRDefault="00E03E12" w:rsidP="00F47E58"/>
        </w:tc>
      </w:tr>
      <w:tr w:rsidR="00E03E12" w:rsidRPr="00376C16" w14:paraId="210C1C35" w14:textId="77777777" w:rsidTr="008F260E">
        <w:trPr>
          <w:jc w:val="center"/>
        </w:trPr>
        <w:tc>
          <w:tcPr>
            <w:tcW w:w="567" w:type="dxa"/>
            <w:tcBorders>
              <w:top w:val="single" w:sz="6" w:space="0" w:color="auto"/>
            </w:tcBorders>
          </w:tcPr>
          <w:p w14:paraId="512E618E" w14:textId="77777777" w:rsidR="00E03E12" w:rsidRPr="00376C16" w:rsidRDefault="00E03E12" w:rsidP="00F47E58"/>
        </w:tc>
        <w:tc>
          <w:tcPr>
            <w:tcW w:w="142" w:type="dxa"/>
            <w:tcBorders>
              <w:right w:val="single" w:sz="6" w:space="0" w:color="auto"/>
            </w:tcBorders>
          </w:tcPr>
          <w:p w14:paraId="7B615BF3" w14:textId="77777777" w:rsidR="00E03E12" w:rsidRPr="00376C16" w:rsidRDefault="00E03E12" w:rsidP="00F47E58">
            <w:pPr>
              <w:ind w:left="170"/>
            </w:pPr>
          </w:p>
        </w:tc>
        <w:tc>
          <w:tcPr>
            <w:tcW w:w="7070" w:type="dxa"/>
            <w:vMerge/>
          </w:tcPr>
          <w:p w14:paraId="61117189" w14:textId="58455FD9" w:rsidR="00E03E12" w:rsidRPr="00376C16" w:rsidRDefault="00E03E12" w:rsidP="00F47E58">
            <w:pPr>
              <w:ind w:left="170"/>
            </w:pPr>
          </w:p>
        </w:tc>
        <w:tc>
          <w:tcPr>
            <w:tcW w:w="20" w:type="dxa"/>
          </w:tcPr>
          <w:p w14:paraId="753D8323" w14:textId="77777777" w:rsidR="00E03E12" w:rsidRPr="00376C16" w:rsidRDefault="00E03E12" w:rsidP="00F47E58">
            <w:pPr>
              <w:ind w:left="170"/>
            </w:pPr>
          </w:p>
        </w:tc>
        <w:tc>
          <w:tcPr>
            <w:tcW w:w="1490" w:type="dxa"/>
          </w:tcPr>
          <w:p w14:paraId="53DCC4E8" w14:textId="77777777" w:rsidR="00E03E12" w:rsidRPr="00376C16" w:rsidRDefault="00E03E12" w:rsidP="00F47E58">
            <w:pPr>
              <w:jc w:val="center"/>
            </w:pPr>
          </w:p>
        </w:tc>
        <w:tc>
          <w:tcPr>
            <w:tcW w:w="359" w:type="dxa"/>
          </w:tcPr>
          <w:p w14:paraId="577AE766" w14:textId="77777777" w:rsidR="00E03E12" w:rsidRPr="00376C16" w:rsidRDefault="00E03E12" w:rsidP="00F47E58"/>
        </w:tc>
      </w:tr>
      <w:tr w:rsidR="00F47E58" w:rsidRPr="00376C16" w14:paraId="68690080" w14:textId="77777777" w:rsidTr="008F260E">
        <w:trPr>
          <w:jc w:val="center"/>
        </w:trPr>
        <w:tc>
          <w:tcPr>
            <w:tcW w:w="567" w:type="dxa"/>
            <w:tcBorders>
              <w:bottom w:val="single" w:sz="4" w:space="0" w:color="auto"/>
            </w:tcBorders>
          </w:tcPr>
          <w:p w14:paraId="68A2E329" w14:textId="77777777" w:rsidR="00F47E58" w:rsidRPr="00376C16" w:rsidRDefault="00F47E58" w:rsidP="00F47E58"/>
        </w:tc>
        <w:tc>
          <w:tcPr>
            <w:tcW w:w="142" w:type="dxa"/>
            <w:tcBorders>
              <w:left w:val="nil"/>
              <w:right w:val="single" w:sz="6" w:space="0" w:color="auto"/>
            </w:tcBorders>
          </w:tcPr>
          <w:p w14:paraId="4BF187CA" w14:textId="77777777" w:rsidR="00F47E58" w:rsidRPr="00376C16" w:rsidRDefault="00F47E58" w:rsidP="00F47E58">
            <w:pPr>
              <w:ind w:left="170"/>
            </w:pPr>
          </w:p>
        </w:tc>
        <w:tc>
          <w:tcPr>
            <w:tcW w:w="7070" w:type="dxa"/>
          </w:tcPr>
          <w:p w14:paraId="0BF33FCE" w14:textId="77777777" w:rsidR="00F47E58" w:rsidRPr="00376C16" w:rsidRDefault="00F47E58" w:rsidP="00F47E58">
            <w:pPr>
              <w:ind w:left="170"/>
            </w:pPr>
          </w:p>
        </w:tc>
        <w:tc>
          <w:tcPr>
            <w:tcW w:w="20" w:type="dxa"/>
          </w:tcPr>
          <w:p w14:paraId="0DE37923" w14:textId="77777777" w:rsidR="00F47E58" w:rsidRPr="00376C16" w:rsidRDefault="00F47E58" w:rsidP="00F47E58">
            <w:pPr>
              <w:ind w:left="170"/>
            </w:pPr>
          </w:p>
        </w:tc>
        <w:tc>
          <w:tcPr>
            <w:tcW w:w="1490" w:type="dxa"/>
          </w:tcPr>
          <w:p w14:paraId="6AAAE923" w14:textId="77777777" w:rsidR="00F47E58" w:rsidRPr="00376C16" w:rsidRDefault="00F47E58" w:rsidP="00F47E58"/>
        </w:tc>
        <w:tc>
          <w:tcPr>
            <w:tcW w:w="359" w:type="dxa"/>
          </w:tcPr>
          <w:p w14:paraId="39BED11C" w14:textId="77777777" w:rsidR="00F47E58" w:rsidRPr="00376C16" w:rsidRDefault="00F47E58" w:rsidP="00F47E58"/>
        </w:tc>
      </w:tr>
      <w:tr w:rsidR="00F47E58" w:rsidRPr="00376C16" w14:paraId="1E0413F7" w14:textId="77777777" w:rsidTr="008F260E">
        <w:trPr>
          <w:jc w:val="center"/>
        </w:trPr>
        <w:tc>
          <w:tcPr>
            <w:tcW w:w="567" w:type="dxa"/>
            <w:tcBorders>
              <w:top w:val="single" w:sz="4" w:space="0" w:color="auto"/>
              <w:left w:val="single" w:sz="4" w:space="0" w:color="auto"/>
              <w:bottom w:val="single" w:sz="4" w:space="0" w:color="auto"/>
              <w:right w:val="single" w:sz="4" w:space="0" w:color="auto"/>
            </w:tcBorders>
          </w:tcPr>
          <w:p w14:paraId="1F452CD5" w14:textId="77777777" w:rsidR="00F47E58" w:rsidRPr="00376C16" w:rsidRDefault="00F47E58" w:rsidP="00F47E58"/>
        </w:tc>
        <w:tc>
          <w:tcPr>
            <w:tcW w:w="142" w:type="dxa"/>
            <w:tcBorders>
              <w:left w:val="single" w:sz="4" w:space="0" w:color="auto"/>
              <w:right w:val="single" w:sz="6" w:space="0" w:color="auto"/>
            </w:tcBorders>
          </w:tcPr>
          <w:p w14:paraId="3BD5A44C" w14:textId="77777777" w:rsidR="00F47E58" w:rsidRPr="00376C16" w:rsidRDefault="00F47E58" w:rsidP="00F47E58">
            <w:pPr>
              <w:ind w:left="170"/>
            </w:pPr>
          </w:p>
        </w:tc>
        <w:tc>
          <w:tcPr>
            <w:tcW w:w="7070" w:type="dxa"/>
          </w:tcPr>
          <w:p w14:paraId="0E0CC4F0" w14:textId="77777777" w:rsidR="00F47E58" w:rsidRPr="00E05416" w:rsidRDefault="00F47E58" w:rsidP="00F47E58">
            <w:pPr>
              <w:ind w:left="170"/>
              <w:rPr>
                <w:sz w:val="22"/>
                <w:szCs w:val="22"/>
              </w:rPr>
            </w:pPr>
            <w:r w:rsidRPr="00E05416">
              <w:rPr>
                <w:sz w:val="22"/>
                <w:szCs w:val="22"/>
              </w:rPr>
              <w:t>Год прекращения подлежащей объявлению деятельности</w:t>
            </w:r>
          </w:p>
        </w:tc>
        <w:tc>
          <w:tcPr>
            <w:tcW w:w="20" w:type="dxa"/>
          </w:tcPr>
          <w:p w14:paraId="1AEBF00D" w14:textId="77777777" w:rsidR="00F47E58" w:rsidRPr="00376C16" w:rsidRDefault="00F47E58" w:rsidP="00F47E58">
            <w:pPr>
              <w:ind w:left="170"/>
            </w:pPr>
          </w:p>
        </w:tc>
        <w:tc>
          <w:tcPr>
            <w:tcW w:w="1490" w:type="dxa"/>
            <w:tcBorders>
              <w:bottom w:val="single" w:sz="4" w:space="0" w:color="auto"/>
            </w:tcBorders>
          </w:tcPr>
          <w:p w14:paraId="6864D36D" w14:textId="77777777" w:rsidR="00F47E58" w:rsidRPr="00376C16" w:rsidRDefault="00F47E58" w:rsidP="00F47E58">
            <w:pPr>
              <w:jc w:val="center"/>
            </w:pPr>
          </w:p>
        </w:tc>
        <w:tc>
          <w:tcPr>
            <w:tcW w:w="359" w:type="dxa"/>
          </w:tcPr>
          <w:p w14:paraId="7F0FD8FB" w14:textId="77777777" w:rsidR="00F47E58" w:rsidRPr="00376C16" w:rsidRDefault="00F47E58" w:rsidP="00F47E58"/>
        </w:tc>
      </w:tr>
      <w:tr w:rsidR="00F47E58" w:rsidRPr="00376C16" w14:paraId="0D3885F0" w14:textId="77777777" w:rsidTr="008F260E">
        <w:trPr>
          <w:jc w:val="center"/>
        </w:trPr>
        <w:tc>
          <w:tcPr>
            <w:tcW w:w="567" w:type="dxa"/>
            <w:tcBorders>
              <w:top w:val="single" w:sz="4" w:space="0" w:color="auto"/>
            </w:tcBorders>
          </w:tcPr>
          <w:p w14:paraId="1D7EAB19" w14:textId="77777777" w:rsidR="00F47E58" w:rsidRPr="00A201AB" w:rsidRDefault="00F47E58" w:rsidP="00F47E58">
            <w:pPr>
              <w:rPr>
                <w:sz w:val="12"/>
                <w:szCs w:val="12"/>
              </w:rPr>
            </w:pPr>
          </w:p>
        </w:tc>
        <w:tc>
          <w:tcPr>
            <w:tcW w:w="142" w:type="dxa"/>
            <w:tcBorders>
              <w:right w:val="single" w:sz="6" w:space="0" w:color="auto"/>
            </w:tcBorders>
          </w:tcPr>
          <w:p w14:paraId="1F7692AF" w14:textId="77777777" w:rsidR="00F47E58" w:rsidRPr="00A201AB" w:rsidRDefault="00F47E58" w:rsidP="00F47E58">
            <w:pPr>
              <w:ind w:left="170"/>
              <w:rPr>
                <w:sz w:val="12"/>
                <w:szCs w:val="12"/>
              </w:rPr>
            </w:pPr>
          </w:p>
        </w:tc>
        <w:tc>
          <w:tcPr>
            <w:tcW w:w="7070" w:type="dxa"/>
          </w:tcPr>
          <w:p w14:paraId="22E60AAF" w14:textId="77777777" w:rsidR="00F47E58" w:rsidRPr="00A201AB" w:rsidRDefault="00F47E58" w:rsidP="00F47E58">
            <w:pPr>
              <w:ind w:left="170"/>
              <w:rPr>
                <w:sz w:val="12"/>
                <w:szCs w:val="12"/>
              </w:rPr>
            </w:pPr>
          </w:p>
        </w:tc>
        <w:tc>
          <w:tcPr>
            <w:tcW w:w="20" w:type="dxa"/>
          </w:tcPr>
          <w:p w14:paraId="6E349D82" w14:textId="77777777" w:rsidR="00F47E58" w:rsidRPr="00A201AB" w:rsidRDefault="00F47E58" w:rsidP="00F47E58">
            <w:pPr>
              <w:ind w:left="170"/>
              <w:rPr>
                <w:sz w:val="12"/>
                <w:szCs w:val="12"/>
              </w:rPr>
            </w:pPr>
          </w:p>
        </w:tc>
        <w:tc>
          <w:tcPr>
            <w:tcW w:w="1490" w:type="dxa"/>
            <w:tcBorders>
              <w:top w:val="single" w:sz="4" w:space="0" w:color="auto"/>
            </w:tcBorders>
          </w:tcPr>
          <w:p w14:paraId="738B7E6F" w14:textId="77777777" w:rsidR="00F47E58" w:rsidRPr="00A201AB" w:rsidRDefault="00F47E58" w:rsidP="00F47E58">
            <w:pPr>
              <w:jc w:val="center"/>
              <w:rPr>
                <w:sz w:val="12"/>
                <w:szCs w:val="12"/>
              </w:rPr>
            </w:pPr>
          </w:p>
        </w:tc>
        <w:tc>
          <w:tcPr>
            <w:tcW w:w="359" w:type="dxa"/>
          </w:tcPr>
          <w:p w14:paraId="497E4C0E" w14:textId="77777777" w:rsidR="00F47E58" w:rsidRPr="00A201AB" w:rsidRDefault="00F47E58" w:rsidP="00F47E58">
            <w:pPr>
              <w:rPr>
                <w:sz w:val="12"/>
                <w:szCs w:val="12"/>
              </w:rPr>
            </w:pPr>
          </w:p>
        </w:tc>
      </w:tr>
      <w:tr w:rsidR="00F47E58" w:rsidRPr="00376C16" w14:paraId="1FD5FB14" w14:textId="77777777" w:rsidTr="008F260E">
        <w:trPr>
          <w:jc w:val="center"/>
        </w:trPr>
        <w:tc>
          <w:tcPr>
            <w:tcW w:w="567" w:type="dxa"/>
          </w:tcPr>
          <w:p w14:paraId="4C76FB4A" w14:textId="77777777" w:rsidR="00F47E58" w:rsidRPr="00376C16" w:rsidRDefault="00F47E58" w:rsidP="00F47E58"/>
        </w:tc>
        <w:tc>
          <w:tcPr>
            <w:tcW w:w="142" w:type="dxa"/>
            <w:tcBorders>
              <w:right w:val="single" w:sz="6" w:space="0" w:color="auto"/>
            </w:tcBorders>
          </w:tcPr>
          <w:p w14:paraId="0B931B14" w14:textId="77777777" w:rsidR="00F47E58" w:rsidRPr="00376C16" w:rsidRDefault="00F47E58" w:rsidP="00F47E58">
            <w:pPr>
              <w:ind w:left="170"/>
            </w:pPr>
          </w:p>
        </w:tc>
        <w:tc>
          <w:tcPr>
            <w:tcW w:w="7070" w:type="dxa"/>
          </w:tcPr>
          <w:p w14:paraId="4E76D692" w14:textId="77777777" w:rsidR="008D0755" w:rsidRPr="00937110" w:rsidRDefault="00F47E58" w:rsidP="00F47E58">
            <w:pPr>
              <w:ind w:left="170"/>
              <w:rPr>
                <w:sz w:val="22"/>
                <w:szCs w:val="22"/>
              </w:rPr>
            </w:pPr>
            <w:r w:rsidRPr="00937110">
              <w:rPr>
                <w:sz w:val="22"/>
                <w:szCs w:val="22"/>
              </w:rPr>
              <w:t xml:space="preserve">Причина прекращения деятельности </w:t>
            </w:r>
          </w:p>
          <w:p w14:paraId="258295E6" w14:textId="6B1CE47F" w:rsidR="00F47E58" w:rsidRPr="00376C16" w:rsidRDefault="00F47E58" w:rsidP="00F47E58">
            <w:pPr>
              <w:ind w:left="170"/>
            </w:pPr>
            <w:r w:rsidRPr="00937110">
              <w:rPr>
                <w:sz w:val="22"/>
                <w:szCs w:val="22"/>
              </w:rPr>
              <w:t>(</w:t>
            </w:r>
            <w:r w:rsidRPr="00937110">
              <w:rPr>
                <w:i/>
                <w:sz w:val="22"/>
                <w:szCs w:val="22"/>
              </w:rPr>
              <w:t>отметить все применимые варианты</w:t>
            </w:r>
            <w:r w:rsidRPr="00937110">
              <w:rPr>
                <w:sz w:val="22"/>
                <w:szCs w:val="22"/>
              </w:rPr>
              <w:t>)</w:t>
            </w:r>
          </w:p>
        </w:tc>
        <w:tc>
          <w:tcPr>
            <w:tcW w:w="20" w:type="dxa"/>
          </w:tcPr>
          <w:p w14:paraId="1DBD64E9" w14:textId="77777777" w:rsidR="00F47E58" w:rsidRPr="00376C16" w:rsidRDefault="00F47E58" w:rsidP="00F47E58">
            <w:pPr>
              <w:ind w:left="170"/>
            </w:pPr>
          </w:p>
        </w:tc>
        <w:tc>
          <w:tcPr>
            <w:tcW w:w="1490" w:type="dxa"/>
          </w:tcPr>
          <w:p w14:paraId="05D4F5A5" w14:textId="77777777" w:rsidR="00F47E58" w:rsidRPr="00376C16" w:rsidRDefault="00F47E58" w:rsidP="00F47E58">
            <w:pPr>
              <w:jc w:val="center"/>
            </w:pPr>
          </w:p>
        </w:tc>
        <w:tc>
          <w:tcPr>
            <w:tcW w:w="359" w:type="dxa"/>
          </w:tcPr>
          <w:p w14:paraId="55E07ADB" w14:textId="77777777" w:rsidR="00F47E58" w:rsidRPr="00376C16" w:rsidRDefault="00F47E58" w:rsidP="00F47E58"/>
        </w:tc>
      </w:tr>
      <w:tr w:rsidR="00F47E58" w:rsidRPr="00376C16" w14:paraId="7F0C2EE4" w14:textId="77777777" w:rsidTr="008F260E">
        <w:trPr>
          <w:jc w:val="center"/>
        </w:trPr>
        <w:tc>
          <w:tcPr>
            <w:tcW w:w="567" w:type="dxa"/>
          </w:tcPr>
          <w:p w14:paraId="6F0DE7BC" w14:textId="77777777" w:rsidR="00F47E58" w:rsidRPr="00376C16" w:rsidRDefault="00F47E58" w:rsidP="00F47E58">
            <w:pPr>
              <w:rPr>
                <w:sz w:val="4"/>
              </w:rPr>
            </w:pPr>
          </w:p>
        </w:tc>
        <w:tc>
          <w:tcPr>
            <w:tcW w:w="142" w:type="dxa"/>
            <w:tcBorders>
              <w:right w:val="single" w:sz="6" w:space="0" w:color="auto"/>
            </w:tcBorders>
          </w:tcPr>
          <w:p w14:paraId="037FFD5A" w14:textId="77777777" w:rsidR="00F47E58" w:rsidRPr="00376C16" w:rsidRDefault="00F47E58" w:rsidP="00F47E58">
            <w:pPr>
              <w:ind w:left="170"/>
              <w:rPr>
                <w:sz w:val="4"/>
              </w:rPr>
            </w:pPr>
          </w:p>
        </w:tc>
        <w:tc>
          <w:tcPr>
            <w:tcW w:w="7070" w:type="dxa"/>
          </w:tcPr>
          <w:p w14:paraId="60272874" w14:textId="77777777" w:rsidR="00F47E58" w:rsidRPr="00376C16" w:rsidRDefault="00F47E58" w:rsidP="00F47E58">
            <w:pPr>
              <w:ind w:left="170"/>
              <w:rPr>
                <w:sz w:val="4"/>
              </w:rPr>
            </w:pPr>
          </w:p>
        </w:tc>
        <w:tc>
          <w:tcPr>
            <w:tcW w:w="20" w:type="dxa"/>
          </w:tcPr>
          <w:p w14:paraId="5947E446" w14:textId="77777777" w:rsidR="00F47E58" w:rsidRPr="00376C16" w:rsidRDefault="00F47E58" w:rsidP="00F47E58">
            <w:pPr>
              <w:ind w:left="170"/>
              <w:rPr>
                <w:sz w:val="4"/>
              </w:rPr>
            </w:pPr>
          </w:p>
        </w:tc>
        <w:tc>
          <w:tcPr>
            <w:tcW w:w="1490" w:type="dxa"/>
          </w:tcPr>
          <w:p w14:paraId="360D2E1E" w14:textId="77777777" w:rsidR="00F47E58" w:rsidRPr="00376C16" w:rsidRDefault="00F47E58" w:rsidP="00F47E58">
            <w:pPr>
              <w:rPr>
                <w:sz w:val="4"/>
              </w:rPr>
            </w:pPr>
          </w:p>
        </w:tc>
        <w:tc>
          <w:tcPr>
            <w:tcW w:w="359" w:type="dxa"/>
          </w:tcPr>
          <w:p w14:paraId="32AF02D3" w14:textId="77777777" w:rsidR="00F47E58" w:rsidRPr="00376C16" w:rsidRDefault="00F47E58" w:rsidP="00F47E58">
            <w:pPr>
              <w:rPr>
                <w:sz w:val="4"/>
              </w:rPr>
            </w:pPr>
          </w:p>
        </w:tc>
      </w:tr>
      <w:tr w:rsidR="00F47E58" w:rsidRPr="00376C16" w14:paraId="74614D3E" w14:textId="77777777" w:rsidTr="008F260E">
        <w:trPr>
          <w:jc w:val="center"/>
        </w:trPr>
        <w:tc>
          <w:tcPr>
            <w:tcW w:w="567" w:type="dxa"/>
          </w:tcPr>
          <w:p w14:paraId="116FE3A8" w14:textId="77777777" w:rsidR="00F47E58" w:rsidRPr="00376C16" w:rsidRDefault="00F47E58" w:rsidP="00F47E58">
            <w:pPr>
              <w:rPr>
                <w:sz w:val="4"/>
              </w:rPr>
            </w:pPr>
          </w:p>
        </w:tc>
        <w:tc>
          <w:tcPr>
            <w:tcW w:w="142" w:type="dxa"/>
            <w:tcBorders>
              <w:right w:val="single" w:sz="6" w:space="0" w:color="auto"/>
            </w:tcBorders>
          </w:tcPr>
          <w:p w14:paraId="0C7D5D34" w14:textId="77777777" w:rsidR="00F47E58" w:rsidRPr="00376C16" w:rsidRDefault="00F47E58" w:rsidP="00F47E58">
            <w:pPr>
              <w:ind w:left="170"/>
              <w:rPr>
                <w:sz w:val="4"/>
              </w:rPr>
            </w:pPr>
          </w:p>
        </w:tc>
        <w:tc>
          <w:tcPr>
            <w:tcW w:w="7070" w:type="dxa"/>
          </w:tcPr>
          <w:p w14:paraId="406D5E12" w14:textId="77777777" w:rsidR="00F47E58" w:rsidRPr="00376C16" w:rsidRDefault="00F47E58" w:rsidP="00F47E58">
            <w:pPr>
              <w:ind w:left="170"/>
              <w:rPr>
                <w:sz w:val="4"/>
              </w:rPr>
            </w:pPr>
          </w:p>
        </w:tc>
        <w:tc>
          <w:tcPr>
            <w:tcW w:w="20" w:type="dxa"/>
          </w:tcPr>
          <w:p w14:paraId="3EBEABA3" w14:textId="77777777" w:rsidR="00F47E58" w:rsidRPr="00376C16" w:rsidRDefault="00F47E58" w:rsidP="00F47E58">
            <w:pPr>
              <w:ind w:left="170"/>
              <w:rPr>
                <w:sz w:val="4"/>
              </w:rPr>
            </w:pPr>
          </w:p>
        </w:tc>
        <w:tc>
          <w:tcPr>
            <w:tcW w:w="1490" w:type="dxa"/>
          </w:tcPr>
          <w:p w14:paraId="33CB508D" w14:textId="77777777" w:rsidR="00F47E58" w:rsidRPr="00376C16" w:rsidRDefault="00F47E58" w:rsidP="00F47E58">
            <w:pPr>
              <w:rPr>
                <w:sz w:val="4"/>
              </w:rPr>
            </w:pPr>
          </w:p>
        </w:tc>
        <w:tc>
          <w:tcPr>
            <w:tcW w:w="359" w:type="dxa"/>
          </w:tcPr>
          <w:p w14:paraId="19DDFDE1" w14:textId="77777777" w:rsidR="00F47E58" w:rsidRPr="00376C16" w:rsidRDefault="00F47E58" w:rsidP="00F47E58">
            <w:pPr>
              <w:rPr>
                <w:sz w:val="4"/>
              </w:rPr>
            </w:pPr>
          </w:p>
        </w:tc>
      </w:tr>
      <w:tr w:rsidR="00F47E58" w:rsidRPr="00376C16" w14:paraId="4B63EA04" w14:textId="77777777" w:rsidTr="008F260E">
        <w:trPr>
          <w:jc w:val="center"/>
        </w:trPr>
        <w:tc>
          <w:tcPr>
            <w:tcW w:w="567" w:type="dxa"/>
            <w:tcBorders>
              <w:top w:val="single" w:sz="6" w:space="0" w:color="auto"/>
              <w:left w:val="single" w:sz="6" w:space="0" w:color="auto"/>
              <w:bottom w:val="single" w:sz="6" w:space="0" w:color="auto"/>
              <w:right w:val="single" w:sz="6" w:space="0" w:color="auto"/>
            </w:tcBorders>
          </w:tcPr>
          <w:p w14:paraId="53DD3FAE" w14:textId="77777777" w:rsidR="00F47E58" w:rsidRPr="00376C16" w:rsidRDefault="00F47E58" w:rsidP="00F47E58"/>
        </w:tc>
        <w:tc>
          <w:tcPr>
            <w:tcW w:w="142" w:type="dxa"/>
            <w:tcBorders>
              <w:right w:val="single" w:sz="6" w:space="0" w:color="auto"/>
            </w:tcBorders>
          </w:tcPr>
          <w:p w14:paraId="69E0CF4C" w14:textId="77777777" w:rsidR="00F47E58" w:rsidRPr="00376C16" w:rsidRDefault="00F47E58" w:rsidP="00F47E58">
            <w:pPr>
              <w:ind w:left="170"/>
            </w:pPr>
          </w:p>
        </w:tc>
        <w:tc>
          <w:tcPr>
            <w:tcW w:w="7070" w:type="dxa"/>
          </w:tcPr>
          <w:p w14:paraId="707D95AF" w14:textId="77777777" w:rsidR="00F47E58" w:rsidRPr="00937110" w:rsidRDefault="00F47E58" w:rsidP="00F47E58">
            <w:pPr>
              <w:ind w:left="712" w:hanging="283"/>
              <w:rPr>
                <w:sz w:val="22"/>
                <w:szCs w:val="22"/>
              </w:rPr>
            </w:pPr>
            <w:r w:rsidRPr="00937110">
              <w:rPr>
                <w:sz w:val="22"/>
                <w:szCs w:val="22"/>
              </w:rPr>
              <w:t xml:space="preserve">Производственная зона закрыта </w:t>
            </w:r>
          </w:p>
        </w:tc>
        <w:tc>
          <w:tcPr>
            <w:tcW w:w="20" w:type="dxa"/>
          </w:tcPr>
          <w:p w14:paraId="1CE45D2D" w14:textId="77777777" w:rsidR="00F47E58" w:rsidRPr="00376C16" w:rsidRDefault="00F47E58" w:rsidP="00F47E58">
            <w:pPr>
              <w:ind w:left="170"/>
            </w:pPr>
          </w:p>
        </w:tc>
        <w:tc>
          <w:tcPr>
            <w:tcW w:w="1490" w:type="dxa"/>
          </w:tcPr>
          <w:p w14:paraId="7FD751E6" w14:textId="77777777" w:rsidR="00F47E58" w:rsidRPr="00376C16" w:rsidRDefault="00F47E58" w:rsidP="00F47E58">
            <w:pPr>
              <w:jc w:val="center"/>
            </w:pPr>
            <w:r>
              <w:rPr>
                <w:rFonts w:ascii="Wingdings" w:hAnsi="Wingdings"/>
              </w:rPr>
              <w:t>q</w:t>
            </w:r>
          </w:p>
        </w:tc>
        <w:tc>
          <w:tcPr>
            <w:tcW w:w="359" w:type="dxa"/>
          </w:tcPr>
          <w:p w14:paraId="026DDA7F" w14:textId="77777777" w:rsidR="00F47E58" w:rsidRPr="00376C16" w:rsidRDefault="00F47E58" w:rsidP="00F47E58"/>
        </w:tc>
      </w:tr>
      <w:tr w:rsidR="00F47E58" w:rsidRPr="00376C16" w14:paraId="043AA85A" w14:textId="77777777" w:rsidTr="008F260E">
        <w:trPr>
          <w:trHeight w:val="85"/>
          <w:jc w:val="center"/>
        </w:trPr>
        <w:tc>
          <w:tcPr>
            <w:tcW w:w="567" w:type="dxa"/>
            <w:tcBorders>
              <w:bottom w:val="single" w:sz="4" w:space="0" w:color="auto"/>
            </w:tcBorders>
          </w:tcPr>
          <w:p w14:paraId="531577EB" w14:textId="77777777" w:rsidR="00F47E58" w:rsidRPr="00376C16" w:rsidRDefault="00F47E58" w:rsidP="00F47E58">
            <w:pPr>
              <w:rPr>
                <w:sz w:val="4"/>
              </w:rPr>
            </w:pPr>
          </w:p>
        </w:tc>
        <w:tc>
          <w:tcPr>
            <w:tcW w:w="142" w:type="dxa"/>
            <w:tcBorders>
              <w:right w:val="single" w:sz="6" w:space="0" w:color="auto"/>
            </w:tcBorders>
          </w:tcPr>
          <w:p w14:paraId="79A64264" w14:textId="77777777" w:rsidR="00F47E58" w:rsidRPr="00376C16" w:rsidRDefault="00F47E58" w:rsidP="00F47E58">
            <w:pPr>
              <w:ind w:left="170"/>
              <w:rPr>
                <w:sz w:val="4"/>
              </w:rPr>
            </w:pPr>
          </w:p>
        </w:tc>
        <w:tc>
          <w:tcPr>
            <w:tcW w:w="7070" w:type="dxa"/>
          </w:tcPr>
          <w:p w14:paraId="7A4DF63A" w14:textId="77777777" w:rsidR="00F47E58" w:rsidRPr="00376C16" w:rsidRDefault="00F47E58" w:rsidP="00F47E58">
            <w:pPr>
              <w:ind w:left="170"/>
              <w:rPr>
                <w:sz w:val="4"/>
              </w:rPr>
            </w:pPr>
          </w:p>
        </w:tc>
        <w:tc>
          <w:tcPr>
            <w:tcW w:w="20" w:type="dxa"/>
          </w:tcPr>
          <w:p w14:paraId="1BEC11AC" w14:textId="77777777" w:rsidR="00F47E58" w:rsidRPr="00376C16" w:rsidRDefault="00F47E58" w:rsidP="00F47E58">
            <w:pPr>
              <w:ind w:left="170"/>
              <w:rPr>
                <w:sz w:val="4"/>
              </w:rPr>
            </w:pPr>
          </w:p>
        </w:tc>
        <w:tc>
          <w:tcPr>
            <w:tcW w:w="1490" w:type="dxa"/>
          </w:tcPr>
          <w:p w14:paraId="4A6EBE0A" w14:textId="77777777" w:rsidR="00F47E58" w:rsidRPr="00376C16" w:rsidRDefault="00F47E58" w:rsidP="00F47E58">
            <w:pPr>
              <w:rPr>
                <w:sz w:val="4"/>
              </w:rPr>
            </w:pPr>
          </w:p>
        </w:tc>
        <w:tc>
          <w:tcPr>
            <w:tcW w:w="359" w:type="dxa"/>
          </w:tcPr>
          <w:p w14:paraId="157D5536" w14:textId="77777777" w:rsidR="00F47E58" w:rsidRPr="00376C16" w:rsidRDefault="00F47E58" w:rsidP="00F47E58">
            <w:pPr>
              <w:rPr>
                <w:sz w:val="4"/>
              </w:rPr>
            </w:pPr>
          </w:p>
        </w:tc>
      </w:tr>
      <w:tr w:rsidR="00F47E58" w:rsidRPr="00376C16" w14:paraId="08CBED39" w14:textId="77777777" w:rsidTr="008F260E">
        <w:trPr>
          <w:jc w:val="center"/>
        </w:trPr>
        <w:tc>
          <w:tcPr>
            <w:tcW w:w="567" w:type="dxa"/>
            <w:tcBorders>
              <w:top w:val="single" w:sz="4" w:space="0" w:color="auto"/>
              <w:left w:val="single" w:sz="4" w:space="0" w:color="auto"/>
              <w:bottom w:val="single" w:sz="4" w:space="0" w:color="auto"/>
              <w:right w:val="single" w:sz="4" w:space="0" w:color="auto"/>
            </w:tcBorders>
          </w:tcPr>
          <w:p w14:paraId="59592CDB" w14:textId="77777777" w:rsidR="00F47E58" w:rsidRPr="00376C16" w:rsidRDefault="00F47E58" w:rsidP="00F47E58"/>
        </w:tc>
        <w:tc>
          <w:tcPr>
            <w:tcW w:w="142" w:type="dxa"/>
            <w:tcBorders>
              <w:left w:val="single" w:sz="4" w:space="0" w:color="auto"/>
              <w:right w:val="single" w:sz="6" w:space="0" w:color="auto"/>
            </w:tcBorders>
          </w:tcPr>
          <w:p w14:paraId="4D1AB52F" w14:textId="77777777" w:rsidR="00F47E58" w:rsidRPr="00376C16" w:rsidRDefault="00F47E58" w:rsidP="00F47E58">
            <w:pPr>
              <w:ind w:left="170"/>
            </w:pPr>
          </w:p>
        </w:tc>
        <w:tc>
          <w:tcPr>
            <w:tcW w:w="7070" w:type="dxa"/>
          </w:tcPr>
          <w:p w14:paraId="14A5ADEF" w14:textId="77777777" w:rsidR="00F47E58" w:rsidRPr="00937110" w:rsidRDefault="00F47E58" w:rsidP="00F47E58">
            <w:pPr>
              <w:ind w:left="288" w:firstLine="141"/>
              <w:rPr>
                <w:sz w:val="22"/>
                <w:szCs w:val="22"/>
              </w:rPr>
            </w:pPr>
            <w:r w:rsidRPr="00937110">
              <w:rPr>
                <w:sz w:val="22"/>
                <w:szCs w:val="22"/>
              </w:rPr>
              <w:t xml:space="preserve">Производственная зона демонтирована </w:t>
            </w:r>
          </w:p>
        </w:tc>
        <w:tc>
          <w:tcPr>
            <w:tcW w:w="20" w:type="dxa"/>
          </w:tcPr>
          <w:p w14:paraId="330E65D8" w14:textId="77777777" w:rsidR="00F47E58" w:rsidRPr="00376C16" w:rsidRDefault="00F47E58" w:rsidP="00F47E58">
            <w:pPr>
              <w:ind w:left="170"/>
            </w:pPr>
          </w:p>
        </w:tc>
        <w:tc>
          <w:tcPr>
            <w:tcW w:w="1490" w:type="dxa"/>
          </w:tcPr>
          <w:p w14:paraId="4A65D5E7" w14:textId="77777777" w:rsidR="00F47E58" w:rsidRPr="00376C16" w:rsidRDefault="00F47E58" w:rsidP="00F47E58">
            <w:pPr>
              <w:jc w:val="center"/>
            </w:pPr>
            <w:r>
              <w:rPr>
                <w:rFonts w:ascii="Wingdings" w:hAnsi="Wingdings"/>
              </w:rPr>
              <w:t>q</w:t>
            </w:r>
          </w:p>
        </w:tc>
        <w:tc>
          <w:tcPr>
            <w:tcW w:w="359" w:type="dxa"/>
          </w:tcPr>
          <w:p w14:paraId="3FCBCEDE" w14:textId="77777777" w:rsidR="00F47E58" w:rsidRPr="00376C16" w:rsidRDefault="00F47E58" w:rsidP="00F47E58"/>
        </w:tc>
      </w:tr>
      <w:tr w:rsidR="00F47E58" w:rsidRPr="00376C16" w14:paraId="323A1CE7" w14:textId="77777777" w:rsidTr="008F260E">
        <w:trPr>
          <w:jc w:val="center"/>
        </w:trPr>
        <w:tc>
          <w:tcPr>
            <w:tcW w:w="567" w:type="dxa"/>
            <w:tcBorders>
              <w:top w:val="single" w:sz="4" w:space="0" w:color="auto"/>
            </w:tcBorders>
          </w:tcPr>
          <w:p w14:paraId="12585DA1" w14:textId="77777777" w:rsidR="00F47E58" w:rsidRPr="00376C16" w:rsidRDefault="00F47E58" w:rsidP="00F47E58">
            <w:pPr>
              <w:rPr>
                <w:sz w:val="4"/>
              </w:rPr>
            </w:pPr>
          </w:p>
        </w:tc>
        <w:tc>
          <w:tcPr>
            <w:tcW w:w="142" w:type="dxa"/>
            <w:tcBorders>
              <w:right w:val="single" w:sz="6" w:space="0" w:color="auto"/>
            </w:tcBorders>
          </w:tcPr>
          <w:p w14:paraId="630CAC9F" w14:textId="77777777" w:rsidR="00F47E58" w:rsidRPr="00376C16" w:rsidRDefault="00F47E58" w:rsidP="00F47E58">
            <w:pPr>
              <w:ind w:left="170"/>
              <w:rPr>
                <w:sz w:val="4"/>
              </w:rPr>
            </w:pPr>
          </w:p>
        </w:tc>
        <w:tc>
          <w:tcPr>
            <w:tcW w:w="7070" w:type="dxa"/>
          </w:tcPr>
          <w:p w14:paraId="7847465F" w14:textId="77777777" w:rsidR="00F47E58" w:rsidRPr="00376C16" w:rsidRDefault="00F47E58" w:rsidP="00F47E58">
            <w:pPr>
              <w:ind w:left="170"/>
              <w:rPr>
                <w:sz w:val="4"/>
              </w:rPr>
            </w:pPr>
          </w:p>
        </w:tc>
        <w:tc>
          <w:tcPr>
            <w:tcW w:w="20" w:type="dxa"/>
          </w:tcPr>
          <w:p w14:paraId="616398F4" w14:textId="77777777" w:rsidR="00F47E58" w:rsidRPr="00376C16" w:rsidRDefault="00F47E58" w:rsidP="00F47E58">
            <w:pPr>
              <w:ind w:left="170"/>
              <w:rPr>
                <w:sz w:val="4"/>
              </w:rPr>
            </w:pPr>
          </w:p>
        </w:tc>
        <w:tc>
          <w:tcPr>
            <w:tcW w:w="1490" w:type="dxa"/>
          </w:tcPr>
          <w:p w14:paraId="44EFBEF4" w14:textId="77777777" w:rsidR="00F47E58" w:rsidRPr="00376C16" w:rsidRDefault="00F47E58" w:rsidP="00F47E58">
            <w:pPr>
              <w:rPr>
                <w:sz w:val="4"/>
              </w:rPr>
            </w:pPr>
          </w:p>
        </w:tc>
        <w:tc>
          <w:tcPr>
            <w:tcW w:w="359" w:type="dxa"/>
          </w:tcPr>
          <w:p w14:paraId="3C7D6936" w14:textId="77777777" w:rsidR="00F47E58" w:rsidRPr="00376C16" w:rsidRDefault="00F47E58" w:rsidP="00F47E58">
            <w:pPr>
              <w:rPr>
                <w:sz w:val="4"/>
              </w:rPr>
            </w:pPr>
          </w:p>
        </w:tc>
      </w:tr>
      <w:tr w:rsidR="00F47E58" w:rsidRPr="00376C16" w14:paraId="1B070EC3" w14:textId="77777777" w:rsidTr="008F260E">
        <w:trPr>
          <w:jc w:val="center"/>
        </w:trPr>
        <w:tc>
          <w:tcPr>
            <w:tcW w:w="567" w:type="dxa"/>
            <w:tcBorders>
              <w:top w:val="single" w:sz="6" w:space="0" w:color="auto"/>
              <w:left w:val="single" w:sz="6" w:space="0" w:color="auto"/>
              <w:bottom w:val="single" w:sz="6" w:space="0" w:color="auto"/>
              <w:right w:val="single" w:sz="6" w:space="0" w:color="auto"/>
            </w:tcBorders>
          </w:tcPr>
          <w:p w14:paraId="7A738D0D" w14:textId="77777777" w:rsidR="00F47E58" w:rsidRPr="00376C16" w:rsidRDefault="00F47E58" w:rsidP="00F47E58"/>
        </w:tc>
        <w:tc>
          <w:tcPr>
            <w:tcW w:w="142" w:type="dxa"/>
            <w:tcBorders>
              <w:right w:val="single" w:sz="6" w:space="0" w:color="auto"/>
            </w:tcBorders>
          </w:tcPr>
          <w:p w14:paraId="3DF72256" w14:textId="77777777" w:rsidR="00F47E58" w:rsidRPr="00376C16" w:rsidRDefault="00F47E58" w:rsidP="00F47E58">
            <w:pPr>
              <w:ind w:left="170"/>
            </w:pPr>
          </w:p>
        </w:tc>
        <w:tc>
          <w:tcPr>
            <w:tcW w:w="7070" w:type="dxa"/>
          </w:tcPr>
          <w:p w14:paraId="4CED0566" w14:textId="77777777" w:rsidR="00F47E58" w:rsidRPr="00937110" w:rsidRDefault="00F47E58" w:rsidP="008D0755">
            <w:pPr>
              <w:tabs>
                <w:tab w:val="clear" w:pos="720"/>
                <w:tab w:val="left" w:pos="429"/>
              </w:tabs>
              <w:ind w:left="423" w:firstLine="6"/>
              <w:rPr>
                <w:sz w:val="22"/>
                <w:szCs w:val="22"/>
              </w:rPr>
            </w:pPr>
            <w:r w:rsidRPr="00937110">
              <w:rPr>
                <w:sz w:val="22"/>
                <w:szCs w:val="22"/>
              </w:rPr>
              <w:t>Объявленное(ые) предприятие(я) Списка 2 закрыто(ы)</w:t>
            </w:r>
          </w:p>
        </w:tc>
        <w:tc>
          <w:tcPr>
            <w:tcW w:w="20" w:type="dxa"/>
          </w:tcPr>
          <w:p w14:paraId="3BF4F0D2" w14:textId="77777777" w:rsidR="00F47E58" w:rsidRPr="00376C16" w:rsidRDefault="00F47E58" w:rsidP="00F47E58">
            <w:pPr>
              <w:ind w:left="170"/>
            </w:pPr>
          </w:p>
        </w:tc>
        <w:tc>
          <w:tcPr>
            <w:tcW w:w="1490" w:type="dxa"/>
          </w:tcPr>
          <w:p w14:paraId="3EC78F2A" w14:textId="77777777" w:rsidR="00F47E58" w:rsidRPr="00376C16" w:rsidRDefault="00F47E58" w:rsidP="00F47E58">
            <w:pPr>
              <w:jc w:val="center"/>
            </w:pPr>
            <w:r>
              <w:rPr>
                <w:rFonts w:ascii="Wingdings" w:hAnsi="Wingdings"/>
              </w:rPr>
              <w:t>q</w:t>
            </w:r>
          </w:p>
        </w:tc>
        <w:tc>
          <w:tcPr>
            <w:tcW w:w="359" w:type="dxa"/>
          </w:tcPr>
          <w:p w14:paraId="08CC2729" w14:textId="77777777" w:rsidR="00F47E58" w:rsidRPr="00376C16" w:rsidRDefault="00F47E58" w:rsidP="00F47E58"/>
        </w:tc>
      </w:tr>
      <w:tr w:rsidR="00F47E58" w:rsidRPr="00376C16" w14:paraId="3A0028C0" w14:textId="77777777" w:rsidTr="008F260E">
        <w:trPr>
          <w:jc w:val="center"/>
        </w:trPr>
        <w:tc>
          <w:tcPr>
            <w:tcW w:w="567" w:type="dxa"/>
            <w:tcBorders>
              <w:bottom w:val="single" w:sz="4" w:space="0" w:color="auto"/>
            </w:tcBorders>
          </w:tcPr>
          <w:p w14:paraId="78CE1186" w14:textId="77777777" w:rsidR="00F47E58" w:rsidRPr="00376C16" w:rsidRDefault="00F47E58" w:rsidP="00F47E58">
            <w:pPr>
              <w:rPr>
                <w:sz w:val="4"/>
              </w:rPr>
            </w:pPr>
          </w:p>
        </w:tc>
        <w:tc>
          <w:tcPr>
            <w:tcW w:w="142" w:type="dxa"/>
            <w:tcBorders>
              <w:right w:val="single" w:sz="6" w:space="0" w:color="auto"/>
            </w:tcBorders>
          </w:tcPr>
          <w:p w14:paraId="148334D9" w14:textId="77777777" w:rsidR="00F47E58" w:rsidRPr="00376C16" w:rsidRDefault="00F47E58" w:rsidP="00F47E58">
            <w:pPr>
              <w:ind w:left="170"/>
              <w:rPr>
                <w:sz w:val="4"/>
              </w:rPr>
            </w:pPr>
          </w:p>
        </w:tc>
        <w:tc>
          <w:tcPr>
            <w:tcW w:w="7070" w:type="dxa"/>
          </w:tcPr>
          <w:p w14:paraId="088F235B" w14:textId="77777777" w:rsidR="00F47E58" w:rsidRPr="00376C16" w:rsidRDefault="00F47E58" w:rsidP="008D0755">
            <w:pPr>
              <w:tabs>
                <w:tab w:val="clear" w:pos="720"/>
                <w:tab w:val="left" w:pos="429"/>
              </w:tabs>
              <w:ind w:left="423" w:firstLine="6"/>
              <w:rPr>
                <w:sz w:val="4"/>
              </w:rPr>
            </w:pPr>
          </w:p>
        </w:tc>
        <w:tc>
          <w:tcPr>
            <w:tcW w:w="20" w:type="dxa"/>
          </w:tcPr>
          <w:p w14:paraId="764C0836" w14:textId="77777777" w:rsidR="00F47E58" w:rsidRPr="00376C16" w:rsidRDefault="00F47E58" w:rsidP="00F47E58">
            <w:pPr>
              <w:ind w:left="170"/>
              <w:rPr>
                <w:sz w:val="4"/>
              </w:rPr>
            </w:pPr>
          </w:p>
        </w:tc>
        <w:tc>
          <w:tcPr>
            <w:tcW w:w="1490" w:type="dxa"/>
          </w:tcPr>
          <w:p w14:paraId="5DE3FB9F" w14:textId="77777777" w:rsidR="00F47E58" w:rsidRPr="00376C16" w:rsidRDefault="00F47E58" w:rsidP="00F47E58">
            <w:pPr>
              <w:rPr>
                <w:sz w:val="4"/>
              </w:rPr>
            </w:pPr>
          </w:p>
        </w:tc>
        <w:tc>
          <w:tcPr>
            <w:tcW w:w="359" w:type="dxa"/>
          </w:tcPr>
          <w:p w14:paraId="0E38F448" w14:textId="77777777" w:rsidR="00F47E58" w:rsidRPr="00376C16" w:rsidRDefault="00F47E58" w:rsidP="00F47E58">
            <w:pPr>
              <w:rPr>
                <w:sz w:val="4"/>
              </w:rPr>
            </w:pPr>
          </w:p>
        </w:tc>
      </w:tr>
      <w:tr w:rsidR="00F47E58" w:rsidRPr="00376C16" w14:paraId="44251964" w14:textId="77777777" w:rsidTr="008F260E">
        <w:trPr>
          <w:jc w:val="center"/>
        </w:trPr>
        <w:tc>
          <w:tcPr>
            <w:tcW w:w="567" w:type="dxa"/>
            <w:tcBorders>
              <w:top w:val="single" w:sz="4" w:space="0" w:color="auto"/>
              <w:left w:val="single" w:sz="4" w:space="0" w:color="auto"/>
              <w:bottom w:val="single" w:sz="4" w:space="0" w:color="auto"/>
              <w:right w:val="single" w:sz="4" w:space="0" w:color="auto"/>
            </w:tcBorders>
          </w:tcPr>
          <w:p w14:paraId="3328293D" w14:textId="77777777" w:rsidR="00F47E58" w:rsidRPr="00376C16" w:rsidRDefault="00F47E58" w:rsidP="00F47E58"/>
        </w:tc>
        <w:tc>
          <w:tcPr>
            <w:tcW w:w="142" w:type="dxa"/>
            <w:tcBorders>
              <w:left w:val="single" w:sz="4" w:space="0" w:color="auto"/>
              <w:right w:val="single" w:sz="6" w:space="0" w:color="auto"/>
            </w:tcBorders>
          </w:tcPr>
          <w:p w14:paraId="26C2DAAF" w14:textId="77777777" w:rsidR="00F47E58" w:rsidRPr="00376C16" w:rsidRDefault="00F47E58" w:rsidP="00F47E58">
            <w:pPr>
              <w:ind w:left="170"/>
            </w:pPr>
          </w:p>
        </w:tc>
        <w:tc>
          <w:tcPr>
            <w:tcW w:w="7070" w:type="dxa"/>
          </w:tcPr>
          <w:p w14:paraId="1C4C3708" w14:textId="77777777" w:rsidR="00F47E58" w:rsidRPr="00937110" w:rsidRDefault="00F47E58" w:rsidP="008D0755">
            <w:pPr>
              <w:tabs>
                <w:tab w:val="clear" w:pos="720"/>
                <w:tab w:val="left" w:pos="429"/>
              </w:tabs>
              <w:ind w:left="423" w:firstLine="6"/>
              <w:rPr>
                <w:sz w:val="22"/>
                <w:szCs w:val="22"/>
              </w:rPr>
            </w:pPr>
            <w:r w:rsidRPr="00937110">
              <w:rPr>
                <w:sz w:val="22"/>
                <w:szCs w:val="22"/>
              </w:rPr>
              <w:t>Объявленное(ые) предприятие(я) Списка 2 демонтировано(ы)</w:t>
            </w:r>
          </w:p>
        </w:tc>
        <w:tc>
          <w:tcPr>
            <w:tcW w:w="20" w:type="dxa"/>
          </w:tcPr>
          <w:p w14:paraId="32E7DE03" w14:textId="77777777" w:rsidR="00F47E58" w:rsidRPr="00376C16" w:rsidRDefault="00F47E58" w:rsidP="00F47E58">
            <w:pPr>
              <w:ind w:left="170"/>
            </w:pPr>
          </w:p>
        </w:tc>
        <w:tc>
          <w:tcPr>
            <w:tcW w:w="1490" w:type="dxa"/>
          </w:tcPr>
          <w:p w14:paraId="043CE419" w14:textId="77777777" w:rsidR="00F47E58" w:rsidRPr="00376C16" w:rsidRDefault="00F47E58" w:rsidP="00F47E58">
            <w:pPr>
              <w:jc w:val="center"/>
              <w:rPr>
                <w:noProof/>
              </w:rPr>
            </w:pPr>
            <w:r>
              <w:rPr>
                <w:rFonts w:ascii="Wingdings" w:hAnsi="Wingdings"/>
              </w:rPr>
              <w:t>q</w:t>
            </w:r>
          </w:p>
        </w:tc>
        <w:tc>
          <w:tcPr>
            <w:tcW w:w="359" w:type="dxa"/>
          </w:tcPr>
          <w:p w14:paraId="2F073FBE" w14:textId="77777777" w:rsidR="00F47E58" w:rsidRPr="00376C16" w:rsidRDefault="00F47E58" w:rsidP="00F47E58"/>
        </w:tc>
      </w:tr>
      <w:tr w:rsidR="00F47E58" w:rsidRPr="00376C16" w14:paraId="54D81CC1" w14:textId="77777777" w:rsidTr="008F260E">
        <w:trPr>
          <w:jc w:val="center"/>
        </w:trPr>
        <w:tc>
          <w:tcPr>
            <w:tcW w:w="567" w:type="dxa"/>
            <w:tcBorders>
              <w:top w:val="single" w:sz="4" w:space="0" w:color="auto"/>
              <w:bottom w:val="single" w:sz="4" w:space="0" w:color="auto"/>
            </w:tcBorders>
          </w:tcPr>
          <w:p w14:paraId="5E4BE219" w14:textId="77777777" w:rsidR="00F47E58" w:rsidRPr="00376C16" w:rsidRDefault="00F47E58" w:rsidP="00F47E58">
            <w:pPr>
              <w:rPr>
                <w:sz w:val="4"/>
              </w:rPr>
            </w:pPr>
          </w:p>
        </w:tc>
        <w:tc>
          <w:tcPr>
            <w:tcW w:w="142" w:type="dxa"/>
            <w:tcBorders>
              <w:right w:val="single" w:sz="6" w:space="0" w:color="auto"/>
            </w:tcBorders>
          </w:tcPr>
          <w:p w14:paraId="202DD1F2" w14:textId="77777777" w:rsidR="00F47E58" w:rsidRPr="00376C16" w:rsidRDefault="00F47E58" w:rsidP="00F47E58">
            <w:pPr>
              <w:ind w:left="170"/>
              <w:rPr>
                <w:sz w:val="4"/>
              </w:rPr>
            </w:pPr>
          </w:p>
        </w:tc>
        <w:tc>
          <w:tcPr>
            <w:tcW w:w="7070" w:type="dxa"/>
          </w:tcPr>
          <w:p w14:paraId="18DBE3DE" w14:textId="77777777" w:rsidR="00F47E58" w:rsidRPr="00376C16" w:rsidRDefault="00F47E58" w:rsidP="008D0755">
            <w:pPr>
              <w:tabs>
                <w:tab w:val="clear" w:pos="720"/>
                <w:tab w:val="left" w:pos="429"/>
              </w:tabs>
              <w:ind w:left="423" w:firstLine="6"/>
              <w:rPr>
                <w:sz w:val="4"/>
              </w:rPr>
            </w:pPr>
          </w:p>
        </w:tc>
        <w:tc>
          <w:tcPr>
            <w:tcW w:w="20" w:type="dxa"/>
          </w:tcPr>
          <w:p w14:paraId="46C182E8" w14:textId="77777777" w:rsidR="00F47E58" w:rsidRPr="00376C16" w:rsidRDefault="00F47E58" w:rsidP="00F47E58">
            <w:pPr>
              <w:ind w:left="170"/>
              <w:rPr>
                <w:sz w:val="4"/>
              </w:rPr>
            </w:pPr>
          </w:p>
        </w:tc>
        <w:tc>
          <w:tcPr>
            <w:tcW w:w="1490" w:type="dxa"/>
          </w:tcPr>
          <w:p w14:paraId="08C7CE29" w14:textId="77777777" w:rsidR="00F47E58" w:rsidRPr="00376C16" w:rsidRDefault="00F47E58" w:rsidP="00F47E58">
            <w:pPr>
              <w:rPr>
                <w:sz w:val="4"/>
              </w:rPr>
            </w:pPr>
          </w:p>
        </w:tc>
        <w:tc>
          <w:tcPr>
            <w:tcW w:w="359" w:type="dxa"/>
          </w:tcPr>
          <w:p w14:paraId="743CA022" w14:textId="77777777" w:rsidR="00F47E58" w:rsidRPr="00376C16" w:rsidRDefault="00F47E58" w:rsidP="00F47E58">
            <w:pPr>
              <w:rPr>
                <w:sz w:val="4"/>
              </w:rPr>
            </w:pPr>
          </w:p>
        </w:tc>
      </w:tr>
      <w:tr w:rsidR="00AA003B" w:rsidRPr="00376C16" w14:paraId="3AF2F693" w14:textId="77777777" w:rsidTr="008F260E">
        <w:trPr>
          <w:jc w:val="center"/>
        </w:trPr>
        <w:tc>
          <w:tcPr>
            <w:tcW w:w="567" w:type="dxa"/>
            <w:tcBorders>
              <w:top w:val="single" w:sz="4" w:space="0" w:color="auto"/>
              <w:left w:val="single" w:sz="4" w:space="0" w:color="auto"/>
              <w:bottom w:val="single" w:sz="4" w:space="0" w:color="auto"/>
              <w:right w:val="single" w:sz="4" w:space="0" w:color="auto"/>
            </w:tcBorders>
          </w:tcPr>
          <w:p w14:paraId="01D4013E" w14:textId="77777777" w:rsidR="00AA003B" w:rsidRPr="00376C16" w:rsidRDefault="00AA003B" w:rsidP="00F47E58"/>
        </w:tc>
        <w:tc>
          <w:tcPr>
            <w:tcW w:w="142" w:type="dxa"/>
            <w:tcBorders>
              <w:left w:val="single" w:sz="4" w:space="0" w:color="auto"/>
              <w:right w:val="single" w:sz="6" w:space="0" w:color="auto"/>
            </w:tcBorders>
          </w:tcPr>
          <w:p w14:paraId="3D4054EE" w14:textId="77777777" w:rsidR="00AA003B" w:rsidRPr="00376C16" w:rsidRDefault="00AA003B" w:rsidP="00F47E58">
            <w:pPr>
              <w:ind w:left="170"/>
            </w:pPr>
          </w:p>
        </w:tc>
        <w:tc>
          <w:tcPr>
            <w:tcW w:w="7070" w:type="dxa"/>
            <w:vMerge w:val="restart"/>
          </w:tcPr>
          <w:p w14:paraId="68070B26" w14:textId="1A18C151" w:rsidR="00AA003B" w:rsidRPr="00937110" w:rsidRDefault="00AA003B" w:rsidP="008D0755">
            <w:pPr>
              <w:tabs>
                <w:tab w:val="clear" w:pos="720"/>
                <w:tab w:val="left" w:pos="429"/>
              </w:tabs>
              <w:ind w:left="423" w:firstLine="6"/>
              <w:rPr>
                <w:sz w:val="22"/>
                <w:szCs w:val="22"/>
              </w:rPr>
            </w:pPr>
            <w:r w:rsidRPr="00937110">
              <w:rPr>
                <w:sz w:val="22"/>
                <w:szCs w:val="22"/>
              </w:rPr>
              <w:t xml:space="preserve">Объявленное(ые) предприятие(я) по-прежнему эксплуатируется(ются), однако более не производит(ят), не перерабатывает(ют) или не потребляет(ют) химикаты Списка 2 </w:t>
            </w:r>
          </w:p>
        </w:tc>
        <w:tc>
          <w:tcPr>
            <w:tcW w:w="20" w:type="dxa"/>
          </w:tcPr>
          <w:p w14:paraId="714395BB" w14:textId="77777777" w:rsidR="00AA003B" w:rsidRPr="00376C16" w:rsidRDefault="00AA003B" w:rsidP="00F47E58">
            <w:pPr>
              <w:ind w:left="170"/>
            </w:pPr>
          </w:p>
        </w:tc>
        <w:tc>
          <w:tcPr>
            <w:tcW w:w="1490" w:type="dxa"/>
          </w:tcPr>
          <w:p w14:paraId="48D41A79" w14:textId="77777777" w:rsidR="00AA003B" w:rsidRPr="00376C16" w:rsidRDefault="00AA003B" w:rsidP="00F47E58">
            <w:pPr>
              <w:jc w:val="center"/>
            </w:pPr>
            <w:r>
              <w:rPr>
                <w:rFonts w:ascii="Wingdings" w:hAnsi="Wingdings"/>
              </w:rPr>
              <w:t>q</w:t>
            </w:r>
          </w:p>
        </w:tc>
        <w:tc>
          <w:tcPr>
            <w:tcW w:w="359" w:type="dxa"/>
          </w:tcPr>
          <w:p w14:paraId="0C087165" w14:textId="77777777" w:rsidR="00AA003B" w:rsidRPr="00376C16" w:rsidRDefault="00AA003B" w:rsidP="00F47E58"/>
        </w:tc>
      </w:tr>
      <w:tr w:rsidR="00AA003B" w:rsidRPr="00376C16" w14:paraId="0D530805" w14:textId="77777777" w:rsidTr="008F260E">
        <w:trPr>
          <w:jc w:val="center"/>
        </w:trPr>
        <w:tc>
          <w:tcPr>
            <w:tcW w:w="567" w:type="dxa"/>
            <w:tcBorders>
              <w:top w:val="single" w:sz="4" w:space="0" w:color="auto"/>
            </w:tcBorders>
          </w:tcPr>
          <w:p w14:paraId="15EA38CD" w14:textId="77777777" w:rsidR="00AA003B" w:rsidRPr="00376C16" w:rsidRDefault="00AA003B" w:rsidP="00F47E58"/>
        </w:tc>
        <w:tc>
          <w:tcPr>
            <w:tcW w:w="142" w:type="dxa"/>
            <w:tcBorders>
              <w:left w:val="nil"/>
              <w:right w:val="single" w:sz="6" w:space="0" w:color="auto"/>
            </w:tcBorders>
          </w:tcPr>
          <w:p w14:paraId="5591CA51" w14:textId="77777777" w:rsidR="00AA003B" w:rsidRPr="00376C16" w:rsidRDefault="00AA003B" w:rsidP="00F47E58">
            <w:pPr>
              <w:ind w:left="170"/>
            </w:pPr>
          </w:p>
        </w:tc>
        <w:tc>
          <w:tcPr>
            <w:tcW w:w="7070" w:type="dxa"/>
            <w:vMerge/>
          </w:tcPr>
          <w:p w14:paraId="550B67F5" w14:textId="42C9FA73" w:rsidR="00AA003B" w:rsidRPr="00376C16" w:rsidRDefault="00AA003B" w:rsidP="00F47E58">
            <w:pPr>
              <w:ind w:left="712" w:hanging="283"/>
            </w:pPr>
          </w:p>
        </w:tc>
        <w:tc>
          <w:tcPr>
            <w:tcW w:w="20" w:type="dxa"/>
          </w:tcPr>
          <w:p w14:paraId="319FF660" w14:textId="77777777" w:rsidR="00AA003B" w:rsidRPr="00376C16" w:rsidRDefault="00AA003B" w:rsidP="00F47E58">
            <w:pPr>
              <w:ind w:left="170"/>
            </w:pPr>
          </w:p>
        </w:tc>
        <w:tc>
          <w:tcPr>
            <w:tcW w:w="1490" w:type="dxa"/>
          </w:tcPr>
          <w:p w14:paraId="60BB8894" w14:textId="77777777" w:rsidR="00AA003B" w:rsidRPr="00376C16" w:rsidRDefault="00AA003B" w:rsidP="00F47E58">
            <w:pPr>
              <w:jc w:val="center"/>
              <w:rPr>
                <w:rFonts w:ascii="Wingdings" w:hAnsi="Wingdings"/>
              </w:rPr>
            </w:pPr>
          </w:p>
        </w:tc>
        <w:tc>
          <w:tcPr>
            <w:tcW w:w="359" w:type="dxa"/>
          </w:tcPr>
          <w:p w14:paraId="15738F74" w14:textId="77777777" w:rsidR="00AA003B" w:rsidRPr="00376C16" w:rsidRDefault="00AA003B" w:rsidP="00F47E58"/>
        </w:tc>
      </w:tr>
      <w:tr w:rsidR="00AA003B" w:rsidRPr="00376C16" w14:paraId="55EB3CFB" w14:textId="77777777" w:rsidTr="008F260E">
        <w:trPr>
          <w:jc w:val="center"/>
        </w:trPr>
        <w:tc>
          <w:tcPr>
            <w:tcW w:w="567" w:type="dxa"/>
          </w:tcPr>
          <w:p w14:paraId="4567681B" w14:textId="77777777" w:rsidR="00AA003B" w:rsidRPr="00376C16" w:rsidRDefault="00AA003B" w:rsidP="00F47E58"/>
        </w:tc>
        <w:tc>
          <w:tcPr>
            <w:tcW w:w="142" w:type="dxa"/>
            <w:tcBorders>
              <w:left w:val="nil"/>
              <w:right w:val="single" w:sz="6" w:space="0" w:color="auto"/>
            </w:tcBorders>
          </w:tcPr>
          <w:p w14:paraId="2B11A7CE" w14:textId="77777777" w:rsidR="00AA003B" w:rsidRPr="00376C16" w:rsidRDefault="00AA003B" w:rsidP="00F47E58">
            <w:pPr>
              <w:ind w:left="170"/>
            </w:pPr>
          </w:p>
        </w:tc>
        <w:tc>
          <w:tcPr>
            <w:tcW w:w="7070" w:type="dxa"/>
            <w:vMerge/>
          </w:tcPr>
          <w:p w14:paraId="5F5F5510" w14:textId="77777777" w:rsidR="00AA003B" w:rsidRPr="00376C16" w:rsidRDefault="00AA003B" w:rsidP="00F47E58">
            <w:pPr>
              <w:ind w:left="712" w:hanging="283"/>
            </w:pPr>
          </w:p>
        </w:tc>
        <w:tc>
          <w:tcPr>
            <w:tcW w:w="20" w:type="dxa"/>
          </w:tcPr>
          <w:p w14:paraId="674F2EBC" w14:textId="77777777" w:rsidR="00AA003B" w:rsidRPr="00376C16" w:rsidRDefault="00AA003B" w:rsidP="00F47E58">
            <w:pPr>
              <w:ind w:left="170"/>
            </w:pPr>
          </w:p>
        </w:tc>
        <w:tc>
          <w:tcPr>
            <w:tcW w:w="1490" w:type="dxa"/>
          </w:tcPr>
          <w:p w14:paraId="63C0E006" w14:textId="77777777" w:rsidR="00AA003B" w:rsidRPr="00376C16" w:rsidRDefault="00AA003B" w:rsidP="00F47E58">
            <w:pPr>
              <w:jc w:val="center"/>
              <w:rPr>
                <w:rFonts w:ascii="Wingdings" w:hAnsi="Wingdings"/>
              </w:rPr>
            </w:pPr>
          </w:p>
        </w:tc>
        <w:tc>
          <w:tcPr>
            <w:tcW w:w="359" w:type="dxa"/>
          </w:tcPr>
          <w:p w14:paraId="795F3E70" w14:textId="77777777" w:rsidR="00AA003B" w:rsidRPr="00376C16" w:rsidRDefault="00AA003B" w:rsidP="00F47E58"/>
        </w:tc>
      </w:tr>
      <w:tr w:rsidR="00F47E58" w:rsidRPr="00376C16" w14:paraId="65F6715B" w14:textId="77777777" w:rsidTr="008F260E">
        <w:trPr>
          <w:jc w:val="center"/>
        </w:trPr>
        <w:tc>
          <w:tcPr>
            <w:tcW w:w="567" w:type="dxa"/>
          </w:tcPr>
          <w:p w14:paraId="3C8F5169" w14:textId="77777777" w:rsidR="00F47E58" w:rsidRPr="008F260E" w:rsidRDefault="00F47E58" w:rsidP="00F47E58">
            <w:pPr>
              <w:rPr>
                <w:sz w:val="12"/>
                <w:szCs w:val="12"/>
              </w:rPr>
            </w:pPr>
          </w:p>
        </w:tc>
        <w:tc>
          <w:tcPr>
            <w:tcW w:w="142" w:type="dxa"/>
            <w:tcBorders>
              <w:right w:val="single" w:sz="4" w:space="0" w:color="auto"/>
            </w:tcBorders>
          </w:tcPr>
          <w:p w14:paraId="6132F605" w14:textId="77777777" w:rsidR="00F47E58" w:rsidRPr="008F260E" w:rsidRDefault="00F47E58" w:rsidP="00F47E58">
            <w:pPr>
              <w:ind w:left="170"/>
              <w:rPr>
                <w:sz w:val="12"/>
                <w:szCs w:val="12"/>
              </w:rPr>
            </w:pPr>
          </w:p>
        </w:tc>
        <w:tc>
          <w:tcPr>
            <w:tcW w:w="7070" w:type="dxa"/>
            <w:tcBorders>
              <w:left w:val="single" w:sz="4" w:space="0" w:color="auto"/>
            </w:tcBorders>
          </w:tcPr>
          <w:p w14:paraId="7B150597" w14:textId="77777777" w:rsidR="00F47E58" w:rsidRPr="008F260E" w:rsidRDefault="00F47E58" w:rsidP="00F47E58">
            <w:pPr>
              <w:ind w:left="170" w:firstLine="542"/>
              <w:rPr>
                <w:sz w:val="12"/>
                <w:szCs w:val="12"/>
              </w:rPr>
            </w:pPr>
          </w:p>
        </w:tc>
        <w:tc>
          <w:tcPr>
            <w:tcW w:w="20" w:type="dxa"/>
          </w:tcPr>
          <w:p w14:paraId="708461A5" w14:textId="77777777" w:rsidR="00F47E58" w:rsidRPr="008F260E" w:rsidRDefault="00F47E58" w:rsidP="00F47E58">
            <w:pPr>
              <w:ind w:left="170"/>
              <w:rPr>
                <w:sz w:val="12"/>
                <w:szCs w:val="12"/>
              </w:rPr>
            </w:pPr>
          </w:p>
        </w:tc>
        <w:tc>
          <w:tcPr>
            <w:tcW w:w="1490" w:type="dxa"/>
          </w:tcPr>
          <w:p w14:paraId="21A2F772" w14:textId="77777777" w:rsidR="00F47E58" w:rsidRPr="008F260E" w:rsidRDefault="00F47E58" w:rsidP="00F47E58">
            <w:pPr>
              <w:jc w:val="center"/>
              <w:rPr>
                <w:noProof/>
                <w:sz w:val="12"/>
                <w:szCs w:val="12"/>
              </w:rPr>
            </w:pPr>
          </w:p>
        </w:tc>
        <w:tc>
          <w:tcPr>
            <w:tcW w:w="359" w:type="dxa"/>
          </w:tcPr>
          <w:p w14:paraId="03FB97AD" w14:textId="77777777" w:rsidR="00F47E58" w:rsidRPr="008F260E" w:rsidRDefault="00F47E58" w:rsidP="00F47E58">
            <w:pPr>
              <w:rPr>
                <w:sz w:val="12"/>
                <w:szCs w:val="12"/>
              </w:rPr>
            </w:pPr>
          </w:p>
        </w:tc>
      </w:tr>
      <w:tr w:rsidR="00F47E58" w:rsidRPr="00376C16" w14:paraId="3C94F150" w14:textId="77777777" w:rsidTr="008F260E">
        <w:trPr>
          <w:jc w:val="center"/>
        </w:trPr>
        <w:tc>
          <w:tcPr>
            <w:tcW w:w="567" w:type="dxa"/>
          </w:tcPr>
          <w:p w14:paraId="3A67A206" w14:textId="77777777" w:rsidR="00F47E58" w:rsidRPr="00376C16" w:rsidRDefault="00F47E58" w:rsidP="00F47E58"/>
        </w:tc>
        <w:tc>
          <w:tcPr>
            <w:tcW w:w="142" w:type="dxa"/>
            <w:tcBorders>
              <w:right w:val="single" w:sz="4" w:space="0" w:color="auto"/>
            </w:tcBorders>
          </w:tcPr>
          <w:p w14:paraId="34BFA496" w14:textId="77777777" w:rsidR="00F47E58" w:rsidRPr="00376C16" w:rsidRDefault="00F47E58" w:rsidP="00F47E58">
            <w:pPr>
              <w:ind w:left="170"/>
            </w:pPr>
          </w:p>
        </w:tc>
        <w:tc>
          <w:tcPr>
            <w:tcW w:w="7070" w:type="dxa"/>
            <w:tcBorders>
              <w:left w:val="single" w:sz="4" w:space="0" w:color="auto"/>
            </w:tcBorders>
          </w:tcPr>
          <w:p w14:paraId="3719D141" w14:textId="77777777" w:rsidR="00F47E58" w:rsidRPr="00937110" w:rsidRDefault="00F47E58" w:rsidP="00F47E58">
            <w:pPr>
              <w:ind w:left="170" w:hanging="24"/>
              <w:rPr>
                <w:b/>
                <w:sz w:val="22"/>
                <w:szCs w:val="22"/>
              </w:rPr>
            </w:pPr>
            <w:r w:rsidRPr="00937110">
              <w:rPr>
                <w:b/>
                <w:sz w:val="22"/>
                <w:szCs w:val="22"/>
              </w:rPr>
              <w:t>Деятельность до ее прекращения</w:t>
            </w:r>
          </w:p>
        </w:tc>
        <w:tc>
          <w:tcPr>
            <w:tcW w:w="20" w:type="dxa"/>
          </w:tcPr>
          <w:p w14:paraId="747D7E61" w14:textId="77777777" w:rsidR="00F47E58" w:rsidRPr="00376C16" w:rsidRDefault="00F47E58" w:rsidP="00F47E58">
            <w:pPr>
              <w:ind w:left="170"/>
            </w:pPr>
          </w:p>
        </w:tc>
        <w:tc>
          <w:tcPr>
            <w:tcW w:w="1490" w:type="dxa"/>
          </w:tcPr>
          <w:p w14:paraId="0D66524B" w14:textId="77777777" w:rsidR="00F47E58" w:rsidRPr="00376C16" w:rsidRDefault="00F47E58" w:rsidP="00F47E58">
            <w:pPr>
              <w:jc w:val="center"/>
              <w:rPr>
                <w:noProof/>
              </w:rPr>
            </w:pPr>
          </w:p>
        </w:tc>
        <w:tc>
          <w:tcPr>
            <w:tcW w:w="359" w:type="dxa"/>
          </w:tcPr>
          <w:p w14:paraId="296FAEE3" w14:textId="77777777" w:rsidR="00F47E58" w:rsidRPr="00376C16" w:rsidRDefault="00F47E58" w:rsidP="00F47E58"/>
        </w:tc>
      </w:tr>
      <w:tr w:rsidR="00F47E58" w:rsidRPr="00376C16" w14:paraId="0E22C6FF" w14:textId="77777777" w:rsidTr="008F260E">
        <w:trPr>
          <w:jc w:val="center"/>
        </w:trPr>
        <w:tc>
          <w:tcPr>
            <w:tcW w:w="567" w:type="dxa"/>
            <w:tcBorders>
              <w:bottom w:val="single" w:sz="4" w:space="0" w:color="auto"/>
            </w:tcBorders>
          </w:tcPr>
          <w:p w14:paraId="38FA6267" w14:textId="77777777" w:rsidR="00F47E58" w:rsidRPr="00376C16" w:rsidRDefault="00F47E58" w:rsidP="00F47E58">
            <w:pPr>
              <w:rPr>
                <w:sz w:val="16"/>
                <w:szCs w:val="16"/>
              </w:rPr>
            </w:pPr>
          </w:p>
        </w:tc>
        <w:tc>
          <w:tcPr>
            <w:tcW w:w="142" w:type="dxa"/>
            <w:tcBorders>
              <w:right w:val="single" w:sz="4" w:space="0" w:color="auto"/>
            </w:tcBorders>
          </w:tcPr>
          <w:p w14:paraId="789DE92C" w14:textId="77777777" w:rsidR="00F47E58" w:rsidRPr="00376C16" w:rsidRDefault="00F47E58" w:rsidP="00F47E58">
            <w:pPr>
              <w:ind w:left="170"/>
              <w:rPr>
                <w:sz w:val="16"/>
                <w:szCs w:val="16"/>
              </w:rPr>
            </w:pPr>
          </w:p>
        </w:tc>
        <w:tc>
          <w:tcPr>
            <w:tcW w:w="7070" w:type="dxa"/>
            <w:tcBorders>
              <w:left w:val="single" w:sz="4" w:space="0" w:color="auto"/>
            </w:tcBorders>
          </w:tcPr>
          <w:p w14:paraId="5D07426E" w14:textId="77777777" w:rsidR="00F47E58" w:rsidRPr="00376C16" w:rsidRDefault="00F47E58" w:rsidP="00F47E58">
            <w:pPr>
              <w:ind w:left="170" w:hanging="24"/>
              <w:rPr>
                <w:b/>
                <w:sz w:val="16"/>
                <w:szCs w:val="16"/>
              </w:rPr>
            </w:pPr>
          </w:p>
        </w:tc>
        <w:tc>
          <w:tcPr>
            <w:tcW w:w="20" w:type="dxa"/>
          </w:tcPr>
          <w:p w14:paraId="7A8C6321" w14:textId="77777777" w:rsidR="00F47E58" w:rsidRPr="00376C16" w:rsidRDefault="00F47E58" w:rsidP="00F47E58">
            <w:pPr>
              <w:ind w:left="170"/>
              <w:rPr>
                <w:sz w:val="16"/>
                <w:szCs w:val="16"/>
              </w:rPr>
            </w:pPr>
          </w:p>
        </w:tc>
        <w:tc>
          <w:tcPr>
            <w:tcW w:w="1490" w:type="dxa"/>
          </w:tcPr>
          <w:p w14:paraId="76C3DBC7" w14:textId="77777777" w:rsidR="00F47E58" w:rsidRPr="00376C16" w:rsidRDefault="00F47E58" w:rsidP="00F47E58">
            <w:pPr>
              <w:jc w:val="center"/>
              <w:rPr>
                <w:noProof/>
                <w:sz w:val="16"/>
                <w:szCs w:val="16"/>
              </w:rPr>
            </w:pPr>
          </w:p>
        </w:tc>
        <w:tc>
          <w:tcPr>
            <w:tcW w:w="359" w:type="dxa"/>
          </w:tcPr>
          <w:p w14:paraId="52D3459F" w14:textId="77777777" w:rsidR="00F47E58" w:rsidRPr="00376C16" w:rsidRDefault="00F47E58" w:rsidP="00F47E58">
            <w:pPr>
              <w:rPr>
                <w:sz w:val="16"/>
                <w:szCs w:val="16"/>
              </w:rPr>
            </w:pPr>
          </w:p>
        </w:tc>
      </w:tr>
      <w:tr w:rsidR="00AA003B" w:rsidRPr="00376C16" w14:paraId="0976FD6E" w14:textId="77777777" w:rsidTr="008F260E">
        <w:trPr>
          <w:jc w:val="center"/>
        </w:trPr>
        <w:tc>
          <w:tcPr>
            <w:tcW w:w="567" w:type="dxa"/>
            <w:tcBorders>
              <w:top w:val="single" w:sz="4" w:space="0" w:color="auto"/>
              <w:left w:val="single" w:sz="4" w:space="0" w:color="auto"/>
              <w:bottom w:val="single" w:sz="4" w:space="0" w:color="auto"/>
              <w:right w:val="single" w:sz="4" w:space="0" w:color="auto"/>
            </w:tcBorders>
          </w:tcPr>
          <w:p w14:paraId="6738DD21" w14:textId="77777777" w:rsidR="00AA003B" w:rsidRPr="00376C16" w:rsidRDefault="00AA003B" w:rsidP="00F47E58"/>
        </w:tc>
        <w:tc>
          <w:tcPr>
            <w:tcW w:w="142" w:type="dxa"/>
            <w:tcBorders>
              <w:left w:val="single" w:sz="4" w:space="0" w:color="auto"/>
              <w:right w:val="single" w:sz="6" w:space="0" w:color="auto"/>
            </w:tcBorders>
          </w:tcPr>
          <w:p w14:paraId="0B88398C" w14:textId="77777777" w:rsidR="00AA003B" w:rsidRPr="00376C16" w:rsidRDefault="00AA003B" w:rsidP="00F47E58">
            <w:pPr>
              <w:ind w:left="170"/>
            </w:pPr>
          </w:p>
        </w:tc>
        <w:tc>
          <w:tcPr>
            <w:tcW w:w="7070" w:type="dxa"/>
            <w:vMerge w:val="restart"/>
          </w:tcPr>
          <w:p w14:paraId="04145B52" w14:textId="1F43CF6C" w:rsidR="00AA003B" w:rsidRPr="00EC4F01" w:rsidRDefault="00AA003B" w:rsidP="00AA003B">
            <w:pPr>
              <w:ind w:left="170"/>
              <w:rPr>
                <w:sz w:val="22"/>
                <w:szCs w:val="22"/>
              </w:rPr>
            </w:pPr>
            <w:r w:rsidRPr="00EC4F01">
              <w:rPr>
                <w:sz w:val="22"/>
                <w:szCs w:val="22"/>
              </w:rPr>
              <w:t xml:space="preserve">Производился ли, перерабатывался ли или потреблялся ли химикат Списка 2 сверх применимого порога объявления в течение календарного года, в котором в производственной зоне прекращена подлежащая объявлению деятельность в отношении химиката Списка 2? </w:t>
            </w:r>
          </w:p>
        </w:tc>
        <w:tc>
          <w:tcPr>
            <w:tcW w:w="20" w:type="dxa"/>
          </w:tcPr>
          <w:p w14:paraId="1C0019C1" w14:textId="77777777" w:rsidR="00AA003B" w:rsidRPr="00376C16" w:rsidRDefault="00AA003B" w:rsidP="00F47E58">
            <w:pPr>
              <w:ind w:left="170"/>
            </w:pPr>
          </w:p>
        </w:tc>
        <w:tc>
          <w:tcPr>
            <w:tcW w:w="1490" w:type="dxa"/>
          </w:tcPr>
          <w:p w14:paraId="4AE8C719" w14:textId="24668E25" w:rsidR="00AA003B" w:rsidRPr="00E05416" w:rsidRDefault="00AA003B" w:rsidP="00F47E58">
            <w:pPr>
              <w:jc w:val="center"/>
              <w:rPr>
                <w:sz w:val="22"/>
                <w:szCs w:val="22"/>
              </w:rPr>
            </w:pPr>
            <w:r w:rsidRPr="00E05416">
              <w:rPr>
                <w:sz w:val="22"/>
                <w:szCs w:val="22"/>
              </w:rPr>
              <w:t xml:space="preserve">Да </w:t>
            </w:r>
            <w:r w:rsidRPr="00E05416">
              <w:rPr>
                <w:rFonts w:ascii="Wingdings" w:hAnsi="Wingdings"/>
                <w:sz w:val="22"/>
                <w:szCs w:val="22"/>
              </w:rPr>
              <w:t>q</w:t>
            </w:r>
            <w:r w:rsidRPr="00E05416">
              <w:rPr>
                <w:sz w:val="22"/>
                <w:szCs w:val="22"/>
              </w:rPr>
              <w:t xml:space="preserve">    Нет  </w:t>
            </w:r>
            <w:r w:rsidRPr="00E05416">
              <w:rPr>
                <w:rFonts w:ascii="Wingdings" w:hAnsi="Wingdings"/>
                <w:sz w:val="22"/>
                <w:szCs w:val="22"/>
              </w:rPr>
              <w:t>q</w:t>
            </w:r>
          </w:p>
        </w:tc>
        <w:tc>
          <w:tcPr>
            <w:tcW w:w="359" w:type="dxa"/>
          </w:tcPr>
          <w:p w14:paraId="5F2AD695" w14:textId="77777777" w:rsidR="00AA003B" w:rsidRPr="00376C16" w:rsidRDefault="00AA003B" w:rsidP="00F47E58"/>
        </w:tc>
      </w:tr>
      <w:tr w:rsidR="00AA003B" w:rsidRPr="00376C16" w14:paraId="58CA53B4" w14:textId="77777777" w:rsidTr="008F260E">
        <w:trPr>
          <w:jc w:val="center"/>
        </w:trPr>
        <w:tc>
          <w:tcPr>
            <w:tcW w:w="567" w:type="dxa"/>
            <w:tcBorders>
              <w:top w:val="single" w:sz="4" w:space="0" w:color="auto"/>
            </w:tcBorders>
          </w:tcPr>
          <w:p w14:paraId="34E51CA2" w14:textId="77777777" w:rsidR="00AA003B" w:rsidRPr="00376C16" w:rsidRDefault="00AA003B" w:rsidP="00F47E58"/>
        </w:tc>
        <w:tc>
          <w:tcPr>
            <w:tcW w:w="142" w:type="dxa"/>
            <w:tcBorders>
              <w:left w:val="nil"/>
              <w:right w:val="single" w:sz="6" w:space="0" w:color="auto"/>
            </w:tcBorders>
          </w:tcPr>
          <w:p w14:paraId="54884B1E" w14:textId="77777777" w:rsidR="00AA003B" w:rsidRPr="00376C16" w:rsidRDefault="00AA003B" w:rsidP="00F47E58">
            <w:pPr>
              <w:ind w:left="170"/>
            </w:pPr>
          </w:p>
        </w:tc>
        <w:tc>
          <w:tcPr>
            <w:tcW w:w="7070" w:type="dxa"/>
            <w:vMerge/>
          </w:tcPr>
          <w:p w14:paraId="0BB696B1" w14:textId="64F6785B" w:rsidR="00AA003B" w:rsidRPr="00376C16" w:rsidRDefault="00AA003B" w:rsidP="00F47E58">
            <w:pPr>
              <w:ind w:left="170"/>
            </w:pPr>
          </w:p>
        </w:tc>
        <w:tc>
          <w:tcPr>
            <w:tcW w:w="20" w:type="dxa"/>
          </w:tcPr>
          <w:p w14:paraId="76BFC124" w14:textId="77777777" w:rsidR="00AA003B" w:rsidRPr="00376C16" w:rsidRDefault="00AA003B" w:rsidP="00F47E58">
            <w:pPr>
              <w:ind w:left="170"/>
            </w:pPr>
          </w:p>
        </w:tc>
        <w:tc>
          <w:tcPr>
            <w:tcW w:w="1490" w:type="dxa"/>
          </w:tcPr>
          <w:p w14:paraId="35616ECD" w14:textId="77777777" w:rsidR="00AA003B" w:rsidRPr="00376C16" w:rsidRDefault="00AA003B" w:rsidP="00F47E58">
            <w:pPr>
              <w:jc w:val="center"/>
            </w:pPr>
          </w:p>
        </w:tc>
        <w:tc>
          <w:tcPr>
            <w:tcW w:w="359" w:type="dxa"/>
          </w:tcPr>
          <w:p w14:paraId="75E47786" w14:textId="77777777" w:rsidR="00AA003B" w:rsidRPr="00376C16" w:rsidRDefault="00AA003B" w:rsidP="00F47E58"/>
        </w:tc>
      </w:tr>
      <w:tr w:rsidR="00F47E58" w:rsidRPr="00376C16" w14:paraId="1E7B4C35" w14:textId="77777777" w:rsidTr="008F260E">
        <w:trPr>
          <w:trHeight w:val="155"/>
          <w:jc w:val="center"/>
        </w:trPr>
        <w:tc>
          <w:tcPr>
            <w:tcW w:w="567" w:type="dxa"/>
          </w:tcPr>
          <w:p w14:paraId="64F9FC53" w14:textId="77777777" w:rsidR="00F47E58" w:rsidRPr="00376C16" w:rsidRDefault="00F47E58" w:rsidP="00F47E58">
            <w:pPr>
              <w:rPr>
                <w:sz w:val="12"/>
                <w:szCs w:val="12"/>
              </w:rPr>
            </w:pPr>
          </w:p>
        </w:tc>
        <w:tc>
          <w:tcPr>
            <w:tcW w:w="142" w:type="dxa"/>
            <w:tcBorders>
              <w:left w:val="nil"/>
              <w:right w:val="single" w:sz="6" w:space="0" w:color="auto"/>
            </w:tcBorders>
          </w:tcPr>
          <w:p w14:paraId="6551F77B" w14:textId="77777777" w:rsidR="00F47E58" w:rsidRPr="00376C16" w:rsidRDefault="00F47E58" w:rsidP="00F47E58">
            <w:pPr>
              <w:ind w:left="170"/>
              <w:rPr>
                <w:sz w:val="12"/>
                <w:szCs w:val="12"/>
              </w:rPr>
            </w:pPr>
          </w:p>
        </w:tc>
        <w:tc>
          <w:tcPr>
            <w:tcW w:w="7070" w:type="dxa"/>
          </w:tcPr>
          <w:p w14:paraId="14902924" w14:textId="77777777" w:rsidR="00F47E58" w:rsidRPr="00376C16" w:rsidRDefault="00F47E58" w:rsidP="00F47E58">
            <w:pPr>
              <w:ind w:left="170"/>
              <w:rPr>
                <w:sz w:val="12"/>
                <w:szCs w:val="12"/>
              </w:rPr>
            </w:pPr>
          </w:p>
        </w:tc>
        <w:tc>
          <w:tcPr>
            <w:tcW w:w="20" w:type="dxa"/>
          </w:tcPr>
          <w:p w14:paraId="7986FC6D" w14:textId="77777777" w:rsidR="00F47E58" w:rsidRPr="00376C16" w:rsidRDefault="00F47E58" w:rsidP="00F47E58">
            <w:pPr>
              <w:ind w:left="170"/>
              <w:rPr>
                <w:sz w:val="12"/>
                <w:szCs w:val="12"/>
              </w:rPr>
            </w:pPr>
          </w:p>
        </w:tc>
        <w:tc>
          <w:tcPr>
            <w:tcW w:w="1490" w:type="dxa"/>
          </w:tcPr>
          <w:p w14:paraId="4A8EE433" w14:textId="77777777" w:rsidR="00F47E58" w:rsidRPr="00376C16" w:rsidRDefault="00F47E58" w:rsidP="00F47E58">
            <w:pPr>
              <w:jc w:val="center"/>
              <w:rPr>
                <w:sz w:val="12"/>
                <w:szCs w:val="12"/>
              </w:rPr>
            </w:pPr>
          </w:p>
        </w:tc>
        <w:tc>
          <w:tcPr>
            <w:tcW w:w="359" w:type="dxa"/>
          </w:tcPr>
          <w:p w14:paraId="66D54314" w14:textId="77777777" w:rsidR="00F47E58" w:rsidRPr="00376C16" w:rsidRDefault="00F47E58" w:rsidP="00F47E58">
            <w:pPr>
              <w:rPr>
                <w:sz w:val="12"/>
                <w:szCs w:val="12"/>
              </w:rPr>
            </w:pPr>
          </w:p>
        </w:tc>
      </w:tr>
      <w:tr w:rsidR="00F47E58" w:rsidRPr="00376C16" w14:paraId="27E15411" w14:textId="77777777" w:rsidTr="008F260E">
        <w:trPr>
          <w:jc w:val="center"/>
        </w:trPr>
        <w:tc>
          <w:tcPr>
            <w:tcW w:w="567" w:type="dxa"/>
          </w:tcPr>
          <w:p w14:paraId="7B273CFB" w14:textId="77777777" w:rsidR="00F47E58" w:rsidRPr="00376C16" w:rsidRDefault="00F47E58" w:rsidP="00F47E58"/>
        </w:tc>
        <w:tc>
          <w:tcPr>
            <w:tcW w:w="142" w:type="dxa"/>
            <w:tcBorders>
              <w:left w:val="nil"/>
              <w:right w:val="single" w:sz="6" w:space="0" w:color="auto"/>
            </w:tcBorders>
          </w:tcPr>
          <w:p w14:paraId="2B5B5E13" w14:textId="77777777" w:rsidR="00F47E58" w:rsidRPr="00376C16" w:rsidRDefault="00F47E58" w:rsidP="00F47E58">
            <w:pPr>
              <w:ind w:left="170"/>
            </w:pPr>
          </w:p>
        </w:tc>
        <w:tc>
          <w:tcPr>
            <w:tcW w:w="8578" w:type="dxa"/>
            <w:gridSpan w:val="3"/>
          </w:tcPr>
          <w:p w14:paraId="6B34C02A" w14:textId="1B5D3D4C" w:rsidR="00F47E58" w:rsidRPr="00937110" w:rsidRDefault="00F47E58" w:rsidP="005C3BDE">
            <w:pPr>
              <w:ind w:left="146" w:right="207"/>
              <w:rPr>
                <w:sz w:val="22"/>
                <w:szCs w:val="22"/>
              </w:rPr>
            </w:pPr>
            <w:r w:rsidRPr="00937110">
              <w:rPr>
                <w:i/>
                <w:sz w:val="22"/>
                <w:szCs w:val="22"/>
              </w:rPr>
              <w:t xml:space="preserve">Если </w:t>
            </w:r>
            <w:r w:rsidRPr="00937110">
              <w:rPr>
                <w:b/>
                <w:i/>
                <w:sz w:val="22"/>
                <w:szCs w:val="22"/>
              </w:rPr>
              <w:t>выбран вариант «нет»</w:t>
            </w:r>
            <w:r w:rsidRPr="00937110">
              <w:rPr>
                <w:i/>
                <w:sz w:val="22"/>
                <w:szCs w:val="22"/>
              </w:rPr>
              <w:t>, то данная форма будет считаться нулевым объявлением. Нулевые объявления требуется представлять еще два года подряд, прежде чем производственная зона перестанет подлежать объявлению (согласно п. 3 части VII Конвенции).</w:t>
            </w:r>
          </w:p>
        </w:tc>
        <w:tc>
          <w:tcPr>
            <w:tcW w:w="359" w:type="dxa"/>
          </w:tcPr>
          <w:p w14:paraId="61BCED1D" w14:textId="77777777" w:rsidR="00F47E58" w:rsidRPr="00376C16" w:rsidRDefault="00F47E58" w:rsidP="00F47E58"/>
        </w:tc>
      </w:tr>
      <w:tr w:rsidR="00F47E58" w:rsidRPr="00376C16" w14:paraId="38CE171A" w14:textId="77777777" w:rsidTr="008F260E">
        <w:trPr>
          <w:jc w:val="center"/>
        </w:trPr>
        <w:tc>
          <w:tcPr>
            <w:tcW w:w="567" w:type="dxa"/>
          </w:tcPr>
          <w:p w14:paraId="0A62E48C" w14:textId="77777777" w:rsidR="00F47E58" w:rsidRPr="00376C16" w:rsidRDefault="00F47E58" w:rsidP="00F47E58">
            <w:pPr>
              <w:rPr>
                <w:sz w:val="12"/>
                <w:szCs w:val="12"/>
              </w:rPr>
            </w:pPr>
          </w:p>
        </w:tc>
        <w:tc>
          <w:tcPr>
            <w:tcW w:w="142" w:type="dxa"/>
            <w:tcBorders>
              <w:right w:val="single" w:sz="6" w:space="0" w:color="auto"/>
            </w:tcBorders>
          </w:tcPr>
          <w:p w14:paraId="0EE69692" w14:textId="77777777" w:rsidR="00F47E58" w:rsidRPr="00376C16" w:rsidRDefault="00F47E58" w:rsidP="00F47E58">
            <w:pPr>
              <w:ind w:left="170"/>
              <w:rPr>
                <w:sz w:val="12"/>
                <w:szCs w:val="12"/>
              </w:rPr>
            </w:pPr>
          </w:p>
        </w:tc>
        <w:tc>
          <w:tcPr>
            <w:tcW w:w="7070" w:type="dxa"/>
          </w:tcPr>
          <w:p w14:paraId="3F2B0BFF" w14:textId="77777777" w:rsidR="00F47E58" w:rsidRPr="00376C16" w:rsidRDefault="00F47E58" w:rsidP="00F47E58">
            <w:pPr>
              <w:ind w:left="170"/>
              <w:rPr>
                <w:sz w:val="12"/>
                <w:szCs w:val="12"/>
              </w:rPr>
            </w:pPr>
          </w:p>
        </w:tc>
        <w:tc>
          <w:tcPr>
            <w:tcW w:w="20" w:type="dxa"/>
          </w:tcPr>
          <w:p w14:paraId="71780EE0" w14:textId="77777777" w:rsidR="00F47E58" w:rsidRPr="00376C16" w:rsidRDefault="00F47E58" w:rsidP="00F47E58">
            <w:pPr>
              <w:ind w:left="170"/>
              <w:rPr>
                <w:sz w:val="12"/>
                <w:szCs w:val="12"/>
              </w:rPr>
            </w:pPr>
          </w:p>
        </w:tc>
        <w:tc>
          <w:tcPr>
            <w:tcW w:w="1490" w:type="dxa"/>
          </w:tcPr>
          <w:p w14:paraId="25DF8E07" w14:textId="77777777" w:rsidR="00F47E58" w:rsidRPr="00376C16" w:rsidRDefault="00F47E58" w:rsidP="00F47E58">
            <w:pPr>
              <w:rPr>
                <w:sz w:val="12"/>
                <w:szCs w:val="12"/>
              </w:rPr>
            </w:pPr>
          </w:p>
        </w:tc>
        <w:tc>
          <w:tcPr>
            <w:tcW w:w="359" w:type="dxa"/>
          </w:tcPr>
          <w:p w14:paraId="0C5876B1" w14:textId="77777777" w:rsidR="00F47E58" w:rsidRPr="00376C16" w:rsidRDefault="00F47E58" w:rsidP="00F47E58">
            <w:pPr>
              <w:rPr>
                <w:sz w:val="12"/>
                <w:szCs w:val="12"/>
              </w:rPr>
            </w:pPr>
          </w:p>
        </w:tc>
      </w:tr>
      <w:tr w:rsidR="00F47E58" w:rsidRPr="00376C16" w14:paraId="7247C213" w14:textId="77777777" w:rsidTr="008F260E">
        <w:trPr>
          <w:trHeight w:val="422"/>
          <w:jc w:val="center"/>
        </w:trPr>
        <w:tc>
          <w:tcPr>
            <w:tcW w:w="567" w:type="dxa"/>
          </w:tcPr>
          <w:p w14:paraId="55592021" w14:textId="77777777" w:rsidR="00F47E58" w:rsidRPr="00376C16" w:rsidRDefault="00F47E58" w:rsidP="00F47E58"/>
        </w:tc>
        <w:tc>
          <w:tcPr>
            <w:tcW w:w="142" w:type="dxa"/>
            <w:tcBorders>
              <w:left w:val="nil"/>
              <w:right w:val="single" w:sz="6" w:space="0" w:color="auto"/>
            </w:tcBorders>
          </w:tcPr>
          <w:p w14:paraId="57326A1A" w14:textId="77777777" w:rsidR="00F47E58" w:rsidRPr="00376C16" w:rsidRDefault="00F47E58" w:rsidP="00F47E58">
            <w:pPr>
              <w:ind w:left="170"/>
            </w:pPr>
          </w:p>
        </w:tc>
        <w:tc>
          <w:tcPr>
            <w:tcW w:w="8578" w:type="dxa"/>
            <w:gridSpan w:val="3"/>
          </w:tcPr>
          <w:p w14:paraId="441D58A9" w14:textId="36C9D302" w:rsidR="00F47E58" w:rsidRPr="00937110" w:rsidRDefault="00F47E58" w:rsidP="002C5948">
            <w:pPr>
              <w:ind w:left="146" w:right="207"/>
              <w:rPr>
                <w:sz w:val="22"/>
                <w:szCs w:val="22"/>
              </w:rPr>
            </w:pPr>
            <w:r w:rsidRPr="00937110">
              <w:rPr>
                <w:i/>
                <w:sz w:val="22"/>
                <w:szCs w:val="22"/>
              </w:rPr>
              <w:t xml:space="preserve">Если </w:t>
            </w:r>
            <w:r w:rsidRPr="00937110">
              <w:rPr>
                <w:b/>
                <w:i/>
                <w:sz w:val="22"/>
                <w:szCs w:val="22"/>
              </w:rPr>
              <w:t>выбран вариант «да»</w:t>
            </w:r>
            <w:r w:rsidRPr="00937110">
              <w:rPr>
                <w:i/>
                <w:sz w:val="22"/>
                <w:szCs w:val="22"/>
              </w:rPr>
              <w:t>, то требуется ежегодное объявление о прошлой деятельности за календарный год, в котором в производственной зоне прекращена подлежащая объявлению деятельность. Такое объявление может быть представлено либо вместе с настоящим уведомлением, либо в течение 90 дней после окончания этого календарного года.</w:t>
            </w:r>
          </w:p>
        </w:tc>
        <w:tc>
          <w:tcPr>
            <w:tcW w:w="359" w:type="dxa"/>
          </w:tcPr>
          <w:p w14:paraId="34DF36D8" w14:textId="77777777" w:rsidR="00F47E58" w:rsidRPr="00376C16" w:rsidRDefault="00F47E58" w:rsidP="00F47E58"/>
        </w:tc>
      </w:tr>
      <w:tr w:rsidR="00F47E58" w:rsidRPr="00376C16" w14:paraId="08EEC1A7" w14:textId="77777777" w:rsidTr="008F260E">
        <w:trPr>
          <w:trHeight w:val="66"/>
          <w:jc w:val="center"/>
        </w:trPr>
        <w:tc>
          <w:tcPr>
            <w:tcW w:w="567" w:type="dxa"/>
          </w:tcPr>
          <w:p w14:paraId="45ED494A" w14:textId="77777777" w:rsidR="00F47E58" w:rsidRPr="00376C16" w:rsidRDefault="00F47E58" w:rsidP="00F47E58">
            <w:pPr>
              <w:rPr>
                <w:sz w:val="16"/>
                <w:szCs w:val="16"/>
              </w:rPr>
            </w:pPr>
          </w:p>
        </w:tc>
        <w:tc>
          <w:tcPr>
            <w:tcW w:w="142" w:type="dxa"/>
            <w:tcBorders>
              <w:right w:val="single" w:sz="6" w:space="0" w:color="auto"/>
            </w:tcBorders>
          </w:tcPr>
          <w:p w14:paraId="3B21756C" w14:textId="77777777" w:rsidR="00F47E58" w:rsidRPr="00376C16" w:rsidRDefault="00F47E58" w:rsidP="00F47E58">
            <w:pPr>
              <w:ind w:left="170"/>
              <w:rPr>
                <w:sz w:val="16"/>
                <w:szCs w:val="16"/>
              </w:rPr>
            </w:pPr>
          </w:p>
        </w:tc>
        <w:tc>
          <w:tcPr>
            <w:tcW w:w="7070" w:type="dxa"/>
          </w:tcPr>
          <w:p w14:paraId="0DA28C66" w14:textId="77777777" w:rsidR="00F47E58" w:rsidRPr="00376C16" w:rsidRDefault="00F47E58" w:rsidP="00F47E58">
            <w:pPr>
              <w:ind w:left="170"/>
              <w:rPr>
                <w:sz w:val="16"/>
                <w:szCs w:val="16"/>
              </w:rPr>
            </w:pPr>
          </w:p>
        </w:tc>
        <w:tc>
          <w:tcPr>
            <w:tcW w:w="20" w:type="dxa"/>
          </w:tcPr>
          <w:p w14:paraId="2FF0E891" w14:textId="77777777" w:rsidR="00F47E58" w:rsidRPr="00376C16" w:rsidRDefault="00F47E58" w:rsidP="00F47E58">
            <w:pPr>
              <w:ind w:left="170"/>
              <w:rPr>
                <w:sz w:val="16"/>
                <w:szCs w:val="16"/>
              </w:rPr>
            </w:pPr>
          </w:p>
        </w:tc>
        <w:tc>
          <w:tcPr>
            <w:tcW w:w="1490" w:type="dxa"/>
          </w:tcPr>
          <w:p w14:paraId="4816CF67" w14:textId="77777777" w:rsidR="00F47E58" w:rsidRPr="00376C16" w:rsidRDefault="00F47E58" w:rsidP="00F47E58">
            <w:pPr>
              <w:rPr>
                <w:sz w:val="16"/>
                <w:szCs w:val="16"/>
              </w:rPr>
            </w:pPr>
          </w:p>
        </w:tc>
        <w:tc>
          <w:tcPr>
            <w:tcW w:w="359" w:type="dxa"/>
          </w:tcPr>
          <w:p w14:paraId="2E1F7C42" w14:textId="77777777" w:rsidR="00F47E58" w:rsidRPr="00376C16" w:rsidRDefault="00F47E58" w:rsidP="00F47E58">
            <w:pPr>
              <w:rPr>
                <w:sz w:val="16"/>
                <w:szCs w:val="16"/>
              </w:rPr>
            </w:pPr>
          </w:p>
        </w:tc>
      </w:tr>
    </w:tbl>
    <w:p w14:paraId="3CE78A2C" w14:textId="77777777" w:rsidR="00F47E58" w:rsidRPr="00376C16" w:rsidRDefault="00F47E58">
      <w:pPr>
        <w:tabs>
          <w:tab w:val="left" w:pos="11057"/>
        </w:tabs>
        <w:sectPr w:rsidR="00F47E58" w:rsidRPr="00376C16" w:rsidSect="00080547">
          <w:headerReference w:type="default" r:id="rId29"/>
          <w:footerReference w:type="default" r:id="rId30"/>
          <w:headerReference w:type="first" r:id="rId31"/>
          <w:footerReference w:type="first" r:id="rId32"/>
          <w:type w:val="nextColumn"/>
          <w:pgSz w:w="11901" w:h="16840"/>
          <w:pgMar w:top="1276" w:right="1134" w:bottom="1418" w:left="1418" w:header="624" w:footer="680" w:gutter="0"/>
          <w:paperSrc w:first="1" w:other="1"/>
          <w:cols w:space="720"/>
          <w:titlePg/>
          <w:docGrid w:linePitch="326"/>
        </w:sectPr>
      </w:pPr>
    </w:p>
    <w:p w14:paraId="36F5F98B" w14:textId="5DF7943C" w:rsidR="00767CC1" w:rsidRPr="006C2E6E" w:rsidRDefault="006F603E" w:rsidP="00BF25C2">
      <w:pPr>
        <w:pStyle w:val="Heading1BS3"/>
      </w:pPr>
      <w:bookmarkStart w:id="1337" w:name="_Toc98951469"/>
      <w:r>
        <w:lastRenderedPageBreak/>
        <w:t>ХИМИКАТЫ СПИСКА 3 И ОБЪЕКТЫ,</w:t>
      </w:r>
      <w:r w:rsidR="0020754D">
        <w:br/>
      </w:r>
      <w:r>
        <w:t>СВЯЗАННЫЕ С ТАКИМИ ХИМИКАТАМИ</w:t>
      </w:r>
      <w:bookmarkEnd w:id="1337"/>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47E58" w:rsidRPr="00376C16" w14:paraId="52688552" w14:textId="77777777" w:rsidTr="00767CC1">
        <w:trPr>
          <w:jc w:val="center"/>
        </w:trPr>
        <w:tc>
          <w:tcPr>
            <w:tcW w:w="1242" w:type="dxa"/>
          </w:tcPr>
          <w:p w14:paraId="19AC9939" w14:textId="41AD5198" w:rsidR="00F47E58" w:rsidRPr="00376C16" w:rsidRDefault="00F47E58">
            <w:pPr>
              <w:ind w:right="113"/>
              <w:jc w:val="center"/>
              <w:rPr>
                <w:noProof/>
                <w:sz w:val="4"/>
              </w:rPr>
            </w:pPr>
          </w:p>
        </w:tc>
        <w:tc>
          <w:tcPr>
            <w:tcW w:w="5387" w:type="dxa"/>
          </w:tcPr>
          <w:p w14:paraId="0D7ECE04" w14:textId="77777777" w:rsidR="00F47E58" w:rsidRPr="00376C16" w:rsidRDefault="00F47E58">
            <w:pPr>
              <w:rPr>
                <w:b/>
                <w:sz w:val="4"/>
              </w:rPr>
            </w:pPr>
          </w:p>
        </w:tc>
        <w:tc>
          <w:tcPr>
            <w:tcW w:w="2977" w:type="dxa"/>
          </w:tcPr>
          <w:p w14:paraId="54B22CAB" w14:textId="77777777" w:rsidR="00F47E58" w:rsidRPr="00376C16" w:rsidRDefault="00F47E58">
            <w:pPr>
              <w:rPr>
                <w:sz w:val="4"/>
              </w:rPr>
            </w:pPr>
          </w:p>
        </w:tc>
      </w:tr>
      <w:tr w:rsidR="00F47E58" w:rsidRPr="00376C16" w14:paraId="34344882" w14:textId="77777777" w:rsidTr="00767CC1">
        <w:trPr>
          <w:trHeight w:hRule="exact" w:val="1300"/>
          <w:jc w:val="center"/>
        </w:trPr>
        <w:tc>
          <w:tcPr>
            <w:tcW w:w="1242" w:type="dxa"/>
          </w:tcPr>
          <w:p w14:paraId="0ECF7588" w14:textId="40AE67EE" w:rsidR="00F47E58" w:rsidRPr="00376C16" w:rsidRDefault="0008088F">
            <w:pPr>
              <w:spacing w:before="120"/>
              <w:ind w:right="113"/>
              <w:jc w:val="center"/>
            </w:pPr>
            <w:r>
              <w:rPr>
                <w:noProof/>
                <w:sz w:val="20"/>
              </w:rPr>
              <w:drawing>
                <wp:inline distT="0" distB="0" distL="0" distR="0" wp14:anchorId="4FF3AA9B" wp14:editId="5FBCAE9D">
                  <wp:extent cx="619125" cy="6191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387" w:type="dxa"/>
            <w:tcBorders>
              <w:right w:val="single" w:sz="6" w:space="0" w:color="auto"/>
            </w:tcBorders>
          </w:tcPr>
          <w:p w14:paraId="47DC949C" w14:textId="556604B3" w:rsidR="00F47E58" w:rsidRPr="00B17C64" w:rsidRDefault="00F47E58" w:rsidP="00A80C77">
            <w:pPr>
              <w:pStyle w:val="FormsS3"/>
            </w:pPr>
            <w:bookmarkStart w:id="1338" w:name="_Toc432600072"/>
            <w:bookmarkStart w:id="1339" w:name="_Toc432601119"/>
            <w:bookmarkStart w:id="1340" w:name="_Toc432605397"/>
            <w:bookmarkStart w:id="1341" w:name="_Toc432606039"/>
            <w:bookmarkStart w:id="1342" w:name="_Toc432607031"/>
            <w:bookmarkStart w:id="1343" w:name="_Toc432681562"/>
            <w:bookmarkStart w:id="1344" w:name="_Toc432686711"/>
            <w:bookmarkStart w:id="1345" w:name="_Toc432756830"/>
            <w:bookmarkStart w:id="1346" w:name="_Toc432774101"/>
            <w:bookmarkStart w:id="1347" w:name="_Toc432776900"/>
            <w:bookmarkStart w:id="1348" w:name="_Toc433015625"/>
            <w:bookmarkStart w:id="1349" w:name="_Toc433020491"/>
            <w:bookmarkStart w:id="1350" w:name="_Toc433026065"/>
            <w:bookmarkStart w:id="1351" w:name="_Toc433033737"/>
            <w:bookmarkStart w:id="1352" w:name="_Toc433103582"/>
            <w:bookmarkStart w:id="1353" w:name="_Toc433108991"/>
            <w:bookmarkStart w:id="1354" w:name="_Toc433110878"/>
            <w:bookmarkStart w:id="1355" w:name="_Toc433190414"/>
            <w:bookmarkStart w:id="1356" w:name="_Toc433271704"/>
            <w:bookmarkStart w:id="1357" w:name="_Toc433284224"/>
            <w:bookmarkStart w:id="1358" w:name="_Toc433286909"/>
            <w:bookmarkStart w:id="1359" w:name="_Toc433288283"/>
            <w:bookmarkStart w:id="1360" w:name="_Toc433288468"/>
            <w:bookmarkStart w:id="1361" w:name="_Toc433289720"/>
            <w:bookmarkStart w:id="1362" w:name="_Toc433297390"/>
            <w:bookmarkStart w:id="1363" w:name="_Toc433298098"/>
            <w:bookmarkStart w:id="1364" w:name="_Toc433616985"/>
            <w:bookmarkStart w:id="1365" w:name="_Toc433618579"/>
            <w:bookmarkStart w:id="1366" w:name="_Toc433623779"/>
            <w:bookmarkStart w:id="1367" w:name="_Toc433628475"/>
            <w:bookmarkStart w:id="1368" w:name="_Toc433632842"/>
            <w:bookmarkStart w:id="1369" w:name="_Toc451068213"/>
            <w:bookmarkStart w:id="1370" w:name="_Toc451072586"/>
            <w:bookmarkStart w:id="1371" w:name="_Toc451073130"/>
            <w:bookmarkStart w:id="1372" w:name="_Toc451077833"/>
            <w:bookmarkStart w:id="1373" w:name="_Toc451265840"/>
            <w:bookmarkStart w:id="1374" w:name="_Toc451266780"/>
            <w:bookmarkStart w:id="1375" w:name="_Toc87355866"/>
            <w:bookmarkStart w:id="1376" w:name="_Toc87356748"/>
            <w:bookmarkStart w:id="1377" w:name="_Toc87432072"/>
            <w:bookmarkStart w:id="1378" w:name="_Toc87433257"/>
            <w:bookmarkStart w:id="1379" w:name="_Toc88128556"/>
            <w:bookmarkStart w:id="1380" w:name="_Toc88155209"/>
            <w:bookmarkStart w:id="1381" w:name="_Toc98951470"/>
            <w:r>
              <w:t>Форма 3.1</w:t>
            </w:r>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p>
          <w:p w14:paraId="743DF2F8" w14:textId="05909039" w:rsidR="00F47E58" w:rsidRPr="00B17C64" w:rsidRDefault="00F47E58" w:rsidP="00A80C77">
            <w:pPr>
              <w:pStyle w:val="FormsS3"/>
            </w:pPr>
            <w:bookmarkStart w:id="1382" w:name="_Toc451265841"/>
            <w:bookmarkStart w:id="1383" w:name="_Toc451266781"/>
            <w:bookmarkStart w:id="1384" w:name="_Toc87355867"/>
            <w:bookmarkStart w:id="1385" w:name="_Toc87356749"/>
            <w:bookmarkStart w:id="1386" w:name="_Toc87432073"/>
            <w:bookmarkStart w:id="1387" w:name="_Toc87433258"/>
            <w:bookmarkStart w:id="1388" w:name="_Toc88128557"/>
            <w:bookmarkStart w:id="1389" w:name="_Toc88155210"/>
            <w:bookmarkStart w:id="1390" w:name="_Toc98951471"/>
            <w:r>
              <w:t>Совокупные национальные данные: Объявление химикатов Списка 3</w:t>
            </w:r>
            <w:bookmarkEnd w:id="1382"/>
            <w:bookmarkEnd w:id="1383"/>
            <w:bookmarkEnd w:id="1384"/>
            <w:bookmarkEnd w:id="1385"/>
            <w:bookmarkEnd w:id="1386"/>
            <w:bookmarkEnd w:id="1387"/>
            <w:bookmarkEnd w:id="1388"/>
            <w:bookmarkEnd w:id="1389"/>
            <w:bookmarkEnd w:id="1390"/>
          </w:p>
        </w:tc>
        <w:tc>
          <w:tcPr>
            <w:tcW w:w="2977" w:type="dxa"/>
          </w:tcPr>
          <w:p w14:paraId="079F0D2E" w14:textId="77777777" w:rsidR="00F47E58" w:rsidRPr="00376C16" w:rsidRDefault="00F47E58">
            <w:pPr>
              <w:spacing w:before="40"/>
            </w:pPr>
            <w:r>
              <w:t>Код страны:</w:t>
            </w:r>
          </w:p>
          <w:p w14:paraId="7BC96590" w14:textId="77777777" w:rsidR="00F47E58" w:rsidRPr="00376C16" w:rsidRDefault="00F47E58">
            <w:pPr>
              <w:spacing w:before="40"/>
            </w:pPr>
            <w:r>
              <w:t>Раздел: В</w:t>
            </w:r>
          </w:p>
          <w:p w14:paraId="784A4CEE" w14:textId="77777777" w:rsidR="00F47E58" w:rsidRPr="00376C16" w:rsidRDefault="00F47E58">
            <w:pPr>
              <w:spacing w:before="40"/>
            </w:pPr>
            <w:r>
              <w:t>Стр. ... из ... стр.:</w:t>
            </w:r>
          </w:p>
          <w:p w14:paraId="55763DF8" w14:textId="67C31226" w:rsidR="00F47E58" w:rsidRPr="00376C16" w:rsidRDefault="00F47E58">
            <w:pPr>
              <w:spacing w:before="40"/>
            </w:pPr>
            <w:r>
              <w:t>Дата (гггг-мм-дд):</w:t>
            </w:r>
          </w:p>
        </w:tc>
      </w:tr>
    </w:tbl>
    <w:p w14:paraId="54CE6EE7" w14:textId="77777777" w:rsidR="00F47E58" w:rsidRPr="00376C16" w:rsidRDefault="00F47E58"/>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F47E58" w:rsidRPr="00376C16" w14:paraId="636CD46C" w14:textId="77777777" w:rsidTr="00124109">
        <w:trPr>
          <w:jc w:val="center"/>
        </w:trPr>
        <w:tc>
          <w:tcPr>
            <w:tcW w:w="854" w:type="dxa"/>
            <w:gridSpan w:val="2"/>
          </w:tcPr>
          <w:p w14:paraId="0E817F4B" w14:textId="47583B7D" w:rsidR="00F47E58" w:rsidRPr="00376C16" w:rsidRDefault="00F47E58">
            <w:r>
              <w:t>Конфи-денц.</w:t>
            </w:r>
          </w:p>
        </w:tc>
        <w:tc>
          <w:tcPr>
            <w:tcW w:w="5812" w:type="dxa"/>
            <w:tcBorders>
              <w:left w:val="single" w:sz="6" w:space="0" w:color="auto"/>
            </w:tcBorders>
          </w:tcPr>
          <w:p w14:paraId="18FD1EE4" w14:textId="5A6493C1" w:rsidR="00F47E58" w:rsidRPr="00376C16" w:rsidRDefault="00500C72">
            <w:pPr>
              <w:ind w:left="170"/>
            </w:pPr>
            <w:r>
              <w:rPr>
                <w:i/>
              </w:rPr>
              <w:t>Заполните по одной форме на каждый химикат Списка 3.</w:t>
            </w:r>
          </w:p>
        </w:tc>
        <w:tc>
          <w:tcPr>
            <w:tcW w:w="141" w:type="dxa"/>
          </w:tcPr>
          <w:p w14:paraId="4196BE9C" w14:textId="77777777" w:rsidR="00F47E58" w:rsidRPr="00376C16" w:rsidRDefault="00F47E58">
            <w:pPr>
              <w:ind w:left="170"/>
            </w:pPr>
          </w:p>
        </w:tc>
        <w:tc>
          <w:tcPr>
            <w:tcW w:w="2837" w:type="dxa"/>
            <w:gridSpan w:val="2"/>
          </w:tcPr>
          <w:p w14:paraId="4F1B3FD6" w14:textId="77777777" w:rsidR="00F47E58" w:rsidRPr="00376C16" w:rsidRDefault="00F47E58">
            <w:pPr>
              <w:ind w:firstLine="113"/>
              <w:jc w:val="right"/>
            </w:pPr>
          </w:p>
        </w:tc>
      </w:tr>
      <w:tr w:rsidR="00F47E58" w:rsidRPr="00376C16" w14:paraId="1BE3CAA2" w14:textId="77777777" w:rsidTr="00124109">
        <w:trPr>
          <w:jc w:val="center"/>
        </w:trPr>
        <w:tc>
          <w:tcPr>
            <w:tcW w:w="567" w:type="dxa"/>
          </w:tcPr>
          <w:p w14:paraId="611E31B6" w14:textId="77777777" w:rsidR="00F47E58" w:rsidRPr="00376C16" w:rsidRDefault="00F47E58">
            <w:pPr>
              <w:rPr>
                <w:sz w:val="6"/>
              </w:rPr>
            </w:pPr>
          </w:p>
        </w:tc>
        <w:tc>
          <w:tcPr>
            <w:tcW w:w="287" w:type="dxa"/>
            <w:tcBorders>
              <w:right w:val="single" w:sz="6" w:space="0" w:color="auto"/>
            </w:tcBorders>
          </w:tcPr>
          <w:p w14:paraId="5E660455" w14:textId="77777777" w:rsidR="00F47E58" w:rsidRPr="00376C16" w:rsidRDefault="00F47E58">
            <w:pPr>
              <w:ind w:left="170"/>
              <w:rPr>
                <w:sz w:val="6"/>
              </w:rPr>
            </w:pPr>
          </w:p>
        </w:tc>
        <w:tc>
          <w:tcPr>
            <w:tcW w:w="5812" w:type="dxa"/>
          </w:tcPr>
          <w:p w14:paraId="0AC11C54" w14:textId="77777777" w:rsidR="00F47E58" w:rsidRPr="00376C16" w:rsidRDefault="00F47E58">
            <w:pPr>
              <w:ind w:left="170"/>
              <w:rPr>
                <w:b/>
                <w:sz w:val="6"/>
              </w:rPr>
            </w:pPr>
          </w:p>
        </w:tc>
        <w:tc>
          <w:tcPr>
            <w:tcW w:w="141" w:type="dxa"/>
          </w:tcPr>
          <w:p w14:paraId="2D688820" w14:textId="77777777" w:rsidR="00F47E58" w:rsidRPr="00376C16" w:rsidRDefault="00F47E58">
            <w:pPr>
              <w:ind w:left="170"/>
              <w:rPr>
                <w:sz w:val="6"/>
              </w:rPr>
            </w:pPr>
          </w:p>
        </w:tc>
        <w:tc>
          <w:tcPr>
            <w:tcW w:w="2480" w:type="dxa"/>
          </w:tcPr>
          <w:p w14:paraId="1E3B03A7" w14:textId="77777777" w:rsidR="00F47E58" w:rsidRPr="00376C16" w:rsidRDefault="00F47E58">
            <w:pPr>
              <w:jc w:val="center"/>
              <w:rPr>
                <w:sz w:val="6"/>
              </w:rPr>
            </w:pPr>
          </w:p>
        </w:tc>
        <w:tc>
          <w:tcPr>
            <w:tcW w:w="357" w:type="dxa"/>
          </w:tcPr>
          <w:p w14:paraId="5907D0D8" w14:textId="77777777" w:rsidR="00F47E58" w:rsidRPr="00376C16" w:rsidRDefault="00F47E58">
            <w:pPr>
              <w:ind w:left="170"/>
              <w:rPr>
                <w:sz w:val="6"/>
              </w:rPr>
            </w:pPr>
          </w:p>
        </w:tc>
      </w:tr>
      <w:tr w:rsidR="00F47E58" w:rsidRPr="00376C16" w14:paraId="53D8CD72" w14:textId="77777777" w:rsidTr="00124109">
        <w:trPr>
          <w:jc w:val="center"/>
        </w:trPr>
        <w:tc>
          <w:tcPr>
            <w:tcW w:w="567" w:type="dxa"/>
          </w:tcPr>
          <w:p w14:paraId="0CE16C5E" w14:textId="77777777" w:rsidR="00F47E58" w:rsidRPr="00376C16" w:rsidRDefault="00F47E58"/>
        </w:tc>
        <w:tc>
          <w:tcPr>
            <w:tcW w:w="287" w:type="dxa"/>
            <w:tcBorders>
              <w:right w:val="single" w:sz="6" w:space="0" w:color="auto"/>
            </w:tcBorders>
          </w:tcPr>
          <w:p w14:paraId="3F06F883" w14:textId="77777777" w:rsidR="00F47E58" w:rsidRPr="00376C16" w:rsidRDefault="00F47E58">
            <w:pPr>
              <w:ind w:left="170"/>
            </w:pPr>
          </w:p>
        </w:tc>
        <w:tc>
          <w:tcPr>
            <w:tcW w:w="5812" w:type="dxa"/>
          </w:tcPr>
          <w:p w14:paraId="0978936F" w14:textId="77777777" w:rsidR="00F47E58" w:rsidRPr="00376C16" w:rsidRDefault="00F47E58">
            <w:pPr>
              <w:ind w:left="170"/>
            </w:pPr>
          </w:p>
        </w:tc>
        <w:tc>
          <w:tcPr>
            <w:tcW w:w="141" w:type="dxa"/>
          </w:tcPr>
          <w:p w14:paraId="71BCB4A1" w14:textId="77777777" w:rsidR="00F47E58" w:rsidRPr="00376C16" w:rsidRDefault="00F47E58">
            <w:pPr>
              <w:ind w:left="170"/>
            </w:pPr>
          </w:p>
        </w:tc>
        <w:tc>
          <w:tcPr>
            <w:tcW w:w="2480" w:type="dxa"/>
          </w:tcPr>
          <w:p w14:paraId="6F6A843D" w14:textId="77777777" w:rsidR="00F47E58" w:rsidRPr="00376C16" w:rsidRDefault="00F47E58"/>
        </w:tc>
        <w:tc>
          <w:tcPr>
            <w:tcW w:w="357" w:type="dxa"/>
          </w:tcPr>
          <w:p w14:paraId="64600CD2" w14:textId="77777777" w:rsidR="00F47E58" w:rsidRPr="00376C16" w:rsidRDefault="00F47E58"/>
        </w:tc>
      </w:tr>
      <w:tr w:rsidR="00F47E58" w:rsidRPr="00376C16" w14:paraId="018B0A7A" w14:textId="77777777" w:rsidTr="00124109">
        <w:trPr>
          <w:jc w:val="center"/>
        </w:trPr>
        <w:tc>
          <w:tcPr>
            <w:tcW w:w="567" w:type="dxa"/>
            <w:tcBorders>
              <w:top w:val="single" w:sz="6" w:space="0" w:color="auto"/>
              <w:left w:val="single" w:sz="6" w:space="0" w:color="auto"/>
              <w:bottom w:val="single" w:sz="6" w:space="0" w:color="auto"/>
              <w:right w:val="single" w:sz="6" w:space="0" w:color="auto"/>
            </w:tcBorders>
          </w:tcPr>
          <w:p w14:paraId="3F4E839A" w14:textId="77777777" w:rsidR="00F47E58" w:rsidRPr="00376C16" w:rsidRDefault="00F47E58"/>
        </w:tc>
        <w:tc>
          <w:tcPr>
            <w:tcW w:w="287" w:type="dxa"/>
            <w:tcBorders>
              <w:right w:val="single" w:sz="6" w:space="0" w:color="auto"/>
            </w:tcBorders>
          </w:tcPr>
          <w:p w14:paraId="421B8815" w14:textId="77777777" w:rsidR="00F47E58" w:rsidRPr="00376C16" w:rsidRDefault="00F47E58">
            <w:pPr>
              <w:ind w:left="170"/>
            </w:pPr>
          </w:p>
        </w:tc>
        <w:tc>
          <w:tcPr>
            <w:tcW w:w="5812" w:type="dxa"/>
          </w:tcPr>
          <w:p w14:paraId="35405F01" w14:textId="77777777" w:rsidR="00F47E58" w:rsidRPr="00376C16" w:rsidRDefault="00F47E58">
            <w:pPr>
              <w:ind w:left="170"/>
            </w:pPr>
            <w:r>
              <w:rPr>
                <w:b/>
              </w:rPr>
              <w:t>Химическое наименование по ИЮПАК:</w:t>
            </w:r>
          </w:p>
        </w:tc>
        <w:tc>
          <w:tcPr>
            <w:tcW w:w="141" w:type="dxa"/>
          </w:tcPr>
          <w:p w14:paraId="018966E2" w14:textId="77777777" w:rsidR="00F47E58" w:rsidRPr="00376C16" w:rsidRDefault="00F47E58">
            <w:pPr>
              <w:ind w:left="170"/>
            </w:pPr>
          </w:p>
        </w:tc>
        <w:tc>
          <w:tcPr>
            <w:tcW w:w="2480" w:type="dxa"/>
            <w:tcBorders>
              <w:bottom w:val="single" w:sz="6" w:space="0" w:color="auto"/>
            </w:tcBorders>
          </w:tcPr>
          <w:p w14:paraId="0F3CA473" w14:textId="77777777" w:rsidR="00F47E58" w:rsidRPr="00376C16" w:rsidRDefault="00F47E58">
            <w:pPr>
              <w:jc w:val="center"/>
            </w:pPr>
          </w:p>
        </w:tc>
        <w:tc>
          <w:tcPr>
            <w:tcW w:w="357" w:type="dxa"/>
          </w:tcPr>
          <w:p w14:paraId="247D9A09" w14:textId="77777777" w:rsidR="00F47E58" w:rsidRPr="00376C16" w:rsidRDefault="00F47E58"/>
        </w:tc>
      </w:tr>
      <w:tr w:rsidR="00F47E58" w:rsidRPr="00376C16" w14:paraId="72001D6B" w14:textId="77777777" w:rsidTr="00124109">
        <w:trPr>
          <w:jc w:val="center"/>
        </w:trPr>
        <w:tc>
          <w:tcPr>
            <w:tcW w:w="567" w:type="dxa"/>
          </w:tcPr>
          <w:p w14:paraId="4E1D92D2" w14:textId="77777777" w:rsidR="00F47E58" w:rsidRPr="00376C16" w:rsidRDefault="00F47E58">
            <w:pPr>
              <w:rPr>
                <w:sz w:val="4"/>
              </w:rPr>
            </w:pPr>
          </w:p>
        </w:tc>
        <w:tc>
          <w:tcPr>
            <w:tcW w:w="287" w:type="dxa"/>
            <w:tcBorders>
              <w:right w:val="single" w:sz="6" w:space="0" w:color="auto"/>
            </w:tcBorders>
          </w:tcPr>
          <w:p w14:paraId="5F964FBA" w14:textId="77777777" w:rsidR="00F47E58" w:rsidRPr="00376C16" w:rsidRDefault="00F47E58">
            <w:pPr>
              <w:ind w:left="170"/>
              <w:rPr>
                <w:sz w:val="4"/>
              </w:rPr>
            </w:pPr>
          </w:p>
        </w:tc>
        <w:tc>
          <w:tcPr>
            <w:tcW w:w="5812" w:type="dxa"/>
          </w:tcPr>
          <w:p w14:paraId="247D8091" w14:textId="77777777" w:rsidR="00F47E58" w:rsidRPr="00376C16" w:rsidRDefault="00F47E58">
            <w:pPr>
              <w:ind w:left="170"/>
              <w:rPr>
                <w:sz w:val="4"/>
              </w:rPr>
            </w:pPr>
          </w:p>
        </w:tc>
        <w:tc>
          <w:tcPr>
            <w:tcW w:w="141" w:type="dxa"/>
          </w:tcPr>
          <w:p w14:paraId="7DBA0706" w14:textId="77777777" w:rsidR="00F47E58" w:rsidRPr="00376C16" w:rsidRDefault="00F47E58">
            <w:pPr>
              <w:ind w:left="170"/>
              <w:rPr>
                <w:sz w:val="4"/>
              </w:rPr>
            </w:pPr>
          </w:p>
        </w:tc>
        <w:tc>
          <w:tcPr>
            <w:tcW w:w="2480" w:type="dxa"/>
          </w:tcPr>
          <w:p w14:paraId="64AC74E7" w14:textId="77777777" w:rsidR="00F47E58" w:rsidRPr="00376C16" w:rsidRDefault="00F47E58">
            <w:pPr>
              <w:rPr>
                <w:sz w:val="4"/>
              </w:rPr>
            </w:pPr>
          </w:p>
        </w:tc>
        <w:tc>
          <w:tcPr>
            <w:tcW w:w="357" w:type="dxa"/>
          </w:tcPr>
          <w:p w14:paraId="470DA858" w14:textId="77777777" w:rsidR="00F47E58" w:rsidRPr="00376C16" w:rsidRDefault="00F47E58">
            <w:pPr>
              <w:rPr>
                <w:sz w:val="4"/>
              </w:rPr>
            </w:pPr>
          </w:p>
        </w:tc>
      </w:tr>
      <w:tr w:rsidR="00F47E58" w:rsidRPr="00376C16" w14:paraId="711AE469" w14:textId="77777777" w:rsidTr="00124109">
        <w:trPr>
          <w:jc w:val="center"/>
        </w:trPr>
        <w:tc>
          <w:tcPr>
            <w:tcW w:w="567" w:type="dxa"/>
          </w:tcPr>
          <w:p w14:paraId="09758FD4" w14:textId="77777777" w:rsidR="00F47E58" w:rsidRPr="00376C16" w:rsidRDefault="00F47E58"/>
        </w:tc>
        <w:tc>
          <w:tcPr>
            <w:tcW w:w="287" w:type="dxa"/>
            <w:tcBorders>
              <w:right w:val="single" w:sz="6" w:space="0" w:color="auto"/>
            </w:tcBorders>
          </w:tcPr>
          <w:p w14:paraId="7E1B7887" w14:textId="77777777" w:rsidR="00F47E58" w:rsidRPr="00376C16" w:rsidRDefault="00F47E58">
            <w:pPr>
              <w:ind w:left="170"/>
            </w:pPr>
          </w:p>
        </w:tc>
        <w:tc>
          <w:tcPr>
            <w:tcW w:w="5812" w:type="dxa"/>
          </w:tcPr>
          <w:p w14:paraId="7EEBBBF0" w14:textId="77777777" w:rsidR="00F47E58" w:rsidRPr="00376C16" w:rsidRDefault="00F47E58">
            <w:pPr>
              <w:ind w:left="170"/>
            </w:pPr>
          </w:p>
        </w:tc>
        <w:tc>
          <w:tcPr>
            <w:tcW w:w="141" w:type="dxa"/>
          </w:tcPr>
          <w:p w14:paraId="3495F1C8" w14:textId="77777777" w:rsidR="00F47E58" w:rsidRPr="00376C16" w:rsidRDefault="00F47E58">
            <w:pPr>
              <w:ind w:left="170"/>
            </w:pPr>
          </w:p>
        </w:tc>
        <w:tc>
          <w:tcPr>
            <w:tcW w:w="2480" w:type="dxa"/>
          </w:tcPr>
          <w:p w14:paraId="7769486A" w14:textId="77777777" w:rsidR="00F47E58" w:rsidRPr="00376C16" w:rsidRDefault="00F47E58">
            <w:pPr>
              <w:jc w:val="center"/>
            </w:pPr>
          </w:p>
        </w:tc>
        <w:tc>
          <w:tcPr>
            <w:tcW w:w="357" w:type="dxa"/>
          </w:tcPr>
          <w:p w14:paraId="1D0C04A5" w14:textId="77777777" w:rsidR="00F47E58" w:rsidRPr="00376C16" w:rsidRDefault="00F47E58"/>
        </w:tc>
      </w:tr>
      <w:tr w:rsidR="00F47E58" w:rsidRPr="00376C16" w14:paraId="170CDB54" w14:textId="77777777" w:rsidTr="00124109">
        <w:trPr>
          <w:jc w:val="center"/>
        </w:trPr>
        <w:tc>
          <w:tcPr>
            <w:tcW w:w="567" w:type="dxa"/>
          </w:tcPr>
          <w:p w14:paraId="2FB9925F" w14:textId="77777777" w:rsidR="00F47E58" w:rsidRPr="00376C16" w:rsidRDefault="00F47E58">
            <w:pPr>
              <w:rPr>
                <w:sz w:val="4"/>
              </w:rPr>
            </w:pPr>
          </w:p>
        </w:tc>
        <w:tc>
          <w:tcPr>
            <w:tcW w:w="287" w:type="dxa"/>
            <w:tcBorders>
              <w:right w:val="single" w:sz="6" w:space="0" w:color="auto"/>
            </w:tcBorders>
          </w:tcPr>
          <w:p w14:paraId="7D3114A9" w14:textId="77777777" w:rsidR="00F47E58" w:rsidRPr="00376C16" w:rsidRDefault="00F47E58">
            <w:pPr>
              <w:ind w:left="170"/>
              <w:rPr>
                <w:sz w:val="4"/>
              </w:rPr>
            </w:pPr>
          </w:p>
        </w:tc>
        <w:tc>
          <w:tcPr>
            <w:tcW w:w="5812" w:type="dxa"/>
          </w:tcPr>
          <w:p w14:paraId="5EF2828A" w14:textId="77777777" w:rsidR="00F47E58" w:rsidRPr="00376C16" w:rsidRDefault="00F47E58">
            <w:pPr>
              <w:ind w:left="170"/>
              <w:rPr>
                <w:sz w:val="4"/>
              </w:rPr>
            </w:pPr>
          </w:p>
        </w:tc>
        <w:tc>
          <w:tcPr>
            <w:tcW w:w="141" w:type="dxa"/>
          </w:tcPr>
          <w:p w14:paraId="1886DEBF" w14:textId="77777777" w:rsidR="00F47E58" w:rsidRPr="00376C16" w:rsidRDefault="00F47E58">
            <w:pPr>
              <w:ind w:left="170"/>
              <w:rPr>
                <w:sz w:val="4"/>
              </w:rPr>
            </w:pPr>
          </w:p>
        </w:tc>
        <w:tc>
          <w:tcPr>
            <w:tcW w:w="2480" w:type="dxa"/>
            <w:tcBorders>
              <w:bottom w:val="single" w:sz="6" w:space="0" w:color="auto"/>
            </w:tcBorders>
          </w:tcPr>
          <w:p w14:paraId="091C0D79" w14:textId="77777777" w:rsidR="00F47E58" w:rsidRPr="00376C16" w:rsidRDefault="00F47E58">
            <w:pPr>
              <w:jc w:val="center"/>
              <w:rPr>
                <w:sz w:val="4"/>
              </w:rPr>
            </w:pPr>
          </w:p>
        </w:tc>
        <w:tc>
          <w:tcPr>
            <w:tcW w:w="357" w:type="dxa"/>
          </w:tcPr>
          <w:p w14:paraId="143D8465" w14:textId="77777777" w:rsidR="00F47E58" w:rsidRPr="00376C16" w:rsidRDefault="00F47E58">
            <w:pPr>
              <w:rPr>
                <w:sz w:val="4"/>
              </w:rPr>
            </w:pPr>
          </w:p>
        </w:tc>
      </w:tr>
      <w:tr w:rsidR="00F47E58" w:rsidRPr="00376C16" w14:paraId="4DE5B753" w14:textId="77777777" w:rsidTr="00124109">
        <w:trPr>
          <w:jc w:val="center"/>
        </w:trPr>
        <w:tc>
          <w:tcPr>
            <w:tcW w:w="567" w:type="dxa"/>
            <w:tcBorders>
              <w:top w:val="single" w:sz="6" w:space="0" w:color="auto"/>
              <w:left w:val="single" w:sz="6" w:space="0" w:color="auto"/>
              <w:bottom w:val="single" w:sz="6" w:space="0" w:color="auto"/>
              <w:right w:val="single" w:sz="6" w:space="0" w:color="auto"/>
            </w:tcBorders>
          </w:tcPr>
          <w:p w14:paraId="6346E7AD" w14:textId="77777777" w:rsidR="00F47E58" w:rsidRPr="00376C16" w:rsidRDefault="00F47E58"/>
        </w:tc>
        <w:tc>
          <w:tcPr>
            <w:tcW w:w="287" w:type="dxa"/>
            <w:tcBorders>
              <w:right w:val="single" w:sz="6" w:space="0" w:color="auto"/>
            </w:tcBorders>
          </w:tcPr>
          <w:p w14:paraId="3232C099" w14:textId="77777777" w:rsidR="00F47E58" w:rsidRPr="00376C16" w:rsidRDefault="00F47E58">
            <w:pPr>
              <w:ind w:left="170"/>
            </w:pPr>
          </w:p>
        </w:tc>
        <w:tc>
          <w:tcPr>
            <w:tcW w:w="5812" w:type="dxa"/>
          </w:tcPr>
          <w:p w14:paraId="601384DF" w14:textId="77777777" w:rsidR="00F47E58" w:rsidRPr="00376C16" w:rsidRDefault="00F47E58">
            <w:pPr>
              <w:ind w:left="170"/>
            </w:pPr>
            <w:r>
              <w:rPr>
                <w:b/>
              </w:rPr>
              <w:t>Регистрационный номер по КАС:</w:t>
            </w:r>
          </w:p>
        </w:tc>
        <w:tc>
          <w:tcPr>
            <w:tcW w:w="141" w:type="dxa"/>
          </w:tcPr>
          <w:p w14:paraId="67DD504D" w14:textId="77777777" w:rsidR="00F47E58" w:rsidRPr="00376C16" w:rsidRDefault="00F47E58">
            <w:pPr>
              <w:ind w:left="170"/>
            </w:pPr>
          </w:p>
        </w:tc>
        <w:tc>
          <w:tcPr>
            <w:tcW w:w="2480" w:type="dxa"/>
            <w:tcBorders>
              <w:bottom w:val="single" w:sz="6" w:space="0" w:color="auto"/>
            </w:tcBorders>
          </w:tcPr>
          <w:p w14:paraId="305E8C64" w14:textId="77777777" w:rsidR="00F47E58" w:rsidRPr="00376C16" w:rsidRDefault="00F47E58">
            <w:pPr>
              <w:jc w:val="center"/>
            </w:pPr>
          </w:p>
        </w:tc>
        <w:tc>
          <w:tcPr>
            <w:tcW w:w="357" w:type="dxa"/>
          </w:tcPr>
          <w:p w14:paraId="363C99D1" w14:textId="77777777" w:rsidR="00F47E58" w:rsidRPr="00376C16" w:rsidRDefault="00F47E58"/>
        </w:tc>
      </w:tr>
      <w:tr w:rsidR="00F47E58" w:rsidRPr="00376C16" w14:paraId="74769C65" w14:textId="77777777" w:rsidTr="00124109">
        <w:trPr>
          <w:jc w:val="center"/>
        </w:trPr>
        <w:tc>
          <w:tcPr>
            <w:tcW w:w="567" w:type="dxa"/>
          </w:tcPr>
          <w:p w14:paraId="00B6C12D" w14:textId="77777777" w:rsidR="00F47E58" w:rsidRPr="00376C16" w:rsidRDefault="00F47E58">
            <w:pPr>
              <w:rPr>
                <w:sz w:val="4"/>
              </w:rPr>
            </w:pPr>
          </w:p>
        </w:tc>
        <w:tc>
          <w:tcPr>
            <w:tcW w:w="287" w:type="dxa"/>
            <w:tcBorders>
              <w:right w:val="single" w:sz="6" w:space="0" w:color="auto"/>
            </w:tcBorders>
          </w:tcPr>
          <w:p w14:paraId="7E1D7C8A" w14:textId="77777777" w:rsidR="00F47E58" w:rsidRPr="00376C16" w:rsidRDefault="00F47E58">
            <w:pPr>
              <w:ind w:left="170"/>
              <w:rPr>
                <w:sz w:val="4"/>
              </w:rPr>
            </w:pPr>
          </w:p>
        </w:tc>
        <w:tc>
          <w:tcPr>
            <w:tcW w:w="5812" w:type="dxa"/>
          </w:tcPr>
          <w:p w14:paraId="4C3FA5E1" w14:textId="77777777" w:rsidR="00F47E58" w:rsidRPr="00376C16" w:rsidRDefault="00F47E58">
            <w:pPr>
              <w:ind w:left="170"/>
              <w:rPr>
                <w:sz w:val="4"/>
              </w:rPr>
            </w:pPr>
          </w:p>
        </w:tc>
        <w:tc>
          <w:tcPr>
            <w:tcW w:w="141" w:type="dxa"/>
          </w:tcPr>
          <w:p w14:paraId="40CB95C2" w14:textId="77777777" w:rsidR="00F47E58" w:rsidRPr="00376C16" w:rsidRDefault="00F47E58">
            <w:pPr>
              <w:ind w:left="170"/>
              <w:rPr>
                <w:sz w:val="4"/>
              </w:rPr>
            </w:pPr>
          </w:p>
        </w:tc>
        <w:tc>
          <w:tcPr>
            <w:tcW w:w="2480" w:type="dxa"/>
          </w:tcPr>
          <w:p w14:paraId="5D3D1854" w14:textId="77777777" w:rsidR="00F47E58" w:rsidRPr="00376C16" w:rsidRDefault="00F47E58">
            <w:pPr>
              <w:rPr>
                <w:sz w:val="4"/>
              </w:rPr>
            </w:pPr>
          </w:p>
        </w:tc>
        <w:tc>
          <w:tcPr>
            <w:tcW w:w="357" w:type="dxa"/>
          </w:tcPr>
          <w:p w14:paraId="0BDB3B17" w14:textId="77777777" w:rsidR="00F47E58" w:rsidRPr="00376C16" w:rsidRDefault="00F47E58">
            <w:pPr>
              <w:rPr>
                <w:sz w:val="4"/>
              </w:rPr>
            </w:pPr>
          </w:p>
        </w:tc>
      </w:tr>
      <w:tr w:rsidR="00124109" w:rsidRPr="00376C16" w14:paraId="6CAD9A04" w14:textId="77777777" w:rsidTr="00124109">
        <w:trPr>
          <w:jc w:val="center"/>
        </w:trPr>
        <w:tc>
          <w:tcPr>
            <w:tcW w:w="567" w:type="dxa"/>
          </w:tcPr>
          <w:p w14:paraId="055AD3FE" w14:textId="77777777" w:rsidR="00124109" w:rsidRPr="00376C16" w:rsidRDefault="00124109" w:rsidP="00124109"/>
        </w:tc>
        <w:tc>
          <w:tcPr>
            <w:tcW w:w="287" w:type="dxa"/>
            <w:tcBorders>
              <w:right w:val="single" w:sz="6" w:space="0" w:color="auto"/>
            </w:tcBorders>
          </w:tcPr>
          <w:p w14:paraId="08837026" w14:textId="77777777" w:rsidR="00124109" w:rsidRPr="00376C16" w:rsidRDefault="00124109" w:rsidP="00124109">
            <w:pPr>
              <w:ind w:left="170"/>
            </w:pPr>
          </w:p>
        </w:tc>
        <w:tc>
          <w:tcPr>
            <w:tcW w:w="5812" w:type="dxa"/>
          </w:tcPr>
          <w:p w14:paraId="3572101D" w14:textId="77777777" w:rsidR="00124109" w:rsidRPr="00376C16" w:rsidRDefault="00124109" w:rsidP="00124109">
            <w:pPr>
              <w:ind w:left="170"/>
            </w:pPr>
            <w:r>
              <w:t>Единица веса:</w:t>
            </w:r>
          </w:p>
        </w:tc>
        <w:tc>
          <w:tcPr>
            <w:tcW w:w="141" w:type="dxa"/>
          </w:tcPr>
          <w:p w14:paraId="73E0E5C0" w14:textId="77777777" w:rsidR="00124109" w:rsidRPr="00376C16" w:rsidRDefault="00124109" w:rsidP="00124109">
            <w:pPr>
              <w:ind w:left="170"/>
            </w:pPr>
          </w:p>
        </w:tc>
        <w:tc>
          <w:tcPr>
            <w:tcW w:w="2480" w:type="dxa"/>
          </w:tcPr>
          <w:p w14:paraId="15DADFF4" w14:textId="1A93BA0D" w:rsidR="00124109" w:rsidRPr="00376C16" w:rsidRDefault="00124109" w:rsidP="00124109">
            <w:pPr>
              <w:jc w:val="center"/>
            </w:pPr>
            <w:r>
              <w:t xml:space="preserve">кт </w:t>
            </w:r>
            <w:r>
              <w:rPr>
                <w:rFonts w:ascii="Wingdings" w:hAnsi="Wingdings"/>
              </w:rPr>
              <w:t xml:space="preserve">q </w:t>
            </w:r>
            <w:r>
              <w:t xml:space="preserve">тонна </w:t>
            </w:r>
            <w:r>
              <w:rPr>
                <w:rFonts w:ascii="Wingdings" w:hAnsi="Wingdings"/>
              </w:rPr>
              <w:t>q</w:t>
            </w:r>
            <w:r>
              <w:t xml:space="preserve">      кг</w:t>
            </w:r>
            <w:r>
              <w:rPr>
                <w:rFonts w:ascii="Wingdings" w:hAnsi="Wingdings"/>
              </w:rPr>
              <w:t>q</w:t>
            </w:r>
          </w:p>
        </w:tc>
        <w:tc>
          <w:tcPr>
            <w:tcW w:w="357" w:type="dxa"/>
          </w:tcPr>
          <w:p w14:paraId="08CE4805" w14:textId="77777777" w:rsidR="00124109" w:rsidRPr="00376C16" w:rsidRDefault="00124109" w:rsidP="00124109"/>
        </w:tc>
      </w:tr>
      <w:tr w:rsidR="00F47E58" w:rsidRPr="00376C16" w14:paraId="4BF5D6C5" w14:textId="77777777" w:rsidTr="00124109">
        <w:trPr>
          <w:jc w:val="center"/>
        </w:trPr>
        <w:tc>
          <w:tcPr>
            <w:tcW w:w="567" w:type="dxa"/>
          </w:tcPr>
          <w:p w14:paraId="5AFA801D" w14:textId="77777777" w:rsidR="00F47E58" w:rsidRPr="00376C16" w:rsidRDefault="00F47E58"/>
        </w:tc>
        <w:tc>
          <w:tcPr>
            <w:tcW w:w="287" w:type="dxa"/>
            <w:tcBorders>
              <w:right w:val="single" w:sz="6" w:space="0" w:color="auto"/>
            </w:tcBorders>
          </w:tcPr>
          <w:p w14:paraId="5711D1B1" w14:textId="77777777" w:rsidR="00F47E58" w:rsidRPr="00376C16" w:rsidRDefault="00F47E58">
            <w:pPr>
              <w:ind w:left="170"/>
            </w:pPr>
          </w:p>
        </w:tc>
        <w:tc>
          <w:tcPr>
            <w:tcW w:w="5812" w:type="dxa"/>
          </w:tcPr>
          <w:p w14:paraId="61A6687D" w14:textId="77777777" w:rsidR="00F47E58" w:rsidRPr="00376C16" w:rsidRDefault="00F47E58">
            <w:pPr>
              <w:spacing w:line="240" w:lineRule="exact"/>
              <w:ind w:left="170"/>
            </w:pPr>
          </w:p>
        </w:tc>
        <w:tc>
          <w:tcPr>
            <w:tcW w:w="141" w:type="dxa"/>
          </w:tcPr>
          <w:p w14:paraId="4803608C" w14:textId="77777777" w:rsidR="00F47E58" w:rsidRPr="00376C16" w:rsidRDefault="00F47E58">
            <w:pPr>
              <w:ind w:left="170"/>
            </w:pPr>
          </w:p>
        </w:tc>
        <w:tc>
          <w:tcPr>
            <w:tcW w:w="2480" w:type="dxa"/>
          </w:tcPr>
          <w:p w14:paraId="449BAC3B" w14:textId="77777777" w:rsidR="00F47E58" w:rsidRPr="00376C16" w:rsidRDefault="00F47E58"/>
        </w:tc>
        <w:tc>
          <w:tcPr>
            <w:tcW w:w="357" w:type="dxa"/>
          </w:tcPr>
          <w:p w14:paraId="232B3751" w14:textId="77777777" w:rsidR="00F47E58" w:rsidRPr="00376C16" w:rsidRDefault="00F47E58"/>
        </w:tc>
      </w:tr>
      <w:tr w:rsidR="00F47E58" w:rsidRPr="00376C16" w14:paraId="725B965B" w14:textId="77777777" w:rsidTr="00124109">
        <w:trPr>
          <w:jc w:val="center"/>
        </w:trPr>
        <w:tc>
          <w:tcPr>
            <w:tcW w:w="567" w:type="dxa"/>
          </w:tcPr>
          <w:p w14:paraId="313D342F" w14:textId="77777777" w:rsidR="00F47E58" w:rsidRPr="00376C16" w:rsidRDefault="00F47E58"/>
        </w:tc>
        <w:tc>
          <w:tcPr>
            <w:tcW w:w="287" w:type="dxa"/>
            <w:tcBorders>
              <w:right w:val="single" w:sz="6" w:space="0" w:color="auto"/>
            </w:tcBorders>
          </w:tcPr>
          <w:p w14:paraId="1407C924" w14:textId="77777777" w:rsidR="00F47E58" w:rsidRPr="00376C16" w:rsidRDefault="00F47E58">
            <w:pPr>
              <w:ind w:left="170"/>
            </w:pPr>
          </w:p>
        </w:tc>
        <w:tc>
          <w:tcPr>
            <w:tcW w:w="5812" w:type="dxa"/>
          </w:tcPr>
          <w:p w14:paraId="09BC2A4C" w14:textId="77777777" w:rsidR="00F47E58" w:rsidRPr="00376C16" w:rsidRDefault="00F47E58">
            <w:pPr>
              <w:spacing w:line="240" w:lineRule="exact"/>
              <w:ind w:left="170"/>
              <w:rPr>
                <w:b/>
              </w:rPr>
            </w:pPr>
            <w:r>
              <w:t>Совокупное количество за предыдущий календарный год:</w:t>
            </w:r>
          </w:p>
        </w:tc>
        <w:tc>
          <w:tcPr>
            <w:tcW w:w="141" w:type="dxa"/>
          </w:tcPr>
          <w:p w14:paraId="12AF4C47" w14:textId="77777777" w:rsidR="00F47E58" w:rsidRPr="00376C16" w:rsidRDefault="00F47E58">
            <w:pPr>
              <w:ind w:left="170"/>
            </w:pPr>
          </w:p>
        </w:tc>
        <w:tc>
          <w:tcPr>
            <w:tcW w:w="2480" w:type="dxa"/>
          </w:tcPr>
          <w:p w14:paraId="6A0DE8C7" w14:textId="77777777" w:rsidR="00F47E58" w:rsidRPr="00376C16" w:rsidRDefault="00F47E58"/>
        </w:tc>
        <w:tc>
          <w:tcPr>
            <w:tcW w:w="357" w:type="dxa"/>
          </w:tcPr>
          <w:p w14:paraId="32A801D8" w14:textId="77777777" w:rsidR="00F47E58" w:rsidRPr="00376C16" w:rsidRDefault="00F47E58"/>
        </w:tc>
      </w:tr>
      <w:tr w:rsidR="00F47E58" w:rsidRPr="00376C16" w14:paraId="67E242E2" w14:textId="77777777" w:rsidTr="00124109">
        <w:trPr>
          <w:jc w:val="center"/>
        </w:trPr>
        <w:tc>
          <w:tcPr>
            <w:tcW w:w="567" w:type="dxa"/>
          </w:tcPr>
          <w:p w14:paraId="3EA40790" w14:textId="77777777" w:rsidR="00F47E58" w:rsidRPr="00376C16" w:rsidRDefault="00F47E58">
            <w:pPr>
              <w:rPr>
                <w:sz w:val="4"/>
              </w:rPr>
            </w:pPr>
          </w:p>
        </w:tc>
        <w:tc>
          <w:tcPr>
            <w:tcW w:w="287" w:type="dxa"/>
            <w:tcBorders>
              <w:right w:val="single" w:sz="6" w:space="0" w:color="auto"/>
            </w:tcBorders>
          </w:tcPr>
          <w:p w14:paraId="35C2E55F" w14:textId="77777777" w:rsidR="00F47E58" w:rsidRPr="00376C16" w:rsidRDefault="00F47E58">
            <w:pPr>
              <w:ind w:left="170"/>
              <w:rPr>
                <w:sz w:val="4"/>
              </w:rPr>
            </w:pPr>
          </w:p>
        </w:tc>
        <w:tc>
          <w:tcPr>
            <w:tcW w:w="5812" w:type="dxa"/>
          </w:tcPr>
          <w:p w14:paraId="10E640FC" w14:textId="77777777" w:rsidR="00F47E58" w:rsidRPr="00376C16" w:rsidRDefault="00F47E58">
            <w:pPr>
              <w:ind w:left="170"/>
              <w:rPr>
                <w:sz w:val="4"/>
              </w:rPr>
            </w:pPr>
          </w:p>
        </w:tc>
        <w:tc>
          <w:tcPr>
            <w:tcW w:w="141" w:type="dxa"/>
          </w:tcPr>
          <w:p w14:paraId="6C57C45C" w14:textId="77777777" w:rsidR="00F47E58" w:rsidRPr="00376C16" w:rsidRDefault="00F47E58">
            <w:pPr>
              <w:ind w:left="170"/>
              <w:rPr>
                <w:sz w:val="4"/>
              </w:rPr>
            </w:pPr>
          </w:p>
        </w:tc>
        <w:tc>
          <w:tcPr>
            <w:tcW w:w="2480" w:type="dxa"/>
          </w:tcPr>
          <w:p w14:paraId="7E14DBD4" w14:textId="77777777" w:rsidR="00F47E58" w:rsidRPr="00376C16" w:rsidRDefault="00F47E58">
            <w:pPr>
              <w:rPr>
                <w:sz w:val="4"/>
              </w:rPr>
            </w:pPr>
          </w:p>
        </w:tc>
        <w:tc>
          <w:tcPr>
            <w:tcW w:w="357" w:type="dxa"/>
          </w:tcPr>
          <w:p w14:paraId="01424F21" w14:textId="77777777" w:rsidR="00F47E58" w:rsidRPr="00376C16" w:rsidRDefault="00F47E58">
            <w:pPr>
              <w:rPr>
                <w:sz w:val="4"/>
              </w:rPr>
            </w:pPr>
          </w:p>
        </w:tc>
      </w:tr>
      <w:tr w:rsidR="00F47E58" w:rsidRPr="00376C16" w14:paraId="40981DAB" w14:textId="77777777" w:rsidTr="00124109">
        <w:trPr>
          <w:jc w:val="center"/>
        </w:trPr>
        <w:tc>
          <w:tcPr>
            <w:tcW w:w="567" w:type="dxa"/>
            <w:tcBorders>
              <w:top w:val="single" w:sz="6" w:space="0" w:color="auto"/>
              <w:left w:val="single" w:sz="6" w:space="0" w:color="auto"/>
              <w:bottom w:val="single" w:sz="6" w:space="0" w:color="auto"/>
              <w:right w:val="single" w:sz="6" w:space="0" w:color="auto"/>
            </w:tcBorders>
          </w:tcPr>
          <w:p w14:paraId="6E2CC426" w14:textId="77777777" w:rsidR="00F47E58" w:rsidRPr="00376C16" w:rsidRDefault="00F47E58"/>
        </w:tc>
        <w:tc>
          <w:tcPr>
            <w:tcW w:w="287" w:type="dxa"/>
            <w:tcBorders>
              <w:right w:val="single" w:sz="6" w:space="0" w:color="auto"/>
            </w:tcBorders>
          </w:tcPr>
          <w:p w14:paraId="466DC843" w14:textId="77777777" w:rsidR="00F47E58" w:rsidRPr="00376C16" w:rsidRDefault="00F47E58">
            <w:pPr>
              <w:ind w:left="170"/>
            </w:pPr>
          </w:p>
        </w:tc>
        <w:tc>
          <w:tcPr>
            <w:tcW w:w="5812" w:type="dxa"/>
          </w:tcPr>
          <w:p w14:paraId="7CA87FE3" w14:textId="77777777" w:rsidR="00F47E58" w:rsidRPr="00376C16" w:rsidRDefault="00F47E58">
            <w:pPr>
              <w:spacing w:line="240" w:lineRule="exact"/>
              <w:ind w:left="454"/>
            </w:pPr>
            <w:r>
              <w:t>Произведено:</w:t>
            </w:r>
          </w:p>
        </w:tc>
        <w:tc>
          <w:tcPr>
            <w:tcW w:w="141" w:type="dxa"/>
          </w:tcPr>
          <w:p w14:paraId="673F2797" w14:textId="77777777" w:rsidR="00F47E58" w:rsidRPr="00376C16" w:rsidRDefault="00F47E58">
            <w:pPr>
              <w:ind w:left="170"/>
            </w:pPr>
          </w:p>
        </w:tc>
        <w:tc>
          <w:tcPr>
            <w:tcW w:w="2480" w:type="dxa"/>
            <w:tcBorders>
              <w:bottom w:val="single" w:sz="6" w:space="0" w:color="auto"/>
            </w:tcBorders>
          </w:tcPr>
          <w:p w14:paraId="7CDEBD12" w14:textId="77777777" w:rsidR="00F47E58" w:rsidRPr="00376C16" w:rsidRDefault="00F47E58">
            <w:pPr>
              <w:ind w:right="170"/>
              <w:jc w:val="right"/>
            </w:pPr>
          </w:p>
        </w:tc>
        <w:tc>
          <w:tcPr>
            <w:tcW w:w="357" w:type="dxa"/>
          </w:tcPr>
          <w:p w14:paraId="080846FD" w14:textId="77777777" w:rsidR="00F47E58" w:rsidRPr="00376C16" w:rsidRDefault="00F47E58"/>
        </w:tc>
      </w:tr>
      <w:tr w:rsidR="00F47E58" w:rsidRPr="00376C16" w14:paraId="295D7AC4" w14:textId="77777777" w:rsidTr="00124109">
        <w:trPr>
          <w:jc w:val="center"/>
        </w:trPr>
        <w:tc>
          <w:tcPr>
            <w:tcW w:w="567" w:type="dxa"/>
          </w:tcPr>
          <w:p w14:paraId="26B70715" w14:textId="77777777" w:rsidR="00F47E58" w:rsidRPr="00376C16" w:rsidRDefault="00F47E58">
            <w:pPr>
              <w:rPr>
                <w:sz w:val="4"/>
              </w:rPr>
            </w:pPr>
          </w:p>
        </w:tc>
        <w:tc>
          <w:tcPr>
            <w:tcW w:w="287" w:type="dxa"/>
            <w:tcBorders>
              <w:right w:val="single" w:sz="6" w:space="0" w:color="auto"/>
            </w:tcBorders>
          </w:tcPr>
          <w:p w14:paraId="569781ED" w14:textId="77777777" w:rsidR="00F47E58" w:rsidRPr="00376C16" w:rsidRDefault="00F47E58">
            <w:pPr>
              <w:ind w:left="170"/>
              <w:rPr>
                <w:sz w:val="4"/>
              </w:rPr>
            </w:pPr>
          </w:p>
        </w:tc>
        <w:tc>
          <w:tcPr>
            <w:tcW w:w="5812" w:type="dxa"/>
          </w:tcPr>
          <w:p w14:paraId="0D603E03" w14:textId="77777777" w:rsidR="00F47E58" w:rsidRPr="00376C16" w:rsidRDefault="00F47E58">
            <w:pPr>
              <w:ind w:left="454"/>
              <w:rPr>
                <w:sz w:val="4"/>
              </w:rPr>
            </w:pPr>
          </w:p>
        </w:tc>
        <w:tc>
          <w:tcPr>
            <w:tcW w:w="141" w:type="dxa"/>
          </w:tcPr>
          <w:p w14:paraId="4037B58F" w14:textId="77777777" w:rsidR="00F47E58" w:rsidRPr="00376C16" w:rsidRDefault="00F47E58">
            <w:pPr>
              <w:ind w:left="170"/>
              <w:rPr>
                <w:sz w:val="4"/>
              </w:rPr>
            </w:pPr>
          </w:p>
        </w:tc>
        <w:tc>
          <w:tcPr>
            <w:tcW w:w="2480" w:type="dxa"/>
          </w:tcPr>
          <w:p w14:paraId="343CF8D4" w14:textId="77777777" w:rsidR="00F47E58" w:rsidRPr="00376C16" w:rsidRDefault="00F47E58">
            <w:pPr>
              <w:rPr>
                <w:sz w:val="4"/>
              </w:rPr>
            </w:pPr>
          </w:p>
        </w:tc>
        <w:tc>
          <w:tcPr>
            <w:tcW w:w="357" w:type="dxa"/>
          </w:tcPr>
          <w:p w14:paraId="2222BA9A" w14:textId="77777777" w:rsidR="00F47E58" w:rsidRPr="00376C16" w:rsidRDefault="00F47E58">
            <w:pPr>
              <w:rPr>
                <w:sz w:val="4"/>
              </w:rPr>
            </w:pPr>
          </w:p>
        </w:tc>
      </w:tr>
      <w:tr w:rsidR="00F47E58" w:rsidRPr="00376C16" w14:paraId="7DFA5C09" w14:textId="77777777" w:rsidTr="00124109">
        <w:trPr>
          <w:jc w:val="center"/>
        </w:trPr>
        <w:tc>
          <w:tcPr>
            <w:tcW w:w="567" w:type="dxa"/>
            <w:tcBorders>
              <w:top w:val="single" w:sz="6" w:space="0" w:color="auto"/>
              <w:left w:val="single" w:sz="6" w:space="0" w:color="auto"/>
              <w:bottom w:val="single" w:sz="6" w:space="0" w:color="auto"/>
              <w:right w:val="single" w:sz="6" w:space="0" w:color="auto"/>
            </w:tcBorders>
          </w:tcPr>
          <w:p w14:paraId="023B7C5C" w14:textId="77777777" w:rsidR="00F47E58" w:rsidRPr="00376C16" w:rsidRDefault="00F47E58"/>
        </w:tc>
        <w:tc>
          <w:tcPr>
            <w:tcW w:w="287" w:type="dxa"/>
            <w:tcBorders>
              <w:right w:val="single" w:sz="6" w:space="0" w:color="auto"/>
            </w:tcBorders>
          </w:tcPr>
          <w:p w14:paraId="3F1E9004" w14:textId="77777777" w:rsidR="00F47E58" w:rsidRPr="00376C16" w:rsidRDefault="00F47E58">
            <w:pPr>
              <w:ind w:left="170"/>
            </w:pPr>
          </w:p>
        </w:tc>
        <w:tc>
          <w:tcPr>
            <w:tcW w:w="5812" w:type="dxa"/>
          </w:tcPr>
          <w:p w14:paraId="1287C4F2" w14:textId="77777777" w:rsidR="00F47E58" w:rsidRPr="00376C16" w:rsidRDefault="00F47E58">
            <w:pPr>
              <w:spacing w:line="240" w:lineRule="exact"/>
              <w:ind w:left="454"/>
            </w:pPr>
            <w:r>
              <w:t>Импортировано:</w:t>
            </w:r>
          </w:p>
        </w:tc>
        <w:tc>
          <w:tcPr>
            <w:tcW w:w="141" w:type="dxa"/>
          </w:tcPr>
          <w:p w14:paraId="7D9B3A13" w14:textId="77777777" w:rsidR="00F47E58" w:rsidRPr="00376C16" w:rsidRDefault="00F47E58">
            <w:pPr>
              <w:ind w:left="170"/>
            </w:pPr>
          </w:p>
        </w:tc>
        <w:tc>
          <w:tcPr>
            <w:tcW w:w="2480" w:type="dxa"/>
            <w:tcBorders>
              <w:bottom w:val="single" w:sz="6" w:space="0" w:color="auto"/>
            </w:tcBorders>
          </w:tcPr>
          <w:p w14:paraId="470FD3A7" w14:textId="77777777" w:rsidR="00F47E58" w:rsidRPr="00376C16" w:rsidRDefault="00F47E58">
            <w:pPr>
              <w:ind w:right="170"/>
              <w:jc w:val="right"/>
            </w:pPr>
          </w:p>
        </w:tc>
        <w:tc>
          <w:tcPr>
            <w:tcW w:w="357" w:type="dxa"/>
          </w:tcPr>
          <w:p w14:paraId="4537851C" w14:textId="77777777" w:rsidR="00F47E58" w:rsidRPr="00376C16" w:rsidRDefault="00F47E58"/>
        </w:tc>
      </w:tr>
      <w:tr w:rsidR="00F47E58" w:rsidRPr="00376C16" w14:paraId="6748368E" w14:textId="77777777" w:rsidTr="00124109">
        <w:trPr>
          <w:jc w:val="center"/>
        </w:trPr>
        <w:tc>
          <w:tcPr>
            <w:tcW w:w="567" w:type="dxa"/>
          </w:tcPr>
          <w:p w14:paraId="08A9AF72" w14:textId="77777777" w:rsidR="00F47E58" w:rsidRPr="00376C16" w:rsidRDefault="00F47E58">
            <w:pPr>
              <w:rPr>
                <w:sz w:val="4"/>
              </w:rPr>
            </w:pPr>
          </w:p>
        </w:tc>
        <w:tc>
          <w:tcPr>
            <w:tcW w:w="287" w:type="dxa"/>
            <w:tcBorders>
              <w:right w:val="single" w:sz="6" w:space="0" w:color="auto"/>
            </w:tcBorders>
          </w:tcPr>
          <w:p w14:paraId="70BC6AB9" w14:textId="77777777" w:rsidR="00F47E58" w:rsidRPr="00376C16" w:rsidRDefault="00F47E58">
            <w:pPr>
              <w:ind w:left="170"/>
              <w:rPr>
                <w:sz w:val="4"/>
              </w:rPr>
            </w:pPr>
          </w:p>
        </w:tc>
        <w:tc>
          <w:tcPr>
            <w:tcW w:w="5812" w:type="dxa"/>
          </w:tcPr>
          <w:p w14:paraId="075731E6" w14:textId="77777777" w:rsidR="00F47E58" w:rsidRPr="00376C16" w:rsidRDefault="00F47E58">
            <w:pPr>
              <w:ind w:left="454"/>
              <w:rPr>
                <w:sz w:val="4"/>
              </w:rPr>
            </w:pPr>
          </w:p>
        </w:tc>
        <w:tc>
          <w:tcPr>
            <w:tcW w:w="141" w:type="dxa"/>
          </w:tcPr>
          <w:p w14:paraId="3721ED3E" w14:textId="77777777" w:rsidR="00F47E58" w:rsidRPr="00376C16" w:rsidRDefault="00F47E58">
            <w:pPr>
              <w:ind w:left="170"/>
              <w:rPr>
                <w:sz w:val="4"/>
              </w:rPr>
            </w:pPr>
          </w:p>
        </w:tc>
        <w:tc>
          <w:tcPr>
            <w:tcW w:w="2480" w:type="dxa"/>
          </w:tcPr>
          <w:p w14:paraId="2B972F34" w14:textId="77777777" w:rsidR="00F47E58" w:rsidRPr="00376C16" w:rsidRDefault="00F47E58">
            <w:pPr>
              <w:ind w:right="170"/>
              <w:rPr>
                <w:sz w:val="4"/>
              </w:rPr>
            </w:pPr>
          </w:p>
        </w:tc>
        <w:tc>
          <w:tcPr>
            <w:tcW w:w="357" w:type="dxa"/>
          </w:tcPr>
          <w:p w14:paraId="61FAA2E6" w14:textId="77777777" w:rsidR="00F47E58" w:rsidRPr="00376C16" w:rsidRDefault="00F47E58">
            <w:pPr>
              <w:rPr>
                <w:sz w:val="4"/>
              </w:rPr>
            </w:pPr>
          </w:p>
        </w:tc>
      </w:tr>
      <w:tr w:rsidR="00F47E58" w:rsidRPr="00376C16" w14:paraId="27E26D1B" w14:textId="77777777" w:rsidTr="00124109">
        <w:trPr>
          <w:jc w:val="center"/>
        </w:trPr>
        <w:tc>
          <w:tcPr>
            <w:tcW w:w="567" w:type="dxa"/>
            <w:tcBorders>
              <w:top w:val="single" w:sz="6" w:space="0" w:color="auto"/>
              <w:left w:val="single" w:sz="6" w:space="0" w:color="auto"/>
              <w:bottom w:val="single" w:sz="6" w:space="0" w:color="auto"/>
              <w:right w:val="single" w:sz="6" w:space="0" w:color="auto"/>
            </w:tcBorders>
          </w:tcPr>
          <w:p w14:paraId="5861E018" w14:textId="77777777" w:rsidR="00F47E58" w:rsidRPr="00376C16" w:rsidRDefault="00F47E58"/>
        </w:tc>
        <w:tc>
          <w:tcPr>
            <w:tcW w:w="287" w:type="dxa"/>
            <w:tcBorders>
              <w:right w:val="single" w:sz="6" w:space="0" w:color="auto"/>
            </w:tcBorders>
          </w:tcPr>
          <w:p w14:paraId="3DDED1E2" w14:textId="77777777" w:rsidR="00F47E58" w:rsidRPr="00376C16" w:rsidRDefault="00F47E58">
            <w:pPr>
              <w:ind w:left="170"/>
            </w:pPr>
          </w:p>
        </w:tc>
        <w:tc>
          <w:tcPr>
            <w:tcW w:w="5812" w:type="dxa"/>
          </w:tcPr>
          <w:p w14:paraId="2826AAC9" w14:textId="77777777" w:rsidR="00F47E58" w:rsidRPr="00376C16" w:rsidRDefault="00F47E58">
            <w:pPr>
              <w:spacing w:line="240" w:lineRule="exact"/>
              <w:ind w:left="454"/>
            </w:pPr>
            <w:r>
              <w:t>Экспортировано:</w:t>
            </w:r>
          </w:p>
        </w:tc>
        <w:tc>
          <w:tcPr>
            <w:tcW w:w="141" w:type="dxa"/>
          </w:tcPr>
          <w:p w14:paraId="6E72B922" w14:textId="77777777" w:rsidR="00F47E58" w:rsidRPr="00376C16" w:rsidRDefault="00F47E58">
            <w:pPr>
              <w:ind w:left="170"/>
            </w:pPr>
          </w:p>
        </w:tc>
        <w:tc>
          <w:tcPr>
            <w:tcW w:w="2480" w:type="dxa"/>
            <w:tcBorders>
              <w:bottom w:val="single" w:sz="6" w:space="0" w:color="auto"/>
            </w:tcBorders>
          </w:tcPr>
          <w:p w14:paraId="42353E92" w14:textId="77777777" w:rsidR="00F47E58" w:rsidRPr="00376C16" w:rsidRDefault="00F47E58">
            <w:pPr>
              <w:ind w:right="170"/>
              <w:jc w:val="right"/>
            </w:pPr>
          </w:p>
        </w:tc>
        <w:tc>
          <w:tcPr>
            <w:tcW w:w="357" w:type="dxa"/>
          </w:tcPr>
          <w:p w14:paraId="0FAE2C33" w14:textId="77777777" w:rsidR="00F47E58" w:rsidRPr="00376C16" w:rsidRDefault="00F47E58"/>
        </w:tc>
      </w:tr>
      <w:tr w:rsidR="00F47E58" w:rsidRPr="00376C16" w14:paraId="421C73FC" w14:textId="77777777" w:rsidTr="00124109">
        <w:trPr>
          <w:jc w:val="center"/>
        </w:trPr>
        <w:tc>
          <w:tcPr>
            <w:tcW w:w="567" w:type="dxa"/>
          </w:tcPr>
          <w:p w14:paraId="348070B6" w14:textId="77777777" w:rsidR="00F47E58" w:rsidRPr="00376C16" w:rsidRDefault="00F47E58">
            <w:pPr>
              <w:rPr>
                <w:sz w:val="4"/>
              </w:rPr>
            </w:pPr>
          </w:p>
        </w:tc>
        <w:tc>
          <w:tcPr>
            <w:tcW w:w="287" w:type="dxa"/>
            <w:tcBorders>
              <w:right w:val="single" w:sz="6" w:space="0" w:color="auto"/>
            </w:tcBorders>
          </w:tcPr>
          <w:p w14:paraId="3E70D008" w14:textId="77777777" w:rsidR="00F47E58" w:rsidRPr="00376C16" w:rsidRDefault="00F47E58">
            <w:pPr>
              <w:ind w:left="170"/>
              <w:rPr>
                <w:sz w:val="4"/>
              </w:rPr>
            </w:pPr>
          </w:p>
        </w:tc>
        <w:tc>
          <w:tcPr>
            <w:tcW w:w="5812" w:type="dxa"/>
          </w:tcPr>
          <w:p w14:paraId="08E99B8D" w14:textId="77777777" w:rsidR="00F47E58" w:rsidRPr="00376C16" w:rsidRDefault="00F47E58">
            <w:pPr>
              <w:ind w:left="170"/>
              <w:rPr>
                <w:sz w:val="4"/>
              </w:rPr>
            </w:pPr>
          </w:p>
        </w:tc>
        <w:tc>
          <w:tcPr>
            <w:tcW w:w="141" w:type="dxa"/>
          </w:tcPr>
          <w:p w14:paraId="05011F22" w14:textId="77777777" w:rsidR="00F47E58" w:rsidRPr="00376C16" w:rsidRDefault="00F47E58">
            <w:pPr>
              <w:ind w:left="170"/>
              <w:rPr>
                <w:sz w:val="4"/>
              </w:rPr>
            </w:pPr>
          </w:p>
        </w:tc>
        <w:tc>
          <w:tcPr>
            <w:tcW w:w="2480" w:type="dxa"/>
          </w:tcPr>
          <w:p w14:paraId="17140397" w14:textId="77777777" w:rsidR="00F47E58" w:rsidRPr="00376C16" w:rsidRDefault="00F47E58">
            <w:pPr>
              <w:jc w:val="center"/>
              <w:rPr>
                <w:sz w:val="4"/>
              </w:rPr>
            </w:pPr>
          </w:p>
        </w:tc>
        <w:tc>
          <w:tcPr>
            <w:tcW w:w="357" w:type="dxa"/>
          </w:tcPr>
          <w:p w14:paraId="75DA8015" w14:textId="77777777" w:rsidR="00F47E58" w:rsidRPr="00376C16" w:rsidRDefault="00F47E58">
            <w:pPr>
              <w:rPr>
                <w:sz w:val="4"/>
              </w:rPr>
            </w:pPr>
          </w:p>
          <w:p w14:paraId="5A70A9BA" w14:textId="77777777" w:rsidR="00F47E58" w:rsidRPr="00376C16" w:rsidRDefault="00F47E58">
            <w:pPr>
              <w:rPr>
                <w:sz w:val="4"/>
              </w:rPr>
            </w:pPr>
          </w:p>
          <w:p w14:paraId="2F2C2767" w14:textId="77777777" w:rsidR="00F47E58" w:rsidRPr="00376C16" w:rsidRDefault="00F47E58">
            <w:pPr>
              <w:rPr>
                <w:sz w:val="4"/>
              </w:rPr>
            </w:pPr>
          </w:p>
          <w:p w14:paraId="4BF0644C" w14:textId="77777777" w:rsidR="00F47E58" w:rsidRPr="00376C16" w:rsidRDefault="00F47E58">
            <w:pPr>
              <w:rPr>
                <w:sz w:val="4"/>
              </w:rPr>
            </w:pPr>
          </w:p>
          <w:p w14:paraId="60449531" w14:textId="77777777" w:rsidR="00F47E58" w:rsidRPr="00376C16" w:rsidRDefault="00F47E58">
            <w:pPr>
              <w:rPr>
                <w:sz w:val="4"/>
              </w:rPr>
            </w:pPr>
          </w:p>
        </w:tc>
      </w:tr>
      <w:tr w:rsidR="00F47E58" w:rsidRPr="00376C16" w14:paraId="140327A5" w14:textId="77777777" w:rsidTr="00124109">
        <w:trPr>
          <w:jc w:val="center"/>
        </w:trPr>
        <w:tc>
          <w:tcPr>
            <w:tcW w:w="567" w:type="dxa"/>
          </w:tcPr>
          <w:p w14:paraId="589A55B3" w14:textId="77777777" w:rsidR="00F47E58" w:rsidRPr="00376C16" w:rsidRDefault="00F47E58"/>
        </w:tc>
        <w:tc>
          <w:tcPr>
            <w:tcW w:w="287" w:type="dxa"/>
            <w:tcBorders>
              <w:right w:val="single" w:sz="6" w:space="0" w:color="auto"/>
            </w:tcBorders>
          </w:tcPr>
          <w:p w14:paraId="33D694FC" w14:textId="77777777" w:rsidR="00F47E58" w:rsidRPr="00376C16" w:rsidRDefault="00F47E58"/>
        </w:tc>
        <w:tc>
          <w:tcPr>
            <w:tcW w:w="5812" w:type="dxa"/>
          </w:tcPr>
          <w:p w14:paraId="4A1E6309" w14:textId="77777777" w:rsidR="00F47E58" w:rsidRPr="00376C16" w:rsidRDefault="00F47E58">
            <w:pPr>
              <w:spacing w:line="240" w:lineRule="exact"/>
              <w:ind w:left="170"/>
            </w:pPr>
          </w:p>
        </w:tc>
        <w:tc>
          <w:tcPr>
            <w:tcW w:w="141" w:type="dxa"/>
          </w:tcPr>
          <w:p w14:paraId="0ACA21CC" w14:textId="77777777" w:rsidR="00F47E58" w:rsidRPr="00376C16" w:rsidRDefault="00F47E58"/>
        </w:tc>
        <w:tc>
          <w:tcPr>
            <w:tcW w:w="2480" w:type="dxa"/>
          </w:tcPr>
          <w:p w14:paraId="077F3434" w14:textId="77777777" w:rsidR="00F47E58" w:rsidRPr="00376C16" w:rsidRDefault="00F47E58"/>
        </w:tc>
        <w:tc>
          <w:tcPr>
            <w:tcW w:w="357" w:type="dxa"/>
          </w:tcPr>
          <w:p w14:paraId="36025EFF" w14:textId="77777777" w:rsidR="00F47E58" w:rsidRPr="00376C16" w:rsidRDefault="00F47E58"/>
        </w:tc>
      </w:tr>
      <w:tr w:rsidR="00F47E58" w:rsidRPr="00376C16" w14:paraId="34E38CA4" w14:textId="77777777" w:rsidTr="00124109">
        <w:trPr>
          <w:jc w:val="center"/>
        </w:trPr>
        <w:tc>
          <w:tcPr>
            <w:tcW w:w="567" w:type="dxa"/>
          </w:tcPr>
          <w:p w14:paraId="58149199" w14:textId="77777777" w:rsidR="00F47E58" w:rsidRPr="00376C16" w:rsidRDefault="00F47E58"/>
        </w:tc>
        <w:tc>
          <w:tcPr>
            <w:tcW w:w="287" w:type="dxa"/>
            <w:tcBorders>
              <w:right w:val="single" w:sz="6" w:space="0" w:color="auto"/>
            </w:tcBorders>
          </w:tcPr>
          <w:p w14:paraId="28227E50" w14:textId="77777777" w:rsidR="00F47E58" w:rsidRPr="00376C16" w:rsidRDefault="00F47E58"/>
        </w:tc>
        <w:tc>
          <w:tcPr>
            <w:tcW w:w="5812" w:type="dxa"/>
          </w:tcPr>
          <w:p w14:paraId="4E5493D6" w14:textId="77777777" w:rsidR="00F47E58" w:rsidRPr="00376C16" w:rsidRDefault="00F47E58">
            <w:pPr>
              <w:spacing w:line="240" w:lineRule="exact"/>
              <w:ind w:left="170"/>
            </w:pPr>
          </w:p>
        </w:tc>
        <w:tc>
          <w:tcPr>
            <w:tcW w:w="141" w:type="dxa"/>
          </w:tcPr>
          <w:p w14:paraId="1DB84B3E" w14:textId="77777777" w:rsidR="00F47E58" w:rsidRPr="00376C16" w:rsidRDefault="00F47E58"/>
        </w:tc>
        <w:tc>
          <w:tcPr>
            <w:tcW w:w="2480" w:type="dxa"/>
          </w:tcPr>
          <w:p w14:paraId="422B3C7A" w14:textId="77777777" w:rsidR="00F47E58" w:rsidRPr="00376C16" w:rsidRDefault="00F47E58"/>
        </w:tc>
        <w:tc>
          <w:tcPr>
            <w:tcW w:w="357" w:type="dxa"/>
          </w:tcPr>
          <w:p w14:paraId="0FBBDB95" w14:textId="77777777" w:rsidR="00F47E58" w:rsidRPr="00376C16" w:rsidRDefault="00F47E58"/>
        </w:tc>
      </w:tr>
      <w:tr w:rsidR="00F47E58" w:rsidRPr="00376C16" w14:paraId="10BCD68E" w14:textId="77777777" w:rsidTr="00124109">
        <w:trPr>
          <w:jc w:val="center"/>
        </w:trPr>
        <w:tc>
          <w:tcPr>
            <w:tcW w:w="567" w:type="dxa"/>
          </w:tcPr>
          <w:p w14:paraId="18973B2F" w14:textId="77777777" w:rsidR="00F47E58" w:rsidRPr="00376C16" w:rsidRDefault="00F47E58"/>
        </w:tc>
        <w:tc>
          <w:tcPr>
            <w:tcW w:w="287" w:type="dxa"/>
            <w:tcBorders>
              <w:right w:val="single" w:sz="6" w:space="0" w:color="auto"/>
            </w:tcBorders>
          </w:tcPr>
          <w:p w14:paraId="7CC6381D" w14:textId="77777777" w:rsidR="00F47E58" w:rsidRPr="00376C16" w:rsidRDefault="00F47E58"/>
        </w:tc>
        <w:tc>
          <w:tcPr>
            <w:tcW w:w="5812" w:type="dxa"/>
          </w:tcPr>
          <w:p w14:paraId="5B6399A9" w14:textId="77777777" w:rsidR="00F47E58" w:rsidRPr="00376C16" w:rsidRDefault="00F47E58">
            <w:pPr>
              <w:spacing w:line="240" w:lineRule="exact"/>
              <w:ind w:left="170"/>
            </w:pPr>
          </w:p>
        </w:tc>
        <w:tc>
          <w:tcPr>
            <w:tcW w:w="141" w:type="dxa"/>
          </w:tcPr>
          <w:p w14:paraId="170ABC3E" w14:textId="77777777" w:rsidR="00F47E58" w:rsidRPr="00376C16" w:rsidRDefault="00F47E58"/>
        </w:tc>
        <w:tc>
          <w:tcPr>
            <w:tcW w:w="2480" w:type="dxa"/>
          </w:tcPr>
          <w:p w14:paraId="11E453D1" w14:textId="77777777" w:rsidR="00F47E58" w:rsidRPr="00376C16" w:rsidRDefault="00F47E58"/>
        </w:tc>
        <w:tc>
          <w:tcPr>
            <w:tcW w:w="357" w:type="dxa"/>
          </w:tcPr>
          <w:p w14:paraId="7F7042BA" w14:textId="77777777" w:rsidR="00F47E58" w:rsidRPr="00376C16" w:rsidRDefault="00F47E58"/>
        </w:tc>
      </w:tr>
      <w:tr w:rsidR="00F47E58" w:rsidRPr="00376C16" w14:paraId="7E0018F3" w14:textId="77777777" w:rsidTr="00124109">
        <w:trPr>
          <w:jc w:val="center"/>
        </w:trPr>
        <w:tc>
          <w:tcPr>
            <w:tcW w:w="567" w:type="dxa"/>
          </w:tcPr>
          <w:p w14:paraId="377FB82A" w14:textId="77777777" w:rsidR="00F47E58" w:rsidRPr="00376C16" w:rsidRDefault="00F47E58"/>
        </w:tc>
        <w:tc>
          <w:tcPr>
            <w:tcW w:w="287" w:type="dxa"/>
            <w:tcBorders>
              <w:right w:val="single" w:sz="6" w:space="0" w:color="auto"/>
            </w:tcBorders>
          </w:tcPr>
          <w:p w14:paraId="39C8EE09" w14:textId="77777777" w:rsidR="00F47E58" w:rsidRPr="00376C16" w:rsidRDefault="00F47E58"/>
        </w:tc>
        <w:tc>
          <w:tcPr>
            <w:tcW w:w="5812" w:type="dxa"/>
          </w:tcPr>
          <w:p w14:paraId="6C60B3BF" w14:textId="77777777" w:rsidR="00F47E58" w:rsidRPr="00376C16" w:rsidRDefault="00F47E58">
            <w:pPr>
              <w:spacing w:line="240" w:lineRule="exact"/>
              <w:ind w:left="170"/>
            </w:pPr>
          </w:p>
        </w:tc>
        <w:tc>
          <w:tcPr>
            <w:tcW w:w="141" w:type="dxa"/>
          </w:tcPr>
          <w:p w14:paraId="54DC967A" w14:textId="77777777" w:rsidR="00F47E58" w:rsidRPr="00376C16" w:rsidRDefault="00F47E58"/>
        </w:tc>
        <w:tc>
          <w:tcPr>
            <w:tcW w:w="2480" w:type="dxa"/>
          </w:tcPr>
          <w:p w14:paraId="2D85BC55" w14:textId="77777777" w:rsidR="00F47E58" w:rsidRPr="00376C16" w:rsidRDefault="00F47E58"/>
        </w:tc>
        <w:tc>
          <w:tcPr>
            <w:tcW w:w="357" w:type="dxa"/>
          </w:tcPr>
          <w:p w14:paraId="7E96E5F0" w14:textId="77777777" w:rsidR="00F47E58" w:rsidRPr="00376C16" w:rsidRDefault="00F47E58"/>
        </w:tc>
      </w:tr>
      <w:tr w:rsidR="00F47E58" w:rsidRPr="00376C16" w14:paraId="4F483683" w14:textId="77777777" w:rsidTr="00124109">
        <w:trPr>
          <w:jc w:val="center"/>
        </w:trPr>
        <w:tc>
          <w:tcPr>
            <w:tcW w:w="567" w:type="dxa"/>
          </w:tcPr>
          <w:p w14:paraId="64CA30B7" w14:textId="77777777" w:rsidR="00F47E58" w:rsidRPr="00376C16" w:rsidRDefault="00F47E58"/>
        </w:tc>
        <w:tc>
          <w:tcPr>
            <w:tcW w:w="287" w:type="dxa"/>
            <w:tcBorders>
              <w:right w:val="single" w:sz="6" w:space="0" w:color="auto"/>
            </w:tcBorders>
          </w:tcPr>
          <w:p w14:paraId="3BBBC1DC" w14:textId="77777777" w:rsidR="00F47E58" w:rsidRPr="00376C16" w:rsidRDefault="00F47E58"/>
        </w:tc>
        <w:tc>
          <w:tcPr>
            <w:tcW w:w="5812" w:type="dxa"/>
          </w:tcPr>
          <w:p w14:paraId="2D08E58C" w14:textId="77777777" w:rsidR="00F47E58" w:rsidRPr="00376C16" w:rsidRDefault="00F47E58">
            <w:pPr>
              <w:spacing w:line="240" w:lineRule="exact"/>
              <w:ind w:left="170"/>
            </w:pPr>
          </w:p>
        </w:tc>
        <w:tc>
          <w:tcPr>
            <w:tcW w:w="141" w:type="dxa"/>
          </w:tcPr>
          <w:p w14:paraId="495AF06B" w14:textId="77777777" w:rsidR="00F47E58" w:rsidRPr="00376C16" w:rsidRDefault="00F47E58"/>
        </w:tc>
        <w:tc>
          <w:tcPr>
            <w:tcW w:w="2480" w:type="dxa"/>
          </w:tcPr>
          <w:p w14:paraId="40C61A6E" w14:textId="77777777" w:rsidR="00F47E58" w:rsidRPr="00376C16" w:rsidRDefault="00F47E58"/>
        </w:tc>
        <w:tc>
          <w:tcPr>
            <w:tcW w:w="357" w:type="dxa"/>
          </w:tcPr>
          <w:p w14:paraId="0AF0B479" w14:textId="77777777" w:rsidR="00F47E58" w:rsidRPr="00376C16" w:rsidRDefault="00F47E58"/>
        </w:tc>
      </w:tr>
      <w:tr w:rsidR="00F47E58" w:rsidRPr="00376C16" w14:paraId="33B2CCA9" w14:textId="77777777" w:rsidTr="00124109">
        <w:trPr>
          <w:jc w:val="center"/>
        </w:trPr>
        <w:tc>
          <w:tcPr>
            <w:tcW w:w="567" w:type="dxa"/>
          </w:tcPr>
          <w:p w14:paraId="20600E0B" w14:textId="77777777" w:rsidR="00F47E58" w:rsidRPr="00376C16" w:rsidRDefault="00F47E58"/>
        </w:tc>
        <w:tc>
          <w:tcPr>
            <w:tcW w:w="287" w:type="dxa"/>
            <w:tcBorders>
              <w:right w:val="single" w:sz="6" w:space="0" w:color="auto"/>
            </w:tcBorders>
          </w:tcPr>
          <w:p w14:paraId="2007764B" w14:textId="77777777" w:rsidR="00F47E58" w:rsidRPr="00376C16" w:rsidRDefault="00F47E58"/>
        </w:tc>
        <w:tc>
          <w:tcPr>
            <w:tcW w:w="5812" w:type="dxa"/>
          </w:tcPr>
          <w:p w14:paraId="5951DADC" w14:textId="77777777" w:rsidR="00F47E58" w:rsidRPr="00376C16" w:rsidRDefault="00F47E58">
            <w:pPr>
              <w:spacing w:line="240" w:lineRule="exact"/>
              <w:ind w:left="170"/>
            </w:pPr>
          </w:p>
        </w:tc>
        <w:tc>
          <w:tcPr>
            <w:tcW w:w="141" w:type="dxa"/>
          </w:tcPr>
          <w:p w14:paraId="34460BEE" w14:textId="77777777" w:rsidR="00F47E58" w:rsidRPr="00376C16" w:rsidRDefault="00F47E58"/>
        </w:tc>
        <w:tc>
          <w:tcPr>
            <w:tcW w:w="2480" w:type="dxa"/>
          </w:tcPr>
          <w:p w14:paraId="7E447369" w14:textId="77777777" w:rsidR="00F47E58" w:rsidRPr="00376C16" w:rsidRDefault="00F47E58"/>
        </w:tc>
        <w:tc>
          <w:tcPr>
            <w:tcW w:w="357" w:type="dxa"/>
          </w:tcPr>
          <w:p w14:paraId="230C8E10" w14:textId="77777777" w:rsidR="00F47E58" w:rsidRPr="00376C16" w:rsidRDefault="00F47E58"/>
        </w:tc>
      </w:tr>
      <w:tr w:rsidR="00F47E58" w:rsidRPr="00376C16" w14:paraId="22E4BFCC" w14:textId="77777777" w:rsidTr="00124109">
        <w:trPr>
          <w:jc w:val="center"/>
        </w:trPr>
        <w:tc>
          <w:tcPr>
            <w:tcW w:w="567" w:type="dxa"/>
          </w:tcPr>
          <w:p w14:paraId="6D6248DB" w14:textId="77777777" w:rsidR="00F47E58" w:rsidRPr="00376C16" w:rsidRDefault="00F47E58"/>
        </w:tc>
        <w:tc>
          <w:tcPr>
            <w:tcW w:w="287" w:type="dxa"/>
            <w:tcBorders>
              <w:right w:val="single" w:sz="6" w:space="0" w:color="auto"/>
            </w:tcBorders>
          </w:tcPr>
          <w:p w14:paraId="6E91F51D" w14:textId="77777777" w:rsidR="00F47E58" w:rsidRPr="00376C16" w:rsidRDefault="00F47E58"/>
        </w:tc>
        <w:tc>
          <w:tcPr>
            <w:tcW w:w="5812" w:type="dxa"/>
          </w:tcPr>
          <w:p w14:paraId="7075479A" w14:textId="77777777" w:rsidR="00F47E58" w:rsidRPr="00376C16" w:rsidRDefault="00F47E58"/>
        </w:tc>
        <w:tc>
          <w:tcPr>
            <w:tcW w:w="141" w:type="dxa"/>
          </w:tcPr>
          <w:p w14:paraId="5E48D8B4" w14:textId="77777777" w:rsidR="00F47E58" w:rsidRPr="00376C16" w:rsidRDefault="00F47E58"/>
        </w:tc>
        <w:tc>
          <w:tcPr>
            <w:tcW w:w="2480" w:type="dxa"/>
          </w:tcPr>
          <w:p w14:paraId="2BAE51AD" w14:textId="77777777" w:rsidR="00F47E58" w:rsidRPr="00376C16" w:rsidRDefault="00F47E58"/>
        </w:tc>
        <w:tc>
          <w:tcPr>
            <w:tcW w:w="357" w:type="dxa"/>
          </w:tcPr>
          <w:p w14:paraId="59801CFB" w14:textId="77777777" w:rsidR="00F47E58" w:rsidRPr="00376C16" w:rsidRDefault="00F47E58"/>
        </w:tc>
      </w:tr>
      <w:tr w:rsidR="00F47E58" w:rsidRPr="00376C16" w14:paraId="5589891D" w14:textId="77777777" w:rsidTr="00124109">
        <w:trPr>
          <w:jc w:val="center"/>
        </w:trPr>
        <w:tc>
          <w:tcPr>
            <w:tcW w:w="567" w:type="dxa"/>
          </w:tcPr>
          <w:p w14:paraId="3C9EBD31" w14:textId="77777777" w:rsidR="00F47E58" w:rsidRPr="00376C16" w:rsidRDefault="00F47E58"/>
        </w:tc>
        <w:tc>
          <w:tcPr>
            <w:tcW w:w="287" w:type="dxa"/>
            <w:tcBorders>
              <w:right w:val="single" w:sz="6" w:space="0" w:color="auto"/>
            </w:tcBorders>
          </w:tcPr>
          <w:p w14:paraId="30CCD09A" w14:textId="77777777" w:rsidR="00F47E58" w:rsidRPr="00376C16" w:rsidRDefault="00F47E58"/>
        </w:tc>
        <w:tc>
          <w:tcPr>
            <w:tcW w:w="5812" w:type="dxa"/>
          </w:tcPr>
          <w:p w14:paraId="3C6B6895" w14:textId="77777777" w:rsidR="00F47E58" w:rsidRPr="00376C16" w:rsidRDefault="00F47E58"/>
        </w:tc>
        <w:tc>
          <w:tcPr>
            <w:tcW w:w="141" w:type="dxa"/>
          </w:tcPr>
          <w:p w14:paraId="7F97DE49" w14:textId="77777777" w:rsidR="00F47E58" w:rsidRPr="00376C16" w:rsidRDefault="00F47E58"/>
        </w:tc>
        <w:tc>
          <w:tcPr>
            <w:tcW w:w="2480" w:type="dxa"/>
          </w:tcPr>
          <w:p w14:paraId="0037A5A3" w14:textId="77777777" w:rsidR="00F47E58" w:rsidRPr="00376C16" w:rsidRDefault="00F47E58"/>
        </w:tc>
        <w:tc>
          <w:tcPr>
            <w:tcW w:w="357" w:type="dxa"/>
          </w:tcPr>
          <w:p w14:paraId="71DA0F4A" w14:textId="77777777" w:rsidR="00F47E58" w:rsidRPr="00376C16" w:rsidRDefault="00F47E58"/>
        </w:tc>
      </w:tr>
      <w:tr w:rsidR="00F47E58" w:rsidRPr="00376C16" w14:paraId="6099A0DD" w14:textId="77777777" w:rsidTr="00124109">
        <w:trPr>
          <w:jc w:val="center"/>
        </w:trPr>
        <w:tc>
          <w:tcPr>
            <w:tcW w:w="567" w:type="dxa"/>
          </w:tcPr>
          <w:p w14:paraId="185DEFBC" w14:textId="77777777" w:rsidR="00F47E58" w:rsidRPr="00376C16" w:rsidRDefault="00F47E58"/>
        </w:tc>
        <w:tc>
          <w:tcPr>
            <w:tcW w:w="287" w:type="dxa"/>
            <w:tcBorders>
              <w:right w:val="single" w:sz="6" w:space="0" w:color="auto"/>
            </w:tcBorders>
          </w:tcPr>
          <w:p w14:paraId="66C2BCBC" w14:textId="77777777" w:rsidR="00F47E58" w:rsidRPr="00376C16" w:rsidRDefault="00F47E58"/>
        </w:tc>
        <w:tc>
          <w:tcPr>
            <w:tcW w:w="5812" w:type="dxa"/>
          </w:tcPr>
          <w:p w14:paraId="57CF7666" w14:textId="77777777" w:rsidR="00F47E58" w:rsidRPr="00376C16" w:rsidRDefault="00F47E58"/>
        </w:tc>
        <w:tc>
          <w:tcPr>
            <w:tcW w:w="141" w:type="dxa"/>
          </w:tcPr>
          <w:p w14:paraId="4CFE1BCB" w14:textId="77777777" w:rsidR="00F47E58" w:rsidRPr="00376C16" w:rsidRDefault="00F47E58"/>
        </w:tc>
        <w:tc>
          <w:tcPr>
            <w:tcW w:w="2480" w:type="dxa"/>
          </w:tcPr>
          <w:p w14:paraId="4B7D146F" w14:textId="77777777" w:rsidR="00F47E58" w:rsidRPr="00376C16" w:rsidRDefault="00F47E58"/>
        </w:tc>
        <w:tc>
          <w:tcPr>
            <w:tcW w:w="357" w:type="dxa"/>
          </w:tcPr>
          <w:p w14:paraId="1885D06D" w14:textId="77777777" w:rsidR="00F47E58" w:rsidRPr="00376C16" w:rsidRDefault="00F47E58"/>
        </w:tc>
      </w:tr>
      <w:tr w:rsidR="00F47E58" w:rsidRPr="00376C16" w14:paraId="3B8D1832" w14:textId="77777777" w:rsidTr="00124109">
        <w:trPr>
          <w:jc w:val="center"/>
        </w:trPr>
        <w:tc>
          <w:tcPr>
            <w:tcW w:w="567" w:type="dxa"/>
          </w:tcPr>
          <w:p w14:paraId="00BD3221" w14:textId="77777777" w:rsidR="00F47E58" w:rsidRPr="00376C16" w:rsidRDefault="00F47E58">
            <w:pPr>
              <w:pStyle w:val="TableNormal0"/>
              <w:spacing w:before="0"/>
              <w:rPr>
                <w:rFonts w:ascii="Times New Roman" w:hAnsi="Times New Roman"/>
              </w:rPr>
            </w:pPr>
          </w:p>
        </w:tc>
        <w:tc>
          <w:tcPr>
            <w:tcW w:w="287" w:type="dxa"/>
            <w:tcBorders>
              <w:right w:val="single" w:sz="6" w:space="0" w:color="auto"/>
            </w:tcBorders>
          </w:tcPr>
          <w:p w14:paraId="7538C86B" w14:textId="77777777" w:rsidR="00F47E58" w:rsidRPr="00376C16" w:rsidRDefault="00F47E58"/>
        </w:tc>
        <w:tc>
          <w:tcPr>
            <w:tcW w:w="5812" w:type="dxa"/>
          </w:tcPr>
          <w:p w14:paraId="1E6DA610" w14:textId="77777777" w:rsidR="00F47E58" w:rsidRPr="00376C16" w:rsidRDefault="00F47E58"/>
        </w:tc>
        <w:tc>
          <w:tcPr>
            <w:tcW w:w="141" w:type="dxa"/>
          </w:tcPr>
          <w:p w14:paraId="6F88761F" w14:textId="77777777" w:rsidR="00F47E58" w:rsidRPr="00376C16" w:rsidRDefault="00F47E58"/>
        </w:tc>
        <w:tc>
          <w:tcPr>
            <w:tcW w:w="2480" w:type="dxa"/>
          </w:tcPr>
          <w:p w14:paraId="612879F2" w14:textId="77777777" w:rsidR="00F47E58" w:rsidRPr="00376C16" w:rsidRDefault="00F47E58"/>
        </w:tc>
        <w:tc>
          <w:tcPr>
            <w:tcW w:w="357" w:type="dxa"/>
          </w:tcPr>
          <w:p w14:paraId="68DB2E53" w14:textId="77777777" w:rsidR="00F47E58" w:rsidRPr="00376C16" w:rsidRDefault="00F47E58"/>
        </w:tc>
      </w:tr>
      <w:tr w:rsidR="00F47E58" w:rsidRPr="00376C16" w14:paraId="2147BD68" w14:textId="77777777" w:rsidTr="00124109">
        <w:trPr>
          <w:jc w:val="center"/>
        </w:trPr>
        <w:tc>
          <w:tcPr>
            <w:tcW w:w="567" w:type="dxa"/>
          </w:tcPr>
          <w:p w14:paraId="2EE5FB2D" w14:textId="77777777" w:rsidR="00F47E58" w:rsidRPr="00376C16" w:rsidRDefault="00F47E58"/>
        </w:tc>
        <w:tc>
          <w:tcPr>
            <w:tcW w:w="287" w:type="dxa"/>
            <w:tcBorders>
              <w:right w:val="single" w:sz="6" w:space="0" w:color="auto"/>
            </w:tcBorders>
          </w:tcPr>
          <w:p w14:paraId="47E1ABFD" w14:textId="77777777" w:rsidR="00F47E58" w:rsidRPr="00376C16" w:rsidRDefault="00F47E58"/>
        </w:tc>
        <w:tc>
          <w:tcPr>
            <w:tcW w:w="5812" w:type="dxa"/>
          </w:tcPr>
          <w:p w14:paraId="378FDD0E" w14:textId="77777777" w:rsidR="00F47E58" w:rsidRPr="00376C16" w:rsidRDefault="00F47E58"/>
        </w:tc>
        <w:tc>
          <w:tcPr>
            <w:tcW w:w="141" w:type="dxa"/>
          </w:tcPr>
          <w:p w14:paraId="25203B41" w14:textId="77777777" w:rsidR="00F47E58" w:rsidRPr="00376C16" w:rsidRDefault="00F47E58"/>
        </w:tc>
        <w:tc>
          <w:tcPr>
            <w:tcW w:w="2480" w:type="dxa"/>
          </w:tcPr>
          <w:p w14:paraId="608DE5EF" w14:textId="77777777" w:rsidR="00F47E58" w:rsidRPr="00376C16" w:rsidRDefault="00F47E58"/>
        </w:tc>
        <w:tc>
          <w:tcPr>
            <w:tcW w:w="357" w:type="dxa"/>
          </w:tcPr>
          <w:p w14:paraId="3EBAD9F1" w14:textId="77777777" w:rsidR="00F47E58" w:rsidRPr="00376C16" w:rsidRDefault="00F47E58"/>
        </w:tc>
      </w:tr>
      <w:tr w:rsidR="00F47E58" w:rsidRPr="00376C16" w14:paraId="4EA7B4FD" w14:textId="77777777" w:rsidTr="00124109">
        <w:trPr>
          <w:jc w:val="center"/>
        </w:trPr>
        <w:tc>
          <w:tcPr>
            <w:tcW w:w="567" w:type="dxa"/>
          </w:tcPr>
          <w:p w14:paraId="583A03DD" w14:textId="77777777" w:rsidR="00F47E58" w:rsidRPr="00376C16" w:rsidRDefault="00F47E58"/>
        </w:tc>
        <w:tc>
          <w:tcPr>
            <w:tcW w:w="287" w:type="dxa"/>
            <w:tcBorders>
              <w:right w:val="single" w:sz="6" w:space="0" w:color="auto"/>
            </w:tcBorders>
          </w:tcPr>
          <w:p w14:paraId="44B32142" w14:textId="77777777" w:rsidR="00F47E58" w:rsidRPr="00376C16" w:rsidRDefault="00F47E58"/>
        </w:tc>
        <w:tc>
          <w:tcPr>
            <w:tcW w:w="5812" w:type="dxa"/>
          </w:tcPr>
          <w:p w14:paraId="270FB100" w14:textId="77777777" w:rsidR="00F47E58" w:rsidRPr="00376C16" w:rsidRDefault="00F47E58"/>
        </w:tc>
        <w:tc>
          <w:tcPr>
            <w:tcW w:w="141" w:type="dxa"/>
          </w:tcPr>
          <w:p w14:paraId="2006268B" w14:textId="77777777" w:rsidR="00F47E58" w:rsidRPr="00376C16" w:rsidRDefault="00F47E58"/>
        </w:tc>
        <w:tc>
          <w:tcPr>
            <w:tcW w:w="2480" w:type="dxa"/>
          </w:tcPr>
          <w:p w14:paraId="2701584C" w14:textId="77777777" w:rsidR="00F47E58" w:rsidRPr="00376C16" w:rsidRDefault="00F47E58"/>
        </w:tc>
        <w:tc>
          <w:tcPr>
            <w:tcW w:w="357" w:type="dxa"/>
          </w:tcPr>
          <w:p w14:paraId="79A51F1E" w14:textId="77777777" w:rsidR="00F47E58" w:rsidRPr="00376C16" w:rsidRDefault="00F47E58"/>
        </w:tc>
      </w:tr>
      <w:tr w:rsidR="00F47E58" w:rsidRPr="00376C16" w14:paraId="79E1EA24" w14:textId="77777777" w:rsidTr="00124109">
        <w:trPr>
          <w:jc w:val="center"/>
        </w:trPr>
        <w:tc>
          <w:tcPr>
            <w:tcW w:w="567" w:type="dxa"/>
          </w:tcPr>
          <w:p w14:paraId="12D727C1" w14:textId="77777777" w:rsidR="00F47E58" w:rsidRPr="00376C16" w:rsidRDefault="00F47E58"/>
        </w:tc>
        <w:tc>
          <w:tcPr>
            <w:tcW w:w="287" w:type="dxa"/>
            <w:tcBorders>
              <w:right w:val="single" w:sz="6" w:space="0" w:color="auto"/>
            </w:tcBorders>
          </w:tcPr>
          <w:p w14:paraId="631CC26C" w14:textId="77777777" w:rsidR="00F47E58" w:rsidRPr="00376C16" w:rsidRDefault="00F47E58"/>
        </w:tc>
        <w:tc>
          <w:tcPr>
            <w:tcW w:w="5812" w:type="dxa"/>
          </w:tcPr>
          <w:p w14:paraId="615B829F" w14:textId="77777777" w:rsidR="00F47E58" w:rsidRPr="00376C16" w:rsidRDefault="00F47E58"/>
        </w:tc>
        <w:tc>
          <w:tcPr>
            <w:tcW w:w="141" w:type="dxa"/>
          </w:tcPr>
          <w:p w14:paraId="0EAF025A" w14:textId="77777777" w:rsidR="00F47E58" w:rsidRPr="00376C16" w:rsidRDefault="00F47E58"/>
        </w:tc>
        <w:tc>
          <w:tcPr>
            <w:tcW w:w="2480" w:type="dxa"/>
          </w:tcPr>
          <w:p w14:paraId="6AFA0272" w14:textId="77777777" w:rsidR="00F47E58" w:rsidRPr="00376C16" w:rsidRDefault="00F47E58"/>
        </w:tc>
        <w:tc>
          <w:tcPr>
            <w:tcW w:w="357" w:type="dxa"/>
          </w:tcPr>
          <w:p w14:paraId="143CC1C2" w14:textId="77777777" w:rsidR="00F47E58" w:rsidRPr="00376C16" w:rsidRDefault="00F47E58"/>
        </w:tc>
      </w:tr>
      <w:tr w:rsidR="00F47E58" w:rsidRPr="00376C16" w14:paraId="365C2101" w14:textId="77777777" w:rsidTr="00124109">
        <w:trPr>
          <w:jc w:val="center"/>
        </w:trPr>
        <w:tc>
          <w:tcPr>
            <w:tcW w:w="567" w:type="dxa"/>
          </w:tcPr>
          <w:p w14:paraId="6AE06FE5" w14:textId="77777777" w:rsidR="00F47E58" w:rsidRPr="00376C16" w:rsidRDefault="00F47E58"/>
        </w:tc>
        <w:tc>
          <w:tcPr>
            <w:tcW w:w="287" w:type="dxa"/>
            <w:tcBorders>
              <w:right w:val="single" w:sz="6" w:space="0" w:color="auto"/>
            </w:tcBorders>
          </w:tcPr>
          <w:p w14:paraId="3F31981B" w14:textId="77777777" w:rsidR="00F47E58" w:rsidRPr="00376C16" w:rsidRDefault="00F47E58"/>
        </w:tc>
        <w:tc>
          <w:tcPr>
            <w:tcW w:w="5812" w:type="dxa"/>
          </w:tcPr>
          <w:p w14:paraId="6CA51DA5" w14:textId="77777777" w:rsidR="00F47E58" w:rsidRPr="00376C16" w:rsidRDefault="00F47E58"/>
        </w:tc>
        <w:tc>
          <w:tcPr>
            <w:tcW w:w="141" w:type="dxa"/>
          </w:tcPr>
          <w:p w14:paraId="156F3AFB" w14:textId="77777777" w:rsidR="00F47E58" w:rsidRPr="00376C16" w:rsidRDefault="00F47E58"/>
        </w:tc>
        <w:tc>
          <w:tcPr>
            <w:tcW w:w="2480" w:type="dxa"/>
          </w:tcPr>
          <w:p w14:paraId="6736625C" w14:textId="77777777" w:rsidR="00F47E58" w:rsidRPr="00376C16" w:rsidRDefault="00F47E58"/>
        </w:tc>
        <w:tc>
          <w:tcPr>
            <w:tcW w:w="357" w:type="dxa"/>
          </w:tcPr>
          <w:p w14:paraId="2C683F96" w14:textId="77777777" w:rsidR="00F47E58" w:rsidRPr="00376C16" w:rsidRDefault="00F47E58"/>
        </w:tc>
      </w:tr>
      <w:tr w:rsidR="00F47E58" w:rsidRPr="00376C16" w14:paraId="2BD4A74C" w14:textId="77777777" w:rsidTr="00124109">
        <w:trPr>
          <w:jc w:val="center"/>
        </w:trPr>
        <w:tc>
          <w:tcPr>
            <w:tcW w:w="567" w:type="dxa"/>
          </w:tcPr>
          <w:p w14:paraId="076AF018" w14:textId="77777777" w:rsidR="00F47E58" w:rsidRPr="00376C16" w:rsidRDefault="00F47E58"/>
        </w:tc>
        <w:tc>
          <w:tcPr>
            <w:tcW w:w="287" w:type="dxa"/>
            <w:tcBorders>
              <w:right w:val="single" w:sz="6" w:space="0" w:color="auto"/>
            </w:tcBorders>
          </w:tcPr>
          <w:p w14:paraId="2C897C32" w14:textId="77777777" w:rsidR="00F47E58" w:rsidRPr="00376C16" w:rsidRDefault="00F47E58"/>
        </w:tc>
        <w:tc>
          <w:tcPr>
            <w:tcW w:w="5812" w:type="dxa"/>
          </w:tcPr>
          <w:p w14:paraId="316E5BD6" w14:textId="77777777" w:rsidR="00F47E58" w:rsidRPr="00376C16" w:rsidRDefault="00F47E58"/>
        </w:tc>
        <w:tc>
          <w:tcPr>
            <w:tcW w:w="141" w:type="dxa"/>
          </w:tcPr>
          <w:p w14:paraId="71C5FA21" w14:textId="77777777" w:rsidR="00F47E58" w:rsidRPr="00376C16" w:rsidRDefault="00F47E58"/>
        </w:tc>
        <w:tc>
          <w:tcPr>
            <w:tcW w:w="2480" w:type="dxa"/>
          </w:tcPr>
          <w:p w14:paraId="5319B893" w14:textId="77777777" w:rsidR="00F47E58" w:rsidRPr="00376C16" w:rsidRDefault="00F47E58"/>
        </w:tc>
        <w:tc>
          <w:tcPr>
            <w:tcW w:w="357" w:type="dxa"/>
          </w:tcPr>
          <w:p w14:paraId="1CCAD185" w14:textId="77777777" w:rsidR="00F47E58" w:rsidRPr="00376C16" w:rsidRDefault="00F47E58"/>
        </w:tc>
      </w:tr>
      <w:tr w:rsidR="00F47E58" w:rsidRPr="00376C16" w14:paraId="53F66AE9" w14:textId="77777777" w:rsidTr="00124109">
        <w:trPr>
          <w:jc w:val="center"/>
        </w:trPr>
        <w:tc>
          <w:tcPr>
            <w:tcW w:w="567" w:type="dxa"/>
          </w:tcPr>
          <w:p w14:paraId="1822C922" w14:textId="77777777" w:rsidR="00F47E58" w:rsidRPr="00376C16" w:rsidRDefault="00F47E58"/>
        </w:tc>
        <w:tc>
          <w:tcPr>
            <w:tcW w:w="287" w:type="dxa"/>
            <w:tcBorders>
              <w:right w:val="single" w:sz="6" w:space="0" w:color="auto"/>
            </w:tcBorders>
          </w:tcPr>
          <w:p w14:paraId="098ACB83" w14:textId="77777777" w:rsidR="00F47E58" w:rsidRPr="00376C16" w:rsidRDefault="00F47E58"/>
        </w:tc>
        <w:tc>
          <w:tcPr>
            <w:tcW w:w="5812" w:type="dxa"/>
          </w:tcPr>
          <w:p w14:paraId="2CAE0FDF" w14:textId="77777777" w:rsidR="00F47E58" w:rsidRPr="00376C16" w:rsidRDefault="00F47E58"/>
        </w:tc>
        <w:tc>
          <w:tcPr>
            <w:tcW w:w="141" w:type="dxa"/>
          </w:tcPr>
          <w:p w14:paraId="2CA3A917" w14:textId="77777777" w:rsidR="00F47E58" w:rsidRPr="00376C16" w:rsidRDefault="00F47E58"/>
        </w:tc>
        <w:tc>
          <w:tcPr>
            <w:tcW w:w="2480" w:type="dxa"/>
          </w:tcPr>
          <w:p w14:paraId="1D9AB159" w14:textId="77777777" w:rsidR="00F47E58" w:rsidRPr="00376C16" w:rsidRDefault="00F47E58"/>
        </w:tc>
        <w:tc>
          <w:tcPr>
            <w:tcW w:w="357" w:type="dxa"/>
          </w:tcPr>
          <w:p w14:paraId="52925C94" w14:textId="77777777" w:rsidR="00F47E58" w:rsidRPr="00376C16" w:rsidRDefault="00F47E58"/>
        </w:tc>
      </w:tr>
      <w:tr w:rsidR="00F47E58" w:rsidRPr="00376C16" w14:paraId="683A230A" w14:textId="77777777" w:rsidTr="00124109">
        <w:trPr>
          <w:jc w:val="center"/>
        </w:trPr>
        <w:tc>
          <w:tcPr>
            <w:tcW w:w="567" w:type="dxa"/>
          </w:tcPr>
          <w:p w14:paraId="2F7061FC" w14:textId="77777777" w:rsidR="00F47E58" w:rsidRPr="00376C16" w:rsidRDefault="00F47E58"/>
        </w:tc>
        <w:tc>
          <w:tcPr>
            <w:tcW w:w="287" w:type="dxa"/>
            <w:tcBorders>
              <w:right w:val="single" w:sz="6" w:space="0" w:color="auto"/>
            </w:tcBorders>
          </w:tcPr>
          <w:p w14:paraId="056BC543" w14:textId="77777777" w:rsidR="00F47E58" w:rsidRPr="00376C16" w:rsidRDefault="00F47E58"/>
        </w:tc>
        <w:tc>
          <w:tcPr>
            <w:tcW w:w="5812" w:type="dxa"/>
          </w:tcPr>
          <w:p w14:paraId="127B3E1C" w14:textId="77777777" w:rsidR="00F47E58" w:rsidRPr="00376C16" w:rsidRDefault="00F47E58"/>
        </w:tc>
        <w:tc>
          <w:tcPr>
            <w:tcW w:w="141" w:type="dxa"/>
          </w:tcPr>
          <w:p w14:paraId="1D0A7671" w14:textId="77777777" w:rsidR="00F47E58" w:rsidRPr="00376C16" w:rsidRDefault="00F47E58"/>
        </w:tc>
        <w:tc>
          <w:tcPr>
            <w:tcW w:w="2480" w:type="dxa"/>
          </w:tcPr>
          <w:p w14:paraId="356E7E5B" w14:textId="77777777" w:rsidR="00F47E58" w:rsidRPr="00376C16" w:rsidRDefault="00F47E58"/>
        </w:tc>
        <w:tc>
          <w:tcPr>
            <w:tcW w:w="357" w:type="dxa"/>
          </w:tcPr>
          <w:p w14:paraId="6AF23077" w14:textId="77777777" w:rsidR="00F47E58" w:rsidRPr="00376C16" w:rsidRDefault="00F47E58"/>
        </w:tc>
      </w:tr>
      <w:tr w:rsidR="00F47E58" w:rsidRPr="00376C16" w14:paraId="4ED66502" w14:textId="77777777" w:rsidTr="00124109">
        <w:trPr>
          <w:jc w:val="center"/>
        </w:trPr>
        <w:tc>
          <w:tcPr>
            <w:tcW w:w="567" w:type="dxa"/>
          </w:tcPr>
          <w:p w14:paraId="195F205C" w14:textId="77777777" w:rsidR="00F47E58" w:rsidRPr="00376C16" w:rsidRDefault="00F47E58"/>
        </w:tc>
        <w:tc>
          <w:tcPr>
            <w:tcW w:w="287" w:type="dxa"/>
            <w:tcBorders>
              <w:right w:val="single" w:sz="6" w:space="0" w:color="auto"/>
            </w:tcBorders>
          </w:tcPr>
          <w:p w14:paraId="71692836" w14:textId="77777777" w:rsidR="00F47E58" w:rsidRPr="00376C16" w:rsidRDefault="00F47E58"/>
        </w:tc>
        <w:tc>
          <w:tcPr>
            <w:tcW w:w="5812" w:type="dxa"/>
          </w:tcPr>
          <w:p w14:paraId="6A3881B2" w14:textId="77777777" w:rsidR="00F47E58" w:rsidRPr="00376C16" w:rsidRDefault="00F47E58"/>
        </w:tc>
        <w:tc>
          <w:tcPr>
            <w:tcW w:w="141" w:type="dxa"/>
          </w:tcPr>
          <w:p w14:paraId="14D48107" w14:textId="77777777" w:rsidR="00F47E58" w:rsidRPr="00376C16" w:rsidRDefault="00F47E58"/>
        </w:tc>
        <w:tc>
          <w:tcPr>
            <w:tcW w:w="2480" w:type="dxa"/>
          </w:tcPr>
          <w:p w14:paraId="3766AA95" w14:textId="77777777" w:rsidR="00F47E58" w:rsidRPr="00376C16" w:rsidRDefault="00F47E58"/>
        </w:tc>
        <w:tc>
          <w:tcPr>
            <w:tcW w:w="357" w:type="dxa"/>
          </w:tcPr>
          <w:p w14:paraId="78AAE314" w14:textId="77777777" w:rsidR="00F47E58" w:rsidRPr="00376C16" w:rsidRDefault="00F47E58"/>
        </w:tc>
      </w:tr>
      <w:tr w:rsidR="00F47E58" w:rsidRPr="00376C16" w14:paraId="1C485AC1" w14:textId="77777777" w:rsidTr="00124109">
        <w:trPr>
          <w:jc w:val="center"/>
        </w:trPr>
        <w:tc>
          <w:tcPr>
            <w:tcW w:w="567" w:type="dxa"/>
          </w:tcPr>
          <w:p w14:paraId="11EDE98D" w14:textId="77777777" w:rsidR="00F47E58" w:rsidRPr="00376C16" w:rsidRDefault="00F47E58"/>
        </w:tc>
        <w:tc>
          <w:tcPr>
            <w:tcW w:w="287" w:type="dxa"/>
            <w:tcBorders>
              <w:right w:val="single" w:sz="6" w:space="0" w:color="auto"/>
            </w:tcBorders>
          </w:tcPr>
          <w:p w14:paraId="6F25884F" w14:textId="77777777" w:rsidR="00F47E58" w:rsidRPr="00376C16" w:rsidRDefault="00F47E58"/>
        </w:tc>
        <w:tc>
          <w:tcPr>
            <w:tcW w:w="5812" w:type="dxa"/>
          </w:tcPr>
          <w:p w14:paraId="0DEB207C" w14:textId="77777777" w:rsidR="00F47E58" w:rsidRPr="00376C16" w:rsidRDefault="00F47E58"/>
        </w:tc>
        <w:tc>
          <w:tcPr>
            <w:tcW w:w="141" w:type="dxa"/>
          </w:tcPr>
          <w:p w14:paraId="1049EA2D" w14:textId="77777777" w:rsidR="00F47E58" w:rsidRPr="00376C16" w:rsidRDefault="00F47E58"/>
        </w:tc>
        <w:tc>
          <w:tcPr>
            <w:tcW w:w="2480" w:type="dxa"/>
          </w:tcPr>
          <w:p w14:paraId="7EA96B81" w14:textId="77777777" w:rsidR="00F47E58" w:rsidRPr="00376C16" w:rsidRDefault="00F47E58"/>
        </w:tc>
        <w:tc>
          <w:tcPr>
            <w:tcW w:w="357" w:type="dxa"/>
          </w:tcPr>
          <w:p w14:paraId="448E25AE" w14:textId="77777777" w:rsidR="00F47E58" w:rsidRPr="00376C16" w:rsidRDefault="00F47E58"/>
        </w:tc>
      </w:tr>
      <w:tr w:rsidR="00F47E58" w:rsidRPr="00376C16" w14:paraId="23FA98E6" w14:textId="77777777" w:rsidTr="00124109">
        <w:trPr>
          <w:jc w:val="center"/>
        </w:trPr>
        <w:tc>
          <w:tcPr>
            <w:tcW w:w="567" w:type="dxa"/>
          </w:tcPr>
          <w:p w14:paraId="1ECE7016" w14:textId="77777777" w:rsidR="00F47E58" w:rsidRPr="00376C16" w:rsidRDefault="00F47E58"/>
        </w:tc>
        <w:tc>
          <w:tcPr>
            <w:tcW w:w="287" w:type="dxa"/>
            <w:tcBorders>
              <w:right w:val="single" w:sz="6" w:space="0" w:color="auto"/>
            </w:tcBorders>
          </w:tcPr>
          <w:p w14:paraId="70AECAE4" w14:textId="77777777" w:rsidR="00F47E58" w:rsidRPr="00376C16" w:rsidRDefault="00F47E58"/>
        </w:tc>
        <w:tc>
          <w:tcPr>
            <w:tcW w:w="5812" w:type="dxa"/>
          </w:tcPr>
          <w:p w14:paraId="7CAA70EE" w14:textId="77777777" w:rsidR="00F47E58" w:rsidRPr="00376C16" w:rsidRDefault="00F47E58"/>
        </w:tc>
        <w:tc>
          <w:tcPr>
            <w:tcW w:w="141" w:type="dxa"/>
          </w:tcPr>
          <w:p w14:paraId="31BB4E14" w14:textId="77777777" w:rsidR="00F47E58" w:rsidRPr="00376C16" w:rsidRDefault="00F47E58"/>
        </w:tc>
        <w:tc>
          <w:tcPr>
            <w:tcW w:w="2480" w:type="dxa"/>
          </w:tcPr>
          <w:p w14:paraId="79AF133A" w14:textId="77777777" w:rsidR="00F47E58" w:rsidRPr="00376C16" w:rsidRDefault="00F47E58"/>
        </w:tc>
        <w:tc>
          <w:tcPr>
            <w:tcW w:w="357" w:type="dxa"/>
          </w:tcPr>
          <w:p w14:paraId="4C81A097" w14:textId="77777777" w:rsidR="00F47E58" w:rsidRPr="00376C16" w:rsidRDefault="00F47E58"/>
        </w:tc>
      </w:tr>
      <w:tr w:rsidR="00F47E58" w:rsidRPr="00376C16" w14:paraId="74C395DA" w14:textId="77777777" w:rsidTr="00124109">
        <w:trPr>
          <w:jc w:val="center"/>
        </w:trPr>
        <w:tc>
          <w:tcPr>
            <w:tcW w:w="567" w:type="dxa"/>
          </w:tcPr>
          <w:p w14:paraId="5FC87370" w14:textId="77777777" w:rsidR="00F47E58" w:rsidRPr="00376C16" w:rsidRDefault="00F47E58"/>
        </w:tc>
        <w:tc>
          <w:tcPr>
            <w:tcW w:w="287" w:type="dxa"/>
            <w:tcBorders>
              <w:right w:val="single" w:sz="6" w:space="0" w:color="auto"/>
            </w:tcBorders>
          </w:tcPr>
          <w:p w14:paraId="28017F42" w14:textId="77777777" w:rsidR="00F47E58" w:rsidRPr="00376C16" w:rsidRDefault="00F47E58"/>
        </w:tc>
        <w:tc>
          <w:tcPr>
            <w:tcW w:w="5812" w:type="dxa"/>
          </w:tcPr>
          <w:p w14:paraId="5C7BCC35" w14:textId="77777777" w:rsidR="00F47E58" w:rsidRPr="00376C16" w:rsidRDefault="00F47E58"/>
        </w:tc>
        <w:tc>
          <w:tcPr>
            <w:tcW w:w="141" w:type="dxa"/>
          </w:tcPr>
          <w:p w14:paraId="1456072A" w14:textId="77777777" w:rsidR="00F47E58" w:rsidRPr="00376C16" w:rsidRDefault="00F47E58"/>
        </w:tc>
        <w:tc>
          <w:tcPr>
            <w:tcW w:w="2480" w:type="dxa"/>
          </w:tcPr>
          <w:p w14:paraId="435D9E0A" w14:textId="77777777" w:rsidR="00F47E58" w:rsidRPr="00376C16" w:rsidRDefault="00F47E58"/>
        </w:tc>
        <w:tc>
          <w:tcPr>
            <w:tcW w:w="357" w:type="dxa"/>
          </w:tcPr>
          <w:p w14:paraId="7984BFEB" w14:textId="77777777" w:rsidR="00F47E58" w:rsidRPr="00376C16" w:rsidRDefault="00F47E58"/>
        </w:tc>
      </w:tr>
      <w:tr w:rsidR="00F47E58" w:rsidRPr="00376C16" w14:paraId="75528D9E" w14:textId="77777777" w:rsidTr="00124109">
        <w:trPr>
          <w:jc w:val="center"/>
        </w:trPr>
        <w:tc>
          <w:tcPr>
            <w:tcW w:w="567" w:type="dxa"/>
          </w:tcPr>
          <w:p w14:paraId="0E58B33A" w14:textId="77777777" w:rsidR="00F47E58" w:rsidRPr="00376C16" w:rsidRDefault="00F47E58"/>
        </w:tc>
        <w:tc>
          <w:tcPr>
            <w:tcW w:w="287" w:type="dxa"/>
            <w:tcBorders>
              <w:right w:val="single" w:sz="6" w:space="0" w:color="auto"/>
            </w:tcBorders>
          </w:tcPr>
          <w:p w14:paraId="7BE06240" w14:textId="77777777" w:rsidR="00F47E58" w:rsidRPr="00376C16" w:rsidRDefault="00F47E58"/>
        </w:tc>
        <w:tc>
          <w:tcPr>
            <w:tcW w:w="5812" w:type="dxa"/>
          </w:tcPr>
          <w:p w14:paraId="6A263B91" w14:textId="77777777" w:rsidR="00F47E58" w:rsidRPr="00376C16" w:rsidRDefault="00F47E58"/>
        </w:tc>
        <w:tc>
          <w:tcPr>
            <w:tcW w:w="141" w:type="dxa"/>
          </w:tcPr>
          <w:p w14:paraId="57C80F81" w14:textId="77777777" w:rsidR="00F47E58" w:rsidRPr="00376C16" w:rsidRDefault="00F47E58"/>
        </w:tc>
        <w:tc>
          <w:tcPr>
            <w:tcW w:w="2480" w:type="dxa"/>
          </w:tcPr>
          <w:p w14:paraId="31079BEF" w14:textId="77777777" w:rsidR="00F47E58" w:rsidRPr="00376C16" w:rsidRDefault="00F47E58"/>
        </w:tc>
        <w:tc>
          <w:tcPr>
            <w:tcW w:w="357" w:type="dxa"/>
          </w:tcPr>
          <w:p w14:paraId="0BF5F206" w14:textId="77777777" w:rsidR="00F47E58" w:rsidRPr="00376C16" w:rsidRDefault="00F47E58"/>
        </w:tc>
      </w:tr>
      <w:tr w:rsidR="00F47E58" w:rsidRPr="00376C16" w14:paraId="7A81C33B" w14:textId="77777777" w:rsidTr="00124109">
        <w:trPr>
          <w:jc w:val="center"/>
        </w:trPr>
        <w:tc>
          <w:tcPr>
            <w:tcW w:w="567" w:type="dxa"/>
          </w:tcPr>
          <w:p w14:paraId="7B0FE480" w14:textId="77777777" w:rsidR="00F47E58" w:rsidRPr="00376C16" w:rsidRDefault="00F47E58"/>
        </w:tc>
        <w:tc>
          <w:tcPr>
            <w:tcW w:w="287" w:type="dxa"/>
            <w:tcBorders>
              <w:right w:val="single" w:sz="6" w:space="0" w:color="auto"/>
            </w:tcBorders>
          </w:tcPr>
          <w:p w14:paraId="2BBDF751" w14:textId="77777777" w:rsidR="00F47E58" w:rsidRPr="00376C16" w:rsidRDefault="00F47E58"/>
        </w:tc>
        <w:tc>
          <w:tcPr>
            <w:tcW w:w="5812" w:type="dxa"/>
          </w:tcPr>
          <w:p w14:paraId="31C598CC" w14:textId="77777777" w:rsidR="00F47E58" w:rsidRPr="00376C16" w:rsidRDefault="00F47E58"/>
        </w:tc>
        <w:tc>
          <w:tcPr>
            <w:tcW w:w="141" w:type="dxa"/>
          </w:tcPr>
          <w:p w14:paraId="048390B2" w14:textId="77777777" w:rsidR="00F47E58" w:rsidRPr="00376C16" w:rsidRDefault="00F47E58"/>
        </w:tc>
        <w:tc>
          <w:tcPr>
            <w:tcW w:w="2480" w:type="dxa"/>
          </w:tcPr>
          <w:p w14:paraId="4652B430" w14:textId="77777777" w:rsidR="00F47E58" w:rsidRPr="00376C16" w:rsidRDefault="00F47E58"/>
        </w:tc>
        <w:tc>
          <w:tcPr>
            <w:tcW w:w="357" w:type="dxa"/>
          </w:tcPr>
          <w:p w14:paraId="6DD75FC4" w14:textId="77777777" w:rsidR="00F47E58" w:rsidRPr="00376C16" w:rsidRDefault="00F47E58"/>
        </w:tc>
      </w:tr>
      <w:tr w:rsidR="00F47E58" w:rsidRPr="00376C16" w14:paraId="2177DAFD" w14:textId="77777777" w:rsidTr="00124109">
        <w:trPr>
          <w:jc w:val="center"/>
        </w:trPr>
        <w:tc>
          <w:tcPr>
            <w:tcW w:w="567" w:type="dxa"/>
          </w:tcPr>
          <w:p w14:paraId="5F2BB753" w14:textId="77777777" w:rsidR="00F47E58" w:rsidRPr="00376C16" w:rsidRDefault="00F47E58"/>
        </w:tc>
        <w:tc>
          <w:tcPr>
            <w:tcW w:w="287" w:type="dxa"/>
            <w:tcBorders>
              <w:right w:val="single" w:sz="6" w:space="0" w:color="auto"/>
            </w:tcBorders>
          </w:tcPr>
          <w:p w14:paraId="2B24E5F6" w14:textId="77777777" w:rsidR="00F47E58" w:rsidRPr="00376C16" w:rsidRDefault="00F47E58"/>
        </w:tc>
        <w:tc>
          <w:tcPr>
            <w:tcW w:w="5812" w:type="dxa"/>
          </w:tcPr>
          <w:p w14:paraId="4196DD0B" w14:textId="77777777" w:rsidR="00F47E58" w:rsidRPr="00376C16" w:rsidRDefault="00F47E58"/>
        </w:tc>
        <w:tc>
          <w:tcPr>
            <w:tcW w:w="141" w:type="dxa"/>
          </w:tcPr>
          <w:p w14:paraId="53AABE32" w14:textId="77777777" w:rsidR="00F47E58" w:rsidRPr="00376C16" w:rsidRDefault="00F47E58"/>
        </w:tc>
        <w:tc>
          <w:tcPr>
            <w:tcW w:w="2480" w:type="dxa"/>
          </w:tcPr>
          <w:p w14:paraId="584F5DC7" w14:textId="77777777" w:rsidR="00F47E58" w:rsidRPr="00376C16" w:rsidRDefault="00F47E58"/>
        </w:tc>
        <w:tc>
          <w:tcPr>
            <w:tcW w:w="357" w:type="dxa"/>
          </w:tcPr>
          <w:p w14:paraId="77CD7E6C" w14:textId="77777777" w:rsidR="00F47E58" w:rsidRPr="00376C16" w:rsidRDefault="00F47E58"/>
        </w:tc>
      </w:tr>
      <w:tr w:rsidR="00F47E58" w:rsidRPr="00376C16" w14:paraId="3E5D3E53" w14:textId="77777777" w:rsidTr="00124109">
        <w:trPr>
          <w:jc w:val="center"/>
        </w:trPr>
        <w:tc>
          <w:tcPr>
            <w:tcW w:w="567" w:type="dxa"/>
          </w:tcPr>
          <w:p w14:paraId="0E18E92A" w14:textId="77777777" w:rsidR="00F47E58" w:rsidRPr="00376C16" w:rsidRDefault="00F47E58"/>
        </w:tc>
        <w:tc>
          <w:tcPr>
            <w:tcW w:w="287" w:type="dxa"/>
            <w:tcBorders>
              <w:right w:val="single" w:sz="6" w:space="0" w:color="auto"/>
            </w:tcBorders>
          </w:tcPr>
          <w:p w14:paraId="6CB5AE25" w14:textId="77777777" w:rsidR="00F47E58" w:rsidRPr="00376C16" w:rsidRDefault="00F47E58"/>
        </w:tc>
        <w:tc>
          <w:tcPr>
            <w:tcW w:w="5812" w:type="dxa"/>
          </w:tcPr>
          <w:p w14:paraId="10E6C2FF" w14:textId="77777777" w:rsidR="00F47E58" w:rsidRPr="00376C16" w:rsidRDefault="00F47E58"/>
        </w:tc>
        <w:tc>
          <w:tcPr>
            <w:tcW w:w="141" w:type="dxa"/>
          </w:tcPr>
          <w:p w14:paraId="7FD3665B" w14:textId="77777777" w:rsidR="00F47E58" w:rsidRPr="00376C16" w:rsidRDefault="00F47E58"/>
        </w:tc>
        <w:tc>
          <w:tcPr>
            <w:tcW w:w="2480" w:type="dxa"/>
          </w:tcPr>
          <w:p w14:paraId="6C0ABA53" w14:textId="77777777" w:rsidR="00F47E58" w:rsidRPr="00376C16" w:rsidRDefault="00F47E58"/>
        </w:tc>
        <w:tc>
          <w:tcPr>
            <w:tcW w:w="357" w:type="dxa"/>
          </w:tcPr>
          <w:p w14:paraId="729AF95C" w14:textId="77777777" w:rsidR="00F47E58" w:rsidRPr="00376C16" w:rsidRDefault="00F47E58"/>
        </w:tc>
      </w:tr>
      <w:tr w:rsidR="00F47E58" w:rsidRPr="00376C16" w14:paraId="7CBFBCFD" w14:textId="77777777" w:rsidTr="00124109">
        <w:trPr>
          <w:jc w:val="center"/>
        </w:trPr>
        <w:tc>
          <w:tcPr>
            <w:tcW w:w="567" w:type="dxa"/>
          </w:tcPr>
          <w:p w14:paraId="1A2CD264" w14:textId="77777777" w:rsidR="00F47E58" w:rsidRPr="00376C16" w:rsidRDefault="00F47E58">
            <w:pPr>
              <w:rPr>
                <w:sz w:val="16"/>
              </w:rPr>
            </w:pPr>
          </w:p>
        </w:tc>
        <w:tc>
          <w:tcPr>
            <w:tcW w:w="287" w:type="dxa"/>
            <w:tcBorders>
              <w:right w:val="single" w:sz="6" w:space="0" w:color="auto"/>
            </w:tcBorders>
          </w:tcPr>
          <w:p w14:paraId="449010CF" w14:textId="77777777" w:rsidR="00F47E58" w:rsidRPr="00376C16" w:rsidRDefault="00F47E58">
            <w:pPr>
              <w:rPr>
                <w:sz w:val="16"/>
              </w:rPr>
            </w:pPr>
          </w:p>
        </w:tc>
        <w:tc>
          <w:tcPr>
            <w:tcW w:w="5812" w:type="dxa"/>
          </w:tcPr>
          <w:p w14:paraId="65E19DCE" w14:textId="77777777" w:rsidR="00F47E58" w:rsidRPr="00376C16" w:rsidRDefault="00F47E58">
            <w:pPr>
              <w:rPr>
                <w:sz w:val="16"/>
              </w:rPr>
            </w:pPr>
          </w:p>
        </w:tc>
        <w:tc>
          <w:tcPr>
            <w:tcW w:w="141" w:type="dxa"/>
          </w:tcPr>
          <w:p w14:paraId="1B6FC20D" w14:textId="77777777" w:rsidR="00F47E58" w:rsidRPr="00376C16" w:rsidRDefault="00F47E58">
            <w:pPr>
              <w:rPr>
                <w:sz w:val="16"/>
              </w:rPr>
            </w:pPr>
          </w:p>
        </w:tc>
        <w:tc>
          <w:tcPr>
            <w:tcW w:w="2480" w:type="dxa"/>
          </w:tcPr>
          <w:p w14:paraId="29743AE0" w14:textId="71FBB625" w:rsidR="00F47E58" w:rsidRPr="00376C16" w:rsidRDefault="0008088F">
            <w:pPr>
              <w:rPr>
                <w:sz w:val="16"/>
              </w:rPr>
            </w:pPr>
            <w:r>
              <w:rPr>
                <w:noProof/>
              </w:rPr>
              <mc:AlternateContent>
                <mc:Choice Requires="wps">
                  <w:drawing>
                    <wp:anchor distT="0" distB="0" distL="114300" distR="114300" simplePos="0" relativeHeight="251658247" behindDoc="0" locked="0" layoutInCell="0" allowOverlap="1" wp14:anchorId="1D81D028" wp14:editId="6483A722">
                      <wp:simplePos x="0" y="0"/>
                      <wp:positionH relativeFrom="page">
                        <wp:posOffset>720090</wp:posOffset>
                      </wp:positionH>
                      <wp:positionV relativeFrom="page">
                        <wp:posOffset>9469120</wp:posOffset>
                      </wp:positionV>
                      <wp:extent cx="6120765" cy="635"/>
                      <wp:effectExtent l="5715" t="10795" r="7620" b="7620"/>
                      <wp:wrapNone/>
                      <wp:docPr id="12804" name="Line 109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5A1B8A9">
                    <v:line id="Line 10967" style="position:absolute;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o:allowincell="f" from="56.7pt,745.6pt" to="538.65pt,745.65pt" w14:anchorId="4C8134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">
                      <w10:wrap anchorx="page" anchory="page"/>
                    </v:line>
                  </w:pict>
                </mc:Fallback>
              </mc:AlternateContent>
            </w:r>
          </w:p>
        </w:tc>
        <w:tc>
          <w:tcPr>
            <w:tcW w:w="357" w:type="dxa"/>
          </w:tcPr>
          <w:p w14:paraId="6B036828" w14:textId="77777777" w:rsidR="00F47E58" w:rsidRPr="00376C16" w:rsidRDefault="00F47E58">
            <w:pPr>
              <w:rPr>
                <w:sz w:val="16"/>
              </w:rPr>
            </w:pPr>
          </w:p>
        </w:tc>
      </w:tr>
    </w:tbl>
    <w:p w14:paraId="62C23CDB" w14:textId="77777777" w:rsidR="00F47E58" w:rsidRDefault="00F47E58">
      <w:pPr>
        <w:sectPr w:rsidR="00F47E58" w:rsidSect="00080547">
          <w:headerReference w:type="default" r:id="rId33"/>
          <w:footerReference w:type="default" r:id="rId34"/>
          <w:type w:val="nextColumn"/>
          <w:pgSz w:w="11901" w:h="16840"/>
          <w:pgMar w:top="1418" w:right="1134" w:bottom="1418" w:left="1418" w:header="624" w:footer="680" w:gutter="0"/>
          <w:paperSrc w:first="1" w:other="1"/>
          <w:cols w:space="720"/>
          <w:docGrid w:linePitch="326"/>
        </w:sectPr>
      </w:pPr>
    </w:p>
    <w:p w14:paraId="63C5E96E" w14:textId="3266B087" w:rsidR="00F47E58" w:rsidRPr="00376C16" w:rsidRDefault="00F47E58">
      <w:pPr>
        <w:rPr>
          <w:sz w:val="4"/>
        </w:rPr>
      </w:pP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47E58" w:rsidRPr="00376C16" w14:paraId="1967C30B" w14:textId="77777777">
        <w:trPr>
          <w:trHeight w:hRule="exact" w:val="1540"/>
          <w:jc w:val="center"/>
        </w:trPr>
        <w:tc>
          <w:tcPr>
            <w:tcW w:w="1242" w:type="dxa"/>
          </w:tcPr>
          <w:p w14:paraId="3A98FACD" w14:textId="3F10DCBF" w:rsidR="00F47E58" w:rsidRPr="00376C16" w:rsidRDefault="0008088F">
            <w:pPr>
              <w:spacing w:before="120"/>
              <w:ind w:right="113"/>
              <w:jc w:val="center"/>
            </w:pPr>
            <w:r>
              <w:rPr>
                <w:noProof/>
                <w:sz w:val="20"/>
              </w:rPr>
              <w:drawing>
                <wp:inline distT="0" distB="0" distL="0" distR="0" wp14:anchorId="51E4D061" wp14:editId="29AFA4FC">
                  <wp:extent cx="619125" cy="6191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387" w:type="dxa"/>
            <w:tcBorders>
              <w:right w:val="single" w:sz="6" w:space="0" w:color="auto"/>
            </w:tcBorders>
          </w:tcPr>
          <w:p w14:paraId="19DA5C26" w14:textId="0E848D09" w:rsidR="00F47E58" w:rsidRPr="00B17C64" w:rsidRDefault="00F47E58" w:rsidP="00A80C77">
            <w:pPr>
              <w:pStyle w:val="FormsS3"/>
            </w:pPr>
            <w:bookmarkStart w:id="1391" w:name="_Toc432600073"/>
            <w:bookmarkStart w:id="1392" w:name="_Toc432601120"/>
            <w:bookmarkStart w:id="1393" w:name="_Toc432605398"/>
            <w:bookmarkStart w:id="1394" w:name="_Toc432606040"/>
            <w:bookmarkStart w:id="1395" w:name="_Toc432607032"/>
            <w:bookmarkStart w:id="1396" w:name="_Toc432681563"/>
            <w:bookmarkStart w:id="1397" w:name="_Toc432686712"/>
            <w:bookmarkStart w:id="1398" w:name="_Toc432756831"/>
            <w:bookmarkStart w:id="1399" w:name="_Toc432774102"/>
            <w:bookmarkStart w:id="1400" w:name="_Toc432776901"/>
            <w:bookmarkStart w:id="1401" w:name="_Toc433015626"/>
            <w:bookmarkStart w:id="1402" w:name="_Toc433020492"/>
            <w:bookmarkStart w:id="1403" w:name="_Toc433026066"/>
            <w:bookmarkStart w:id="1404" w:name="_Toc433033738"/>
            <w:bookmarkStart w:id="1405" w:name="_Toc433103583"/>
            <w:bookmarkStart w:id="1406" w:name="_Toc433108992"/>
            <w:bookmarkStart w:id="1407" w:name="_Toc433110879"/>
            <w:bookmarkStart w:id="1408" w:name="_Toc433190415"/>
            <w:bookmarkStart w:id="1409" w:name="_Toc433271705"/>
            <w:bookmarkStart w:id="1410" w:name="_Toc433284225"/>
            <w:bookmarkStart w:id="1411" w:name="_Toc433286910"/>
            <w:bookmarkStart w:id="1412" w:name="_Toc433288284"/>
            <w:bookmarkStart w:id="1413" w:name="_Toc433288469"/>
            <w:bookmarkStart w:id="1414" w:name="_Toc433289721"/>
            <w:bookmarkStart w:id="1415" w:name="_Toc433297391"/>
            <w:bookmarkStart w:id="1416" w:name="_Toc433298099"/>
            <w:bookmarkStart w:id="1417" w:name="_Toc433616986"/>
            <w:bookmarkStart w:id="1418" w:name="_Toc433618580"/>
            <w:bookmarkStart w:id="1419" w:name="_Toc433623780"/>
            <w:bookmarkStart w:id="1420" w:name="_Toc433628476"/>
            <w:bookmarkStart w:id="1421" w:name="_Toc433632843"/>
            <w:bookmarkStart w:id="1422" w:name="_Toc451068214"/>
            <w:bookmarkStart w:id="1423" w:name="_Toc451072587"/>
            <w:bookmarkStart w:id="1424" w:name="_Toc451073131"/>
            <w:bookmarkStart w:id="1425" w:name="_Toc451077834"/>
            <w:bookmarkStart w:id="1426" w:name="_Toc451265842"/>
            <w:bookmarkStart w:id="1427" w:name="_Toc451266782"/>
            <w:bookmarkStart w:id="1428" w:name="_Toc87355868"/>
            <w:bookmarkStart w:id="1429" w:name="_Toc87356750"/>
            <w:bookmarkStart w:id="1430" w:name="_Toc87432074"/>
            <w:bookmarkStart w:id="1431" w:name="_Toc87433259"/>
            <w:bookmarkStart w:id="1432" w:name="_Toc88128558"/>
            <w:bookmarkStart w:id="1433" w:name="_Toc88155212"/>
            <w:bookmarkStart w:id="1434" w:name="_Toc98951472"/>
            <w:r>
              <w:t>Форма 3.1.1</w:t>
            </w:r>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p>
          <w:p w14:paraId="690DD0D4" w14:textId="6BDECB57" w:rsidR="00F47E58" w:rsidRPr="00B17C64" w:rsidRDefault="00F47E58" w:rsidP="00A80C77">
            <w:pPr>
              <w:pStyle w:val="FormsS3"/>
            </w:pPr>
            <w:bookmarkStart w:id="1435" w:name="_Toc451265843"/>
            <w:bookmarkStart w:id="1436" w:name="_Toc451266783"/>
            <w:bookmarkStart w:id="1437" w:name="_Toc87355869"/>
            <w:bookmarkStart w:id="1438" w:name="_Toc87356751"/>
            <w:bookmarkStart w:id="1439" w:name="_Toc87432075"/>
            <w:bookmarkStart w:id="1440" w:name="_Toc87433260"/>
            <w:bookmarkStart w:id="1441" w:name="_Toc88128559"/>
            <w:bookmarkStart w:id="1442" w:name="_Toc88155213"/>
            <w:bookmarkStart w:id="1443" w:name="_Toc98951473"/>
            <w:r>
              <w:t>Совокупные национальные данные: Указание импорта или экспорта химиката Списка 3 по странам</w:t>
            </w:r>
            <w:bookmarkEnd w:id="1435"/>
            <w:bookmarkEnd w:id="1436"/>
            <w:bookmarkEnd w:id="1437"/>
            <w:bookmarkEnd w:id="1438"/>
            <w:bookmarkEnd w:id="1439"/>
            <w:bookmarkEnd w:id="1440"/>
            <w:bookmarkEnd w:id="1441"/>
            <w:bookmarkEnd w:id="1442"/>
            <w:bookmarkEnd w:id="1443"/>
          </w:p>
        </w:tc>
        <w:tc>
          <w:tcPr>
            <w:tcW w:w="2977" w:type="dxa"/>
          </w:tcPr>
          <w:p w14:paraId="5211499A" w14:textId="77777777" w:rsidR="00F47E58" w:rsidRPr="00376C16" w:rsidRDefault="00F47E58">
            <w:pPr>
              <w:spacing w:before="40"/>
            </w:pPr>
            <w:r>
              <w:t>Код страны:</w:t>
            </w:r>
          </w:p>
          <w:p w14:paraId="7C418B0F" w14:textId="77777777" w:rsidR="00F47E58" w:rsidRPr="00376C16" w:rsidRDefault="00F47E58">
            <w:pPr>
              <w:spacing w:before="40"/>
            </w:pPr>
            <w:r>
              <w:t>Раздел: В</w:t>
            </w:r>
          </w:p>
          <w:p w14:paraId="7980B0C9" w14:textId="77777777" w:rsidR="00F47E58" w:rsidRPr="00376C16" w:rsidRDefault="00F47E58">
            <w:pPr>
              <w:spacing w:before="40"/>
            </w:pPr>
            <w:r>
              <w:t>Стр. ... из ... стр.:</w:t>
            </w:r>
          </w:p>
          <w:p w14:paraId="590B166A" w14:textId="7739123B" w:rsidR="00F47E58" w:rsidRPr="00376C16" w:rsidRDefault="00F47E58">
            <w:pPr>
              <w:spacing w:before="40"/>
            </w:pPr>
            <w:r>
              <w:t>Дата (гггг-мм-дд):</w:t>
            </w:r>
          </w:p>
        </w:tc>
      </w:tr>
      <w:tr w:rsidR="00F47E58" w:rsidRPr="00376C16" w14:paraId="6A7ED729" w14:textId="77777777">
        <w:trPr>
          <w:trHeight w:hRule="exact" w:val="68"/>
          <w:jc w:val="center"/>
        </w:trPr>
        <w:tc>
          <w:tcPr>
            <w:tcW w:w="1242" w:type="dxa"/>
          </w:tcPr>
          <w:p w14:paraId="3CB22B01" w14:textId="77777777" w:rsidR="00F47E58" w:rsidRPr="00376C16" w:rsidRDefault="00F47E58">
            <w:pPr>
              <w:spacing w:before="120" w:after="120"/>
              <w:ind w:right="113"/>
              <w:jc w:val="center"/>
              <w:rPr>
                <w:sz w:val="4"/>
              </w:rPr>
            </w:pPr>
          </w:p>
        </w:tc>
        <w:tc>
          <w:tcPr>
            <w:tcW w:w="5387" w:type="dxa"/>
            <w:tcBorders>
              <w:right w:val="single" w:sz="6" w:space="0" w:color="auto"/>
            </w:tcBorders>
          </w:tcPr>
          <w:p w14:paraId="1A288D13" w14:textId="77777777" w:rsidR="00F47E58" w:rsidRPr="00376C16" w:rsidRDefault="00F47E58">
            <w:pPr>
              <w:spacing w:after="120"/>
              <w:ind w:left="284"/>
              <w:rPr>
                <w:b/>
                <w:sz w:val="4"/>
              </w:rPr>
            </w:pPr>
          </w:p>
        </w:tc>
        <w:tc>
          <w:tcPr>
            <w:tcW w:w="2977" w:type="dxa"/>
          </w:tcPr>
          <w:p w14:paraId="20B8BEDD" w14:textId="77777777" w:rsidR="00F47E58" w:rsidRPr="00376C16" w:rsidRDefault="00F47E58">
            <w:pPr>
              <w:spacing w:before="40" w:after="120"/>
              <w:rPr>
                <w:sz w:val="4"/>
              </w:rPr>
            </w:pPr>
          </w:p>
        </w:tc>
      </w:tr>
    </w:tbl>
    <w:p w14:paraId="1F11268C" w14:textId="77777777" w:rsidR="00F47E58" w:rsidRPr="00376C16" w:rsidRDefault="00F47E58"/>
    <w:tbl>
      <w:tblPr>
        <w:tblW w:w="9644" w:type="dxa"/>
        <w:jc w:val="center"/>
        <w:tblLayout w:type="fixed"/>
        <w:tblCellMar>
          <w:left w:w="0" w:type="dxa"/>
          <w:right w:w="0" w:type="dxa"/>
        </w:tblCellMar>
        <w:tblLook w:val="0000" w:firstRow="0" w:lastRow="0" w:firstColumn="0" w:lastColumn="0" w:noHBand="0" w:noVBand="0"/>
      </w:tblPr>
      <w:tblGrid>
        <w:gridCol w:w="567"/>
        <w:gridCol w:w="287"/>
        <w:gridCol w:w="5950"/>
        <w:gridCol w:w="142"/>
        <w:gridCol w:w="2341"/>
        <w:gridCol w:w="357"/>
      </w:tblGrid>
      <w:tr w:rsidR="00F47E58" w:rsidRPr="00376C16" w14:paraId="452D890E" w14:textId="77777777" w:rsidTr="00222C02">
        <w:trPr>
          <w:jc w:val="center"/>
        </w:trPr>
        <w:tc>
          <w:tcPr>
            <w:tcW w:w="854" w:type="dxa"/>
            <w:gridSpan w:val="2"/>
          </w:tcPr>
          <w:p w14:paraId="70009CDA" w14:textId="5460EC05" w:rsidR="00F47E58" w:rsidRPr="00376C16" w:rsidRDefault="00F47E58">
            <w:r>
              <w:t>Конфи-денц.</w:t>
            </w:r>
          </w:p>
        </w:tc>
        <w:tc>
          <w:tcPr>
            <w:tcW w:w="5950" w:type="dxa"/>
            <w:tcBorders>
              <w:left w:val="single" w:sz="6" w:space="0" w:color="auto"/>
            </w:tcBorders>
          </w:tcPr>
          <w:p w14:paraId="628E48C9" w14:textId="691EF1D1" w:rsidR="00F47E58" w:rsidRPr="00376C16" w:rsidRDefault="00500C72">
            <w:pPr>
              <w:ind w:left="170"/>
            </w:pPr>
            <w:r>
              <w:rPr>
                <w:i/>
              </w:rPr>
              <w:t>Заполните эту форму на каждый химикат Списка 3.</w:t>
            </w:r>
          </w:p>
        </w:tc>
        <w:tc>
          <w:tcPr>
            <w:tcW w:w="142" w:type="dxa"/>
          </w:tcPr>
          <w:p w14:paraId="078B2EF3" w14:textId="77777777" w:rsidR="00F47E58" w:rsidRPr="00376C16" w:rsidRDefault="00F47E58">
            <w:pPr>
              <w:ind w:left="170"/>
            </w:pPr>
          </w:p>
        </w:tc>
        <w:tc>
          <w:tcPr>
            <w:tcW w:w="2698" w:type="dxa"/>
            <w:gridSpan w:val="2"/>
          </w:tcPr>
          <w:p w14:paraId="0194D149" w14:textId="77777777" w:rsidR="00F47E58" w:rsidRPr="00376C16" w:rsidRDefault="00F47E58">
            <w:pPr>
              <w:ind w:firstLine="113"/>
              <w:jc w:val="right"/>
            </w:pPr>
          </w:p>
        </w:tc>
      </w:tr>
      <w:tr w:rsidR="00F47E58" w:rsidRPr="00376C16" w14:paraId="1D8C262A" w14:textId="77777777" w:rsidTr="00222C02">
        <w:trPr>
          <w:jc w:val="center"/>
        </w:trPr>
        <w:tc>
          <w:tcPr>
            <w:tcW w:w="567" w:type="dxa"/>
          </w:tcPr>
          <w:p w14:paraId="7EEFA604" w14:textId="77777777" w:rsidR="00F47E58" w:rsidRPr="00376C16" w:rsidRDefault="00F47E58">
            <w:pPr>
              <w:rPr>
                <w:sz w:val="6"/>
              </w:rPr>
            </w:pPr>
          </w:p>
        </w:tc>
        <w:tc>
          <w:tcPr>
            <w:tcW w:w="287" w:type="dxa"/>
            <w:tcBorders>
              <w:right w:val="single" w:sz="6" w:space="0" w:color="auto"/>
            </w:tcBorders>
          </w:tcPr>
          <w:p w14:paraId="4AC0DB24" w14:textId="77777777" w:rsidR="00F47E58" w:rsidRPr="00376C16" w:rsidRDefault="00F47E58">
            <w:pPr>
              <w:ind w:left="170"/>
              <w:rPr>
                <w:sz w:val="6"/>
              </w:rPr>
            </w:pPr>
          </w:p>
        </w:tc>
        <w:tc>
          <w:tcPr>
            <w:tcW w:w="5950" w:type="dxa"/>
          </w:tcPr>
          <w:p w14:paraId="63A3DF4C" w14:textId="77777777" w:rsidR="00F47E58" w:rsidRPr="00376C16" w:rsidRDefault="00F47E58">
            <w:pPr>
              <w:ind w:left="170"/>
              <w:rPr>
                <w:b/>
                <w:sz w:val="6"/>
              </w:rPr>
            </w:pPr>
          </w:p>
        </w:tc>
        <w:tc>
          <w:tcPr>
            <w:tcW w:w="142" w:type="dxa"/>
          </w:tcPr>
          <w:p w14:paraId="20BA640B" w14:textId="77777777" w:rsidR="00F47E58" w:rsidRPr="00376C16" w:rsidRDefault="00F47E58">
            <w:pPr>
              <w:ind w:left="170"/>
              <w:rPr>
                <w:sz w:val="6"/>
              </w:rPr>
            </w:pPr>
          </w:p>
        </w:tc>
        <w:tc>
          <w:tcPr>
            <w:tcW w:w="2341" w:type="dxa"/>
          </w:tcPr>
          <w:p w14:paraId="299CB005" w14:textId="77777777" w:rsidR="00F47E58" w:rsidRPr="00376C16" w:rsidRDefault="00F47E58">
            <w:pPr>
              <w:jc w:val="center"/>
              <w:rPr>
                <w:sz w:val="6"/>
              </w:rPr>
            </w:pPr>
          </w:p>
        </w:tc>
        <w:tc>
          <w:tcPr>
            <w:tcW w:w="357" w:type="dxa"/>
          </w:tcPr>
          <w:p w14:paraId="7B19883A" w14:textId="77777777" w:rsidR="00F47E58" w:rsidRPr="00376C16" w:rsidRDefault="00F47E58">
            <w:pPr>
              <w:ind w:left="170"/>
              <w:rPr>
                <w:sz w:val="6"/>
              </w:rPr>
            </w:pPr>
          </w:p>
        </w:tc>
      </w:tr>
      <w:tr w:rsidR="00F47E58" w:rsidRPr="00376C16" w14:paraId="44DAA8F2" w14:textId="77777777" w:rsidTr="00222C02">
        <w:trPr>
          <w:jc w:val="center"/>
        </w:trPr>
        <w:tc>
          <w:tcPr>
            <w:tcW w:w="567" w:type="dxa"/>
            <w:tcBorders>
              <w:bottom w:val="single" w:sz="6" w:space="0" w:color="auto"/>
            </w:tcBorders>
          </w:tcPr>
          <w:p w14:paraId="24A0CDEF" w14:textId="77777777" w:rsidR="00F47E58" w:rsidRPr="00376C16" w:rsidRDefault="00F47E58"/>
        </w:tc>
        <w:tc>
          <w:tcPr>
            <w:tcW w:w="287" w:type="dxa"/>
            <w:tcBorders>
              <w:right w:val="single" w:sz="6" w:space="0" w:color="auto"/>
            </w:tcBorders>
          </w:tcPr>
          <w:p w14:paraId="480917E6" w14:textId="77777777" w:rsidR="00F47E58" w:rsidRPr="00376C16" w:rsidRDefault="00F47E58">
            <w:pPr>
              <w:ind w:left="170"/>
            </w:pPr>
          </w:p>
        </w:tc>
        <w:tc>
          <w:tcPr>
            <w:tcW w:w="5950" w:type="dxa"/>
          </w:tcPr>
          <w:p w14:paraId="1FE6B6BC" w14:textId="77777777" w:rsidR="00F47E58" w:rsidRPr="00376C16" w:rsidRDefault="00F47E58">
            <w:pPr>
              <w:ind w:left="170"/>
              <w:rPr>
                <w:b/>
              </w:rPr>
            </w:pPr>
          </w:p>
        </w:tc>
        <w:tc>
          <w:tcPr>
            <w:tcW w:w="142" w:type="dxa"/>
          </w:tcPr>
          <w:p w14:paraId="70FD1E83" w14:textId="77777777" w:rsidR="00F47E58" w:rsidRPr="00376C16" w:rsidRDefault="00F47E58">
            <w:pPr>
              <w:ind w:left="170"/>
            </w:pPr>
          </w:p>
        </w:tc>
        <w:tc>
          <w:tcPr>
            <w:tcW w:w="2341" w:type="dxa"/>
          </w:tcPr>
          <w:p w14:paraId="39888E16" w14:textId="77777777" w:rsidR="00F47E58" w:rsidRPr="00376C16" w:rsidRDefault="00F47E58">
            <w:pPr>
              <w:jc w:val="center"/>
            </w:pPr>
          </w:p>
        </w:tc>
        <w:tc>
          <w:tcPr>
            <w:tcW w:w="357" w:type="dxa"/>
          </w:tcPr>
          <w:p w14:paraId="46BFBDA1" w14:textId="77777777" w:rsidR="00F47E58" w:rsidRPr="00376C16" w:rsidRDefault="00F47E58"/>
        </w:tc>
      </w:tr>
      <w:tr w:rsidR="00F47E58" w:rsidRPr="00376C16" w14:paraId="13DE2888" w14:textId="77777777" w:rsidTr="00222C02">
        <w:trPr>
          <w:jc w:val="center"/>
        </w:trPr>
        <w:tc>
          <w:tcPr>
            <w:tcW w:w="567" w:type="dxa"/>
            <w:tcBorders>
              <w:top w:val="single" w:sz="6" w:space="0" w:color="auto"/>
              <w:left w:val="single" w:sz="6" w:space="0" w:color="auto"/>
              <w:bottom w:val="single" w:sz="6" w:space="0" w:color="auto"/>
              <w:right w:val="single" w:sz="6" w:space="0" w:color="auto"/>
            </w:tcBorders>
          </w:tcPr>
          <w:p w14:paraId="1390357E" w14:textId="77777777" w:rsidR="00F47E58" w:rsidRPr="00376C16" w:rsidRDefault="00F47E58"/>
        </w:tc>
        <w:tc>
          <w:tcPr>
            <w:tcW w:w="287" w:type="dxa"/>
            <w:tcBorders>
              <w:right w:val="single" w:sz="6" w:space="0" w:color="auto"/>
            </w:tcBorders>
          </w:tcPr>
          <w:p w14:paraId="1E60D3A1" w14:textId="77777777" w:rsidR="00F47E58" w:rsidRPr="00376C16" w:rsidRDefault="00F47E58">
            <w:pPr>
              <w:ind w:left="170"/>
            </w:pPr>
          </w:p>
        </w:tc>
        <w:tc>
          <w:tcPr>
            <w:tcW w:w="5950" w:type="dxa"/>
          </w:tcPr>
          <w:p w14:paraId="03A38B74" w14:textId="77777777" w:rsidR="00F47E58" w:rsidRPr="00376C16" w:rsidRDefault="00F47E58">
            <w:pPr>
              <w:ind w:left="170"/>
            </w:pPr>
            <w:r>
              <w:rPr>
                <w:b/>
              </w:rPr>
              <w:t>Химическое наименование по ИЮПАК:</w:t>
            </w:r>
            <w:r>
              <w:t xml:space="preserve"> </w:t>
            </w:r>
          </w:p>
        </w:tc>
        <w:tc>
          <w:tcPr>
            <w:tcW w:w="142" w:type="dxa"/>
          </w:tcPr>
          <w:p w14:paraId="34298AF4" w14:textId="77777777" w:rsidR="00F47E58" w:rsidRPr="00376C16" w:rsidRDefault="00F47E58">
            <w:pPr>
              <w:ind w:left="170"/>
            </w:pPr>
          </w:p>
        </w:tc>
        <w:tc>
          <w:tcPr>
            <w:tcW w:w="2341" w:type="dxa"/>
            <w:tcBorders>
              <w:bottom w:val="single" w:sz="6" w:space="0" w:color="auto"/>
            </w:tcBorders>
          </w:tcPr>
          <w:p w14:paraId="38C473C1" w14:textId="77777777" w:rsidR="00F47E58" w:rsidRPr="00376C16" w:rsidRDefault="00F47E58">
            <w:pPr>
              <w:jc w:val="center"/>
            </w:pPr>
          </w:p>
        </w:tc>
        <w:tc>
          <w:tcPr>
            <w:tcW w:w="357" w:type="dxa"/>
          </w:tcPr>
          <w:p w14:paraId="63998708" w14:textId="77777777" w:rsidR="00F47E58" w:rsidRPr="00376C16" w:rsidRDefault="00F47E58"/>
        </w:tc>
      </w:tr>
      <w:tr w:rsidR="00F47E58" w:rsidRPr="00376C16" w14:paraId="28B35FDA" w14:textId="77777777" w:rsidTr="00222C02">
        <w:trPr>
          <w:jc w:val="center"/>
        </w:trPr>
        <w:tc>
          <w:tcPr>
            <w:tcW w:w="567" w:type="dxa"/>
          </w:tcPr>
          <w:p w14:paraId="4CC5AF17" w14:textId="77777777" w:rsidR="00F47E58" w:rsidRPr="00376C16" w:rsidRDefault="00F47E58">
            <w:pPr>
              <w:rPr>
                <w:sz w:val="4"/>
              </w:rPr>
            </w:pPr>
          </w:p>
        </w:tc>
        <w:tc>
          <w:tcPr>
            <w:tcW w:w="287" w:type="dxa"/>
            <w:tcBorders>
              <w:right w:val="single" w:sz="6" w:space="0" w:color="auto"/>
            </w:tcBorders>
          </w:tcPr>
          <w:p w14:paraId="56DADC59" w14:textId="77777777" w:rsidR="00F47E58" w:rsidRPr="00376C16" w:rsidRDefault="00F47E58">
            <w:pPr>
              <w:ind w:left="170"/>
              <w:rPr>
                <w:sz w:val="4"/>
              </w:rPr>
            </w:pPr>
          </w:p>
        </w:tc>
        <w:tc>
          <w:tcPr>
            <w:tcW w:w="5950" w:type="dxa"/>
          </w:tcPr>
          <w:p w14:paraId="254417C1" w14:textId="77777777" w:rsidR="00F47E58" w:rsidRPr="00376C16" w:rsidRDefault="00F47E58">
            <w:pPr>
              <w:ind w:left="170"/>
              <w:rPr>
                <w:sz w:val="4"/>
              </w:rPr>
            </w:pPr>
          </w:p>
        </w:tc>
        <w:tc>
          <w:tcPr>
            <w:tcW w:w="142" w:type="dxa"/>
          </w:tcPr>
          <w:p w14:paraId="404FFD49" w14:textId="77777777" w:rsidR="00F47E58" w:rsidRPr="00376C16" w:rsidRDefault="00F47E58">
            <w:pPr>
              <w:ind w:left="170"/>
              <w:rPr>
                <w:sz w:val="4"/>
              </w:rPr>
            </w:pPr>
          </w:p>
        </w:tc>
        <w:tc>
          <w:tcPr>
            <w:tcW w:w="2341" w:type="dxa"/>
          </w:tcPr>
          <w:p w14:paraId="57B4BFDF" w14:textId="77777777" w:rsidR="00F47E58" w:rsidRPr="00376C16" w:rsidRDefault="00F47E58">
            <w:pPr>
              <w:rPr>
                <w:sz w:val="4"/>
              </w:rPr>
            </w:pPr>
          </w:p>
        </w:tc>
        <w:tc>
          <w:tcPr>
            <w:tcW w:w="357" w:type="dxa"/>
          </w:tcPr>
          <w:p w14:paraId="4C31AC7F" w14:textId="77777777" w:rsidR="00F47E58" w:rsidRPr="00376C16" w:rsidRDefault="00F47E58">
            <w:pPr>
              <w:rPr>
                <w:sz w:val="4"/>
              </w:rPr>
            </w:pPr>
          </w:p>
        </w:tc>
      </w:tr>
      <w:tr w:rsidR="00F47E58" w:rsidRPr="00376C16" w14:paraId="697B3C31" w14:textId="77777777" w:rsidTr="00222C02">
        <w:trPr>
          <w:jc w:val="center"/>
        </w:trPr>
        <w:tc>
          <w:tcPr>
            <w:tcW w:w="567" w:type="dxa"/>
            <w:tcBorders>
              <w:top w:val="single" w:sz="6" w:space="0" w:color="auto"/>
              <w:left w:val="single" w:sz="6" w:space="0" w:color="auto"/>
              <w:bottom w:val="single" w:sz="6" w:space="0" w:color="auto"/>
              <w:right w:val="single" w:sz="6" w:space="0" w:color="auto"/>
            </w:tcBorders>
          </w:tcPr>
          <w:p w14:paraId="0470EE43" w14:textId="77777777" w:rsidR="00F47E58" w:rsidRPr="00376C16" w:rsidRDefault="00F47E58"/>
        </w:tc>
        <w:tc>
          <w:tcPr>
            <w:tcW w:w="287" w:type="dxa"/>
            <w:tcBorders>
              <w:right w:val="single" w:sz="6" w:space="0" w:color="auto"/>
            </w:tcBorders>
          </w:tcPr>
          <w:p w14:paraId="7B713F6D" w14:textId="77777777" w:rsidR="00F47E58" w:rsidRPr="00376C16" w:rsidRDefault="00F47E58">
            <w:pPr>
              <w:ind w:left="170"/>
            </w:pPr>
          </w:p>
        </w:tc>
        <w:tc>
          <w:tcPr>
            <w:tcW w:w="5950" w:type="dxa"/>
          </w:tcPr>
          <w:p w14:paraId="429B368D" w14:textId="77777777" w:rsidR="00F47E58" w:rsidRPr="00376C16" w:rsidRDefault="00F47E58">
            <w:pPr>
              <w:ind w:left="170"/>
            </w:pPr>
            <w:r>
              <w:rPr>
                <w:b/>
              </w:rPr>
              <w:t>Регистрационный номер по КАС:</w:t>
            </w:r>
          </w:p>
        </w:tc>
        <w:tc>
          <w:tcPr>
            <w:tcW w:w="142" w:type="dxa"/>
          </w:tcPr>
          <w:p w14:paraId="5788A619" w14:textId="77777777" w:rsidR="00F47E58" w:rsidRPr="00376C16" w:rsidRDefault="00F47E58">
            <w:pPr>
              <w:ind w:left="170"/>
            </w:pPr>
          </w:p>
        </w:tc>
        <w:tc>
          <w:tcPr>
            <w:tcW w:w="2341" w:type="dxa"/>
            <w:tcBorders>
              <w:bottom w:val="single" w:sz="6" w:space="0" w:color="auto"/>
            </w:tcBorders>
          </w:tcPr>
          <w:p w14:paraId="3058F5FC" w14:textId="77777777" w:rsidR="00F47E58" w:rsidRPr="00376C16" w:rsidRDefault="00F47E58">
            <w:pPr>
              <w:jc w:val="center"/>
            </w:pPr>
          </w:p>
        </w:tc>
        <w:tc>
          <w:tcPr>
            <w:tcW w:w="357" w:type="dxa"/>
          </w:tcPr>
          <w:p w14:paraId="5FE18369" w14:textId="77777777" w:rsidR="00F47E58" w:rsidRPr="00376C16" w:rsidRDefault="00F47E58"/>
        </w:tc>
      </w:tr>
      <w:tr w:rsidR="00F47E58" w:rsidRPr="00376C16" w14:paraId="635AC177" w14:textId="77777777" w:rsidTr="00222C02">
        <w:trPr>
          <w:jc w:val="center"/>
        </w:trPr>
        <w:tc>
          <w:tcPr>
            <w:tcW w:w="567" w:type="dxa"/>
          </w:tcPr>
          <w:p w14:paraId="37C116F7" w14:textId="77777777" w:rsidR="00F47E58" w:rsidRPr="00376C16" w:rsidRDefault="00F47E58">
            <w:pPr>
              <w:rPr>
                <w:sz w:val="4"/>
              </w:rPr>
            </w:pPr>
          </w:p>
        </w:tc>
        <w:tc>
          <w:tcPr>
            <w:tcW w:w="287" w:type="dxa"/>
            <w:tcBorders>
              <w:right w:val="single" w:sz="6" w:space="0" w:color="auto"/>
            </w:tcBorders>
          </w:tcPr>
          <w:p w14:paraId="059AE28B" w14:textId="77777777" w:rsidR="00F47E58" w:rsidRPr="00376C16" w:rsidRDefault="00F47E58">
            <w:pPr>
              <w:ind w:left="170"/>
              <w:rPr>
                <w:sz w:val="4"/>
              </w:rPr>
            </w:pPr>
          </w:p>
        </w:tc>
        <w:tc>
          <w:tcPr>
            <w:tcW w:w="5950" w:type="dxa"/>
          </w:tcPr>
          <w:p w14:paraId="21F195B0" w14:textId="77777777" w:rsidR="00F47E58" w:rsidRPr="00376C16" w:rsidRDefault="00F47E58">
            <w:pPr>
              <w:ind w:left="170"/>
              <w:rPr>
                <w:sz w:val="4"/>
              </w:rPr>
            </w:pPr>
          </w:p>
        </w:tc>
        <w:tc>
          <w:tcPr>
            <w:tcW w:w="142" w:type="dxa"/>
          </w:tcPr>
          <w:p w14:paraId="4C083457" w14:textId="77777777" w:rsidR="00F47E58" w:rsidRPr="00376C16" w:rsidRDefault="00F47E58">
            <w:pPr>
              <w:ind w:left="170"/>
              <w:rPr>
                <w:sz w:val="4"/>
              </w:rPr>
            </w:pPr>
          </w:p>
        </w:tc>
        <w:tc>
          <w:tcPr>
            <w:tcW w:w="2341" w:type="dxa"/>
          </w:tcPr>
          <w:p w14:paraId="71CCB84E" w14:textId="77777777" w:rsidR="00F47E58" w:rsidRPr="00376C16" w:rsidRDefault="00F47E58">
            <w:pPr>
              <w:rPr>
                <w:sz w:val="4"/>
              </w:rPr>
            </w:pPr>
          </w:p>
        </w:tc>
        <w:tc>
          <w:tcPr>
            <w:tcW w:w="357" w:type="dxa"/>
          </w:tcPr>
          <w:p w14:paraId="55C78C35" w14:textId="77777777" w:rsidR="00F47E58" w:rsidRPr="00376C16" w:rsidRDefault="00F47E58">
            <w:pPr>
              <w:rPr>
                <w:sz w:val="4"/>
              </w:rPr>
            </w:pPr>
          </w:p>
        </w:tc>
      </w:tr>
      <w:tr w:rsidR="00EA312F" w:rsidRPr="00376C16" w14:paraId="01C49034" w14:textId="77777777" w:rsidTr="00222C02">
        <w:trPr>
          <w:jc w:val="center"/>
        </w:trPr>
        <w:tc>
          <w:tcPr>
            <w:tcW w:w="567" w:type="dxa"/>
          </w:tcPr>
          <w:p w14:paraId="2BBCE7DF" w14:textId="77777777" w:rsidR="00EA312F" w:rsidRPr="00376C16" w:rsidRDefault="00EA312F" w:rsidP="00EA312F"/>
        </w:tc>
        <w:tc>
          <w:tcPr>
            <w:tcW w:w="287" w:type="dxa"/>
            <w:tcBorders>
              <w:right w:val="single" w:sz="6" w:space="0" w:color="auto"/>
            </w:tcBorders>
          </w:tcPr>
          <w:p w14:paraId="0918103C" w14:textId="77777777" w:rsidR="00EA312F" w:rsidRPr="00376C16" w:rsidRDefault="00EA312F" w:rsidP="00EA312F">
            <w:pPr>
              <w:ind w:left="170"/>
            </w:pPr>
          </w:p>
        </w:tc>
        <w:tc>
          <w:tcPr>
            <w:tcW w:w="5950" w:type="dxa"/>
          </w:tcPr>
          <w:p w14:paraId="7B338670" w14:textId="77777777" w:rsidR="00EA312F" w:rsidRPr="00376C16" w:rsidRDefault="00EA312F" w:rsidP="00EA312F">
            <w:pPr>
              <w:ind w:left="170"/>
            </w:pPr>
            <w:r>
              <w:t>Единица веса:</w:t>
            </w:r>
          </w:p>
        </w:tc>
        <w:tc>
          <w:tcPr>
            <w:tcW w:w="142" w:type="dxa"/>
          </w:tcPr>
          <w:p w14:paraId="02B9832F" w14:textId="77777777" w:rsidR="00EA312F" w:rsidRPr="00376C16" w:rsidRDefault="00EA312F" w:rsidP="00EA312F">
            <w:pPr>
              <w:ind w:left="170"/>
            </w:pPr>
          </w:p>
        </w:tc>
        <w:tc>
          <w:tcPr>
            <w:tcW w:w="2341" w:type="dxa"/>
          </w:tcPr>
          <w:p w14:paraId="21EA455E" w14:textId="1D156FB5" w:rsidR="00EA312F" w:rsidRPr="00376C16" w:rsidRDefault="00EA312F" w:rsidP="00EA312F">
            <w:pPr>
              <w:jc w:val="center"/>
            </w:pPr>
            <w:r>
              <w:t xml:space="preserve">кт </w:t>
            </w:r>
            <w:r>
              <w:rPr>
                <w:rFonts w:ascii="Wingdings" w:hAnsi="Wingdings"/>
              </w:rPr>
              <w:t>q</w:t>
            </w:r>
            <w:r>
              <w:rPr>
                <w:rFonts w:ascii="Wingdings" w:hAnsi="Wingdings"/>
              </w:rPr>
              <w:t></w:t>
            </w:r>
            <w:r>
              <w:t xml:space="preserve">тонна </w:t>
            </w:r>
            <w:r>
              <w:rPr>
                <w:rFonts w:ascii="Wingdings" w:hAnsi="Wingdings"/>
              </w:rPr>
              <w:t>q</w:t>
            </w:r>
            <w:r>
              <w:t xml:space="preserve">    кг</w:t>
            </w:r>
            <w:r>
              <w:rPr>
                <w:rFonts w:ascii="Wingdings" w:hAnsi="Wingdings"/>
              </w:rPr>
              <w:t>q</w:t>
            </w:r>
          </w:p>
        </w:tc>
        <w:tc>
          <w:tcPr>
            <w:tcW w:w="357" w:type="dxa"/>
          </w:tcPr>
          <w:p w14:paraId="3373EFD5" w14:textId="77777777" w:rsidR="00EA312F" w:rsidRPr="00376C16" w:rsidRDefault="00EA312F" w:rsidP="00EA312F"/>
        </w:tc>
      </w:tr>
      <w:tr w:rsidR="00F47E58" w:rsidRPr="00376C16" w14:paraId="5B4C1928" w14:textId="77777777" w:rsidTr="00222C02">
        <w:trPr>
          <w:jc w:val="center"/>
        </w:trPr>
        <w:tc>
          <w:tcPr>
            <w:tcW w:w="567" w:type="dxa"/>
          </w:tcPr>
          <w:p w14:paraId="6CDCDBDA" w14:textId="77777777" w:rsidR="00F47E58" w:rsidRPr="00376C16" w:rsidRDefault="00F47E58"/>
        </w:tc>
        <w:tc>
          <w:tcPr>
            <w:tcW w:w="287" w:type="dxa"/>
            <w:tcBorders>
              <w:right w:val="single" w:sz="6" w:space="0" w:color="auto"/>
            </w:tcBorders>
          </w:tcPr>
          <w:p w14:paraId="6FEB268B" w14:textId="77777777" w:rsidR="00F47E58" w:rsidRPr="00376C16" w:rsidRDefault="00F47E58">
            <w:pPr>
              <w:ind w:left="170"/>
            </w:pPr>
          </w:p>
        </w:tc>
        <w:tc>
          <w:tcPr>
            <w:tcW w:w="5950" w:type="dxa"/>
          </w:tcPr>
          <w:p w14:paraId="2B328614" w14:textId="77777777" w:rsidR="00F47E58" w:rsidRPr="00376C16" w:rsidRDefault="00F47E58">
            <w:pPr>
              <w:ind w:left="170"/>
            </w:pPr>
          </w:p>
        </w:tc>
        <w:tc>
          <w:tcPr>
            <w:tcW w:w="142" w:type="dxa"/>
          </w:tcPr>
          <w:p w14:paraId="4C4E702D" w14:textId="77777777" w:rsidR="00F47E58" w:rsidRPr="00376C16" w:rsidRDefault="00F47E58">
            <w:pPr>
              <w:ind w:left="170"/>
            </w:pPr>
          </w:p>
        </w:tc>
        <w:tc>
          <w:tcPr>
            <w:tcW w:w="2341" w:type="dxa"/>
          </w:tcPr>
          <w:p w14:paraId="7832500D" w14:textId="77777777" w:rsidR="00F47E58" w:rsidRPr="00376C16" w:rsidRDefault="00F47E58"/>
        </w:tc>
        <w:tc>
          <w:tcPr>
            <w:tcW w:w="357" w:type="dxa"/>
          </w:tcPr>
          <w:p w14:paraId="3D35FD88" w14:textId="77777777" w:rsidR="00F47E58" w:rsidRPr="00376C16" w:rsidRDefault="00F47E58"/>
        </w:tc>
      </w:tr>
      <w:tr w:rsidR="00F47E58" w:rsidRPr="00376C16" w14:paraId="27CE9EF5" w14:textId="77777777" w:rsidTr="00222C02">
        <w:trPr>
          <w:jc w:val="center"/>
        </w:trPr>
        <w:tc>
          <w:tcPr>
            <w:tcW w:w="567" w:type="dxa"/>
          </w:tcPr>
          <w:p w14:paraId="116DE9B4" w14:textId="77777777" w:rsidR="00F47E58" w:rsidRPr="00376C16" w:rsidRDefault="00F47E58"/>
        </w:tc>
        <w:tc>
          <w:tcPr>
            <w:tcW w:w="287" w:type="dxa"/>
            <w:tcBorders>
              <w:right w:val="single" w:sz="6" w:space="0" w:color="auto"/>
            </w:tcBorders>
          </w:tcPr>
          <w:p w14:paraId="40AB4D85" w14:textId="77777777" w:rsidR="00F47E58" w:rsidRPr="00376C16" w:rsidRDefault="00F47E58">
            <w:pPr>
              <w:ind w:left="170"/>
            </w:pPr>
          </w:p>
        </w:tc>
        <w:tc>
          <w:tcPr>
            <w:tcW w:w="5950" w:type="dxa"/>
          </w:tcPr>
          <w:p w14:paraId="06C9CAD3" w14:textId="632FC820" w:rsidR="00F47E58" w:rsidRPr="00376C16" w:rsidRDefault="00500C72">
            <w:pPr>
              <w:spacing w:line="240" w:lineRule="atLeast"/>
              <w:ind w:left="170"/>
            </w:pPr>
            <w:r>
              <w:rPr>
                <w:i/>
              </w:rPr>
              <w:t xml:space="preserve">Повторите следующий(ие) блок(и) информации столько раз, сколько необходимо для объявления всех </w:t>
            </w:r>
            <w:r>
              <w:rPr>
                <w:b/>
                <w:i/>
              </w:rPr>
              <w:t>импортированных</w:t>
            </w:r>
            <w:r>
              <w:rPr>
                <w:i/>
              </w:rPr>
              <w:t xml:space="preserve"> и </w:t>
            </w:r>
            <w:r>
              <w:rPr>
                <w:b/>
                <w:i/>
              </w:rPr>
              <w:t>экспортированных</w:t>
            </w:r>
            <w:r>
              <w:rPr>
                <w:i/>
              </w:rPr>
              <w:t xml:space="preserve"> количеств данного химиката по всем соответствующим странам за предыдущий календарный год.</w:t>
            </w:r>
          </w:p>
        </w:tc>
        <w:tc>
          <w:tcPr>
            <w:tcW w:w="142" w:type="dxa"/>
          </w:tcPr>
          <w:p w14:paraId="0676BC86" w14:textId="77777777" w:rsidR="00F47E58" w:rsidRPr="00376C16" w:rsidRDefault="00F47E58">
            <w:pPr>
              <w:ind w:left="170"/>
            </w:pPr>
          </w:p>
        </w:tc>
        <w:tc>
          <w:tcPr>
            <w:tcW w:w="2341" w:type="dxa"/>
          </w:tcPr>
          <w:p w14:paraId="142B192E" w14:textId="77777777" w:rsidR="00F47E58" w:rsidRPr="00376C16" w:rsidRDefault="00F47E58">
            <w:pPr>
              <w:jc w:val="center"/>
            </w:pPr>
          </w:p>
        </w:tc>
        <w:tc>
          <w:tcPr>
            <w:tcW w:w="357" w:type="dxa"/>
          </w:tcPr>
          <w:p w14:paraId="5471AB8A" w14:textId="77777777" w:rsidR="00F47E58" w:rsidRPr="00376C16" w:rsidRDefault="00F47E58"/>
        </w:tc>
      </w:tr>
      <w:tr w:rsidR="00F47E58" w:rsidRPr="00376C16" w14:paraId="0E14D689" w14:textId="77777777" w:rsidTr="00222C02">
        <w:trPr>
          <w:jc w:val="center"/>
        </w:trPr>
        <w:tc>
          <w:tcPr>
            <w:tcW w:w="567" w:type="dxa"/>
          </w:tcPr>
          <w:p w14:paraId="3CB4DDF8" w14:textId="77777777" w:rsidR="00F47E58" w:rsidRPr="00376C16" w:rsidRDefault="00F47E58"/>
        </w:tc>
        <w:tc>
          <w:tcPr>
            <w:tcW w:w="287" w:type="dxa"/>
            <w:tcBorders>
              <w:right w:val="single" w:sz="6" w:space="0" w:color="auto"/>
            </w:tcBorders>
          </w:tcPr>
          <w:p w14:paraId="01B43915" w14:textId="77777777" w:rsidR="00F47E58" w:rsidRPr="00376C16" w:rsidRDefault="00F47E58">
            <w:pPr>
              <w:ind w:left="170"/>
            </w:pPr>
          </w:p>
        </w:tc>
        <w:tc>
          <w:tcPr>
            <w:tcW w:w="5950" w:type="dxa"/>
          </w:tcPr>
          <w:p w14:paraId="79FE80C4" w14:textId="77777777" w:rsidR="00F47E58" w:rsidRPr="00376C16" w:rsidRDefault="00F47E58"/>
        </w:tc>
        <w:tc>
          <w:tcPr>
            <w:tcW w:w="142" w:type="dxa"/>
          </w:tcPr>
          <w:p w14:paraId="339ECA81" w14:textId="77777777" w:rsidR="00F47E58" w:rsidRPr="00376C16" w:rsidRDefault="00F47E58">
            <w:pPr>
              <w:ind w:left="170"/>
            </w:pPr>
          </w:p>
        </w:tc>
        <w:tc>
          <w:tcPr>
            <w:tcW w:w="2341" w:type="dxa"/>
          </w:tcPr>
          <w:p w14:paraId="6DCB859C" w14:textId="77777777" w:rsidR="00F47E58" w:rsidRPr="00376C16" w:rsidRDefault="00F47E58">
            <w:pPr>
              <w:jc w:val="center"/>
            </w:pPr>
          </w:p>
        </w:tc>
        <w:tc>
          <w:tcPr>
            <w:tcW w:w="357" w:type="dxa"/>
          </w:tcPr>
          <w:p w14:paraId="33D1AE34" w14:textId="77777777" w:rsidR="00F47E58" w:rsidRPr="00376C16" w:rsidRDefault="00F47E58"/>
        </w:tc>
      </w:tr>
      <w:tr w:rsidR="00F47E58" w:rsidRPr="00376C16" w14:paraId="14A8FC7D" w14:textId="77777777" w:rsidTr="00222C02">
        <w:trPr>
          <w:jc w:val="center"/>
        </w:trPr>
        <w:tc>
          <w:tcPr>
            <w:tcW w:w="567" w:type="dxa"/>
            <w:tcBorders>
              <w:top w:val="single" w:sz="6" w:space="0" w:color="auto"/>
              <w:left w:val="single" w:sz="6" w:space="0" w:color="auto"/>
              <w:bottom w:val="single" w:sz="6" w:space="0" w:color="auto"/>
              <w:right w:val="single" w:sz="6" w:space="0" w:color="auto"/>
            </w:tcBorders>
          </w:tcPr>
          <w:p w14:paraId="507710D9" w14:textId="77777777" w:rsidR="00F47E58" w:rsidRPr="00376C16" w:rsidRDefault="00F47E58"/>
        </w:tc>
        <w:tc>
          <w:tcPr>
            <w:tcW w:w="287" w:type="dxa"/>
            <w:tcBorders>
              <w:right w:val="single" w:sz="6" w:space="0" w:color="auto"/>
            </w:tcBorders>
          </w:tcPr>
          <w:p w14:paraId="02CE2ED3" w14:textId="77777777" w:rsidR="00F47E58" w:rsidRPr="00376C16" w:rsidRDefault="00F47E58">
            <w:pPr>
              <w:ind w:left="170"/>
            </w:pPr>
          </w:p>
        </w:tc>
        <w:tc>
          <w:tcPr>
            <w:tcW w:w="5950" w:type="dxa"/>
          </w:tcPr>
          <w:p w14:paraId="3AE70DE6" w14:textId="77777777" w:rsidR="00F47E58" w:rsidRPr="00376C16" w:rsidRDefault="00F47E58">
            <w:pPr>
              <w:ind w:left="170"/>
            </w:pPr>
            <w:r>
              <w:t>Код страны (см. добавление 1):</w:t>
            </w:r>
          </w:p>
        </w:tc>
        <w:tc>
          <w:tcPr>
            <w:tcW w:w="142" w:type="dxa"/>
          </w:tcPr>
          <w:p w14:paraId="4D0D01B4" w14:textId="77777777" w:rsidR="00F47E58" w:rsidRPr="00376C16" w:rsidRDefault="00F47E58">
            <w:pPr>
              <w:ind w:left="170"/>
            </w:pPr>
          </w:p>
        </w:tc>
        <w:tc>
          <w:tcPr>
            <w:tcW w:w="2341" w:type="dxa"/>
            <w:tcBorders>
              <w:bottom w:val="single" w:sz="6" w:space="0" w:color="auto"/>
            </w:tcBorders>
          </w:tcPr>
          <w:p w14:paraId="07073C5F" w14:textId="77777777" w:rsidR="00F47E58" w:rsidRPr="00376C16" w:rsidRDefault="00F47E58">
            <w:pPr>
              <w:jc w:val="center"/>
            </w:pPr>
          </w:p>
        </w:tc>
        <w:tc>
          <w:tcPr>
            <w:tcW w:w="357" w:type="dxa"/>
          </w:tcPr>
          <w:p w14:paraId="3BA3C428" w14:textId="77777777" w:rsidR="00F47E58" w:rsidRPr="00376C16" w:rsidRDefault="00F47E58"/>
        </w:tc>
      </w:tr>
      <w:tr w:rsidR="00F47E58" w:rsidRPr="00376C16" w14:paraId="74244E7F" w14:textId="77777777" w:rsidTr="00222C02">
        <w:trPr>
          <w:jc w:val="center"/>
        </w:trPr>
        <w:tc>
          <w:tcPr>
            <w:tcW w:w="567" w:type="dxa"/>
          </w:tcPr>
          <w:p w14:paraId="31EB059A" w14:textId="77777777" w:rsidR="00F47E58" w:rsidRPr="00376C16" w:rsidRDefault="00F47E58">
            <w:pPr>
              <w:rPr>
                <w:sz w:val="4"/>
              </w:rPr>
            </w:pPr>
          </w:p>
        </w:tc>
        <w:tc>
          <w:tcPr>
            <w:tcW w:w="287" w:type="dxa"/>
            <w:tcBorders>
              <w:right w:val="single" w:sz="6" w:space="0" w:color="auto"/>
            </w:tcBorders>
          </w:tcPr>
          <w:p w14:paraId="2042B5A5" w14:textId="77777777" w:rsidR="00F47E58" w:rsidRPr="00376C16" w:rsidRDefault="00F47E58">
            <w:pPr>
              <w:ind w:left="170"/>
              <w:rPr>
                <w:sz w:val="4"/>
              </w:rPr>
            </w:pPr>
          </w:p>
        </w:tc>
        <w:tc>
          <w:tcPr>
            <w:tcW w:w="5950" w:type="dxa"/>
          </w:tcPr>
          <w:p w14:paraId="3A3F4678" w14:textId="77777777" w:rsidR="00F47E58" w:rsidRPr="00376C16" w:rsidRDefault="00F47E58">
            <w:pPr>
              <w:ind w:left="170"/>
              <w:rPr>
                <w:sz w:val="4"/>
              </w:rPr>
            </w:pPr>
          </w:p>
        </w:tc>
        <w:tc>
          <w:tcPr>
            <w:tcW w:w="142" w:type="dxa"/>
          </w:tcPr>
          <w:p w14:paraId="287F4708" w14:textId="77777777" w:rsidR="00F47E58" w:rsidRPr="00376C16" w:rsidRDefault="00F47E58">
            <w:pPr>
              <w:ind w:left="170"/>
              <w:rPr>
                <w:sz w:val="4"/>
              </w:rPr>
            </w:pPr>
          </w:p>
        </w:tc>
        <w:tc>
          <w:tcPr>
            <w:tcW w:w="2341" w:type="dxa"/>
          </w:tcPr>
          <w:p w14:paraId="35D4C4CA" w14:textId="77777777" w:rsidR="00F47E58" w:rsidRPr="00376C16" w:rsidRDefault="00F47E58">
            <w:pPr>
              <w:rPr>
                <w:sz w:val="4"/>
              </w:rPr>
            </w:pPr>
          </w:p>
        </w:tc>
        <w:tc>
          <w:tcPr>
            <w:tcW w:w="357" w:type="dxa"/>
          </w:tcPr>
          <w:p w14:paraId="3E8E4CC7" w14:textId="77777777" w:rsidR="00F47E58" w:rsidRPr="00376C16" w:rsidRDefault="00F47E58">
            <w:pPr>
              <w:rPr>
                <w:sz w:val="4"/>
              </w:rPr>
            </w:pPr>
          </w:p>
        </w:tc>
      </w:tr>
      <w:tr w:rsidR="00F47E58" w:rsidRPr="00376C16" w14:paraId="4AC74391" w14:textId="77777777" w:rsidTr="00222C02">
        <w:trPr>
          <w:jc w:val="center"/>
        </w:trPr>
        <w:tc>
          <w:tcPr>
            <w:tcW w:w="567" w:type="dxa"/>
            <w:tcBorders>
              <w:top w:val="single" w:sz="6" w:space="0" w:color="auto"/>
              <w:left w:val="single" w:sz="6" w:space="0" w:color="auto"/>
              <w:right w:val="single" w:sz="6" w:space="0" w:color="auto"/>
            </w:tcBorders>
          </w:tcPr>
          <w:p w14:paraId="2FE46708" w14:textId="77777777" w:rsidR="00F47E58" w:rsidRPr="00376C16" w:rsidRDefault="00F47E58">
            <w:pPr>
              <w:rPr>
                <w:sz w:val="4"/>
              </w:rPr>
            </w:pPr>
          </w:p>
        </w:tc>
        <w:tc>
          <w:tcPr>
            <w:tcW w:w="287" w:type="dxa"/>
            <w:tcBorders>
              <w:right w:val="single" w:sz="6" w:space="0" w:color="auto"/>
            </w:tcBorders>
          </w:tcPr>
          <w:p w14:paraId="68517259" w14:textId="77777777" w:rsidR="00F47E58" w:rsidRPr="00376C16" w:rsidRDefault="00F47E58">
            <w:pPr>
              <w:ind w:left="170"/>
              <w:rPr>
                <w:sz w:val="4"/>
              </w:rPr>
            </w:pPr>
          </w:p>
        </w:tc>
        <w:tc>
          <w:tcPr>
            <w:tcW w:w="5950" w:type="dxa"/>
          </w:tcPr>
          <w:p w14:paraId="179CB55F" w14:textId="77777777" w:rsidR="00F47E58" w:rsidRPr="00376C16" w:rsidRDefault="00F47E58">
            <w:pPr>
              <w:ind w:left="170"/>
            </w:pPr>
            <w:r>
              <w:t>Импортированное количество (</w:t>
            </w:r>
            <w:r>
              <w:rPr>
                <w:b/>
              </w:rPr>
              <w:t>по объявляющему ГУ</w:t>
            </w:r>
            <w:r>
              <w:t>):</w:t>
            </w:r>
          </w:p>
        </w:tc>
        <w:tc>
          <w:tcPr>
            <w:tcW w:w="142" w:type="dxa"/>
          </w:tcPr>
          <w:p w14:paraId="71E6CCB5" w14:textId="77777777" w:rsidR="00F47E58" w:rsidRPr="00376C16" w:rsidRDefault="00F47E58">
            <w:pPr>
              <w:ind w:left="170"/>
              <w:rPr>
                <w:sz w:val="4"/>
              </w:rPr>
            </w:pPr>
          </w:p>
        </w:tc>
        <w:tc>
          <w:tcPr>
            <w:tcW w:w="2341" w:type="dxa"/>
          </w:tcPr>
          <w:p w14:paraId="3E483BBB" w14:textId="77777777" w:rsidR="00F47E58" w:rsidRPr="00376C16" w:rsidRDefault="00F47E58">
            <w:pPr>
              <w:rPr>
                <w:sz w:val="4"/>
              </w:rPr>
            </w:pPr>
          </w:p>
        </w:tc>
        <w:tc>
          <w:tcPr>
            <w:tcW w:w="357" w:type="dxa"/>
          </w:tcPr>
          <w:p w14:paraId="74285810" w14:textId="77777777" w:rsidR="00F47E58" w:rsidRPr="00376C16" w:rsidRDefault="00F47E58">
            <w:pPr>
              <w:rPr>
                <w:sz w:val="4"/>
              </w:rPr>
            </w:pPr>
          </w:p>
        </w:tc>
      </w:tr>
      <w:tr w:rsidR="00F47E58" w:rsidRPr="00376C16" w14:paraId="1DDA2E31" w14:textId="77777777" w:rsidTr="00222C02">
        <w:trPr>
          <w:jc w:val="center"/>
        </w:trPr>
        <w:tc>
          <w:tcPr>
            <w:tcW w:w="567" w:type="dxa"/>
            <w:tcBorders>
              <w:top w:val="single" w:sz="6" w:space="0" w:color="auto"/>
              <w:bottom w:val="single" w:sz="6" w:space="0" w:color="auto"/>
            </w:tcBorders>
          </w:tcPr>
          <w:p w14:paraId="5977DEED" w14:textId="77777777" w:rsidR="00F47E58" w:rsidRPr="00376C16" w:rsidRDefault="00F47E58">
            <w:pPr>
              <w:rPr>
                <w:sz w:val="4"/>
              </w:rPr>
            </w:pPr>
          </w:p>
        </w:tc>
        <w:tc>
          <w:tcPr>
            <w:tcW w:w="287" w:type="dxa"/>
            <w:tcBorders>
              <w:right w:val="single" w:sz="6" w:space="0" w:color="auto"/>
            </w:tcBorders>
          </w:tcPr>
          <w:p w14:paraId="66B00E5A" w14:textId="77777777" w:rsidR="00F47E58" w:rsidRPr="00376C16" w:rsidRDefault="00F47E58">
            <w:pPr>
              <w:ind w:left="170"/>
              <w:rPr>
                <w:sz w:val="4"/>
              </w:rPr>
            </w:pPr>
          </w:p>
        </w:tc>
        <w:tc>
          <w:tcPr>
            <w:tcW w:w="5950" w:type="dxa"/>
          </w:tcPr>
          <w:p w14:paraId="0B236DE3" w14:textId="77777777" w:rsidR="00F47E58" w:rsidRPr="00376C16" w:rsidRDefault="00F47E58">
            <w:pPr>
              <w:ind w:left="170"/>
              <w:rPr>
                <w:sz w:val="4"/>
              </w:rPr>
            </w:pPr>
          </w:p>
        </w:tc>
        <w:tc>
          <w:tcPr>
            <w:tcW w:w="142" w:type="dxa"/>
          </w:tcPr>
          <w:p w14:paraId="693B531C" w14:textId="77777777" w:rsidR="00F47E58" w:rsidRPr="00376C16" w:rsidRDefault="00F47E58">
            <w:pPr>
              <w:ind w:left="170"/>
              <w:rPr>
                <w:sz w:val="4"/>
              </w:rPr>
            </w:pPr>
          </w:p>
        </w:tc>
        <w:tc>
          <w:tcPr>
            <w:tcW w:w="2341" w:type="dxa"/>
            <w:tcBorders>
              <w:top w:val="single" w:sz="6" w:space="0" w:color="auto"/>
            </w:tcBorders>
          </w:tcPr>
          <w:p w14:paraId="23F05B79" w14:textId="77777777" w:rsidR="00F47E58" w:rsidRPr="00376C16" w:rsidRDefault="00F47E58">
            <w:pPr>
              <w:rPr>
                <w:sz w:val="4"/>
              </w:rPr>
            </w:pPr>
          </w:p>
        </w:tc>
        <w:tc>
          <w:tcPr>
            <w:tcW w:w="357" w:type="dxa"/>
          </w:tcPr>
          <w:p w14:paraId="56F205ED" w14:textId="77777777" w:rsidR="00F47E58" w:rsidRPr="00376C16" w:rsidRDefault="00F47E58">
            <w:pPr>
              <w:rPr>
                <w:sz w:val="4"/>
              </w:rPr>
            </w:pPr>
          </w:p>
        </w:tc>
      </w:tr>
      <w:tr w:rsidR="00F47E58" w:rsidRPr="00376C16" w14:paraId="1AB555DD" w14:textId="77777777" w:rsidTr="00222C02">
        <w:trPr>
          <w:jc w:val="center"/>
        </w:trPr>
        <w:tc>
          <w:tcPr>
            <w:tcW w:w="567" w:type="dxa"/>
            <w:tcBorders>
              <w:top w:val="single" w:sz="6" w:space="0" w:color="auto"/>
              <w:left w:val="single" w:sz="6" w:space="0" w:color="auto"/>
              <w:bottom w:val="single" w:sz="6" w:space="0" w:color="auto"/>
              <w:right w:val="single" w:sz="6" w:space="0" w:color="auto"/>
            </w:tcBorders>
          </w:tcPr>
          <w:p w14:paraId="562AC027" w14:textId="77777777" w:rsidR="00F47E58" w:rsidRPr="00376C16" w:rsidRDefault="00F47E58"/>
        </w:tc>
        <w:tc>
          <w:tcPr>
            <w:tcW w:w="287" w:type="dxa"/>
            <w:tcBorders>
              <w:right w:val="single" w:sz="6" w:space="0" w:color="auto"/>
            </w:tcBorders>
          </w:tcPr>
          <w:p w14:paraId="411A7468" w14:textId="77777777" w:rsidR="00F47E58" w:rsidRPr="00376C16" w:rsidRDefault="00F47E58">
            <w:pPr>
              <w:ind w:left="170"/>
            </w:pPr>
          </w:p>
        </w:tc>
        <w:tc>
          <w:tcPr>
            <w:tcW w:w="5950" w:type="dxa"/>
          </w:tcPr>
          <w:p w14:paraId="2EF08443" w14:textId="77777777" w:rsidR="00F47E58" w:rsidRPr="00376C16" w:rsidRDefault="00F47E58">
            <w:pPr>
              <w:ind w:left="170"/>
            </w:pPr>
            <w:r>
              <w:t>Экспортированное количество (</w:t>
            </w:r>
            <w:r>
              <w:rPr>
                <w:b/>
              </w:rPr>
              <w:t>по объявляющему ГУ</w:t>
            </w:r>
            <w:r>
              <w:t>):</w:t>
            </w:r>
          </w:p>
        </w:tc>
        <w:tc>
          <w:tcPr>
            <w:tcW w:w="142" w:type="dxa"/>
          </w:tcPr>
          <w:p w14:paraId="5C0EC6F2" w14:textId="77777777" w:rsidR="00F47E58" w:rsidRPr="00376C16" w:rsidRDefault="00F47E58">
            <w:pPr>
              <w:ind w:left="170"/>
            </w:pPr>
          </w:p>
        </w:tc>
        <w:tc>
          <w:tcPr>
            <w:tcW w:w="2341" w:type="dxa"/>
            <w:tcBorders>
              <w:bottom w:val="single" w:sz="6" w:space="0" w:color="auto"/>
            </w:tcBorders>
          </w:tcPr>
          <w:p w14:paraId="3DF30C21" w14:textId="77777777" w:rsidR="00F47E58" w:rsidRPr="00376C16" w:rsidRDefault="00F47E58"/>
        </w:tc>
        <w:tc>
          <w:tcPr>
            <w:tcW w:w="357" w:type="dxa"/>
          </w:tcPr>
          <w:p w14:paraId="30251C24" w14:textId="77777777" w:rsidR="00F47E58" w:rsidRPr="00376C16" w:rsidRDefault="00F47E58"/>
        </w:tc>
      </w:tr>
      <w:tr w:rsidR="00F47E58" w:rsidRPr="00376C16" w14:paraId="3B1BB3CB" w14:textId="77777777" w:rsidTr="00222C02">
        <w:trPr>
          <w:jc w:val="center"/>
        </w:trPr>
        <w:tc>
          <w:tcPr>
            <w:tcW w:w="567" w:type="dxa"/>
          </w:tcPr>
          <w:p w14:paraId="39ABCF62" w14:textId="77777777" w:rsidR="00F47E58" w:rsidRPr="00376C16" w:rsidRDefault="00F47E58">
            <w:pPr>
              <w:rPr>
                <w:sz w:val="4"/>
              </w:rPr>
            </w:pPr>
          </w:p>
        </w:tc>
        <w:tc>
          <w:tcPr>
            <w:tcW w:w="287" w:type="dxa"/>
            <w:tcBorders>
              <w:right w:val="single" w:sz="6" w:space="0" w:color="auto"/>
            </w:tcBorders>
          </w:tcPr>
          <w:p w14:paraId="0F3FC31D" w14:textId="77777777" w:rsidR="00F47E58" w:rsidRPr="00376C16" w:rsidRDefault="00F47E58">
            <w:pPr>
              <w:ind w:left="170"/>
              <w:rPr>
                <w:sz w:val="4"/>
              </w:rPr>
            </w:pPr>
          </w:p>
        </w:tc>
        <w:tc>
          <w:tcPr>
            <w:tcW w:w="5950" w:type="dxa"/>
          </w:tcPr>
          <w:p w14:paraId="1C2CE137" w14:textId="77777777" w:rsidR="00F47E58" w:rsidRPr="00376C16" w:rsidRDefault="00F47E58">
            <w:pPr>
              <w:ind w:left="170"/>
              <w:rPr>
                <w:sz w:val="4"/>
              </w:rPr>
            </w:pPr>
          </w:p>
        </w:tc>
        <w:tc>
          <w:tcPr>
            <w:tcW w:w="142" w:type="dxa"/>
          </w:tcPr>
          <w:p w14:paraId="00C8BEDF" w14:textId="77777777" w:rsidR="00F47E58" w:rsidRPr="00376C16" w:rsidRDefault="00F47E58">
            <w:pPr>
              <w:ind w:left="170"/>
              <w:rPr>
                <w:sz w:val="4"/>
              </w:rPr>
            </w:pPr>
          </w:p>
        </w:tc>
        <w:tc>
          <w:tcPr>
            <w:tcW w:w="2341" w:type="dxa"/>
          </w:tcPr>
          <w:p w14:paraId="304F13DB" w14:textId="77777777" w:rsidR="00F47E58" w:rsidRPr="00376C16" w:rsidRDefault="00F47E58">
            <w:pPr>
              <w:rPr>
                <w:sz w:val="4"/>
              </w:rPr>
            </w:pPr>
          </w:p>
        </w:tc>
        <w:tc>
          <w:tcPr>
            <w:tcW w:w="357" w:type="dxa"/>
          </w:tcPr>
          <w:p w14:paraId="64B97DCB" w14:textId="77777777" w:rsidR="00F47E58" w:rsidRPr="00376C16" w:rsidRDefault="00F47E58">
            <w:pPr>
              <w:rPr>
                <w:sz w:val="4"/>
              </w:rPr>
            </w:pPr>
          </w:p>
        </w:tc>
      </w:tr>
      <w:tr w:rsidR="00F47E58" w:rsidRPr="00376C16" w14:paraId="6D619BF1" w14:textId="77777777" w:rsidTr="00222C02">
        <w:trPr>
          <w:jc w:val="center"/>
        </w:trPr>
        <w:tc>
          <w:tcPr>
            <w:tcW w:w="567" w:type="dxa"/>
          </w:tcPr>
          <w:p w14:paraId="30CD4937" w14:textId="77777777" w:rsidR="00F47E58" w:rsidRPr="00376C16" w:rsidRDefault="00F47E58"/>
        </w:tc>
        <w:tc>
          <w:tcPr>
            <w:tcW w:w="287" w:type="dxa"/>
            <w:tcBorders>
              <w:right w:val="single" w:sz="6" w:space="0" w:color="auto"/>
            </w:tcBorders>
          </w:tcPr>
          <w:p w14:paraId="4E7E8DFC" w14:textId="77777777" w:rsidR="00F47E58" w:rsidRPr="00376C16" w:rsidRDefault="00F47E58"/>
        </w:tc>
        <w:tc>
          <w:tcPr>
            <w:tcW w:w="5950" w:type="dxa"/>
          </w:tcPr>
          <w:p w14:paraId="6819CF91" w14:textId="77777777" w:rsidR="00F47E58" w:rsidRPr="00376C16" w:rsidRDefault="00F47E58"/>
        </w:tc>
        <w:tc>
          <w:tcPr>
            <w:tcW w:w="142" w:type="dxa"/>
          </w:tcPr>
          <w:p w14:paraId="413CD168" w14:textId="77777777" w:rsidR="00F47E58" w:rsidRPr="00376C16" w:rsidRDefault="00F47E58"/>
        </w:tc>
        <w:tc>
          <w:tcPr>
            <w:tcW w:w="2341" w:type="dxa"/>
          </w:tcPr>
          <w:p w14:paraId="553A538E" w14:textId="77777777" w:rsidR="00F47E58" w:rsidRPr="00376C16" w:rsidRDefault="00F47E58"/>
        </w:tc>
        <w:tc>
          <w:tcPr>
            <w:tcW w:w="357" w:type="dxa"/>
          </w:tcPr>
          <w:p w14:paraId="39A44115" w14:textId="77777777" w:rsidR="00F47E58" w:rsidRPr="00376C16" w:rsidRDefault="00F47E58"/>
        </w:tc>
      </w:tr>
      <w:tr w:rsidR="00F47E58" w:rsidRPr="00376C16" w14:paraId="213393B2" w14:textId="77777777" w:rsidTr="00222C02">
        <w:trPr>
          <w:jc w:val="center"/>
        </w:trPr>
        <w:tc>
          <w:tcPr>
            <w:tcW w:w="567" w:type="dxa"/>
            <w:tcBorders>
              <w:top w:val="single" w:sz="6" w:space="0" w:color="auto"/>
              <w:left w:val="single" w:sz="6" w:space="0" w:color="auto"/>
              <w:bottom w:val="single" w:sz="6" w:space="0" w:color="auto"/>
              <w:right w:val="single" w:sz="6" w:space="0" w:color="auto"/>
            </w:tcBorders>
          </w:tcPr>
          <w:p w14:paraId="54A85A2C" w14:textId="77777777" w:rsidR="00F47E58" w:rsidRPr="00376C16" w:rsidRDefault="00F47E58"/>
        </w:tc>
        <w:tc>
          <w:tcPr>
            <w:tcW w:w="287" w:type="dxa"/>
            <w:tcBorders>
              <w:right w:val="single" w:sz="6" w:space="0" w:color="auto"/>
            </w:tcBorders>
          </w:tcPr>
          <w:p w14:paraId="599819EE" w14:textId="77777777" w:rsidR="00F47E58" w:rsidRPr="00376C16" w:rsidRDefault="00F47E58">
            <w:pPr>
              <w:ind w:left="170"/>
            </w:pPr>
          </w:p>
        </w:tc>
        <w:tc>
          <w:tcPr>
            <w:tcW w:w="5950" w:type="dxa"/>
          </w:tcPr>
          <w:p w14:paraId="3B27B865" w14:textId="77777777" w:rsidR="00F47E58" w:rsidRPr="00376C16" w:rsidRDefault="00F47E58">
            <w:pPr>
              <w:ind w:left="170"/>
            </w:pPr>
            <w:r>
              <w:t>Код страны (см. добавление 1):</w:t>
            </w:r>
          </w:p>
        </w:tc>
        <w:tc>
          <w:tcPr>
            <w:tcW w:w="142" w:type="dxa"/>
          </w:tcPr>
          <w:p w14:paraId="7DD9DAF9" w14:textId="77777777" w:rsidR="00F47E58" w:rsidRPr="00376C16" w:rsidRDefault="00F47E58">
            <w:pPr>
              <w:ind w:left="170"/>
            </w:pPr>
          </w:p>
        </w:tc>
        <w:tc>
          <w:tcPr>
            <w:tcW w:w="2341" w:type="dxa"/>
            <w:tcBorders>
              <w:bottom w:val="single" w:sz="6" w:space="0" w:color="auto"/>
            </w:tcBorders>
          </w:tcPr>
          <w:p w14:paraId="29B26BF5" w14:textId="77777777" w:rsidR="00F47E58" w:rsidRPr="00376C16" w:rsidRDefault="00F47E58">
            <w:pPr>
              <w:jc w:val="center"/>
            </w:pPr>
          </w:p>
        </w:tc>
        <w:tc>
          <w:tcPr>
            <w:tcW w:w="357" w:type="dxa"/>
          </w:tcPr>
          <w:p w14:paraId="3CE46641" w14:textId="77777777" w:rsidR="00F47E58" w:rsidRPr="00376C16" w:rsidRDefault="00F47E58"/>
        </w:tc>
      </w:tr>
      <w:tr w:rsidR="00F47E58" w:rsidRPr="00376C16" w14:paraId="53B87525" w14:textId="77777777" w:rsidTr="00222C02">
        <w:trPr>
          <w:jc w:val="center"/>
        </w:trPr>
        <w:tc>
          <w:tcPr>
            <w:tcW w:w="567" w:type="dxa"/>
          </w:tcPr>
          <w:p w14:paraId="52B5E376" w14:textId="77777777" w:rsidR="00F47E58" w:rsidRPr="00376C16" w:rsidRDefault="00F47E58">
            <w:pPr>
              <w:rPr>
                <w:sz w:val="4"/>
              </w:rPr>
            </w:pPr>
          </w:p>
        </w:tc>
        <w:tc>
          <w:tcPr>
            <w:tcW w:w="287" w:type="dxa"/>
            <w:tcBorders>
              <w:right w:val="single" w:sz="6" w:space="0" w:color="auto"/>
            </w:tcBorders>
          </w:tcPr>
          <w:p w14:paraId="26E410DE" w14:textId="77777777" w:rsidR="00F47E58" w:rsidRPr="00376C16" w:rsidRDefault="00F47E58">
            <w:pPr>
              <w:ind w:left="170"/>
              <w:rPr>
                <w:sz w:val="4"/>
              </w:rPr>
            </w:pPr>
          </w:p>
        </w:tc>
        <w:tc>
          <w:tcPr>
            <w:tcW w:w="5950" w:type="dxa"/>
          </w:tcPr>
          <w:p w14:paraId="1667D6D0" w14:textId="77777777" w:rsidR="00F47E58" w:rsidRPr="00376C16" w:rsidRDefault="00F47E58">
            <w:pPr>
              <w:ind w:left="170"/>
              <w:rPr>
                <w:sz w:val="4"/>
              </w:rPr>
            </w:pPr>
          </w:p>
        </w:tc>
        <w:tc>
          <w:tcPr>
            <w:tcW w:w="142" w:type="dxa"/>
          </w:tcPr>
          <w:p w14:paraId="28A8ABF3" w14:textId="77777777" w:rsidR="00F47E58" w:rsidRPr="00376C16" w:rsidRDefault="00F47E58">
            <w:pPr>
              <w:ind w:left="170"/>
              <w:rPr>
                <w:sz w:val="4"/>
              </w:rPr>
            </w:pPr>
          </w:p>
        </w:tc>
        <w:tc>
          <w:tcPr>
            <w:tcW w:w="2341" w:type="dxa"/>
          </w:tcPr>
          <w:p w14:paraId="69D96091" w14:textId="77777777" w:rsidR="00F47E58" w:rsidRPr="00376C16" w:rsidRDefault="00F47E58">
            <w:pPr>
              <w:rPr>
                <w:sz w:val="4"/>
              </w:rPr>
            </w:pPr>
          </w:p>
        </w:tc>
        <w:tc>
          <w:tcPr>
            <w:tcW w:w="357" w:type="dxa"/>
          </w:tcPr>
          <w:p w14:paraId="535A8BF7" w14:textId="77777777" w:rsidR="00F47E58" w:rsidRPr="00376C16" w:rsidRDefault="00F47E58">
            <w:pPr>
              <w:rPr>
                <w:sz w:val="4"/>
              </w:rPr>
            </w:pPr>
          </w:p>
        </w:tc>
      </w:tr>
      <w:tr w:rsidR="00F47E58" w:rsidRPr="00376C16" w14:paraId="73B66229" w14:textId="77777777" w:rsidTr="00222C02">
        <w:trPr>
          <w:jc w:val="center"/>
        </w:trPr>
        <w:tc>
          <w:tcPr>
            <w:tcW w:w="567" w:type="dxa"/>
            <w:tcBorders>
              <w:top w:val="single" w:sz="6" w:space="0" w:color="auto"/>
              <w:left w:val="single" w:sz="6" w:space="0" w:color="auto"/>
              <w:right w:val="single" w:sz="6" w:space="0" w:color="auto"/>
            </w:tcBorders>
          </w:tcPr>
          <w:p w14:paraId="6672F44A" w14:textId="77777777" w:rsidR="00F47E58" w:rsidRPr="00376C16" w:rsidRDefault="00F47E58">
            <w:pPr>
              <w:rPr>
                <w:sz w:val="4"/>
              </w:rPr>
            </w:pPr>
          </w:p>
        </w:tc>
        <w:tc>
          <w:tcPr>
            <w:tcW w:w="287" w:type="dxa"/>
            <w:tcBorders>
              <w:right w:val="single" w:sz="6" w:space="0" w:color="auto"/>
            </w:tcBorders>
          </w:tcPr>
          <w:p w14:paraId="6312B1A4" w14:textId="77777777" w:rsidR="00F47E58" w:rsidRPr="00376C16" w:rsidRDefault="00F47E58">
            <w:pPr>
              <w:ind w:left="170"/>
              <w:rPr>
                <w:sz w:val="4"/>
              </w:rPr>
            </w:pPr>
          </w:p>
        </w:tc>
        <w:tc>
          <w:tcPr>
            <w:tcW w:w="5950" w:type="dxa"/>
          </w:tcPr>
          <w:p w14:paraId="5F35DCF5" w14:textId="77777777" w:rsidR="00F47E58" w:rsidRPr="00376C16" w:rsidRDefault="00F47E58">
            <w:pPr>
              <w:ind w:left="170"/>
            </w:pPr>
            <w:r>
              <w:t>Импортированное количество (</w:t>
            </w:r>
            <w:r>
              <w:rPr>
                <w:b/>
              </w:rPr>
              <w:t>по объявляющему ГУ</w:t>
            </w:r>
            <w:r>
              <w:t>):</w:t>
            </w:r>
          </w:p>
        </w:tc>
        <w:tc>
          <w:tcPr>
            <w:tcW w:w="142" w:type="dxa"/>
          </w:tcPr>
          <w:p w14:paraId="306A90ED" w14:textId="77777777" w:rsidR="00F47E58" w:rsidRPr="00376C16" w:rsidRDefault="00F47E58">
            <w:pPr>
              <w:ind w:left="170"/>
              <w:rPr>
                <w:sz w:val="4"/>
              </w:rPr>
            </w:pPr>
          </w:p>
        </w:tc>
        <w:tc>
          <w:tcPr>
            <w:tcW w:w="2341" w:type="dxa"/>
            <w:tcBorders>
              <w:bottom w:val="single" w:sz="6" w:space="0" w:color="auto"/>
            </w:tcBorders>
          </w:tcPr>
          <w:p w14:paraId="0346997C" w14:textId="77777777" w:rsidR="00F47E58" w:rsidRPr="00376C16" w:rsidRDefault="00F47E58">
            <w:pPr>
              <w:rPr>
                <w:sz w:val="4"/>
              </w:rPr>
            </w:pPr>
          </w:p>
        </w:tc>
        <w:tc>
          <w:tcPr>
            <w:tcW w:w="357" w:type="dxa"/>
          </w:tcPr>
          <w:p w14:paraId="467AE52A" w14:textId="77777777" w:rsidR="00F47E58" w:rsidRPr="00376C16" w:rsidRDefault="00F47E58">
            <w:pPr>
              <w:rPr>
                <w:sz w:val="4"/>
              </w:rPr>
            </w:pPr>
          </w:p>
        </w:tc>
      </w:tr>
      <w:tr w:rsidR="00F47E58" w:rsidRPr="00376C16" w14:paraId="0B8D8AB9" w14:textId="77777777" w:rsidTr="00222C02">
        <w:trPr>
          <w:jc w:val="center"/>
        </w:trPr>
        <w:tc>
          <w:tcPr>
            <w:tcW w:w="567" w:type="dxa"/>
            <w:tcBorders>
              <w:top w:val="single" w:sz="6" w:space="0" w:color="auto"/>
              <w:bottom w:val="single" w:sz="6" w:space="0" w:color="auto"/>
            </w:tcBorders>
          </w:tcPr>
          <w:p w14:paraId="36E0B0F0" w14:textId="77777777" w:rsidR="00F47E58" w:rsidRPr="00376C16" w:rsidRDefault="00F47E58">
            <w:pPr>
              <w:rPr>
                <w:sz w:val="4"/>
              </w:rPr>
            </w:pPr>
          </w:p>
        </w:tc>
        <w:tc>
          <w:tcPr>
            <w:tcW w:w="287" w:type="dxa"/>
            <w:tcBorders>
              <w:right w:val="single" w:sz="6" w:space="0" w:color="auto"/>
            </w:tcBorders>
          </w:tcPr>
          <w:p w14:paraId="64F0AC58" w14:textId="77777777" w:rsidR="00F47E58" w:rsidRPr="00376C16" w:rsidRDefault="00F47E58">
            <w:pPr>
              <w:ind w:left="170"/>
              <w:rPr>
                <w:sz w:val="4"/>
              </w:rPr>
            </w:pPr>
          </w:p>
        </w:tc>
        <w:tc>
          <w:tcPr>
            <w:tcW w:w="5950" w:type="dxa"/>
          </w:tcPr>
          <w:p w14:paraId="00109EEA" w14:textId="77777777" w:rsidR="00F47E58" w:rsidRPr="00376C16" w:rsidRDefault="00F47E58">
            <w:pPr>
              <w:ind w:left="170"/>
              <w:rPr>
                <w:sz w:val="4"/>
              </w:rPr>
            </w:pPr>
          </w:p>
        </w:tc>
        <w:tc>
          <w:tcPr>
            <w:tcW w:w="142" w:type="dxa"/>
          </w:tcPr>
          <w:p w14:paraId="18AD1C8D" w14:textId="77777777" w:rsidR="00F47E58" w:rsidRPr="00376C16" w:rsidRDefault="00F47E58">
            <w:pPr>
              <w:ind w:left="170"/>
              <w:rPr>
                <w:sz w:val="4"/>
              </w:rPr>
            </w:pPr>
          </w:p>
        </w:tc>
        <w:tc>
          <w:tcPr>
            <w:tcW w:w="2341" w:type="dxa"/>
          </w:tcPr>
          <w:p w14:paraId="442D00C6" w14:textId="77777777" w:rsidR="00F47E58" w:rsidRPr="00376C16" w:rsidRDefault="00F47E58">
            <w:pPr>
              <w:rPr>
                <w:sz w:val="4"/>
              </w:rPr>
            </w:pPr>
          </w:p>
        </w:tc>
        <w:tc>
          <w:tcPr>
            <w:tcW w:w="357" w:type="dxa"/>
          </w:tcPr>
          <w:p w14:paraId="0D83923B" w14:textId="77777777" w:rsidR="00F47E58" w:rsidRPr="00376C16" w:rsidRDefault="00F47E58">
            <w:pPr>
              <w:rPr>
                <w:sz w:val="4"/>
              </w:rPr>
            </w:pPr>
          </w:p>
        </w:tc>
      </w:tr>
      <w:tr w:rsidR="00F47E58" w:rsidRPr="00376C16" w14:paraId="7BEBF6A0" w14:textId="77777777" w:rsidTr="00222C02">
        <w:trPr>
          <w:jc w:val="center"/>
        </w:trPr>
        <w:tc>
          <w:tcPr>
            <w:tcW w:w="567" w:type="dxa"/>
            <w:tcBorders>
              <w:top w:val="single" w:sz="6" w:space="0" w:color="auto"/>
              <w:left w:val="single" w:sz="6" w:space="0" w:color="auto"/>
              <w:bottom w:val="single" w:sz="6" w:space="0" w:color="auto"/>
              <w:right w:val="single" w:sz="6" w:space="0" w:color="auto"/>
            </w:tcBorders>
          </w:tcPr>
          <w:p w14:paraId="500F91E7" w14:textId="77777777" w:rsidR="00F47E58" w:rsidRPr="00376C16" w:rsidRDefault="00F47E58"/>
        </w:tc>
        <w:tc>
          <w:tcPr>
            <w:tcW w:w="287" w:type="dxa"/>
            <w:tcBorders>
              <w:right w:val="single" w:sz="6" w:space="0" w:color="auto"/>
            </w:tcBorders>
          </w:tcPr>
          <w:p w14:paraId="005D3BB0" w14:textId="77777777" w:rsidR="00F47E58" w:rsidRPr="00376C16" w:rsidRDefault="00F47E58">
            <w:pPr>
              <w:ind w:left="170"/>
            </w:pPr>
          </w:p>
        </w:tc>
        <w:tc>
          <w:tcPr>
            <w:tcW w:w="5950" w:type="dxa"/>
          </w:tcPr>
          <w:p w14:paraId="13C79094" w14:textId="77777777" w:rsidR="00F47E58" w:rsidRPr="00376C16" w:rsidRDefault="00F47E58">
            <w:pPr>
              <w:ind w:left="170"/>
            </w:pPr>
            <w:r>
              <w:t>Экспортированное количество (</w:t>
            </w:r>
            <w:r>
              <w:rPr>
                <w:b/>
              </w:rPr>
              <w:t>по объявляющему ГУ</w:t>
            </w:r>
            <w:r>
              <w:t>):</w:t>
            </w:r>
          </w:p>
        </w:tc>
        <w:tc>
          <w:tcPr>
            <w:tcW w:w="142" w:type="dxa"/>
          </w:tcPr>
          <w:p w14:paraId="6A0235BC" w14:textId="77777777" w:rsidR="00F47E58" w:rsidRPr="00376C16" w:rsidRDefault="00F47E58">
            <w:pPr>
              <w:ind w:left="170"/>
            </w:pPr>
          </w:p>
        </w:tc>
        <w:tc>
          <w:tcPr>
            <w:tcW w:w="2341" w:type="dxa"/>
            <w:tcBorders>
              <w:bottom w:val="single" w:sz="6" w:space="0" w:color="auto"/>
            </w:tcBorders>
          </w:tcPr>
          <w:p w14:paraId="71D46FCD" w14:textId="77777777" w:rsidR="00F47E58" w:rsidRPr="00376C16" w:rsidRDefault="00F47E58"/>
        </w:tc>
        <w:tc>
          <w:tcPr>
            <w:tcW w:w="357" w:type="dxa"/>
          </w:tcPr>
          <w:p w14:paraId="7DD1FD36" w14:textId="77777777" w:rsidR="00F47E58" w:rsidRPr="00376C16" w:rsidRDefault="00F47E58"/>
        </w:tc>
      </w:tr>
      <w:tr w:rsidR="00F47E58" w:rsidRPr="00376C16" w14:paraId="7796B7EC" w14:textId="77777777" w:rsidTr="00222C02">
        <w:trPr>
          <w:jc w:val="center"/>
        </w:trPr>
        <w:tc>
          <w:tcPr>
            <w:tcW w:w="567" w:type="dxa"/>
          </w:tcPr>
          <w:p w14:paraId="26615BA0" w14:textId="77777777" w:rsidR="00F47E58" w:rsidRPr="00376C16" w:rsidRDefault="00F47E58">
            <w:pPr>
              <w:rPr>
                <w:sz w:val="4"/>
              </w:rPr>
            </w:pPr>
          </w:p>
        </w:tc>
        <w:tc>
          <w:tcPr>
            <w:tcW w:w="287" w:type="dxa"/>
            <w:tcBorders>
              <w:right w:val="single" w:sz="6" w:space="0" w:color="auto"/>
            </w:tcBorders>
          </w:tcPr>
          <w:p w14:paraId="0004DA94" w14:textId="77777777" w:rsidR="00F47E58" w:rsidRPr="00376C16" w:rsidRDefault="00F47E58">
            <w:pPr>
              <w:ind w:left="170"/>
              <w:rPr>
                <w:sz w:val="4"/>
              </w:rPr>
            </w:pPr>
          </w:p>
        </w:tc>
        <w:tc>
          <w:tcPr>
            <w:tcW w:w="5950" w:type="dxa"/>
          </w:tcPr>
          <w:p w14:paraId="5541FDE3" w14:textId="77777777" w:rsidR="00F47E58" w:rsidRPr="00376C16" w:rsidRDefault="00F47E58">
            <w:pPr>
              <w:ind w:left="170"/>
              <w:rPr>
                <w:sz w:val="4"/>
              </w:rPr>
            </w:pPr>
          </w:p>
        </w:tc>
        <w:tc>
          <w:tcPr>
            <w:tcW w:w="142" w:type="dxa"/>
          </w:tcPr>
          <w:p w14:paraId="5FB5C80E" w14:textId="77777777" w:rsidR="00F47E58" w:rsidRPr="00376C16" w:rsidRDefault="00F47E58">
            <w:pPr>
              <w:ind w:left="170"/>
              <w:rPr>
                <w:sz w:val="4"/>
              </w:rPr>
            </w:pPr>
          </w:p>
        </w:tc>
        <w:tc>
          <w:tcPr>
            <w:tcW w:w="2341" w:type="dxa"/>
          </w:tcPr>
          <w:p w14:paraId="5BC89993" w14:textId="77777777" w:rsidR="00F47E58" w:rsidRPr="00376C16" w:rsidRDefault="00F47E58">
            <w:pPr>
              <w:rPr>
                <w:sz w:val="4"/>
              </w:rPr>
            </w:pPr>
          </w:p>
        </w:tc>
        <w:tc>
          <w:tcPr>
            <w:tcW w:w="357" w:type="dxa"/>
          </w:tcPr>
          <w:p w14:paraId="39B88A19" w14:textId="77777777" w:rsidR="00F47E58" w:rsidRPr="00376C16" w:rsidRDefault="00F47E58">
            <w:pPr>
              <w:rPr>
                <w:sz w:val="4"/>
              </w:rPr>
            </w:pPr>
          </w:p>
        </w:tc>
      </w:tr>
      <w:tr w:rsidR="00F47E58" w:rsidRPr="00376C16" w14:paraId="4BF6AF06" w14:textId="77777777" w:rsidTr="00222C02">
        <w:trPr>
          <w:jc w:val="center"/>
        </w:trPr>
        <w:tc>
          <w:tcPr>
            <w:tcW w:w="567" w:type="dxa"/>
          </w:tcPr>
          <w:p w14:paraId="6C1AC694" w14:textId="77777777" w:rsidR="00F47E58" w:rsidRPr="00376C16" w:rsidRDefault="00F47E58"/>
        </w:tc>
        <w:tc>
          <w:tcPr>
            <w:tcW w:w="287" w:type="dxa"/>
            <w:tcBorders>
              <w:right w:val="single" w:sz="6" w:space="0" w:color="auto"/>
            </w:tcBorders>
          </w:tcPr>
          <w:p w14:paraId="5A4100B1" w14:textId="77777777" w:rsidR="00F47E58" w:rsidRPr="00376C16" w:rsidRDefault="00F47E58"/>
        </w:tc>
        <w:tc>
          <w:tcPr>
            <w:tcW w:w="5950" w:type="dxa"/>
          </w:tcPr>
          <w:p w14:paraId="0AC479EB" w14:textId="77777777" w:rsidR="00F47E58" w:rsidRPr="00376C16" w:rsidRDefault="00F47E58"/>
        </w:tc>
        <w:tc>
          <w:tcPr>
            <w:tcW w:w="142" w:type="dxa"/>
          </w:tcPr>
          <w:p w14:paraId="2E85EA43" w14:textId="77777777" w:rsidR="00F47E58" w:rsidRPr="00376C16" w:rsidRDefault="00F47E58"/>
        </w:tc>
        <w:tc>
          <w:tcPr>
            <w:tcW w:w="2341" w:type="dxa"/>
          </w:tcPr>
          <w:p w14:paraId="6278E787" w14:textId="77777777" w:rsidR="00F47E58" w:rsidRPr="00376C16" w:rsidRDefault="00F47E58"/>
        </w:tc>
        <w:tc>
          <w:tcPr>
            <w:tcW w:w="357" w:type="dxa"/>
          </w:tcPr>
          <w:p w14:paraId="5357020E" w14:textId="77777777" w:rsidR="00F47E58" w:rsidRPr="00376C16" w:rsidRDefault="00F47E58"/>
        </w:tc>
      </w:tr>
      <w:tr w:rsidR="00F47E58" w:rsidRPr="00376C16" w14:paraId="55C069C5" w14:textId="77777777" w:rsidTr="00222C02">
        <w:trPr>
          <w:jc w:val="center"/>
        </w:trPr>
        <w:tc>
          <w:tcPr>
            <w:tcW w:w="567" w:type="dxa"/>
            <w:tcBorders>
              <w:top w:val="single" w:sz="6" w:space="0" w:color="auto"/>
              <w:left w:val="single" w:sz="6" w:space="0" w:color="auto"/>
              <w:bottom w:val="single" w:sz="6" w:space="0" w:color="auto"/>
              <w:right w:val="single" w:sz="6" w:space="0" w:color="auto"/>
            </w:tcBorders>
          </w:tcPr>
          <w:p w14:paraId="51A54E26" w14:textId="77777777" w:rsidR="00F47E58" w:rsidRPr="00376C16" w:rsidRDefault="00F47E58"/>
        </w:tc>
        <w:tc>
          <w:tcPr>
            <w:tcW w:w="287" w:type="dxa"/>
            <w:tcBorders>
              <w:right w:val="single" w:sz="6" w:space="0" w:color="auto"/>
            </w:tcBorders>
          </w:tcPr>
          <w:p w14:paraId="4DB3E0E5" w14:textId="77777777" w:rsidR="00F47E58" w:rsidRPr="00376C16" w:rsidRDefault="00F47E58">
            <w:pPr>
              <w:ind w:left="170"/>
            </w:pPr>
          </w:p>
        </w:tc>
        <w:tc>
          <w:tcPr>
            <w:tcW w:w="5950" w:type="dxa"/>
          </w:tcPr>
          <w:p w14:paraId="08C789E9" w14:textId="77777777" w:rsidR="00F47E58" w:rsidRPr="00376C16" w:rsidRDefault="00F47E58">
            <w:pPr>
              <w:ind w:left="170"/>
            </w:pPr>
            <w:r>
              <w:t>Код страны (см. добавление 1):</w:t>
            </w:r>
          </w:p>
        </w:tc>
        <w:tc>
          <w:tcPr>
            <w:tcW w:w="142" w:type="dxa"/>
          </w:tcPr>
          <w:p w14:paraId="6A026584" w14:textId="77777777" w:rsidR="00F47E58" w:rsidRPr="00376C16" w:rsidRDefault="00F47E58">
            <w:pPr>
              <w:ind w:left="170"/>
            </w:pPr>
          </w:p>
        </w:tc>
        <w:tc>
          <w:tcPr>
            <w:tcW w:w="2341" w:type="dxa"/>
            <w:tcBorders>
              <w:bottom w:val="single" w:sz="6" w:space="0" w:color="auto"/>
            </w:tcBorders>
          </w:tcPr>
          <w:p w14:paraId="78FD69CB" w14:textId="77777777" w:rsidR="00F47E58" w:rsidRPr="00376C16" w:rsidRDefault="00F47E58">
            <w:pPr>
              <w:jc w:val="center"/>
            </w:pPr>
          </w:p>
        </w:tc>
        <w:tc>
          <w:tcPr>
            <w:tcW w:w="357" w:type="dxa"/>
          </w:tcPr>
          <w:p w14:paraId="2CD07FB7" w14:textId="77777777" w:rsidR="00F47E58" w:rsidRPr="00376C16" w:rsidRDefault="00F47E58"/>
        </w:tc>
      </w:tr>
      <w:tr w:rsidR="00F47E58" w:rsidRPr="00376C16" w14:paraId="572FCD13" w14:textId="77777777" w:rsidTr="00222C02">
        <w:trPr>
          <w:jc w:val="center"/>
        </w:trPr>
        <w:tc>
          <w:tcPr>
            <w:tcW w:w="567" w:type="dxa"/>
          </w:tcPr>
          <w:p w14:paraId="51A67FAF" w14:textId="77777777" w:rsidR="00F47E58" w:rsidRPr="00376C16" w:rsidRDefault="00F47E58">
            <w:pPr>
              <w:rPr>
                <w:sz w:val="4"/>
              </w:rPr>
            </w:pPr>
          </w:p>
        </w:tc>
        <w:tc>
          <w:tcPr>
            <w:tcW w:w="287" w:type="dxa"/>
            <w:tcBorders>
              <w:right w:val="single" w:sz="6" w:space="0" w:color="auto"/>
            </w:tcBorders>
          </w:tcPr>
          <w:p w14:paraId="7B7D4399" w14:textId="77777777" w:rsidR="00F47E58" w:rsidRPr="00376C16" w:rsidRDefault="00F47E58">
            <w:pPr>
              <w:ind w:left="170"/>
              <w:rPr>
                <w:sz w:val="4"/>
              </w:rPr>
            </w:pPr>
          </w:p>
        </w:tc>
        <w:tc>
          <w:tcPr>
            <w:tcW w:w="5950" w:type="dxa"/>
          </w:tcPr>
          <w:p w14:paraId="0F973B6C" w14:textId="77777777" w:rsidR="00F47E58" w:rsidRPr="00376C16" w:rsidRDefault="00F47E58">
            <w:pPr>
              <w:ind w:left="170"/>
              <w:rPr>
                <w:sz w:val="4"/>
              </w:rPr>
            </w:pPr>
          </w:p>
        </w:tc>
        <w:tc>
          <w:tcPr>
            <w:tcW w:w="142" w:type="dxa"/>
          </w:tcPr>
          <w:p w14:paraId="37CF5502" w14:textId="77777777" w:rsidR="00F47E58" w:rsidRPr="00376C16" w:rsidRDefault="00F47E58">
            <w:pPr>
              <w:ind w:left="170"/>
              <w:rPr>
                <w:sz w:val="4"/>
              </w:rPr>
            </w:pPr>
          </w:p>
        </w:tc>
        <w:tc>
          <w:tcPr>
            <w:tcW w:w="2341" w:type="dxa"/>
          </w:tcPr>
          <w:p w14:paraId="27FCFF1A" w14:textId="77777777" w:rsidR="00F47E58" w:rsidRPr="00376C16" w:rsidRDefault="00F47E58">
            <w:pPr>
              <w:rPr>
                <w:sz w:val="4"/>
              </w:rPr>
            </w:pPr>
          </w:p>
        </w:tc>
        <w:tc>
          <w:tcPr>
            <w:tcW w:w="357" w:type="dxa"/>
          </w:tcPr>
          <w:p w14:paraId="2FD345F6" w14:textId="77777777" w:rsidR="00F47E58" w:rsidRPr="00376C16" w:rsidRDefault="00F47E58">
            <w:pPr>
              <w:rPr>
                <w:sz w:val="4"/>
              </w:rPr>
            </w:pPr>
          </w:p>
        </w:tc>
      </w:tr>
      <w:tr w:rsidR="00F47E58" w:rsidRPr="00376C16" w14:paraId="696B2CF5" w14:textId="77777777" w:rsidTr="00222C02">
        <w:trPr>
          <w:jc w:val="center"/>
        </w:trPr>
        <w:tc>
          <w:tcPr>
            <w:tcW w:w="567" w:type="dxa"/>
            <w:tcBorders>
              <w:top w:val="single" w:sz="6" w:space="0" w:color="auto"/>
              <w:left w:val="single" w:sz="6" w:space="0" w:color="auto"/>
              <w:right w:val="single" w:sz="6" w:space="0" w:color="auto"/>
            </w:tcBorders>
          </w:tcPr>
          <w:p w14:paraId="5FDB4285" w14:textId="77777777" w:rsidR="00F47E58" w:rsidRPr="00376C16" w:rsidRDefault="00F47E58">
            <w:pPr>
              <w:rPr>
                <w:sz w:val="4"/>
              </w:rPr>
            </w:pPr>
          </w:p>
        </w:tc>
        <w:tc>
          <w:tcPr>
            <w:tcW w:w="287" w:type="dxa"/>
            <w:tcBorders>
              <w:right w:val="single" w:sz="6" w:space="0" w:color="auto"/>
            </w:tcBorders>
          </w:tcPr>
          <w:p w14:paraId="7993C261" w14:textId="77777777" w:rsidR="00F47E58" w:rsidRPr="00376C16" w:rsidRDefault="00F47E58">
            <w:pPr>
              <w:ind w:left="170"/>
              <w:rPr>
                <w:sz w:val="4"/>
              </w:rPr>
            </w:pPr>
          </w:p>
        </w:tc>
        <w:tc>
          <w:tcPr>
            <w:tcW w:w="5950" w:type="dxa"/>
          </w:tcPr>
          <w:p w14:paraId="3494E9D1" w14:textId="77777777" w:rsidR="00F47E58" w:rsidRPr="00376C16" w:rsidRDefault="00F47E58">
            <w:pPr>
              <w:ind w:left="170"/>
            </w:pPr>
            <w:r>
              <w:t>Импортированное количество (</w:t>
            </w:r>
            <w:r>
              <w:rPr>
                <w:b/>
              </w:rPr>
              <w:t>по объявляющему ГУ</w:t>
            </w:r>
            <w:r>
              <w:t>):</w:t>
            </w:r>
          </w:p>
        </w:tc>
        <w:tc>
          <w:tcPr>
            <w:tcW w:w="142" w:type="dxa"/>
          </w:tcPr>
          <w:p w14:paraId="4FDAC407" w14:textId="77777777" w:rsidR="00F47E58" w:rsidRPr="00376C16" w:rsidRDefault="00F47E58">
            <w:pPr>
              <w:ind w:left="170"/>
              <w:rPr>
                <w:sz w:val="4"/>
              </w:rPr>
            </w:pPr>
          </w:p>
        </w:tc>
        <w:tc>
          <w:tcPr>
            <w:tcW w:w="2341" w:type="dxa"/>
            <w:tcBorders>
              <w:bottom w:val="single" w:sz="6" w:space="0" w:color="auto"/>
            </w:tcBorders>
          </w:tcPr>
          <w:p w14:paraId="169F16DD" w14:textId="77777777" w:rsidR="00F47E58" w:rsidRPr="00376C16" w:rsidRDefault="00F47E58">
            <w:pPr>
              <w:rPr>
                <w:sz w:val="4"/>
              </w:rPr>
            </w:pPr>
          </w:p>
        </w:tc>
        <w:tc>
          <w:tcPr>
            <w:tcW w:w="357" w:type="dxa"/>
          </w:tcPr>
          <w:p w14:paraId="703CD959" w14:textId="77777777" w:rsidR="00F47E58" w:rsidRPr="00376C16" w:rsidRDefault="00F47E58">
            <w:pPr>
              <w:rPr>
                <w:sz w:val="4"/>
              </w:rPr>
            </w:pPr>
          </w:p>
        </w:tc>
      </w:tr>
      <w:tr w:rsidR="00F47E58" w:rsidRPr="00376C16" w14:paraId="4FFD5CA4" w14:textId="77777777" w:rsidTr="00222C02">
        <w:trPr>
          <w:jc w:val="center"/>
        </w:trPr>
        <w:tc>
          <w:tcPr>
            <w:tcW w:w="567" w:type="dxa"/>
            <w:tcBorders>
              <w:top w:val="single" w:sz="6" w:space="0" w:color="auto"/>
              <w:bottom w:val="single" w:sz="6" w:space="0" w:color="auto"/>
            </w:tcBorders>
          </w:tcPr>
          <w:p w14:paraId="4FA89622" w14:textId="77777777" w:rsidR="00F47E58" w:rsidRPr="00376C16" w:rsidRDefault="00F47E58">
            <w:pPr>
              <w:rPr>
                <w:sz w:val="4"/>
              </w:rPr>
            </w:pPr>
          </w:p>
        </w:tc>
        <w:tc>
          <w:tcPr>
            <w:tcW w:w="287" w:type="dxa"/>
            <w:tcBorders>
              <w:right w:val="single" w:sz="6" w:space="0" w:color="auto"/>
            </w:tcBorders>
          </w:tcPr>
          <w:p w14:paraId="11947C1B" w14:textId="77777777" w:rsidR="00F47E58" w:rsidRPr="00376C16" w:rsidRDefault="00F47E58">
            <w:pPr>
              <w:ind w:left="170"/>
              <w:rPr>
                <w:sz w:val="4"/>
              </w:rPr>
            </w:pPr>
          </w:p>
        </w:tc>
        <w:tc>
          <w:tcPr>
            <w:tcW w:w="5950" w:type="dxa"/>
          </w:tcPr>
          <w:p w14:paraId="0869E4EA" w14:textId="77777777" w:rsidR="00F47E58" w:rsidRPr="00376C16" w:rsidRDefault="00F47E58">
            <w:pPr>
              <w:ind w:left="170"/>
              <w:rPr>
                <w:sz w:val="4"/>
              </w:rPr>
            </w:pPr>
          </w:p>
        </w:tc>
        <w:tc>
          <w:tcPr>
            <w:tcW w:w="142" w:type="dxa"/>
          </w:tcPr>
          <w:p w14:paraId="617F94F6" w14:textId="77777777" w:rsidR="00F47E58" w:rsidRPr="00376C16" w:rsidRDefault="00F47E58">
            <w:pPr>
              <w:ind w:left="170"/>
              <w:rPr>
                <w:sz w:val="4"/>
              </w:rPr>
            </w:pPr>
          </w:p>
        </w:tc>
        <w:tc>
          <w:tcPr>
            <w:tcW w:w="2341" w:type="dxa"/>
          </w:tcPr>
          <w:p w14:paraId="768284CB" w14:textId="77777777" w:rsidR="00F47E58" w:rsidRPr="00376C16" w:rsidRDefault="00F47E58">
            <w:pPr>
              <w:rPr>
                <w:sz w:val="4"/>
              </w:rPr>
            </w:pPr>
          </w:p>
        </w:tc>
        <w:tc>
          <w:tcPr>
            <w:tcW w:w="357" w:type="dxa"/>
          </w:tcPr>
          <w:p w14:paraId="082D6160" w14:textId="77777777" w:rsidR="00F47E58" w:rsidRPr="00376C16" w:rsidRDefault="00F47E58">
            <w:pPr>
              <w:rPr>
                <w:sz w:val="4"/>
              </w:rPr>
            </w:pPr>
          </w:p>
        </w:tc>
      </w:tr>
      <w:tr w:rsidR="00F47E58" w:rsidRPr="00376C16" w14:paraId="09088C42" w14:textId="77777777" w:rsidTr="00222C02">
        <w:trPr>
          <w:jc w:val="center"/>
        </w:trPr>
        <w:tc>
          <w:tcPr>
            <w:tcW w:w="567" w:type="dxa"/>
            <w:tcBorders>
              <w:top w:val="single" w:sz="6" w:space="0" w:color="auto"/>
              <w:left w:val="single" w:sz="6" w:space="0" w:color="auto"/>
              <w:bottom w:val="single" w:sz="6" w:space="0" w:color="auto"/>
              <w:right w:val="single" w:sz="6" w:space="0" w:color="auto"/>
            </w:tcBorders>
          </w:tcPr>
          <w:p w14:paraId="45D7E555" w14:textId="77777777" w:rsidR="00F47E58" w:rsidRPr="00376C16" w:rsidRDefault="00F47E58"/>
        </w:tc>
        <w:tc>
          <w:tcPr>
            <w:tcW w:w="287" w:type="dxa"/>
            <w:tcBorders>
              <w:right w:val="single" w:sz="6" w:space="0" w:color="auto"/>
            </w:tcBorders>
          </w:tcPr>
          <w:p w14:paraId="0685BAFC" w14:textId="77777777" w:rsidR="00F47E58" w:rsidRPr="00376C16" w:rsidRDefault="00F47E58">
            <w:pPr>
              <w:ind w:left="170"/>
            </w:pPr>
          </w:p>
        </w:tc>
        <w:tc>
          <w:tcPr>
            <w:tcW w:w="5950" w:type="dxa"/>
          </w:tcPr>
          <w:p w14:paraId="53630580" w14:textId="77777777" w:rsidR="00F47E58" w:rsidRPr="00376C16" w:rsidRDefault="00F47E58">
            <w:pPr>
              <w:ind w:left="170"/>
            </w:pPr>
            <w:r>
              <w:t>Экспортированное количество (</w:t>
            </w:r>
            <w:r>
              <w:rPr>
                <w:b/>
              </w:rPr>
              <w:t>по объявляющему ГУ</w:t>
            </w:r>
            <w:r>
              <w:t>):</w:t>
            </w:r>
          </w:p>
        </w:tc>
        <w:tc>
          <w:tcPr>
            <w:tcW w:w="142" w:type="dxa"/>
          </w:tcPr>
          <w:p w14:paraId="18D6E2EF" w14:textId="77777777" w:rsidR="00F47E58" w:rsidRPr="00376C16" w:rsidRDefault="00F47E58">
            <w:pPr>
              <w:ind w:left="170"/>
            </w:pPr>
          </w:p>
        </w:tc>
        <w:tc>
          <w:tcPr>
            <w:tcW w:w="2341" w:type="dxa"/>
            <w:tcBorders>
              <w:bottom w:val="single" w:sz="6" w:space="0" w:color="auto"/>
            </w:tcBorders>
          </w:tcPr>
          <w:p w14:paraId="06CC9FBA" w14:textId="77777777" w:rsidR="00F47E58" w:rsidRPr="00376C16" w:rsidRDefault="00F47E58"/>
        </w:tc>
        <w:tc>
          <w:tcPr>
            <w:tcW w:w="357" w:type="dxa"/>
          </w:tcPr>
          <w:p w14:paraId="73185F2F" w14:textId="77777777" w:rsidR="00F47E58" w:rsidRPr="00376C16" w:rsidRDefault="00F47E58"/>
        </w:tc>
      </w:tr>
      <w:tr w:rsidR="00F47E58" w:rsidRPr="00376C16" w14:paraId="5364854E" w14:textId="77777777" w:rsidTr="00222C02">
        <w:trPr>
          <w:jc w:val="center"/>
        </w:trPr>
        <w:tc>
          <w:tcPr>
            <w:tcW w:w="567" w:type="dxa"/>
          </w:tcPr>
          <w:p w14:paraId="27F96EF5" w14:textId="77777777" w:rsidR="00F47E58" w:rsidRPr="00376C16" w:rsidRDefault="00F47E58">
            <w:pPr>
              <w:rPr>
                <w:sz w:val="4"/>
              </w:rPr>
            </w:pPr>
          </w:p>
        </w:tc>
        <w:tc>
          <w:tcPr>
            <w:tcW w:w="287" w:type="dxa"/>
            <w:tcBorders>
              <w:right w:val="single" w:sz="6" w:space="0" w:color="auto"/>
            </w:tcBorders>
          </w:tcPr>
          <w:p w14:paraId="27228293" w14:textId="77777777" w:rsidR="00F47E58" w:rsidRPr="00376C16" w:rsidRDefault="00F47E58">
            <w:pPr>
              <w:ind w:left="170"/>
              <w:rPr>
                <w:sz w:val="4"/>
              </w:rPr>
            </w:pPr>
          </w:p>
        </w:tc>
        <w:tc>
          <w:tcPr>
            <w:tcW w:w="5950" w:type="dxa"/>
          </w:tcPr>
          <w:p w14:paraId="71F80582" w14:textId="77777777" w:rsidR="00F47E58" w:rsidRPr="00376C16" w:rsidRDefault="00F47E58">
            <w:pPr>
              <w:ind w:left="170"/>
              <w:rPr>
                <w:sz w:val="4"/>
              </w:rPr>
            </w:pPr>
          </w:p>
        </w:tc>
        <w:tc>
          <w:tcPr>
            <w:tcW w:w="142" w:type="dxa"/>
          </w:tcPr>
          <w:p w14:paraId="52F850B3" w14:textId="77777777" w:rsidR="00F47E58" w:rsidRPr="00376C16" w:rsidRDefault="00F47E58">
            <w:pPr>
              <w:ind w:left="170"/>
              <w:rPr>
                <w:sz w:val="4"/>
              </w:rPr>
            </w:pPr>
          </w:p>
        </w:tc>
        <w:tc>
          <w:tcPr>
            <w:tcW w:w="2341" w:type="dxa"/>
          </w:tcPr>
          <w:p w14:paraId="1B3CC244" w14:textId="77777777" w:rsidR="00F47E58" w:rsidRPr="00376C16" w:rsidRDefault="00F47E58">
            <w:pPr>
              <w:rPr>
                <w:sz w:val="4"/>
              </w:rPr>
            </w:pPr>
          </w:p>
        </w:tc>
        <w:tc>
          <w:tcPr>
            <w:tcW w:w="357" w:type="dxa"/>
          </w:tcPr>
          <w:p w14:paraId="04F55903" w14:textId="77777777" w:rsidR="00F47E58" w:rsidRPr="00376C16" w:rsidRDefault="00F47E58">
            <w:pPr>
              <w:rPr>
                <w:sz w:val="4"/>
              </w:rPr>
            </w:pPr>
          </w:p>
        </w:tc>
      </w:tr>
      <w:tr w:rsidR="00F47E58" w:rsidRPr="00376C16" w14:paraId="52C5DF61" w14:textId="77777777" w:rsidTr="00222C02">
        <w:trPr>
          <w:jc w:val="center"/>
        </w:trPr>
        <w:tc>
          <w:tcPr>
            <w:tcW w:w="567" w:type="dxa"/>
          </w:tcPr>
          <w:p w14:paraId="525AEA89" w14:textId="77777777" w:rsidR="00F47E58" w:rsidRPr="00376C16" w:rsidRDefault="00F47E58"/>
        </w:tc>
        <w:tc>
          <w:tcPr>
            <w:tcW w:w="287" w:type="dxa"/>
            <w:tcBorders>
              <w:right w:val="single" w:sz="6" w:space="0" w:color="auto"/>
            </w:tcBorders>
          </w:tcPr>
          <w:p w14:paraId="04E46483" w14:textId="77777777" w:rsidR="00F47E58" w:rsidRPr="00376C16" w:rsidRDefault="00F47E58"/>
        </w:tc>
        <w:tc>
          <w:tcPr>
            <w:tcW w:w="5950" w:type="dxa"/>
          </w:tcPr>
          <w:p w14:paraId="48F0A7CB" w14:textId="77777777" w:rsidR="00F47E58" w:rsidRPr="00376C16" w:rsidRDefault="00F47E58"/>
        </w:tc>
        <w:tc>
          <w:tcPr>
            <w:tcW w:w="142" w:type="dxa"/>
          </w:tcPr>
          <w:p w14:paraId="5361E50C" w14:textId="77777777" w:rsidR="00F47E58" w:rsidRPr="00376C16" w:rsidRDefault="00F47E58"/>
        </w:tc>
        <w:tc>
          <w:tcPr>
            <w:tcW w:w="2341" w:type="dxa"/>
          </w:tcPr>
          <w:p w14:paraId="6D9CD014" w14:textId="77777777" w:rsidR="00F47E58" w:rsidRPr="00376C16" w:rsidRDefault="00F47E58"/>
        </w:tc>
        <w:tc>
          <w:tcPr>
            <w:tcW w:w="357" w:type="dxa"/>
          </w:tcPr>
          <w:p w14:paraId="33E77D7C" w14:textId="77777777" w:rsidR="00F47E58" w:rsidRPr="00376C16" w:rsidRDefault="00F47E58"/>
        </w:tc>
      </w:tr>
      <w:tr w:rsidR="00F47E58" w:rsidRPr="00376C16" w14:paraId="50697C69" w14:textId="77777777" w:rsidTr="00222C02">
        <w:trPr>
          <w:jc w:val="center"/>
        </w:trPr>
        <w:tc>
          <w:tcPr>
            <w:tcW w:w="567" w:type="dxa"/>
            <w:tcBorders>
              <w:top w:val="single" w:sz="6" w:space="0" w:color="auto"/>
              <w:left w:val="single" w:sz="6" w:space="0" w:color="auto"/>
              <w:bottom w:val="single" w:sz="6" w:space="0" w:color="auto"/>
              <w:right w:val="single" w:sz="6" w:space="0" w:color="auto"/>
            </w:tcBorders>
          </w:tcPr>
          <w:p w14:paraId="0C176435" w14:textId="77777777" w:rsidR="00F47E58" w:rsidRPr="00376C16" w:rsidRDefault="00F47E58"/>
        </w:tc>
        <w:tc>
          <w:tcPr>
            <w:tcW w:w="287" w:type="dxa"/>
            <w:tcBorders>
              <w:right w:val="single" w:sz="6" w:space="0" w:color="auto"/>
            </w:tcBorders>
          </w:tcPr>
          <w:p w14:paraId="786C022B" w14:textId="77777777" w:rsidR="00F47E58" w:rsidRPr="00376C16" w:rsidRDefault="00F47E58">
            <w:pPr>
              <w:ind w:left="170"/>
            </w:pPr>
          </w:p>
        </w:tc>
        <w:tc>
          <w:tcPr>
            <w:tcW w:w="5950" w:type="dxa"/>
          </w:tcPr>
          <w:p w14:paraId="629C1F4F" w14:textId="77777777" w:rsidR="00F47E58" w:rsidRPr="00376C16" w:rsidRDefault="00F47E58">
            <w:pPr>
              <w:ind w:left="170"/>
            </w:pPr>
            <w:r>
              <w:t>Код страны (см. добавление 1):</w:t>
            </w:r>
          </w:p>
        </w:tc>
        <w:tc>
          <w:tcPr>
            <w:tcW w:w="142" w:type="dxa"/>
          </w:tcPr>
          <w:p w14:paraId="1A6A04ED" w14:textId="77777777" w:rsidR="00F47E58" w:rsidRPr="00376C16" w:rsidRDefault="00F47E58">
            <w:pPr>
              <w:ind w:left="170"/>
            </w:pPr>
          </w:p>
        </w:tc>
        <w:tc>
          <w:tcPr>
            <w:tcW w:w="2341" w:type="dxa"/>
            <w:tcBorders>
              <w:bottom w:val="single" w:sz="6" w:space="0" w:color="auto"/>
            </w:tcBorders>
          </w:tcPr>
          <w:p w14:paraId="704BA8CC" w14:textId="77777777" w:rsidR="00F47E58" w:rsidRPr="00376C16" w:rsidRDefault="00F47E58">
            <w:pPr>
              <w:jc w:val="center"/>
            </w:pPr>
          </w:p>
        </w:tc>
        <w:tc>
          <w:tcPr>
            <w:tcW w:w="357" w:type="dxa"/>
          </w:tcPr>
          <w:p w14:paraId="21979CDD" w14:textId="77777777" w:rsidR="00F47E58" w:rsidRPr="00376C16" w:rsidRDefault="00F47E58"/>
        </w:tc>
      </w:tr>
      <w:tr w:rsidR="00F47E58" w:rsidRPr="00376C16" w14:paraId="5C6D5A27" w14:textId="77777777" w:rsidTr="00222C02">
        <w:trPr>
          <w:jc w:val="center"/>
        </w:trPr>
        <w:tc>
          <w:tcPr>
            <w:tcW w:w="567" w:type="dxa"/>
          </w:tcPr>
          <w:p w14:paraId="79D6B5D6" w14:textId="77777777" w:rsidR="00F47E58" w:rsidRPr="00376C16" w:rsidRDefault="00F47E58">
            <w:pPr>
              <w:rPr>
                <w:sz w:val="4"/>
              </w:rPr>
            </w:pPr>
          </w:p>
        </w:tc>
        <w:tc>
          <w:tcPr>
            <w:tcW w:w="287" w:type="dxa"/>
            <w:tcBorders>
              <w:right w:val="single" w:sz="6" w:space="0" w:color="auto"/>
            </w:tcBorders>
          </w:tcPr>
          <w:p w14:paraId="3D0ACFF3" w14:textId="77777777" w:rsidR="00F47E58" w:rsidRPr="00376C16" w:rsidRDefault="00F47E58">
            <w:pPr>
              <w:ind w:left="170"/>
              <w:rPr>
                <w:sz w:val="4"/>
              </w:rPr>
            </w:pPr>
          </w:p>
        </w:tc>
        <w:tc>
          <w:tcPr>
            <w:tcW w:w="5950" w:type="dxa"/>
          </w:tcPr>
          <w:p w14:paraId="62D864D5" w14:textId="77777777" w:rsidR="00F47E58" w:rsidRPr="00376C16" w:rsidRDefault="00F47E58">
            <w:pPr>
              <w:ind w:left="170"/>
              <w:rPr>
                <w:sz w:val="4"/>
              </w:rPr>
            </w:pPr>
          </w:p>
        </w:tc>
        <w:tc>
          <w:tcPr>
            <w:tcW w:w="142" w:type="dxa"/>
          </w:tcPr>
          <w:p w14:paraId="22A12B21" w14:textId="77777777" w:rsidR="00F47E58" w:rsidRPr="00376C16" w:rsidRDefault="00F47E58">
            <w:pPr>
              <w:ind w:left="170"/>
              <w:rPr>
                <w:sz w:val="4"/>
              </w:rPr>
            </w:pPr>
          </w:p>
        </w:tc>
        <w:tc>
          <w:tcPr>
            <w:tcW w:w="2341" w:type="dxa"/>
          </w:tcPr>
          <w:p w14:paraId="1C004C1C" w14:textId="77777777" w:rsidR="00F47E58" w:rsidRPr="00376C16" w:rsidRDefault="00F47E58">
            <w:pPr>
              <w:rPr>
                <w:sz w:val="4"/>
              </w:rPr>
            </w:pPr>
          </w:p>
        </w:tc>
        <w:tc>
          <w:tcPr>
            <w:tcW w:w="357" w:type="dxa"/>
          </w:tcPr>
          <w:p w14:paraId="52748DB6" w14:textId="77777777" w:rsidR="00F47E58" w:rsidRPr="00376C16" w:rsidRDefault="00F47E58">
            <w:pPr>
              <w:rPr>
                <w:sz w:val="4"/>
              </w:rPr>
            </w:pPr>
          </w:p>
        </w:tc>
      </w:tr>
      <w:tr w:rsidR="00F47E58" w:rsidRPr="00376C16" w14:paraId="15D6E35A" w14:textId="77777777" w:rsidTr="00222C02">
        <w:trPr>
          <w:jc w:val="center"/>
        </w:trPr>
        <w:tc>
          <w:tcPr>
            <w:tcW w:w="567" w:type="dxa"/>
            <w:tcBorders>
              <w:top w:val="single" w:sz="6" w:space="0" w:color="auto"/>
              <w:left w:val="single" w:sz="6" w:space="0" w:color="auto"/>
              <w:right w:val="single" w:sz="6" w:space="0" w:color="auto"/>
            </w:tcBorders>
          </w:tcPr>
          <w:p w14:paraId="6A287E9B" w14:textId="77777777" w:rsidR="00F47E58" w:rsidRPr="00376C16" w:rsidRDefault="00F47E58">
            <w:pPr>
              <w:rPr>
                <w:sz w:val="4"/>
              </w:rPr>
            </w:pPr>
          </w:p>
        </w:tc>
        <w:tc>
          <w:tcPr>
            <w:tcW w:w="287" w:type="dxa"/>
            <w:tcBorders>
              <w:right w:val="single" w:sz="6" w:space="0" w:color="auto"/>
            </w:tcBorders>
          </w:tcPr>
          <w:p w14:paraId="2E8DE47D" w14:textId="77777777" w:rsidR="00F47E58" w:rsidRPr="00376C16" w:rsidRDefault="00F47E58">
            <w:pPr>
              <w:ind w:left="170"/>
              <w:rPr>
                <w:sz w:val="4"/>
              </w:rPr>
            </w:pPr>
          </w:p>
        </w:tc>
        <w:tc>
          <w:tcPr>
            <w:tcW w:w="5950" w:type="dxa"/>
          </w:tcPr>
          <w:p w14:paraId="148363A2" w14:textId="77777777" w:rsidR="00F47E58" w:rsidRPr="00376C16" w:rsidRDefault="00F47E58">
            <w:pPr>
              <w:ind w:left="170"/>
            </w:pPr>
            <w:r>
              <w:t>Импортированное количество (</w:t>
            </w:r>
            <w:r>
              <w:rPr>
                <w:b/>
              </w:rPr>
              <w:t>по объявляющему ГУ</w:t>
            </w:r>
            <w:r>
              <w:t>):</w:t>
            </w:r>
          </w:p>
        </w:tc>
        <w:tc>
          <w:tcPr>
            <w:tcW w:w="142" w:type="dxa"/>
          </w:tcPr>
          <w:p w14:paraId="0F91F7A0" w14:textId="77777777" w:rsidR="00F47E58" w:rsidRPr="00376C16" w:rsidRDefault="00F47E58">
            <w:pPr>
              <w:ind w:left="170"/>
              <w:rPr>
                <w:sz w:val="4"/>
              </w:rPr>
            </w:pPr>
          </w:p>
        </w:tc>
        <w:tc>
          <w:tcPr>
            <w:tcW w:w="2341" w:type="dxa"/>
            <w:tcBorders>
              <w:bottom w:val="single" w:sz="6" w:space="0" w:color="auto"/>
            </w:tcBorders>
          </w:tcPr>
          <w:p w14:paraId="6DD56A52" w14:textId="77777777" w:rsidR="00F47E58" w:rsidRPr="00376C16" w:rsidRDefault="00F47E58">
            <w:pPr>
              <w:rPr>
                <w:sz w:val="4"/>
              </w:rPr>
            </w:pPr>
          </w:p>
        </w:tc>
        <w:tc>
          <w:tcPr>
            <w:tcW w:w="357" w:type="dxa"/>
          </w:tcPr>
          <w:p w14:paraId="2F5CCAA5" w14:textId="77777777" w:rsidR="00F47E58" w:rsidRPr="00376C16" w:rsidRDefault="00F47E58">
            <w:pPr>
              <w:rPr>
                <w:sz w:val="4"/>
              </w:rPr>
            </w:pPr>
          </w:p>
        </w:tc>
      </w:tr>
      <w:tr w:rsidR="00F47E58" w:rsidRPr="00376C16" w14:paraId="3D915510" w14:textId="77777777" w:rsidTr="00222C02">
        <w:trPr>
          <w:jc w:val="center"/>
        </w:trPr>
        <w:tc>
          <w:tcPr>
            <w:tcW w:w="567" w:type="dxa"/>
            <w:tcBorders>
              <w:top w:val="single" w:sz="6" w:space="0" w:color="auto"/>
              <w:bottom w:val="single" w:sz="6" w:space="0" w:color="auto"/>
            </w:tcBorders>
          </w:tcPr>
          <w:p w14:paraId="6FDCAB24" w14:textId="77777777" w:rsidR="00F47E58" w:rsidRPr="00376C16" w:rsidRDefault="00F47E58">
            <w:pPr>
              <w:rPr>
                <w:sz w:val="4"/>
              </w:rPr>
            </w:pPr>
          </w:p>
        </w:tc>
        <w:tc>
          <w:tcPr>
            <w:tcW w:w="287" w:type="dxa"/>
            <w:tcBorders>
              <w:right w:val="single" w:sz="6" w:space="0" w:color="auto"/>
            </w:tcBorders>
          </w:tcPr>
          <w:p w14:paraId="7F9E6DCC" w14:textId="77777777" w:rsidR="00F47E58" w:rsidRPr="00376C16" w:rsidRDefault="00F47E58">
            <w:pPr>
              <w:ind w:left="170"/>
              <w:rPr>
                <w:sz w:val="4"/>
              </w:rPr>
            </w:pPr>
          </w:p>
        </w:tc>
        <w:tc>
          <w:tcPr>
            <w:tcW w:w="5950" w:type="dxa"/>
          </w:tcPr>
          <w:p w14:paraId="7BE736B3" w14:textId="77777777" w:rsidR="00F47E58" w:rsidRPr="00376C16" w:rsidRDefault="00F47E58">
            <w:pPr>
              <w:ind w:left="170"/>
              <w:rPr>
                <w:sz w:val="4"/>
              </w:rPr>
            </w:pPr>
          </w:p>
        </w:tc>
        <w:tc>
          <w:tcPr>
            <w:tcW w:w="142" w:type="dxa"/>
          </w:tcPr>
          <w:p w14:paraId="702A5A26" w14:textId="77777777" w:rsidR="00F47E58" w:rsidRPr="00376C16" w:rsidRDefault="00F47E58">
            <w:pPr>
              <w:ind w:left="170"/>
              <w:rPr>
                <w:sz w:val="4"/>
              </w:rPr>
            </w:pPr>
          </w:p>
        </w:tc>
        <w:tc>
          <w:tcPr>
            <w:tcW w:w="2341" w:type="dxa"/>
          </w:tcPr>
          <w:p w14:paraId="23D15E04" w14:textId="77777777" w:rsidR="00F47E58" w:rsidRPr="00376C16" w:rsidRDefault="00F47E58">
            <w:pPr>
              <w:rPr>
                <w:sz w:val="4"/>
              </w:rPr>
            </w:pPr>
          </w:p>
        </w:tc>
        <w:tc>
          <w:tcPr>
            <w:tcW w:w="357" w:type="dxa"/>
          </w:tcPr>
          <w:p w14:paraId="32107CD2" w14:textId="77777777" w:rsidR="00F47E58" w:rsidRPr="00376C16" w:rsidRDefault="00F47E58">
            <w:pPr>
              <w:rPr>
                <w:sz w:val="4"/>
              </w:rPr>
            </w:pPr>
          </w:p>
        </w:tc>
      </w:tr>
      <w:tr w:rsidR="00F47E58" w:rsidRPr="00376C16" w14:paraId="2200596B" w14:textId="77777777" w:rsidTr="00222C02">
        <w:trPr>
          <w:jc w:val="center"/>
        </w:trPr>
        <w:tc>
          <w:tcPr>
            <w:tcW w:w="567" w:type="dxa"/>
            <w:tcBorders>
              <w:top w:val="single" w:sz="6" w:space="0" w:color="auto"/>
              <w:left w:val="single" w:sz="6" w:space="0" w:color="auto"/>
              <w:bottom w:val="single" w:sz="6" w:space="0" w:color="auto"/>
              <w:right w:val="single" w:sz="6" w:space="0" w:color="auto"/>
            </w:tcBorders>
          </w:tcPr>
          <w:p w14:paraId="0B791950" w14:textId="77777777" w:rsidR="00F47E58" w:rsidRPr="00376C16" w:rsidRDefault="00F47E58"/>
        </w:tc>
        <w:tc>
          <w:tcPr>
            <w:tcW w:w="287" w:type="dxa"/>
            <w:tcBorders>
              <w:right w:val="single" w:sz="6" w:space="0" w:color="auto"/>
            </w:tcBorders>
          </w:tcPr>
          <w:p w14:paraId="3FCCC504" w14:textId="77777777" w:rsidR="00F47E58" w:rsidRPr="00376C16" w:rsidRDefault="00F47E58">
            <w:pPr>
              <w:ind w:left="170"/>
            </w:pPr>
          </w:p>
        </w:tc>
        <w:tc>
          <w:tcPr>
            <w:tcW w:w="5950" w:type="dxa"/>
          </w:tcPr>
          <w:p w14:paraId="2DAEF1B6" w14:textId="77777777" w:rsidR="00F47E58" w:rsidRPr="00376C16" w:rsidRDefault="00F47E58">
            <w:pPr>
              <w:ind w:left="170"/>
            </w:pPr>
            <w:r>
              <w:t>Экспортированное количество (</w:t>
            </w:r>
            <w:r>
              <w:rPr>
                <w:b/>
              </w:rPr>
              <w:t>по объявляющему ГУ</w:t>
            </w:r>
            <w:r>
              <w:t>):</w:t>
            </w:r>
          </w:p>
        </w:tc>
        <w:tc>
          <w:tcPr>
            <w:tcW w:w="142" w:type="dxa"/>
          </w:tcPr>
          <w:p w14:paraId="2B7BA2FE" w14:textId="77777777" w:rsidR="00F47E58" w:rsidRPr="00376C16" w:rsidRDefault="00F47E58">
            <w:pPr>
              <w:ind w:left="170"/>
            </w:pPr>
          </w:p>
        </w:tc>
        <w:tc>
          <w:tcPr>
            <w:tcW w:w="2341" w:type="dxa"/>
            <w:tcBorders>
              <w:bottom w:val="single" w:sz="6" w:space="0" w:color="auto"/>
            </w:tcBorders>
          </w:tcPr>
          <w:p w14:paraId="4128B5E0" w14:textId="77777777" w:rsidR="00F47E58" w:rsidRPr="00376C16" w:rsidRDefault="00F47E58"/>
        </w:tc>
        <w:tc>
          <w:tcPr>
            <w:tcW w:w="357" w:type="dxa"/>
          </w:tcPr>
          <w:p w14:paraId="51D636C7" w14:textId="77777777" w:rsidR="00F47E58" w:rsidRPr="00376C16" w:rsidRDefault="00F47E58"/>
        </w:tc>
      </w:tr>
      <w:tr w:rsidR="00F47E58" w:rsidRPr="00376C16" w14:paraId="02D8BAC3" w14:textId="77777777" w:rsidTr="00222C02">
        <w:trPr>
          <w:jc w:val="center"/>
        </w:trPr>
        <w:tc>
          <w:tcPr>
            <w:tcW w:w="567" w:type="dxa"/>
          </w:tcPr>
          <w:p w14:paraId="027331A5" w14:textId="77777777" w:rsidR="00F47E58" w:rsidRPr="00376C16" w:rsidRDefault="00F47E58">
            <w:pPr>
              <w:rPr>
                <w:sz w:val="4"/>
              </w:rPr>
            </w:pPr>
          </w:p>
        </w:tc>
        <w:tc>
          <w:tcPr>
            <w:tcW w:w="287" w:type="dxa"/>
            <w:tcBorders>
              <w:right w:val="single" w:sz="6" w:space="0" w:color="auto"/>
            </w:tcBorders>
          </w:tcPr>
          <w:p w14:paraId="18443D44" w14:textId="77777777" w:rsidR="00F47E58" w:rsidRPr="00376C16" w:rsidRDefault="00F47E58">
            <w:pPr>
              <w:ind w:left="170"/>
              <w:rPr>
                <w:sz w:val="4"/>
              </w:rPr>
            </w:pPr>
          </w:p>
        </w:tc>
        <w:tc>
          <w:tcPr>
            <w:tcW w:w="5950" w:type="dxa"/>
          </w:tcPr>
          <w:p w14:paraId="0CEF27A2" w14:textId="77777777" w:rsidR="00F47E58" w:rsidRPr="00376C16" w:rsidRDefault="00F47E58">
            <w:pPr>
              <w:ind w:left="170"/>
              <w:rPr>
                <w:sz w:val="4"/>
              </w:rPr>
            </w:pPr>
          </w:p>
        </w:tc>
        <w:tc>
          <w:tcPr>
            <w:tcW w:w="142" w:type="dxa"/>
          </w:tcPr>
          <w:p w14:paraId="4DD038BC" w14:textId="77777777" w:rsidR="00F47E58" w:rsidRPr="00376C16" w:rsidRDefault="00F47E58">
            <w:pPr>
              <w:ind w:left="170"/>
              <w:rPr>
                <w:sz w:val="4"/>
              </w:rPr>
            </w:pPr>
          </w:p>
        </w:tc>
        <w:tc>
          <w:tcPr>
            <w:tcW w:w="2341" w:type="dxa"/>
          </w:tcPr>
          <w:p w14:paraId="481D57B1" w14:textId="77777777" w:rsidR="00F47E58" w:rsidRPr="00376C16" w:rsidRDefault="00F47E58">
            <w:pPr>
              <w:rPr>
                <w:sz w:val="4"/>
              </w:rPr>
            </w:pPr>
          </w:p>
        </w:tc>
        <w:tc>
          <w:tcPr>
            <w:tcW w:w="357" w:type="dxa"/>
          </w:tcPr>
          <w:p w14:paraId="28BA0183" w14:textId="77777777" w:rsidR="00F47E58" w:rsidRPr="00376C16" w:rsidRDefault="00F47E58">
            <w:pPr>
              <w:rPr>
                <w:sz w:val="4"/>
              </w:rPr>
            </w:pPr>
          </w:p>
        </w:tc>
      </w:tr>
      <w:tr w:rsidR="00F47E58" w:rsidRPr="00376C16" w14:paraId="2C26A92A" w14:textId="77777777" w:rsidTr="00222C02">
        <w:trPr>
          <w:jc w:val="center"/>
        </w:trPr>
        <w:tc>
          <w:tcPr>
            <w:tcW w:w="567" w:type="dxa"/>
          </w:tcPr>
          <w:p w14:paraId="4F8178D8" w14:textId="77777777" w:rsidR="00F47E58" w:rsidRPr="00376C16" w:rsidRDefault="00F47E58"/>
        </w:tc>
        <w:tc>
          <w:tcPr>
            <w:tcW w:w="287" w:type="dxa"/>
            <w:tcBorders>
              <w:right w:val="single" w:sz="6" w:space="0" w:color="auto"/>
            </w:tcBorders>
          </w:tcPr>
          <w:p w14:paraId="3505E48B" w14:textId="77777777" w:rsidR="00F47E58" w:rsidRPr="00376C16" w:rsidRDefault="00F47E58"/>
        </w:tc>
        <w:tc>
          <w:tcPr>
            <w:tcW w:w="5950" w:type="dxa"/>
          </w:tcPr>
          <w:p w14:paraId="3E1D6C75" w14:textId="77777777" w:rsidR="00F47E58" w:rsidRPr="00376C16" w:rsidRDefault="00F47E58"/>
        </w:tc>
        <w:tc>
          <w:tcPr>
            <w:tcW w:w="142" w:type="dxa"/>
          </w:tcPr>
          <w:p w14:paraId="09D694AE" w14:textId="77777777" w:rsidR="00F47E58" w:rsidRPr="00376C16" w:rsidRDefault="00F47E58"/>
        </w:tc>
        <w:tc>
          <w:tcPr>
            <w:tcW w:w="2341" w:type="dxa"/>
          </w:tcPr>
          <w:p w14:paraId="08129854" w14:textId="77777777" w:rsidR="00F47E58" w:rsidRPr="00376C16" w:rsidRDefault="00F47E58"/>
        </w:tc>
        <w:tc>
          <w:tcPr>
            <w:tcW w:w="357" w:type="dxa"/>
          </w:tcPr>
          <w:p w14:paraId="4C6A7C12" w14:textId="77777777" w:rsidR="00F47E58" w:rsidRPr="00376C16" w:rsidRDefault="00F47E58"/>
        </w:tc>
      </w:tr>
      <w:tr w:rsidR="00F47E58" w:rsidRPr="00376C16" w14:paraId="4957EB23" w14:textId="77777777" w:rsidTr="00222C02">
        <w:trPr>
          <w:jc w:val="center"/>
        </w:trPr>
        <w:tc>
          <w:tcPr>
            <w:tcW w:w="567" w:type="dxa"/>
            <w:tcBorders>
              <w:top w:val="single" w:sz="6" w:space="0" w:color="auto"/>
              <w:left w:val="single" w:sz="6" w:space="0" w:color="auto"/>
              <w:bottom w:val="single" w:sz="6" w:space="0" w:color="auto"/>
              <w:right w:val="single" w:sz="6" w:space="0" w:color="auto"/>
            </w:tcBorders>
          </w:tcPr>
          <w:p w14:paraId="623475F0" w14:textId="77777777" w:rsidR="00F47E58" w:rsidRPr="00376C16" w:rsidRDefault="00F47E58"/>
        </w:tc>
        <w:tc>
          <w:tcPr>
            <w:tcW w:w="287" w:type="dxa"/>
            <w:tcBorders>
              <w:right w:val="single" w:sz="6" w:space="0" w:color="auto"/>
            </w:tcBorders>
          </w:tcPr>
          <w:p w14:paraId="119D758C" w14:textId="77777777" w:rsidR="00F47E58" w:rsidRPr="00376C16" w:rsidRDefault="00F47E58">
            <w:pPr>
              <w:ind w:left="170"/>
            </w:pPr>
          </w:p>
        </w:tc>
        <w:tc>
          <w:tcPr>
            <w:tcW w:w="5950" w:type="dxa"/>
          </w:tcPr>
          <w:p w14:paraId="60B32AEA" w14:textId="77777777" w:rsidR="00F47E58" w:rsidRPr="00376C16" w:rsidRDefault="00F47E58">
            <w:pPr>
              <w:ind w:left="170"/>
            </w:pPr>
            <w:r>
              <w:t>Код страны (см. добавление 1):</w:t>
            </w:r>
          </w:p>
        </w:tc>
        <w:tc>
          <w:tcPr>
            <w:tcW w:w="142" w:type="dxa"/>
          </w:tcPr>
          <w:p w14:paraId="54822F8B" w14:textId="77777777" w:rsidR="00F47E58" w:rsidRPr="00376C16" w:rsidRDefault="00F47E58">
            <w:pPr>
              <w:ind w:left="170"/>
            </w:pPr>
          </w:p>
        </w:tc>
        <w:tc>
          <w:tcPr>
            <w:tcW w:w="2341" w:type="dxa"/>
            <w:tcBorders>
              <w:bottom w:val="single" w:sz="6" w:space="0" w:color="auto"/>
            </w:tcBorders>
          </w:tcPr>
          <w:p w14:paraId="2166CDDA" w14:textId="77777777" w:rsidR="00F47E58" w:rsidRPr="00376C16" w:rsidRDefault="00F47E58">
            <w:pPr>
              <w:jc w:val="center"/>
            </w:pPr>
          </w:p>
        </w:tc>
        <w:tc>
          <w:tcPr>
            <w:tcW w:w="357" w:type="dxa"/>
          </w:tcPr>
          <w:p w14:paraId="7FF3DC50" w14:textId="77777777" w:rsidR="00F47E58" w:rsidRPr="00376C16" w:rsidRDefault="00F47E58"/>
        </w:tc>
      </w:tr>
      <w:tr w:rsidR="00F47E58" w:rsidRPr="00376C16" w14:paraId="5CF67F43" w14:textId="77777777" w:rsidTr="00222C02">
        <w:trPr>
          <w:jc w:val="center"/>
        </w:trPr>
        <w:tc>
          <w:tcPr>
            <w:tcW w:w="567" w:type="dxa"/>
          </w:tcPr>
          <w:p w14:paraId="4CE48424" w14:textId="77777777" w:rsidR="00F47E58" w:rsidRPr="00376C16" w:rsidRDefault="00F47E58">
            <w:pPr>
              <w:rPr>
                <w:sz w:val="4"/>
              </w:rPr>
            </w:pPr>
          </w:p>
        </w:tc>
        <w:tc>
          <w:tcPr>
            <w:tcW w:w="287" w:type="dxa"/>
            <w:tcBorders>
              <w:right w:val="single" w:sz="6" w:space="0" w:color="auto"/>
            </w:tcBorders>
          </w:tcPr>
          <w:p w14:paraId="75AE3E87" w14:textId="77777777" w:rsidR="00F47E58" w:rsidRPr="00376C16" w:rsidRDefault="00F47E58">
            <w:pPr>
              <w:ind w:left="170"/>
              <w:rPr>
                <w:sz w:val="4"/>
              </w:rPr>
            </w:pPr>
          </w:p>
        </w:tc>
        <w:tc>
          <w:tcPr>
            <w:tcW w:w="5950" w:type="dxa"/>
          </w:tcPr>
          <w:p w14:paraId="38A1BF00" w14:textId="77777777" w:rsidR="00F47E58" w:rsidRPr="00376C16" w:rsidRDefault="00F47E58">
            <w:pPr>
              <w:ind w:left="170"/>
              <w:rPr>
                <w:sz w:val="4"/>
              </w:rPr>
            </w:pPr>
          </w:p>
        </w:tc>
        <w:tc>
          <w:tcPr>
            <w:tcW w:w="142" w:type="dxa"/>
          </w:tcPr>
          <w:p w14:paraId="30292384" w14:textId="77777777" w:rsidR="00F47E58" w:rsidRPr="00376C16" w:rsidRDefault="00F47E58">
            <w:pPr>
              <w:ind w:left="170"/>
              <w:rPr>
                <w:sz w:val="4"/>
              </w:rPr>
            </w:pPr>
          </w:p>
        </w:tc>
        <w:tc>
          <w:tcPr>
            <w:tcW w:w="2341" w:type="dxa"/>
          </w:tcPr>
          <w:p w14:paraId="3544417E" w14:textId="77777777" w:rsidR="00F47E58" w:rsidRPr="00376C16" w:rsidRDefault="00F47E58">
            <w:pPr>
              <w:rPr>
                <w:sz w:val="4"/>
              </w:rPr>
            </w:pPr>
          </w:p>
        </w:tc>
        <w:tc>
          <w:tcPr>
            <w:tcW w:w="357" w:type="dxa"/>
          </w:tcPr>
          <w:p w14:paraId="16913DA4" w14:textId="77777777" w:rsidR="00F47E58" w:rsidRPr="00376C16" w:rsidRDefault="00F47E58">
            <w:pPr>
              <w:rPr>
                <w:sz w:val="4"/>
              </w:rPr>
            </w:pPr>
          </w:p>
        </w:tc>
      </w:tr>
      <w:tr w:rsidR="00F47E58" w:rsidRPr="00376C16" w14:paraId="5129CFF2" w14:textId="77777777" w:rsidTr="00222C02">
        <w:trPr>
          <w:jc w:val="center"/>
        </w:trPr>
        <w:tc>
          <w:tcPr>
            <w:tcW w:w="567" w:type="dxa"/>
            <w:tcBorders>
              <w:top w:val="single" w:sz="6" w:space="0" w:color="auto"/>
              <w:left w:val="single" w:sz="6" w:space="0" w:color="auto"/>
              <w:right w:val="single" w:sz="6" w:space="0" w:color="auto"/>
            </w:tcBorders>
          </w:tcPr>
          <w:p w14:paraId="777D2080" w14:textId="77777777" w:rsidR="00F47E58" w:rsidRPr="00376C16" w:rsidRDefault="00F47E58">
            <w:pPr>
              <w:rPr>
                <w:sz w:val="4"/>
              </w:rPr>
            </w:pPr>
          </w:p>
        </w:tc>
        <w:tc>
          <w:tcPr>
            <w:tcW w:w="287" w:type="dxa"/>
            <w:tcBorders>
              <w:right w:val="single" w:sz="6" w:space="0" w:color="auto"/>
            </w:tcBorders>
          </w:tcPr>
          <w:p w14:paraId="1654D5AC" w14:textId="77777777" w:rsidR="00F47E58" w:rsidRPr="00376C16" w:rsidRDefault="00F47E58">
            <w:pPr>
              <w:ind w:left="170"/>
              <w:rPr>
                <w:sz w:val="4"/>
              </w:rPr>
            </w:pPr>
          </w:p>
        </w:tc>
        <w:tc>
          <w:tcPr>
            <w:tcW w:w="5950" w:type="dxa"/>
          </w:tcPr>
          <w:p w14:paraId="4F95F509" w14:textId="77777777" w:rsidR="00F47E58" w:rsidRPr="00376C16" w:rsidRDefault="00F47E58">
            <w:pPr>
              <w:ind w:left="170"/>
            </w:pPr>
            <w:r>
              <w:t>Импортированное количество (</w:t>
            </w:r>
            <w:r>
              <w:rPr>
                <w:b/>
              </w:rPr>
              <w:t>по объявляющему ГУ</w:t>
            </w:r>
            <w:r>
              <w:t>):</w:t>
            </w:r>
          </w:p>
        </w:tc>
        <w:tc>
          <w:tcPr>
            <w:tcW w:w="142" w:type="dxa"/>
          </w:tcPr>
          <w:p w14:paraId="46E63409" w14:textId="77777777" w:rsidR="00F47E58" w:rsidRPr="00376C16" w:rsidRDefault="00F47E58">
            <w:pPr>
              <w:ind w:left="170"/>
              <w:rPr>
                <w:sz w:val="4"/>
              </w:rPr>
            </w:pPr>
          </w:p>
        </w:tc>
        <w:tc>
          <w:tcPr>
            <w:tcW w:w="2341" w:type="dxa"/>
            <w:tcBorders>
              <w:bottom w:val="single" w:sz="6" w:space="0" w:color="auto"/>
            </w:tcBorders>
          </w:tcPr>
          <w:p w14:paraId="086707FA" w14:textId="77777777" w:rsidR="00F47E58" w:rsidRPr="00376C16" w:rsidRDefault="00F47E58">
            <w:pPr>
              <w:rPr>
                <w:sz w:val="4"/>
              </w:rPr>
            </w:pPr>
          </w:p>
        </w:tc>
        <w:tc>
          <w:tcPr>
            <w:tcW w:w="357" w:type="dxa"/>
          </w:tcPr>
          <w:p w14:paraId="73A9B8F7" w14:textId="77777777" w:rsidR="00F47E58" w:rsidRPr="00376C16" w:rsidRDefault="00F47E58">
            <w:pPr>
              <w:rPr>
                <w:sz w:val="4"/>
              </w:rPr>
            </w:pPr>
          </w:p>
        </w:tc>
      </w:tr>
      <w:tr w:rsidR="00F47E58" w:rsidRPr="00376C16" w14:paraId="3D098557" w14:textId="77777777" w:rsidTr="00222C02">
        <w:trPr>
          <w:jc w:val="center"/>
        </w:trPr>
        <w:tc>
          <w:tcPr>
            <w:tcW w:w="567" w:type="dxa"/>
            <w:tcBorders>
              <w:top w:val="single" w:sz="6" w:space="0" w:color="auto"/>
              <w:bottom w:val="single" w:sz="6" w:space="0" w:color="auto"/>
            </w:tcBorders>
          </w:tcPr>
          <w:p w14:paraId="4C1B4643" w14:textId="77777777" w:rsidR="00F47E58" w:rsidRPr="00376C16" w:rsidRDefault="00F47E58">
            <w:pPr>
              <w:rPr>
                <w:sz w:val="4"/>
              </w:rPr>
            </w:pPr>
          </w:p>
        </w:tc>
        <w:tc>
          <w:tcPr>
            <w:tcW w:w="287" w:type="dxa"/>
            <w:tcBorders>
              <w:right w:val="single" w:sz="6" w:space="0" w:color="auto"/>
            </w:tcBorders>
          </w:tcPr>
          <w:p w14:paraId="4D635FE4" w14:textId="77777777" w:rsidR="00F47E58" w:rsidRPr="00376C16" w:rsidRDefault="00F47E58">
            <w:pPr>
              <w:ind w:left="170"/>
              <w:rPr>
                <w:sz w:val="4"/>
              </w:rPr>
            </w:pPr>
          </w:p>
        </w:tc>
        <w:tc>
          <w:tcPr>
            <w:tcW w:w="5950" w:type="dxa"/>
          </w:tcPr>
          <w:p w14:paraId="786288B7" w14:textId="77777777" w:rsidR="00F47E58" w:rsidRPr="00376C16" w:rsidRDefault="00F47E58">
            <w:pPr>
              <w:ind w:left="170"/>
              <w:rPr>
                <w:sz w:val="4"/>
              </w:rPr>
            </w:pPr>
          </w:p>
        </w:tc>
        <w:tc>
          <w:tcPr>
            <w:tcW w:w="142" w:type="dxa"/>
          </w:tcPr>
          <w:p w14:paraId="7723BAFB" w14:textId="77777777" w:rsidR="00F47E58" w:rsidRPr="00376C16" w:rsidRDefault="00F47E58">
            <w:pPr>
              <w:ind w:left="170"/>
              <w:rPr>
                <w:sz w:val="4"/>
              </w:rPr>
            </w:pPr>
          </w:p>
        </w:tc>
        <w:tc>
          <w:tcPr>
            <w:tcW w:w="2341" w:type="dxa"/>
          </w:tcPr>
          <w:p w14:paraId="30C91B9B" w14:textId="77777777" w:rsidR="00F47E58" w:rsidRPr="00376C16" w:rsidRDefault="00F47E58">
            <w:pPr>
              <w:rPr>
                <w:sz w:val="4"/>
              </w:rPr>
            </w:pPr>
          </w:p>
        </w:tc>
        <w:tc>
          <w:tcPr>
            <w:tcW w:w="357" w:type="dxa"/>
          </w:tcPr>
          <w:p w14:paraId="2E34DCDB" w14:textId="77777777" w:rsidR="00F47E58" w:rsidRPr="00376C16" w:rsidRDefault="00F47E58">
            <w:pPr>
              <w:rPr>
                <w:sz w:val="4"/>
              </w:rPr>
            </w:pPr>
          </w:p>
        </w:tc>
      </w:tr>
      <w:tr w:rsidR="00F47E58" w:rsidRPr="00376C16" w14:paraId="22430267" w14:textId="77777777" w:rsidTr="00222C02">
        <w:trPr>
          <w:jc w:val="center"/>
        </w:trPr>
        <w:tc>
          <w:tcPr>
            <w:tcW w:w="567" w:type="dxa"/>
            <w:tcBorders>
              <w:top w:val="single" w:sz="6" w:space="0" w:color="auto"/>
              <w:left w:val="single" w:sz="6" w:space="0" w:color="auto"/>
              <w:bottom w:val="single" w:sz="6" w:space="0" w:color="auto"/>
              <w:right w:val="single" w:sz="6" w:space="0" w:color="auto"/>
            </w:tcBorders>
          </w:tcPr>
          <w:p w14:paraId="314D34E5" w14:textId="77777777" w:rsidR="00F47E58" w:rsidRPr="00376C16" w:rsidRDefault="00F47E58"/>
        </w:tc>
        <w:tc>
          <w:tcPr>
            <w:tcW w:w="287" w:type="dxa"/>
            <w:tcBorders>
              <w:right w:val="single" w:sz="6" w:space="0" w:color="auto"/>
            </w:tcBorders>
          </w:tcPr>
          <w:p w14:paraId="79F30A4F" w14:textId="77777777" w:rsidR="00F47E58" w:rsidRPr="00376C16" w:rsidRDefault="00F47E58">
            <w:pPr>
              <w:ind w:left="170"/>
            </w:pPr>
          </w:p>
        </w:tc>
        <w:tc>
          <w:tcPr>
            <w:tcW w:w="5950" w:type="dxa"/>
          </w:tcPr>
          <w:p w14:paraId="7BDF5FB9" w14:textId="77777777" w:rsidR="00F47E58" w:rsidRPr="00376C16" w:rsidRDefault="00F47E58">
            <w:pPr>
              <w:ind w:left="170"/>
            </w:pPr>
            <w:r>
              <w:t>Экспортированное количество (</w:t>
            </w:r>
            <w:r>
              <w:rPr>
                <w:b/>
              </w:rPr>
              <w:t>по объявляющему ГУ</w:t>
            </w:r>
            <w:r>
              <w:t>):</w:t>
            </w:r>
          </w:p>
        </w:tc>
        <w:tc>
          <w:tcPr>
            <w:tcW w:w="142" w:type="dxa"/>
          </w:tcPr>
          <w:p w14:paraId="4368331E" w14:textId="77777777" w:rsidR="00F47E58" w:rsidRPr="00376C16" w:rsidRDefault="00F47E58">
            <w:pPr>
              <w:ind w:left="170"/>
            </w:pPr>
          </w:p>
        </w:tc>
        <w:tc>
          <w:tcPr>
            <w:tcW w:w="2341" w:type="dxa"/>
            <w:tcBorders>
              <w:bottom w:val="single" w:sz="6" w:space="0" w:color="auto"/>
            </w:tcBorders>
          </w:tcPr>
          <w:p w14:paraId="0F7DE9EE" w14:textId="77777777" w:rsidR="00F47E58" w:rsidRPr="00376C16" w:rsidRDefault="00F47E58"/>
        </w:tc>
        <w:tc>
          <w:tcPr>
            <w:tcW w:w="357" w:type="dxa"/>
          </w:tcPr>
          <w:p w14:paraId="6C8415BE" w14:textId="77777777" w:rsidR="00F47E58" w:rsidRPr="00376C16" w:rsidRDefault="00F47E58"/>
        </w:tc>
      </w:tr>
      <w:tr w:rsidR="00F47E58" w:rsidRPr="00376C16" w14:paraId="06717CFB" w14:textId="77777777" w:rsidTr="00222C02">
        <w:trPr>
          <w:jc w:val="center"/>
        </w:trPr>
        <w:tc>
          <w:tcPr>
            <w:tcW w:w="567" w:type="dxa"/>
          </w:tcPr>
          <w:p w14:paraId="7FBFDDF0" w14:textId="77777777" w:rsidR="00F47E58" w:rsidRPr="00376C16" w:rsidRDefault="00F47E58">
            <w:pPr>
              <w:rPr>
                <w:sz w:val="4"/>
              </w:rPr>
            </w:pPr>
          </w:p>
        </w:tc>
        <w:tc>
          <w:tcPr>
            <w:tcW w:w="287" w:type="dxa"/>
            <w:tcBorders>
              <w:right w:val="single" w:sz="6" w:space="0" w:color="auto"/>
            </w:tcBorders>
          </w:tcPr>
          <w:p w14:paraId="7EB24D0D" w14:textId="77777777" w:rsidR="00F47E58" w:rsidRPr="00376C16" w:rsidRDefault="00F47E58">
            <w:pPr>
              <w:ind w:left="170"/>
              <w:rPr>
                <w:sz w:val="4"/>
              </w:rPr>
            </w:pPr>
          </w:p>
        </w:tc>
        <w:tc>
          <w:tcPr>
            <w:tcW w:w="5950" w:type="dxa"/>
          </w:tcPr>
          <w:p w14:paraId="1942D826" w14:textId="77777777" w:rsidR="00F47E58" w:rsidRPr="00376C16" w:rsidRDefault="00F47E58">
            <w:pPr>
              <w:ind w:left="170"/>
              <w:rPr>
                <w:sz w:val="4"/>
              </w:rPr>
            </w:pPr>
          </w:p>
        </w:tc>
        <w:tc>
          <w:tcPr>
            <w:tcW w:w="142" w:type="dxa"/>
          </w:tcPr>
          <w:p w14:paraId="346AD6FD" w14:textId="77777777" w:rsidR="00F47E58" w:rsidRPr="00376C16" w:rsidRDefault="00F47E58">
            <w:pPr>
              <w:ind w:left="170"/>
              <w:rPr>
                <w:sz w:val="4"/>
              </w:rPr>
            </w:pPr>
          </w:p>
        </w:tc>
        <w:tc>
          <w:tcPr>
            <w:tcW w:w="2341" w:type="dxa"/>
          </w:tcPr>
          <w:p w14:paraId="01C66FB2" w14:textId="77777777" w:rsidR="00F47E58" w:rsidRPr="00376C16" w:rsidRDefault="00F47E58">
            <w:pPr>
              <w:rPr>
                <w:sz w:val="4"/>
              </w:rPr>
            </w:pPr>
          </w:p>
        </w:tc>
        <w:tc>
          <w:tcPr>
            <w:tcW w:w="357" w:type="dxa"/>
          </w:tcPr>
          <w:p w14:paraId="34B7B397" w14:textId="77777777" w:rsidR="00F47E58" w:rsidRPr="00376C16" w:rsidRDefault="00F47E58">
            <w:pPr>
              <w:rPr>
                <w:sz w:val="4"/>
              </w:rPr>
            </w:pPr>
          </w:p>
        </w:tc>
      </w:tr>
      <w:tr w:rsidR="00F47E58" w:rsidRPr="00376C16" w14:paraId="644CA045" w14:textId="77777777" w:rsidTr="00222C02">
        <w:trPr>
          <w:jc w:val="center"/>
        </w:trPr>
        <w:tc>
          <w:tcPr>
            <w:tcW w:w="567" w:type="dxa"/>
          </w:tcPr>
          <w:p w14:paraId="4AD45A7C" w14:textId="77777777" w:rsidR="00F47E58" w:rsidRPr="00376C16" w:rsidRDefault="00F47E58"/>
        </w:tc>
        <w:tc>
          <w:tcPr>
            <w:tcW w:w="287" w:type="dxa"/>
            <w:tcBorders>
              <w:right w:val="single" w:sz="6" w:space="0" w:color="auto"/>
            </w:tcBorders>
          </w:tcPr>
          <w:p w14:paraId="4FA034D1" w14:textId="77777777" w:rsidR="00F47E58" w:rsidRPr="00376C16" w:rsidRDefault="00F47E58"/>
        </w:tc>
        <w:tc>
          <w:tcPr>
            <w:tcW w:w="5950" w:type="dxa"/>
          </w:tcPr>
          <w:p w14:paraId="501713BC" w14:textId="77777777" w:rsidR="00F47E58" w:rsidRPr="00376C16" w:rsidRDefault="00F47E58"/>
        </w:tc>
        <w:tc>
          <w:tcPr>
            <w:tcW w:w="142" w:type="dxa"/>
          </w:tcPr>
          <w:p w14:paraId="205CFD06" w14:textId="77777777" w:rsidR="00F47E58" w:rsidRPr="00376C16" w:rsidRDefault="00F47E58"/>
        </w:tc>
        <w:tc>
          <w:tcPr>
            <w:tcW w:w="2341" w:type="dxa"/>
          </w:tcPr>
          <w:p w14:paraId="2A638DF9" w14:textId="77777777" w:rsidR="00F47E58" w:rsidRPr="00376C16" w:rsidRDefault="00F47E58"/>
        </w:tc>
        <w:tc>
          <w:tcPr>
            <w:tcW w:w="357" w:type="dxa"/>
          </w:tcPr>
          <w:p w14:paraId="484A452D" w14:textId="77777777" w:rsidR="00F47E58" w:rsidRPr="00376C16" w:rsidRDefault="00F47E58"/>
        </w:tc>
      </w:tr>
      <w:tr w:rsidR="00F47E58" w:rsidRPr="00376C16" w14:paraId="20267C7F" w14:textId="77777777" w:rsidTr="00222C02">
        <w:trPr>
          <w:jc w:val="center"/>
        </w:trPr>
        <w:tc>
          <w:tcPr>
            <w:tcW w:w="567" w:type="dxa"/>
            <w:tcBorders>
              <w:top w:val="single" w:sz="6" w:space="0" w:color="auto"/>
              <w:left w:val="single" w:sz="6" w:space="0" w:color="auto"/>
              <w:bottom w:val="single" w:sz="6" w:space="0" w:color="auto"/>
              <w:right w:val="single" w:sz="6" w:space="0" w:color="auto"/>
            </w:tcBorders>
          </w:tcPr>
          <w:p w14:paraId="6AAD577F" w14:textId="77777777" w:rsidR="00F47E58" w:rsidRPr="00376C16" w:rsidRDefault="00F47E58"/>
        </w:tc>
        <w:tc>
          <w:tcPr>
            <w:tcW w:w="287" w:type="dxa"/>
            <w:tcBorders>
              <w:right w:val="single" w:sz="6" w:space="0" w:color="auto"/>
            </w:tcBorders>
          </w:tcPr>
          <w:p w14:paraId="17029A93" w14:textId="77777777" w:rsidR="00F47E58" w:rsidRPr="00376C16" w:rsidRDefault="00F47E58">
            <w:pPr>
              <w:ind w:left="170"/>
            </w:pPr>
          </w:p>
        </w:tc>
        <w:tc>
          <w:tcPr>
            <w:tcW w:w="5950" w:type="dxa"/>
          </w:tcPr>
          <w:p w14:paraId="59F0C168" w14:textId="77777777" w:rsidR="00F47E58" w:rsidRPr="00376C16" w:rsidRDefault="00F47E58">
            <w:pPr>
              <w:ind w:left="170"/>
            </w:pPr>
            <w:r>
              <w:t>Код страны (см. добавление 1):</w:t>
            </w:r>
          </w:p>
        </w:tc>
        <w:tc>
          <w:tcPr>
            <w:tcW w:w="142" w:type="dxa"/>
          </w:tcPr>
          <w:p w14:paraId="0438A1FB" w14:textId="77777777" w:rsidR="00F47E58" w:rsidRPr="00376C16" w:rsidRDefault="00F47E58">
            <w:pPr>
              <w:ind w:left="170"/>
            </w:pPr>
          </w:p>
        </w:tc>
        <w:tc>
          <w:tcPr>
            <w:tcW w:w="2341" w:type="dxa"/>
            <w:tcBorders>
              <w:bottom w:val="single" w:sz="6" w:space="0" w:color="auto"/>
            </w:tcBorders>
          </w:tcPr>
          <w:p w14:paraId="0BAABC94" w14:textId="77777777" w:rsidR="00F47E58" w:rsidRPr="00376C16" w:rsidRDefault="00F47E58">
            <w:pPr>
              <w:jc w:val="center"/>
            </w:pPr>
          </w:p>
        </w:tc>
        <w:tc>
          <w:tcPr>
            <w:tcW w:w="357" w:type="dxa"/>
          </w:tcPr>
          <w:p w14:paraId="30113B8E" w14:textId="77777777" w:rsidR="00F47E58" w:rsidRPr="00376C16" w:rsidRDefault="00F47E58"/>
        </w:tc>
      </w:tr>
      <w:tr w:rsidR="00F47E58" w:rsidRPr="00376C16" w14:paraId="1785B31F" w14:textId="77777777" w:rsidTr="00222C02">
        <w:trPr>
          <w:jc w:val="center"/>
        </w:trPr>
        <w:tc>
          <w:tcPr>
            <w:tcW w:w="567" w:type="dxa"/>
          </w:tcPr>
          <w:p w14:paraId="7F82D9AB" w14:textId="77777777" w:rsidR="00F47E58" w:rsidRPr="00376C16" w:rsidRDefault="00F47E58">
            <w:pPr>
              <w:rPr>
                <w:sz w:val="4"/>
              </w:rPr>
            </w:pPr>
          </w:p>
        </w:tc>
        <w:tc>
          <w:tcPr>
            <w:tcW w:w="287" w:type="dxa"/>
            <w:tcBorders>
              <w:right w:val="single" w:sz="6" w:space="0" w:color="auto"/>
            </w:tcBorders>
          </w:tcPr>
          <w:p w14:paraId="59E5648A" w14:textId="77777777" w:rsidR="00F47E58" w:rsidRPr="00376C16" w:rsidRDefault="00F47E58">
            <w:pPr>
              <w:ind w:left="170"/>
              <w:rPr>
                <w:sz w:val="4"/>
              </w:rPr>
            </w:pPr>
          </w:p>
        </w:tc>
        <w:tc>
          <w:tcPr>
            <w:tcW w:w="5950" w:type="dxa"/>
          </w:tcPr>
          <w:p w14:paraId="504EDFDE" w14:textId="77777777" w:rsidR="00F47E58" w:rsidRPr="00376C16" w:rsidRDefault="00F47E58">
            <w:pPr>
              <w:ind w:left="170"/>
              <w:rPr>
                <w:sz w:val="4"/>
              </w:rPr>
            </w:pPr>
          </w:p>
        </w:tc>
        <w:tc>
          <w:tcPr>
            <w:tcW w:w="142" w:type="dxa"/>
          </w:tcPr>
          <w:p w14:paraId="7CEF2A67" w14:textId="77777777" w:rsidR="00F47E58" w:rsidRPr="00376C16" w:rsidRDefault="00F47E58">
            <w:pPr>
              <w:ind w:left="170"/>
              <w:rPr>
                <w:sz w:val="4"/>
              </w:rPr>
            </w:pPr>
          </w:p>
        </w:tc>
        <w:tc>
          <w:tcPr>
            <w:tcW w:w="2341" w:type="dxa"/>
          </w:tcPr>
          <w:p w14:paraId="7E3A9AB0" w14:textId="77777777" w:rsidR="00F47E58" w:rsidRPr="00376C16" w:rsidRDefault="00F47E58">
            <w:pPr>
              <w:rPr>
                <w:sz w:val="4"/>
              </w:rPr>
            </w:pPr>
          </w:p>
        </w:tc>
        <w:tc>
          <w:tcPr>
            <w:tcW w:w="357" w:type="dxa"/>
          </w:tcPr>
          <w:p w14:paraId="294D5A15" w14:textId="77777777" w:rsidR="00F47E58" w:rsidRPr="00376C16" w:rsidRDefault="00F47E58">
            <w:pPr>
              <w:rPr>
                <w:sz w:val="4"/>
              </w:rPr>
            </w:pPr>
          </w:p>
        </w:tc>
      </w:tr>
      <w:tr w:rsidR="00F47E58" w:rsidRPr="00376C16" w14:paraId="54324BB5" w14:textId="77777777" w:rsidTr="00222C02">
        <w:trPr>
          <w:jc w:val="center"/>
        </w:trPr>
        <w:tc>
          <w:tcPr>
            <w:tcW w:w="567" w:type="dxa"/>
            <w:tcBorders>
              <w:top w:val="single" w:sz="6" w:space="0" w:color="auto"/>
              <w:left w:val="single" w:sz="6" w:space="0" w:color="auto"/>
              <w:right w:val="single" w:sz="6" w:space="0" w:color="auto"/>
            </w:tcBorders>
          </w:tcPr>
          <w:p w14:paraId="7F35576B" w14:textId="77777777" w:rsidR="00F47E58" w:rsidRPr="00376C16" w:rsidRDefault="00F47E58">
            <w:pPr>
              <w:rPr>
                <w:sz w:val="4"/>
              </w:rPr>
            </w:pPr>
          </w:p>
        </w:tc>
        <w:tc>
          <w:tcPr>
            <w:tcW w:w="287" w:type="dxa"/>
            <w:tcBorders>
              <w:right w:val="single" w:sz="6" w:space="0" w:color="auto"/>
            </w:tcBorders>
          </w:tcPr>
          <w:p w14:paraId="3C6795B0" w14:textId="77777777" w:rsidR="00F47E58" w:rsidRPr="00376C16" w:rsidRDefault="00F47E58">
            <w:pPr>
              <w:ind w:left="170"/>
              <w:rPr>
                <w:sz w:val="4"/>
              </w:rPr>
            </w:pPr>
          </w:p>
        </w:tc>
        <w:tc>
          <w:tcPr>
            <w:tcW w:w="5950" w:type="dxa"/>
          </w:tcPr>
          <w:p w14:paraId="6CE6577A" w14:textId="77777777" w:rsidR="00F47E58" w:rsidRPr="00376C16" w:rsidRDefault="00F47E58">
            <w:pPr>
              <w:ind w:left="170"/>
            </w:pPr>
            <w:r>
              <w:t>Импортированное количество (</w:t>
            </w:r>
            <w:r>
              <w:rPr>
                <w:b/>
              </w:rPr>
              <w:t>по объявляющему ГУ</w:t>
            </w:r>
            <w:r>
              <w:t>):</w:t>
            </w:r>
          </w:p>
        </w:tc>
        <w:tc>
          <w:tcPr>
            <w:tcW w:w="142" w:type="dxa"/>
          </w:tcPr>
          <w:p w14:paraId="5BB6DBA7" w14:textId="77777777" w:rsidR="00F47E58" w:rsidRPr="00376C16" w:rsidRDefault="00F47E58">
            <w:pPr>
              <w:ind w:left="170"/>
              <w:rPr>
                <w:sz w:val="4"/>
              </w:rPr>
            </w:pPr>
          </w:p>
        </w:tc>
        <w:tc>
          <w:tcPr>
            <w:tcW w:w="2341" w:type="dxa"/>
            <w:tcBorders>
              <w:bottom w:val="single" w:sz="6" w:space="0" w:color="auto"/>
            </w:tcBorders>
          </w:tcPr>
          <w:p w14:paraId="11158B15" w14:textId="77777777" w:rsidR="00F47E58" w:rsidRPr="00376C16" w:rsidRDefault="00F47E58">
            <w:pPr>
              <w:rPr>
                <w:sz w:val="4"/>
              </w:rPr>
            </w:pPr>
          </w:p>
        </w:tc>
        <w:tc>
          <w:tcPr>
            <w:tcW w:w="357" w:type="dxa"/>
          </w:tcPr>
          <w:p w14:paraId="02857050" w14:textId="77777777" w:rsidR="00F47E58" w:rsidRPr="00376C16" w:rsidRDefault="00F47E58">
            <w:pPr>
              <w:rPr>
                <w:sz w:val="4"/>
              </w:rPr>
            </w:pPr>
          </w:p>
        </w:tc>
      </w:tr>
      <w:tr w:rsidR="00F47E58" w:rsidRPr="00376C16" w14:paraId="7C7C023F" w14:textId="77777777" w:rsidTr="00222C02">
        <w:trPr>
          <w:jc w:val="center"/>
        </w:trPr>
        <w:tc>
          <w:tcPr>
            <w:tcW w:w="567" w:type="dxa"/>
            <w:tcBorders>
              <w:top w:val="single" w:sz="6" w:space="0" w:color="auto"/>
              <w:bottom w:val="single" w:sz="6" w:space="0" w:color="auto"/>
            </w:tcBorders>
          </w:tcPr>
          <w:p w14:paraId="288F43C3" w14:textId="77777777" w:rsidR="00F47E58" w:rsidRPr="00376C16" w:rsidRDefault="00F47E58">
            <w:pPr>
              <w:rPr>
                <w:sz w:val="4"/>
              </w:rPr>
            </w:pPr>
          </w:p>
        </w:tc>
        <w:tc>
          <w:tcPr>
            <w:tcW w:w="287" w:type="dxa"/>
            <w:tcBorders>
              <w:right w:val="single" w:sz="6" w:space="0" w:color="auto"/>
            </w:tcBorders>
          </w:tcPr>
          <w:p w14:paraId="1B2754A0" w14:textId="77777777" w:rsidR="00F47E58" w:rsidRPr="00376C16" w:rsidRDefault="00F47E58">
            <w:pPr>
              <w:ind w:left="170"/>
              <w:rPr>
                <w:sz w:val="4"/>
              </w:rPr>
            </w:pPr>
          </w:p>
        </w:tc>
        <w:tc>
          <w:tcPr>
            <w:tcW w:w="5950" w:type="dxa"/>
          </w:tcPr>
          <w:p w14:paraId="4EE64E39" w14:textId="77777777" w:rsidR="00F47E58" w:rsidRPr="00376C16" w:rsidRDefault="00F47E58">
            <w:pPr>
              <w:ind w:left="170"/>
              <w:rPr>
                <w:sz w:val="4"/>
              </w:rPr>
            </w:pPr>
          </w:p>
        </w:tc>
        <w:tc>
          <w:tcPr>
            <w:tcW w:w="142" w:type="dxa"/>
          </w:tcPr>
          <w:p w14:paraId="7453C136" w14:textId="77777777" w:rsidR="00F47E58" w:rsidRPr="00376C16" w:rsidRDefault="00F47E58">
            <w:pPr>
              <w:ind w:left="170"/>
              <w:rPr>
                <w:sz w:val="4"/>
              </w:rPr>
            </w:pPr>
          </w:p>
        </w:tc>
        <w:tc>
          <w:tcPr>
            <w:tcW w:w="2341" w:type="dxa"/>
          </w:tcPr>
          <w:p w14:paraId="4C283305" w14:textId="77777777" w:rsidR="00F47E58" w:rsidRPr="00376C16" w:rsidRDefault="00F47E58">
            <w:pPr>
              <w:rPr>
                <w:sz w:val="4"/>
              </w:rPr>
            </w:pPr>
          </w:p>
        </w:tc>
        <w:tc>
          <w:tcPr>
            <w:tcW w:w="357" w:type="dxa"/>
          </w:tcPr>
          <w:p w14:paraId="3D3A3124" w14:textId="77777777" w:rsidR="00F47E58" w:rsidRPr="00376C16" w:rsidRDefault="00F47E58">
            <w:pPr>
              <w:rPr>
                <w:sz w:val="4"/>
              </w:rPr>
            </w:pPr>
          </w:p>
        </w:tc>
      </w:tr>
      <w:tr w:rsidR="00F47E58" w:rsidRPr="00376C16" w14:paraId="65CACC82" w14:textId="77777777" w:rsidTr="00222C02">
        <w:trPr>
          <w:jc w:val="center"/>
        </w:trPr>
        <w:tc>
          <w:tcPr>
            <w:tcW w:w="567" w:type="dxa"/>
            <w:tcBorders>
              <w:top w:val="single" w:sz="6" w:space="0" w:color="auto"/>
              <w:left w:val="single" w:sz="6" w:space="0" w:color="auto"/>
              <w:bottom w:val="single" w:sz="6" w:space="0" w:color="auto"/>
              <w:right w:val="single" w:sz="6" w:space="0" w:color="auto"/>
            </w:tcBorders>
          </w:tcPr>
          <w:p w14:paraId="3C6F38BA" w14:textId="77777777" w:rsidR="00F47E58" w:rsidRPr="00376C16" w:rsidRDefault="00F47E58"/>
        </w:tc>
        <w:tc>
          <w:tcPr>
            <w:tcW w:w="287" w:type="dxa"/>
            <w:tcBorders>
              <w:right w:val="single" w:sz="6" w:space="0" w:color="auto"/>
            </w:tcBorders>
          </w:tcPr>
          <w:p w14:paraId="11E00B91" w14:textId="77777777" w:rsidR="00F47E58" w:rsidRPr="00376C16" w:rsidRDefault="00F47E58">
            <w:pPr>
              <w:ind w:left="170"/>
            </w:pPr>
          </w:p>
        </w:tc>
        <w:tc>
          <w:tcPr>
            <w:tcW w:w="5950" w:type="dxa"/>
          </w:tcPr>
          <w:p w14:paraId="5B2884E7" w14:textId="77777777" w:rsidR="00F47E58" w:rsidRPr="00376C16" w:rsidRDefault="00F47E58">
            <w:pPr>
              <w:ind w:left="170"/>
            </w:pPr>
            <w:r>
              <w:t>Экспортированное количество (</w:t>
            </w:r>
            <w:r>
              <w:rPr>
                <w:b/>
              </w:rPr>
              <w:t>по объявляющему ГУ</w:t>
            </w:r>
            <w:r>
              <w:t>):</w:t>
            </w:r>
          </w:p>
        </w:tc>
        <w:tc>
          <w:tcPr>
            <w:tcW w:w="142" w:type="dxa"/>
          </w:tcPr>
          <w:p w14:paraId="3C7F79D8" w14:textId="77777777" w:rsidR="00F47E58" w:rsidRPr="00376C16" w:rsidRDefault="00F47E58">
            <w:pPr>
              <w:ind w:left="170"/>
            </w:pPr>
          </w:p>
        </w:tc>
        <w:tc>
          <w:tcPr>
            <w:tcW w:w="2341" w:type="dxa"/>
            <w:tcBorders>
              <w:bottom w:val="single" w:sz="6" w:space="0" w:color="auto"/>
            </w:tcBorders>
          </w:tcPr>
          <w:p w14:paraId="01722AD7" w14:textId="77777777" w:rsidR="00F47E58" w:rsidRPr="00376C16" w:rsidRDefault="00F47E58"/>
        </w:tc>
        <w:tc>
          <w:tcPr>
            <w:tcW w:w="357" w:type="dxa"/>
          </w:tcPr>
          <w:p w14:paraId="13E225A4" w14:textId="77777777" w:rsidR="00F47E58" w:rsidRPr="00376C16" w:rsidRDefault="00F47E58"/>
        </w:tc>
      </w:tr>
      <w:tr w:rsidR="00F47E58" w:rsidRPr="00376C16" w14:paraId="043959BA" w14:textId="77777777" w:rsidTr="00222C02">
        <w:trPr>
          <w:jc w:val="center"/>
        </w:trPr>
        <w:tc>
          <w:tcPr>
            <w:tcW w:w="567" w:type="dxa"/>
          </w:tcPr>
          <w:p w14:paraId="30148AF4" w14:textId="77777777" w:rsidR="00F47E58" w:rsidRPr="00376C16" w:rsidRDefault="00F47E58">
            <w:pPr>
              <w:rPr>
                <w:sz w:val="16"/>
              </w:rPr>
            </w:pPr>
          </w:p>
        </w:tc>
        <w:tc>
          <w:tcPr>
            <w:tcW w:w="287" w:type="dxa"/>
            <w:tcBorders>
              <w:right w:val="single" w:sz="6" w:space="0" w:color="auto"/>
            </w:tcBorders>
          </w:tcPr>
          <w:p w14:paraId="1F238E35" w14:textId="77777777" w:rsidR="00F47E58" w:rsidRPr="00376C16" w:rsidRDefault="00F47E58">
            <w:pPr>
              <w:ind w:left="170"/>
              <w:rPr>
                <w:sz w:val="16"/>
              </w:rPr>
            </w:pPr>
          </w:p>
        </w:tc>
        <w:tc>
          <w:tcPr>
            <w:tcW w:w="5950" w:type="dxa"/>
          </w:tcPr>
          <w:p w14:paraId="32133962" w14:textId="77777777" w:rsidR="00F47E58" w:rsidRPr="00376C16" w:rsidRDefault="00F47E58">
            <w:pPr>
              <w:ind w:left="170"/>
              <w:rPr>
                <w:sz w:val="16"/>
              </w:rPr>
            </w:pPr>
          </w:p>
        </w:tc>
        <w:tc>
          <w:tcPr>
            <w:tcW w:w="142" w:type="dxa"/>
          </w:tcPr>
          <w:p w14:paraId="268D2BEF" w14:textId="77777777" w:rsidR="00F47E58" w:rsidRPr="00376C16" w:rsidRDefault="00F47E58">
            <w:pPr>
              <w:ind w:left="170"/>
              <w:rPr>
                <w:sz w:val="16"/>
              </w:rPr>
            </w:pPr>
          </w:p>
        </w:tc>
        <w:tc>
          <w:tcPr>
            <w:tcW w:w="2341" w:type="dxa"/>
          </w:tcPr>
          <w:p w14:paraId="10DB46AB" w14:textId="77777777" w:rsidR="00F47E58" w:rsidRPr="00376C16" w:rsidRDefault="00F47E58">
            <w:pPr>
              <w:rPr>
                <w:sz w:val="16"/>
              </w:rPr>
            </w:pPr>
          </w:p>
        </w:tc>
        <w:tc>
          <w:tcPr>
            <w:tcW w:w="357" w:type="dxa"/>
          </w:tcPr>
          <w:p w14:paraId="4732D59A" w14:textId="77777777" w:rsidR="00F47E58" w:rsidRPr="00376C16" w:rsidRDefault="00F47E58">
            <w:pPr>
              <w:rPr>
                <w:sz w:val="16"/>
              </w:rPr>
            </w:pPr>
          </w:p>
        </w:tc>
      </w:tr>
      <w:tr w:rsidR="00F47E58" w:rsidRPr="00376C16" w14:paraId="34AD936E" w14:textId="77777777" w:rsidTr="00222C02">
        <w:trPr>
          <w:jc w:val="center"/>
        </w:trPr>
        <w:tc>
          <w:tcPr>
            <w:tcW w:w="567" w:type="dxa"/>
          </w:tcPr>
          <w:p w14:paraId="2733F3D0" w14:textId="77777777" w:rsidR="00F47E58" w:rsidRPr="00376C16" w:rsidRDefault="00F47E58">
            <w:pPr>
              <w:rPr>
                <w:sz w:val="16"/>
              </w:rPr>
            </w:pPr>
          </w:p>
        </w:tc>
        <w:tc>
          <w:tcPr>
            <w:tcW w:w="287" w:type="dxa"/>
            <w:tcBorders>
              <w:right w:val="single" w:sz="6" w:space="0" w:color="auto"/>
            </w:tcBorders>
          </w:tcPr>
          <w:p w14:paraId="0F1D31BB" w14:textId="77777777" w:rsidR="00F47E58" w:rsidRPr="00376C16" w:rsidRDefault="00F47E58">
            <w:pPr>
              <w:rPr>
                <w:sz w:val="16"/>
              </w:rPr>
            </w:pPr>
          </w:p>
        </w:tc>
        <w:tc>
          <w:tcPr>
            <w:tcW w:w="5950" w:type="dxa"/>
          </w:tcPr>
          <w:p w14:paraId="6E098B21" w14:textId="49DEEA68" w:rsidR="00F47E58" w:rsidRPr="00376C16" w:rsidRDefault="0008088F">
            <w:pPr>
              <w:rPr>
                <w:sz w:val="16"/>
              </w:rPr>
            </w:pPr>
            <w:r>
              <w:rPr>
                <w:noProof/>
              </w:rPr>
              <mc:AlternateContent>
                <mc:Choice Requires="wps">
                  <w:drawing>
                    <wp:anchor distT="0" distB="0" distL="114300" distR="114300" simplePos="0" relativeHeight="251658248" behindDoc="0" locked="0" layoutInCell="0" allowOverlap="1" wp14:anchorId="181B574A" wp14:editId="52592506">
                      <wp:simplePos x="0" y="0"/>
                      <wp:positionH relativeFrom="page">
                        <wp:posOffset>720090</wp:posOffset>
                      </wp:positionH>
                      <wp:positionV relativeFrom="page">
                        <wp:posOffset>9469120</wp:posOffset>
                      </wp:positionV>
                      <wp:extent cx="6120765" cy="635"/>
                      <wp:effectExtent l="5715" t="10795" r="7620" b="7620"/>
                      <wp:wrapNone/>
                      <wp:docPr id="12803" name="Line 109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C886934">
                    <v:line id="Line 10966" style="position:absolute;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o:allowincell="f" from="56.7pt,745.6pt" to="538.65pt,745.65pt" w14:anchorId="13AE30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">
                      <w10:wrap anchorx="page" anchory="page"/>
                    </v:line>
                  </w:pict>
                </mc:Fallback>
              </mc:AlternateContent>
            </w:r>
          </w:p>
        </w:tc>
        <w:tc>
          <w:tcPr>
            <w:tcW w:w="142" w:type="dxa"/>
          </w:tcPr>
          <w:p w14:paraId="7F2B53AA" w14:textId="77777777" w:rsidR="00F47E58" w:rsidRPr="00376C16" w:rsidRDefault="00F47E58">
            <w:pPr>
              <w:rPr>
                <w:sz w:val="16"/>
              </w:rPr>
            </w:pPr>
          </w:p>
        </w:tc>
        <w:tc>
          <w:tcPr>
            <w:tcW w:w="2341" w:type="dxa"/>
          </w:tcPr>
          <w:p w14:paraId="3C35A981" w14:textId="77777777" w:rsidR="00F47E58" w:rsidRPr="00376C16" w:rsidRDefault="00F47E58">
            <w:pPr>
              <w:rPr>
                <w:sz w:val="16"/>
              </w:rPr>
            </w:pPr>
          </w:p>
        </w:tc>
        <w:tc>
          <w:tcPr>
            <w:tcW w:w="357" w:type="dxa"/>
          </w:tcPr>
          <w:p w14:paraId="71B4805E" w14:textId="77777777" w:rsidR="00F47E58" w:rsidRPr="00376C16" w:rsidRDefault="00F47E58">
            <w:pPr>
              <w:rPr>
                <w:sz w:val="16"/>
              </w:rPr>
            </w:pPr>
          </w:p>
        </w:tc>
      </w:tr>
    </w:tbl>
    <w:p w14:paraId="01FDB16A" w14:textId="77777777" w:rsidR="00F47E58" w:rsidRDefault="00F47E58">
      <w:pPr>
        <w:sectPr w:rsidR="00F47E58" w:rsidSect="00080547">
          <w:type w:val="nextColumn"/>
          <w:pgSz w:w="11901" w:h="16840"/>
          <w:pgMar w:top="1418" w:right="1134" w:bottom="1418" w:left="1418" w:header="624" w:footer="680" w:gutter="0"/>
          <w:paperSrc w:first="1" w:other="1"/>
          <w:cols w:space="720"/>
          <w:docGrid w:linePitch="326"/>
        </w:sectPr>
      </w:pPr>
    </w:p>
    <w:p w14:paraId="48197857" w14:textId="0BBE11A4" w:rsidR="00F47E58" w:rsidRPr="00376C16" w:rsidRDefault="00F47E58" w:rsidP="00F47E58">
      <w:pPr>
        <w:rPr>
          <w:sz w:val="4"/>
        </w:rPr>
      </w:pP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47E58" w:rsidRPr="00376C16" w14:paraId="5B702B64" w14:textId="77777777">
        <w:trPr>
          <w:trHeight w:hRule="exact" w:val="1360"/>
          <w:jc w:val="center"/>
        </w:trPr>
        <w:tc>
          <w:tcPr>
            <w:tcW w:w="1242" w:type="dxa"/>
          </w:tcPr>
          <w:p w14:paraId="142A80C4" w14:textId="4A2788FF" w:rsidR="00F47E58" w:rsidRPr="00376C16" w:rsidRDefault="0008088F">
            <w:pPr>
              <w:spacing w:before="120"/>
              <w:ind w:right="113"/>
              <w:jc w:val="center"/>
            </w:pPr>
            <w:r>
              <w:rPr>
                <w:noProof/>
                <w:sz w:val="20"/>
              </w:rPr>
              <w:drawing>
                <wp:inline distT="0" distB="0" distL="0" distR="0" wp14:anchorId="521AEB6F" wp14:editId="40EE29FA">
                  <wp:extent cx="619125" cy="6191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387" w:type="dxa"/>
            <w:tcBorders>
              <w:right w:val="single" w:sz="6" w:space="0" w:color="auto"/>
            </w:tcBorders>
          </w:tcPr>
          <w:p w14:paraId="3D9AACE7" w14:textId="45986889" w:rsidR="00F47E58" w:rsidRPr="00B17C64" w:rsidRDefault="00F47E58" w:rsidP="00A80C77">
            <w:pPr>
              <w:pStyle w:val="FormsS3"/>
            </w:pPr>
            <w:bookmarkStart w:id="1444" w:name="_Toc432600074"/>
            <w:bookmarkStart w:id="1445" w:name="_Toc432601121"/>
            <w:bookmarkStart w:id="1446" w:name="_Toc432605399"/>
            <w:bookmarkStart w:id="1447" w:name="_Toc432606041"/>
            <w:bookmarkStart w:id="1448" w:name="_Toc432607033"/>
            <w:bookmarkStart w:id="1449" w:name="_Toc432681564"/>
            <w:bookmarkStart w:id="1450" w:name="_Toc432686713"/>
            <w:bookmarkStart w:id="1451" w:name="_Toc432756832"/>
            <w:bookmarkStart w:id="1452" w:name="_Toc432774103"/>
            <w:bookmarkStart w:id="1453" w:name="_Toc432776902"/>
            <w:bookmarkStart w:id="1454" w:name="_Toc433015627"/>
            <w:bookmarkStart w:id="1455" w:name="_Toc433020493"/>
            <w:bookmarkStart w:id="1456" w:name="_Toc433026067"/>
            <w:bookmarkStart w:id="1457" w:name="_Toc433033739"/>
            <w:bookmarkStart w:id="1458" w:name="_Toc433103584"/>
            <w:bookmarkStart w:id="1459" w:name="_Toc433108993"/>
            <w:bookmarkStart w:id="1460" w:name="_Toc433110880"/>
            <w:bookmarkStart w:id="1461" w:name="_Toc433190416"/>
            <w:bookmarkStart w:id="1462" w:name="_Toc433271706"/>
            <w:bookmarkStart w:id="1463" w:name="_Toc433284226"/>
            <w:bookmarkStart w:id="1464" w:name="_Toc433286911"/>
            <w:bookmarkStart w:id="1465" w:name="_Toc433288285"/>
            <w:bookmarkStart w:id="1466" w:name="_Toc433288470"/>
            <w:bookmarkStart w:id="1467" w:name="_Toc433289722"/>
            <w:bookmarkStart w:id="1468" w:name="_Toc433297392"/>
            <w:bookmarkStart w:id="1469" w:name="_Toc433298100"/>
            <w:bookmarkStart w:id="1470" w:name="_Toc433616987"/>
            <w:bookmarkStart w:id="1471" w:name="_Toc433618581"/>
            <w:bookmarkStart w:id="1472" w:name="_Toc433623781"/>
            <w:bookmarkStart w:id="1473" w:name="_Toc433628477"/>
            <w:bookmarkStart w:id="1474" w:name="_Toc433632844"/>
            <w:bookmarkStart w:id="1475" w:name="_Toc451068215"/>
            <w:bookmarkStart w:id="1476" w:name="_Toc451072588"/>
            <w:bookmarkStart w:id="1477" w:name="_Toc451073132"/>
            <w:bookmarkStart w:id="1478" w:name="_Toc451077835"/>
            <w:bookmarkStart w:id="1479" w:name="_Toc451265844"/>
            <w:bookmarkStart w:id="1480" w:name="_Toc451266784"/>
            <w:bookmarkStart w:id="1481" w:name="_Toc87355870"/>
            <w:bookmarkStart w:id="1482" w:name="_Toc87356752"/>
            <w:bookmarkStart w:id="1483" w:name="_Toc87432076"/>
            <w:bookmarkStart w:id="1484" w:name="_Toc87433261"/>
            <w:bookmarkStart w:id="1485" w:name="_Toc88128560"/>
            <w:bookmarkStart w:id="1486" w:name="_Toc88155215"/>
            <w:bookmarkStart w:id="1487" w:name="_Toc98951474"/>
            <w:r>
              <w:t>Форма 3.2</w:t>
            </w:r>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p>
          <w:p w14:paraId="71E8019E" w14:textId="44AFF852" w:rsidR="00F47E58" w:rsidRPr="00B17C64" w:rsidRDefault="00F47E58" w:rsidP="00A80C77">
            <w:pPr>
              <w:pStyle w:val="FormsS3"/>
            </w:pPr>
            <w:bookmarkStart w:id="1488" w:name="_Toc451265845"/>
            <w:bookmarkStart w:id="1489" w:name="_Toc451266785"/>
            <w:bookmarkStart w:id="1490" w:name="_Toc87355871"/>
            <w:bookmarkStart w:id="1491" w:name="_Toc87356753"/>
            <w:bookmarkStart w:id="1492" w:name="_Toc87432077"/>
            <w:bookmarkStart w:id="1493" w:name="_Toc87433262"/>
            <w:bookmarkStart w:id="1494" w:name="_Toc88128561"/>
            <w:bookmarkStart w:id="1495" w:name="_Toc88155216"/>
            <w:bookmarkStart w:id="1496" w:name="_Toc98951475"/>
            <w:r>
              <w:t>Объявление производственных зон Списка 3</w:t>
            </w:r>
            <w:bookmarkEnd w:id="1488"/>
            <w:bookmarkEnd w:id="1489"/>
            <w:bookmarkEnd w:id="1490"/>
            <w:bookmarkEnd w:id="1491"/>
            <w:bookmarkEnd w:id="1492"/>
            <w:bookmarkEnd w:id="1493"/>
            <w:bookmarkEnd w:id="1494"/>
            <w:bookmarkEnd w:id="1495"/>
            <w:bookmarkEnd w:id="1496"/>
          </w:p>
        </w:tc>
        <w:tc>
          <w:tcPr>
            <w:tcW w:w="2977" w:type="dxa"/>
          </w:tcPr>
          <w:p w14:paraId="6C92F339" w14:textId="77777777" w:rsidR="00F47E58" w:rsidRPr="00376C16" w:rsidRDefault="00F47E58">
            <w:pPr>
              <w:spacing w:before="40"/>
            </w:pPr>
            <w:r>
              <w:t>Код страны:</w:t>
            </w:r>
          </w:p>
          <w:p w14:paraId="5C89B00A" w14:textId="77777777" w:rsidR="00F47E58" w:rsidRPr="00376C16" w:rsidRDefault="00F47E58">
            <w:pPr>
              <w:spacing w:before="40"/>
            </w:pPr>
            <w:r>
              <w:t>Раздел: В</w:t>
            </w:r>
          </w:p>
          <w:p w14:paraId="293363D9" w14:textId="77777777" w:rsidR="00F47E58" w:rsidRPr="00376C16" w:rsidRDefault="00F47E58">
            <w:pPr>
              <w:spacing w:before="40"/>
            </w:pPr>
            <w:r>
              <w:t>Стр. ... из ... стр.:</w:t>
            </w:r>
          </w:p>
          <w:p w14:paraId="338A4B1B" w14:textId="1F82C459" w:rsidR="00F47E58" w:rsidRPr="00376C16" w:rsidRDefault="00F47E58">
            <w:pPr>
              <w:spacing w:before="40"/>
            </w:pPr>
            <w:r>
              <w:t>Дата (гггг-мм-дд):</w:t>
            </w:r>
          </w:p>
        </w:tc>
      </w:tr>
    </w:tbl>
    <w:p w14:paraId="793D7A56" w14:textId="77777777" w:rsidR="00F47E58" w:rsidRPr="00376C16" w:rsidRDefault="00F47E58"/>
    <w:tbl>
      <w:tblPr>
        <w:tblW w:w="9644" w:type="dxa"/>
        <w:jc w:val="center"/>
        <w:tblLayout w:type="fixed"/>
        <w:tblCellMar>
          <w:left w:w="0" w:type="dxa"/>
          <w:right w:w="0" w:type="dxa"/>
        </w:tblCellMar>
        <w:tblLook w:val="0000" w:firstRow="0" w:lastRow="0" w:firstColumn="0" w:lastColumn="0" w:noHBand="0" w:noVBand="0"/>
      </w:tblPr>
      <w:tblGrid>
        <w:gridCol w:w="566"/>
        <w:gridCol w:w="287"/>
        <w:gridCol w:w="5808"/>
        <w:gridCol w:w="141"/>
        <w:gridCol w:w="2477"/>
        <w:gridCol w:w="365"/>
      </w:tblGrid>
      <w:tr w:rsidR="00F47E58" w:rsidRPr="00376C16" w14:paraId="52635A8F" w14:textId="77777777" w:rsidTr="00F47E58">
        <w:trPr>
          <w:jc w:val="center"/>
        </w:trPr>
        <w:tc>
          <w:tcPr>
            <w:tcW w:w="853" w:type="dxa"/>
            <w:gridSpan w:val="2"/>
          </w:tcPr>
          <w:p w14:paraId="468B1B5F" w14:textId="7D030A36" w:rsidR="00F47E58" w:rsidRPr="00376C16" w:rsidRDefault="00F47E58">
            <w:r>
              <w:t>Конфи-денц.</w:t>
            </w:r>
          </w:p>
        </w:tc>
        <w:tc>
          <w:tcPr>
            <w:tcW w:w="5808" w:type="dxa"/>
            <w:tcBorders>
              <w:left w:val="single" w:sz="6" w:space="0" w:color="auto"/>
            </w:tcBorders>
          </w:tcPr>
          <w:p w14:paraId="61A5D52A" w14:textId="2C1D30FF" w:rsidR="00F47E58" w:rsidRPr="00376C16" w:rsidRDefault="00500C72">
            <w:pPr>
              <w:ind w:left="170"/>
            </w:pPr>
            <w:r>
              <w:rPr>
                <w:i/>
              </w:rPr>
              <w:t>Обеспечьте, чтобы было заполнено по одной форме на каждую производственную зону.</w:t>
            </w:r>
          </w:p>
        </w:tc>
        <w:tc>
          <w:tcPr>
            <w:tcW w:w="141" w:type="dxa"/>
          </w:tcPr>
          <w:p w14:paraId="31EF9B4D" w14:textId="77777777" w:rsidR="00F47E58" w:rsidRPr="00376C16" w:rsidRDefault="00F47E58">
            <w:pPr>
              <w:ind w:left="170"/>
            </w:pPr>
          </w:p>
        </w:tc>
        <w:tc>
          <w:tcPr>
            <w:tcW w:w="2842" w:type="dxa"/>
            <w:gridSpan w:val="2"/>
          </w:tcPr>
          <w:p w14:paraId="5025BA27" w14:textId="43E63E9D" w:rsidR="00F47E58" w:rsidRPr="00376C16" w:rsidRDefault="00525FBF">
            <w:pPr>
              <w:ind w:firstLine="113"/>
              <w:jc w:val="right"/>
            </w:pPr>
            <w:r>
              <w:t xml:space="preserve">  </w:t>
            </w:r>
          </w:p>
        </w:tc>
      </w:tr>
      <w:tr w:rsidR="00F47E58" w:rsidRPr="00376C16" w14:paraId="527FB16C" w14:textId="77777777" w:rsidTr="00F47E58">
        <w:trPr>
          <w:jc w:val="center"/>
        </w:trPr>
        <w:tc>
          <w:tcPr>
            <w:tcW w:w="566" w:type="dxa"/>
          </w:tcPr>
          <w:p w14:paraId="48960B79" w14:textId="77777777" w:rsidR="00F47E58" w:rsidRPr="00376C16" w:rsidRDefault="00F47E58">
            <w:pPr>
              <w:rPr>
                <w:sz w:val="6"/>
              </w:rPr>
            </w:pPr>
          </w:p>
        </w:tc>
        <w:tc>
          <w:tcPr>
            <w:tcW w:w="287" w:type="dxa"/>
            <w:tcBorders>
              <w:right w:val="single" w:sz="6" w:space="0" w:color="auto"/>
            </w:tcBorders>
          </w:tcPr>
          <w:p w14:paraId="3F42ED89" w14:textId="77777777" w:rsidR="00F47E58" w:rsidRPr="00376C16" w:rsidRDefault="00F47E58">
            <w:pPr>
              <w:ind w:left="170"/>
              <w:rPr>
                <w:sz w:val="6"/>
              </w:rPr>
            </w:pPr>
          </w:p>
        </w:tc>
        <w:tc>
          <w:tcPr>
            <w:tcW w:w="5808" w:type="dxa"/>
          </w:tcPr>
          <w:p w14:paraId="059F6CAD" w14:textId="77777777" w:rsidR="00F47E58" w:rsidRPr="00376C16" w:rsidRDefault="00F47E58">
            <w:pPr>
              <w:ind w:left="170"/>
              <w:rPr>
                <w:b/>
                <w:sz w:val="6"/>
              </w:rPr>
            </w:pPr>
          </w:p>
        </w:tc>
        <w:tc>
          <w:tcPr>
            <w:tcW w:w="141" w:type="dxa"/>
          </w:tcPr>
          <w:p w14:paraId="5018DC66" w14:textId="77777777" w:rsidR="00F47E58" w:rsidRPr="00376C16" w:rsidRDefault="00F47E58">
            <w:pPr>
              <w:ind w:left="170"/>
              <w:rPr>
                <w:sz w:val="6"/>
              </w:rPr>
            </w:pPr>
          </w:p>
        </w:tc>
        <w:tc>
          <w:tcPr>
            <w:tcW w:w="2477" w:type="dxa"/>
          </w:tcPr>
          <w:p w14:paraId="64CC0DB1" w14:textId="77777777" w:rsidR="00F47E58" w:rsidRPr="00376C16" w:rsidRDefault="00F47E58">
            <w:pPr>
              <w:jc w:val="center"/>
              <w:rPr>
                <w:sz w:val="6"/>
              </w:rPr>
            </w:pPr>
          </w:p>
        </w:tc>
        <w:tc>
          <w:tcPr>
            <w:tcW w:w="365" w:type="dxa"/>
          </w:tcPr>
          <w:p w14:paraId="03363AF0" w14:textId="77777777" w:rsidR="00F47E58" w:rsidRPr="00376C16" w:rsidRDefault="00F47E58">
            <w:pPr>
              <w:ind w:left="170"/>
              <w:rPr>
                <w:sz w:val="6"/>
              </w:rPr>
            </w:pPr>
          </w:p>
        </w:tc>
      </w:tr>
      <w:tr w:rsidR="00F47E58" w:rsidRPr="00376C16" w14:paraId="7016074F" w14:textId="77777777" w:rsidTr="00F47E58">
        <w:trPr>
          <w:jc w:val="center"/>
        </w:trPr>
        <w:tc>
          <w:tcPr>
            <w:tcW w:w="566" w:type="dxa"/>
            <w:tcBorders>
              <w:bottom w:val="single" w:sz="6" w:space="0" w:color="auto"/>
            </w:tcBorders>
          </w:tcPr>
          <w:p w14:paraId="07C66AD6" w14:textId="77777777" w:rsidR="00F47E58" w:rsidRPr="00376C16" w:rsidRDefault="00F47E58"/>
        </w:tc>
        <w:tc>
          <w:tcPr>
            <w:tcW w:w="287" w:type="dxa"/>
            <w:tcBorders>
              <w:right w:val="single" w:sz="6" w:space="0" w:color="auto"/>
            </w:tcBorders>
          </w:tcPr>
          <w:p w14:paraId="61FD3BC1" w14:textId="77777777" w:rsidR="00F47E58" w:rsidRPr="00376C16" w:rsidRDefault="00F47E58">
            <w:pPr>
              <w:ind w:left="170"/>
            </w:pPr>
          </w:p>
        </w:tc>
        <w:tc>
          <w:tcPr>
            <w:tcW w:w="5808" w:type="dxa"/>
          </w:tcPr>
          <w:p w14:paraId="4AEA34CD" w14:textId="77777777" w:rsidR="00F47E58" w:rsidRPr="00376C16" w:rsidRDefault="00F47E58">
            <w:pPr>
              <w:ind w:left="170"/>
              <w:rPr>
                <w:b/>
              </w:rPr>
            </w:pPr>
          </w:p>
        </w:tc>
        <w:tc>
          <w:tcPr>
            <w:tcW w:w="141" w:type="dxa"/>
          </w:tcPr>
          <w:p w14:paraId="15F88693" w14:textId="77777777" w:rsidR="00F47E58" w:rsidRPr="00376C16" w:rsidRDefault="00F47E58">
            <w:pPr>
              <w:ind w:left="170"/>
            </w:pPr>
          </w:p>
        </w:tc>
        <w:tc>
          <w:tcPr>
            <w:tcW w:w="2477" w:type="dxa"/>
          </w:tcPr>
          <w:p w14:paraId="7A4F70AB" w14:textId="77777777" w:rsidR="00F47E58" w:rsidRPr="00376C16" w:rsidRDefault="00F47E58">
            <w:pPr>
              <w:jc w:val="center"/>
            </w:pPr>
          </w:p>
        </w:tc>
        <w:tc>
          <w:tcPr>
            <w:tcW w:w="365" w:type="dxa"/>
          </w:tcPr>
          <w:p w14:paraId="54A243F6" w14:textId="77777777" w:rsidR="00F47E58" w:rsidRPr="00376C16" w:rsidRDefault="00F47E58"/>
        </w:tc>
      </w:tr>
      <w:tr w:rsidR="00F47E58" w:rsidRPr="00376C16" w14:paraId="08CC13B8" w14:textId="77777777" w:rsidTr="00F47E58">
        <w:trPr>
          <w:jc w:val="center"/>
        </w:trPr>
        <w:tc>
          <w:tcPr>
            <w:tcW w:w="566" w:type="dxa"/>
            <w:tcBorders>
              <w:top w:val="single" w:sz="6" w:space="0" w:color="auto"/>
              <w:left w:val="single" w:sz="6" w:space="0" w:color="auto"/>
              <w:bottom w:val="single" w:sz="6" w:space="0" w:color="auto"/>
              <w:right w:val="single" w:sz="6" w:space="0" w:color="auto"/>
            </w:tcBorders>
          </w:tcPr>
          <w:p w14:paraId="182364D4" w14:textId="77777777" w:rsidR="00F47E58" w:rsidRPr="00376C16" w:rsidRDefault="00F47E58"/>
        </w:tc>
        <w:tc>
          <w:tcPr>
            <w:tcW w:w="287" w:type="dxa"/>
            <w:tcBorders>
              <w:right w:val="single" w:sz="6" w:space="0" w:color="auto"/>
            </w:tcBorders>
          </w:tcPr>
          <w:p w14:paraId="20DFC7B3" w14:textId="77777777" w:rsidR="00F47E58" w:rsidRPr="00376C16" w:rsidRDefault="00F47E58">
            <w:pPr>
              <w:ind w:left="170"/>
            </w:pPr>
          </w:p>
        </w:tc>
        <w:tc>
          <w:tcPr>
            <w:tcW w:w="5808" w:type="dxa"/>
          </w:tcPr>
          <w:p w14:paraId="43FCD7B9" w14:textId="77777777" w:rsidR="00F47E58" w:rsidRPr="00376C16" w:rsidRDefault="00F47E58">
            <w:pPr>
              <w:ind w:left="170"/>
            </w:pPr>
            <w:r>
              <w:rPr>
                <w:b/>
              </w:rPr>
              <w:t>Код производственной зоны:</w:t>
            </w:r>
          </w:p>
        </w:tc>
        <w:tc>
          <w:tcPr>
            <w:tcW w:w="141" w:type="dxa"/>
          </w:tcPr>
          <w:p w14:paraId="55ECA8CD" w14:textId="77777777" w:rsidR="00F47E58" w:rsidRPr="00376C16" w:rsidRDefault="00F47E58">
            <w:pPr>
              <w:ind w:left="170"/>
            </w:pPr>
          </w:p>
        </w:tc>
        <w:tc>
          <w:tcPr>
            <w:tcW w:w="2477" w:type="dxa"/>
            <w:tcBorders>
              <w:bottom w:val="single" w:sz="6" w:space="0" w:color="auto"/>
            </w:tcBorders>
          </w:tcPr>
          <w:p w14:paraId="73149D15" w14:textId="77777777" w:rsidR="00F47E58" w:rsidRPr="00376C16" w:rsidRDefault="00F47E58">
            <w:pPr>
              <w:jc w:val="center"/>
            </w:pPr>
          </w:p>
        </w:tc>
        <w:tc>
          <w:tcPr>
            <w:tcW w:w="365" w:type="dxa"/>
          </w:tcPr>
          <w:p w14:paraId="78DB1BF2" w14:textId="77777777" w:rsidR="00F47E58" w:rsidRPr="00376C16" w:rsidRDefault="00F47E58">
            <w:r>
              <w:rPr>
                <w:rFonts w:ascii="Wingdings" w:hAnsi="Wingdings"/>
              </w:rPr>
              <w:t></w:t>
            </w:r>
          </w:p>
        </w:tc>
      </w:tr>
      <w:tr w:rsidR="00F47E58" w:rsidRPr="00376C16" w14:paraId="3D262868" w14:textId="77777777" w:rsidTr="00F47E58">
        <w:trPr>
          <w:jc w:val="center"/>
        </w:trPr>
        <w:tc>
          <w:tcPr>
            <w:tcW w:w="566" w:type="dxa"/>
          </w:tcPr>
          <w:p w14:paraId="181D369D" w14:textId="77777777" w:rsidR="00F47E58" w:rsidRPr="00376C16" w:rsidRDefault="00F47E58"/>
        </w:tc>
        <w:tc>
          <w:tcPr>
            <w:tcW w:w="287" w:type="dxa"/>
            <w:tcBorders>
              <w:right w:val="single" w:sz="6" w:space="0" w:color="auto"/>
            </w:tcBorders>
          </w:tcPr>
          <w:p w14:paraId="33C4E46D" w14:textId="77777777" w:rsidR="00F47E58" w:rsidRPr="00376C16" w:rsidRDefault="00F47E58">
            <w:pPr>
              <w:ind w:left="170"/>
            </w:pPr>
          </w:p>
        </w:tc>
        <w:tc>
          <w:tcPr>
            <w:tcW w:w="5808" w:type="dxa"/>
          </w:tcPr>
          <w:p w14:paraId="237BF6B3" w14:textId="77777777" w:rsidR="00F47E58" w:rsidRPr="00376C16" w:rsidRDefault="00F47E58">
            <w:pPr>
              <w:ind w:left="170"/>
            </w:pPr>
          </w:p>
        </w:tc>
        <w:tc>
          <w:tcPr>
            <w:tcW w:w="141" w:type="dxa"/>
          </w:tcPr>
          <w:p w14:paraId="65B40758" w14:textId="77777777" w:rsidR="00F47E58" w:rsidRPr="00376C16" w:rsidRDefault="00F47E58">
            <w:pPr>
              <w:ind w:left="170"/>
            </w:pPr>
          </w:p>
        </w:tc>
        <w:tc>
          <w:tcPr>
            <w:tcW w:w="2477" w:type="dxa"/>
          </w:tcPr>
          <w:p w14:paraId="468A9E66" w14:textId="77777777" w:rsidR="00F47E58" w:rsidRPr="00376C16" w:rsidRDefault="00F47E58"/>
        </w:tc>
        <w:tc>
          <w:tcPr>
            <w:tcW w:w="365" w:type="dxa"/>
          </w:tcPr>
          <w:p w14:paraId="4EEB8A51" w14:textId="77777777" w:rsidR="00F47E58" w:rsidRPr="00376C16" w:rsidRDefault="00F47E58"/>
        </w:tc>
      </w:tr>
      <w:tr w:rsidR="00F47E58" w:rsidRPr="00376C16" w14:paraId="73D2D9EA" w14:textId="77777777" w:rsidTr="00F47E58">
        <w:trPr>
          <w:jc w:val="center"/>
        </w:trPr>
        <w:tc>
          <w:tcPr>
            <w:tcW w:w="566" w:type="dxa"/>
            <w:tcBorders>
              <w:top w:val="single" w:sz="6" w:space="0" w:color="auto"/>
              <w:left w:val="single" w:sz="6" w:space="0" w:color="auto"/>
              <w:bottom w:val="single" w:sz="6" w:space="0" w:color="auto"/>
              <w:right w:val="single" w:sz="6" w:space="0" w:color="auto"/>
            </w:tcBorders>
          </w:tcPr>
          <w:p w14:paraId="7BE8F598" w14:textId="77777777" w:rsidR="00F47E58" w:rsidRPr="00376C16" w:rsidRDefault="00F47E58"/>
        </w:tc>
        <w:tc>
          <w:tcPr>
            <w:tcW w:w="287" w:type="dxa"/>
            <w:tcBorders>
              <w:right w:val="single" w:sz="6" w:space="0" w:color="auto"/>
            </w:tcBorders>
          </w:tcPr>
          <w:p w14:paraId="3322C3ED" w14:textId="77777777" w:rsidR="00F47E58" w:rsidRPr="00376C16" w:rsidRDefault="00F47E58">
            <w:pPr>
              <w:ind w:left="170"/>
            </w:pPr>
          </w:p>
        </w:tc>
        <w:tc>
          <w:tcPr>
            <w:tcW w:w="5808" w:type="dxa"/>
          </w:tcPr>
          <w:p w14:paraId="57C330BD" w14:textId="77777777" w:rsidR="00F47E58" w:rsidRPr="00376C16" w:rsidRDefault="00F47E58">
            <w:pPr>
              <w:ind w:left="170"/>
            </w:pPr>
            <w:r>
              <w:t>Наименование производственной зоны:</w:t>
            </w:r>
          </w:p>
        </w:tc>
        <w:tc>
          <w:tcPr>
            <w:tcW w:w="141" w:type="dxa"/>
          </w:tcPr>
          <w:p w14:paraId="7631B419" w14:textId="77777777" w:rsidR="00F47E58" w:rsidRPr="00376C16" w:rsidRDefault="00F47E58">
            <w:pPr>
              <w:ind w:left="170"/>
            </w:pPr>
          </w:p>
        </w:tc>
        <w:tc>
          <w:tcPr>
            <w:tcW w:w="2477" w:type="dxa"/>
            <w:tcBorders>
              <w:bottom w:val="single" w:sz="6" w:space="0" w:color="auto"/>
            </w:tcBorders>
          </w:tcPr>
          <w:p w14:paraId="6BD7236F" w14:textId="77777777" w:rsidR="00F47E58" w:rsidRPr="00376C16" w:rsidRDefault="00F47E58">
            <w:pPr>
              <w:jc w:val="center"/>
            </w:pPr>
          </w:p>
        </w:tc>
        <w:tc>
          <w:tcPr>
            <w:tcW w:w="365" w:type="dxa"/>
          </w:tcPr>
          <w:p w14:paraId="37773902" w14:textId="77777777" w:rsidR="00F47E58" w:rsidRPr="00376C16" w:rsidRDefault="00F47E58">
            <w:r>
              <w:rPr>
                <w:rFonts w:ascii="Wingdings" w:hAnsi="Wingdings"/>
              </w:rPr>
              <w:t></w:t>
            </w:r>
          </w:p>
        </w:tc>
      </w:tr>
      <w:tr w:rsidR="00F47E58" w:rsidRPr="00376C16" w14:paraId="00C5EA5E" w14:textId="77777777" w:rsidTr="00F47E58">
        <w:trPr>
          <w:jc w:val="center"/>
        </w:trPr>
        <w:tc>
          <w:tcPr>
            <w:tcW w:w="566" w:type="dxa"/>
          </w:tcPr>
          <w:p w14:paraId="7AFEDE31" w14:textId="77777777" w:rsidR="00F47E58" w:rsidRPr="00376C16" w:rsidRDefault="00F47E58">
            <w:pPr>
              <w:rPr>
                <w:sz w:val="4"/>
              </w:rPr>
            </w:pPr>
          </w:p>
        </w:tc>
        <w:tc>
          <w:tcPr>
            <w:tcW w:w="287" w:type="dxa"/>
            <w:tcBorders>
              <w:right w:val="single" w:sz="6" w:space="0" w:color="auto"/>
            </w:tcBorders>
          </w:tcPr>
          <w:p w14:paraId="1E9EE521" w14:textId="77777777" w:rsidR="00F47E58" w:rsidRPr="00376C16" w:rsidRDefault="00F47E58">
            <w:pPr>
              <w:ind w:left="170"/>
              <w:rPr>
                <w:sz w:val="4"/>
              </w:rPr>
            </w:pPr>
          </w:p>
        </w:tc>
        <w:tc>
          <w:tcPr>
            <w:tcW w:w="5808" w:type="dxa"/>
          </w:tcPr>
          <w:p w14:paraId="50C8E90C" w14:textId="77777777" w:rsidR="00F47E58" w:rsidRPr="00376C16" w:rsidRDefault="00F47E58">
            <w:pPr>
              <w:ind w:left="170"/>
              <w:rPr>
                <w:sz w:val="4"/>
              </w:rPr>
            </w:pPr>
          </w:p>
        </w:tc>
        <w:tc>
          <w:tcPr>
            <w:tcW w:w="141" w:type="dxa"/>
          </w:tcPr>
          <w:p w14:paraId="46A144D4" w14:textId="77777777" w:rsidR="00F47E58" w:rsidRPr="00376C16" w:rsidRDefault="00F47E58">
            <w:pPr>
              <w:ind w:left="170"/>
              <w:rPr>
                <w:sz w:val="4"/>
              </w:rPr>
            </w:pPr>
          </w:p>
        </w:tc>
        <w:tc>
          <w:tcPr>
            <w:tcW w:w="2477" w:type="dxa"/>
          </w:tcPr>
          <w:p w14:paraId="33DA6031" w14:textId="77777777" w:rsidR="00F47E58" w:rsidRPr="00376C16" w:rsidRDefault="00F47E58">
            <w:pPr>
              <w:rPr>
                <w:sz w:val="4"/>
              </w:rPr>
            </w:pPr>
          </w:p>
        </w:tc>
        <w:tc>
          <w:tcPr>
            <w:tcW w:w="365" w:type="dxa"/>
          </w:tcPr>
          <w:p w14:paraId="5BA91636" w14:textId="77777777" w:rsidR="00F47E58" w:rsidRPr="00376C16" w:rsidRDefault="00F47E58">
            <w:pPr>
              <w:rPr>
                <w:sz w:val="4"/>
              </w:rPr>
            </w:pPr>
          </w:p>
        </w:tc>
      </w:tr>
      <w:tr w:rsidR="00F47E58" w:rsidRPr="00376C16" w14:paraId="7C88B5AF" w14:textId="77777777" w:rsidTr="00F47E58">
        <w:trPr>
          <w:jc w:val="center"/>
        </w:trPr>
        <w:tc>
          <w:tcPr>
            <w:tcW w:w="566" w:type="dxa"/>
            <w:tcBorders>
              <w:top w:val="single" w:sz="6" w:space="0" w:color="auto"/>
              <w:left w:val="single" w:sz="6" w:space="0" w:color="auto"/>
              <w:right w:val="single" w:sz="6" w:space="0" w:color="auto"/>
            </w:tcBorders>
          </w:tcPr>
          <w:p w14:paraId="43BCB5F8" w14:textId="77777777" w:rsidR="00F47E58" w:rsidRPr="00376C16" w:rsidRDefault="00F47E58"/>
        </w:tc>
        <w:tc>
          <w:tcPr>
            <w:tcW w:w="287" w:type="dxa"/>
            <w:tcBorders>
              <w:right w:val="single" w:sz="6" w:space="0" w:color="auto"/>
            </w:tcBorders>
          </w:tcPr>
          <w:p w14:paraId="399DD02D" w14:textId="77777777" w:rsidR="00F47E58" w:rsidRPr="00376C16" w:rsidRDefault="00F47E58">
            <w:pPr>
              <w:ind w:left="170"/>
            </w:pPr>
          </w:p>
        </w:tc>
        <w:tc>
          <w:tcPr>
            <w:tcW w:w="5808" w:type="dxa"/>
          </w:tcPr>
          <w:p w14:paraId="76480E8F" w14:textId="77777777" w:rsidR="00F47E58" w:rsidRPr="00376C16" w:rsidRDefault="00F47E58">
            <w:pPr>
              <w:ind w:left="170"/>
            </w:pPr>
            <w:r>
              <w:t>Наименование владельца, компании или организации, эксплуатирующей производственную зону:</w:t>
            </w:r>
          </w:p>
        </w:tc>
        <w:tc>
          <w:tcPr>
            <w:tcW w:w="141" w:type="dxa"/>
          </w:tcPr>
          <w:p w14:paraId="45637757" w14:textId="77777777" w:rsidR="00F47E58" w:rsidRPr="00376C16" w:rsidRDefault="00F47E58">
            <w:pPr>
              <w:ind w:left="170"/>
            </w:pPr>
          </w:p>
        </w:tc>
        <w:tc>
          <w:tcPr>
            <w:tcW w:w="2477" w:type="dxa"/>
          </w:tcPr>
          <w:p w14:paraId="13E613F5" w14:textId="77777777" w:rsidR="00F47E58" w:rsidRPr="00376C16" w:rsidRDefault="00F47E58">
            <w:pPr>
              <w:jc w:val="center"/>
            </w:pPr>
          </w:p>
        </w:tc>
        <w:tc>
          <w:tcPr>
            <w:tcW w:w="365" w:type="dxa"/>
          </w:tcPr>
          <w:p w14:paraId="7C985F30" w14:textId="77777777" w:rsidR="00F47E58" w:rsidRPr="00376C16" w:rsidRDefault="00F47E58">
            <w:r>
              <w:rPr>
                <w:rFonts w:ascii="Wingdings" w:hAnsi="Wingdings"/>
              </w:rPr>
              <w:t></w:t>
            </w:r>
          </w:p>
        </w:tc>
      </w:tr>
      <w:tr w:rsidR="00F47E58" w:rsidRPr="00376C16" w14:paraId="353C12EB" w14:textId="77777777" w:rsidTr="00F47E58">
        <w:trPr>
          <w:jc w:val="center"/>
        </w:trPr>
        <w:tc>
          <w:tcPr>
            <w:tcW w:w="566" w:type="dxa"/>
            <w:tcBorders>
              <w:top w:val="single" w:sz="6" w:space="0" w:color="auto"/>
            </w:tcBorders>
          </w:tcPr>
          <w:p w14:paraId="23AF0784" w14:textId="77777777" w:rsidR="00F47E58" w:rsidRPr="00376C16" w:rsidRDefault="00F47E58"/>
        </w:tc>
        <w:tc>
          <w:tcPr>
            <w:tcW w:w="287" w:type="dxa"/>
            <w:tcBorders>
              <w:right w:val="single" w:sz="6" w:space="0" w:color="auto"/>
            </w:tcBorders>
          </w:tcPr>
          <w:p w14:paraId="0CC0200F" w14:textId="77777777" w:rsidR="00F47E58" w:rsidRPr="00376C16" w:rsidRDefault="00F47E58">
            <w:pPr>
              <w:ind w:left="170"/>
            </w:pPr>
          </w:p>
        </w:tc>
        <w:tc>
          <w:tcPr>
            <w:tcW w:w="5808" w:type="dxa"/>
          </w:tcPr>
          <w:p w14:paraId="419A8F67" w14:textId="77777777" w:rsidR="00F47E58" w:rsidRPr="00376C16" w:rsidRDefault="00F47E58">
            <w:pPr>
              <w:ind w:left="170"/>
            </w:pPr>
          </w:p>
        </w:tc>
        <w:tc>
          <w:tcPr>
            <w:tcW w:w="141" w:type="dxa"/>
          </w:tcPr>
          <w:p w14:paraId="617C45D9" w14:textId="77777777" w:rsidR="00F47E58" w:rsidRPr="00376C16" w:rsidRDefault="00F47E58">
            <w:pPr>
              <w:ind w:left="170"/>
            </w:pPr>
          </w:p>
        </w:tc>
        <w:tc>
          <w:tcPr>
            <w:tcW w:w="2477" w:type="dxa"/>
            <w:tcBorders>
              <w:bottom w:val="single" w:sz="6" w:space="0" w:color="auto"/>
            </w:tcBorders>
          </w:tcPr>
          <w:p w14:paraId="77907117" w14:textId="77777777" w:rsidR="00F47E58" w:rsidRPr="00376C16" w:rsidRDefault="00F47E58">
            <w:pPr>
              <w:jc w:val="center"/>
            </w:pPr>
          </w:p>
        </w:tc>
        <w:tc>
          <w:tcPr>
            <w:tcW w:w="365" w:type="dxa"/>
          </w:tcPr>
          <w:p w14:paraId="7B4F88B2" w14:textId="77777777" w:rsidR="00F47E58" w:rsidRPr="00376C16" w:rsidRDefault="00F47E58"/>
        </w:tc>
      </w:tr>
      <w:tr w:rsidR="00F47E58" w:rsidRPr="00376C16" w14:paraId="1ACE75B8" w14:textId="77777777" w:rsidTr="00F47E58">
        <w:trPr>
          <w:jc w:val="center"/>
        </w:trPr>
        <w:tc>
          <w:tcPr>
            <w:tcW w:w="566" w:type="dxa"/>
          </w:tcPr>
          <w:p w14:paraId="5CAE9DC2" w14:textId="77777777" w:rsidR="00F47E58" w:rsidRPr="00376C16" w:rsidRDefault="00F47E58">
            <w:pPr>
              <w:rPr>
                <w:sz w:val="8"/>
              </w:rPr>
            </w:pPr>
          </w:p>
        </w:tc>
        <w:tc>
          <w:tcPr>
            <w:tcW w:w="287" w:type="dxa"/>
            <w:tcBorders>
              <w:right w:val="single" w:sz="6" w:space="0" w:color="auto"/>
            </w:tcBorders>
          </w:tcPr>
          <w:p w14:paraId="31E6F3E5" w14:textId="77777777" w:rsidR="00F47E58" w:rsidRPr="00376C16" w:rsidRDefault="00F47E58">
            <w:pPr>
              <w:ind w:left="170"/>
              <w:rPr>
                <w:sz w:val="8"/>
              </w:rPr>
            </w:pPr>
          </w:p>
        </w:tc>
        <w:tc>
          <w:tcPr>
            <w:tcW w:w="5808" w:type="dxa"/>
          </w:tcPr>
          <w:p w14:paraId="0427588F" w14:textId="77777777" w:rsidR="00F47E58" w:rsidRPr="00376C16" w:rsidRDefault="00F47E58">
            <w:pPr>
              <w:ind w:left="170"/>
              <w:rPr>
                <w:sz w:val="8"/>
              </w:rPr>
            </w:pPr>
          </w:p>
        </w:tc>
        <w:tc>
          <w:tcPr>
            <w:tcW w:w="141" w:type="dxa"/>
          </w:tcPr>
          <w:p w14:paraId="747D1A8C" w14:textId="77777777" w:rsidR="00F47E58" w:rsidRPr="00376C16" w:rsidRDefault="00F47E58">
            <w:pPr>
              <w:ind w:left="170"/>
              <w:rPr>
                <w:sz w:val="8"/>
              </w:rPr>
            </w:pPr>
          </w:p>
        </w:tc>
        <w:tc>
          <w:tcPr>
            <w:tcW w:w="2477" w:type="dxa"/>
          </w:tcPr>
          <w:p w14:paraId="7E705A53" w14:textId="77777777" w:rsidR="00F47E58" w:rsidRPr="00376C16" w:rsidRDefault="00F47E58">
            <w:pPr>
              <w:rPr>
                <w:sz w:val="8"/>
              </w:rPr>
            </w:pPr>
          </w:p>
        </w:tc>
        <w:tc>
          <w:tcPr>
            <w:tcW w:w="365" w:type="dxa"/>
          </w:tcPr>
          <w:p w14:paraId="374630E4" w14:textId="77777777" w:rsidR="00F47E58" w:rsidRPr="00376C16" w:rsidRDefault="00F47E58">
            <w:pPr>
              <w:rPr>
                <w:sz w:val="8"/>
              </w:rPr>
            </w:pPr>
          </w:p>
        </w:tc>
      </w:tr>
      <w:tr w:rsidR="00F47E58" w:rsidRPr="00376C16" w14:paraId="204F4906" w14:textId="77777777" w:rsidTr="00F47E58">
        <w:trPr>
          <w:jc w:val="center"/>
        </w:trPr>
        <w:tc>
          <w:tcPr>
            <w:tcW w:w="566" w:type="dxa"/>
            <w:tcBorders>
              <w:top w:val="single" w:sz="6" w:space="0" w:color="auto"/>
              <w:left w:val="single" w:sz="6" w:space="0" w:color="auto"/>
              <w:bottom w:val="single" w:sz="6" w:space="0" w:color="auto"/>
              <w:right w:val="single" w:sz="6" w:space="0" w:color="auto"/>
            </w:tcBorders>
          </w:tcPr>
          <w:p w14:paraId="7D86D3FB" w14:textId="77777777" w:rsidR="00F47E58" w:rsidRPr="00376C16" w:rsidRDefault="00F47E58"/>
        </w:tc>
        <w:tc>
          <w:tcPr>
            <w:tcW w:w="287" w:type="dxa"/>
            <w:tcBorders>
              <w:right w:val="single" w:sz="6" w:space="0" w:color="auto"/>
            </w:tcBorders>
          </w:tcPr>
          <w:p w14:paraId="387F309B" w14:textId="77777777" w:rsidR="00F47E58" w:rsidRPr="00376C16" w:rsidRDefault="00F47E58">
            <w:pPr>
              <w:ind w:left="170"/>
            </w:pPr>
          </w:p>
        </w:tc>
        <w:tc>
          <w:tcPr>
            <w:tcW w:w="5808" w:type="dxa"/>
          </w:tcPr>
          <w:p w14:paraId="02787DDC" w14:textId="77777777" w:rsidR="00F47E58" w:rsidRPr="00376C16" w:rsidRDefault="00F47E58">
            <w:pPr>
              <w:ind w:left="170"/>
            </w:pPr>
            <w:r>
              <w:t>Почтовый адрес:</w:t>
            </w:r>
          </w:p>
        </w:tc>
        <w:tc>
          <w:tcPr>
            <w:tcW w:w="141" w:type="dxa"/>
          </w:tcPr>
          <w:p w14:paraId="63810257" w14:textId="77777777" w:rsidR="00F47E58" w:rsidRPr="00376C16" w:rsidRDefault="00F47E58">
            <w:pPr>
              <w:ind w:left="170"/>
            </w:pPr>
          </w:p>
        </w:tc>
        <w:tc>
          <w:tcPr>
            <w:tcW w:w="2477" w:type="dxa"/>
            <w:tcBorders>
              <w:bottom w:val="single" w:sz="6" w:space="0" w:color="auto"/>
            </w:tcBorders>
          </w:tcPr>
          <w:p w14:paraId="67439DE5" w14:textId="77777777" w:rsidR="00F47E58" w:rsidRPr="00376C16" w:rsidRDefault="00F47E58"/>
        </w:tc>
        <w:tc>
          <w:tcPr>
            <w:tcW w:w="365" w:type="dxa"/>
          </w:tcPr>
          <w:p w14:paraId="280D4651" w14:textId="77777777" w:rsidR="00F47E58" w:rsidRPr="00376C16" w:rsidRDefault="00F47E58">
            <w:r>
              <w:rPr>
                <w:rFonts w:ascii="Wingdings" w:hAnsi="Wingdings"/>
              </w:rPr>
              <w:t></w:t>
            </w:r>
          </w:p>
        </w:tc>
      </w:tr>
      <w:tr w:rsidR="00F47E58" w:rsidRPr="00376C16" w14:paraId="09924421" w14:textId="77777777" w:rsidTr="00F47E58">
        <w:trPr>
          <w:jc w:val="center"/>
        </w:trPr>
        <w:tc>
          <w:tcPr>
            <w:tcW w:w="566" w:type="dxa"/>
          </w:tcPr>
          <w:p w14:paraId="1CB13C7B" w14:textId="77777777" w:rsidR="00F47E58" w:rsidRPr="00376C16" w:rsidRDefault="00F47E58">
            <w:pPr>
              <w:rPr>
                <w:sz w:val="4"/>
              </w:rPr>
            </w:pPr>
          </w:p>
        </w:tc>
        <w:tc>
          <w:tcPr>
            <w:tcW w:w="287" w:type="dxa"/>
            <w:tcBorders>
              <w:right w:val="single" w:sz="6" w:space="0" w:color="auto"/>
            </w:tcBorders>
          </w:tcPr>
          <w:p w14:paraId="5669F13B" w14:textId="77777777" w:rsidR="00F47E58" w:rsidRPr="00376C16" w:rsidRDefault="00F47E58">
            <w:pPr>
              <w:ind w:left="170"/>
              <w:rPr>
                <w:sz w:val="4"/>
              </w:rPr>
            </w:pPr>
          </w:p>
        </w:tc>
        <w:tc>
          <w:tcPr>
            <w:tcW w:w="5808" w:type="dxa"/>
          </w:tcPr>
          <w:p w14:paraId="39584744" w14:textId="77777777" w:rsidR="00F47E58" w:rsidRPr="00376C16" w:rsidRDefault="00F47E58">
            <w:pPr>
              <w:ind w:left="170"/>
              <w:rPr>
                <w:sz w:val="4"/>
              </w:rPr>
            </w:pPr>
          </w:p>
        </w:tc>
        <w:tc>
          <w:tcPr>
            <w:tcW w:w="141" w:type="dxa"/>
          </w:tcPr>
          <w:p w14:paraId="0AB2C596" w14:textId="77777777" w:rsidR="00F47E58" w:rsidRPr="00376C16" w:rsidRDefault="00F47E58">
            <w:pPr>
              <w:ind w:left="170"/>
              <w:rPr>
                <w:sz w:val="4"/>
              </w:rPr>
            </w:pPr>
          </w:p>
        </w:tc>
        <w:tc>
          <w:tcPr>
            <w:tcW w:w="2477" w:type="dxa"/>
          </w:tcPr>
          <w:p w14:paraId="0752C2B8" w14:textId="77777777" w:rsidR="00F47E58" w:rsidRPr="00376C16" w:rsidRDefault="00F47E58">
            <w:pPr>
              <w:rPr>
                <w:sz w:val="4"/>
              </w:rPr>
            </w:pPr>
          </w:p>
        </w:tc>
        <w:tc>
          <w:tcPr>
            <w:tcW w:w="365" w:type="dxa"/>
          </w:tcPr>
          <w:p w14:paraId="0D04BB4D" w14:textId="77777777" w:rsidR="00F47E58" w:rsidRPr="00376C16" w:rsidRDefault="00F47E58">
            <w:pPr>
              <w:rPr>
                <w:sz w:val="4"/>
              </w:rPr>
            </w:pPr>
          </w:p>
        </w:tc>
      </w:tr>
      <w:tr w:rsidR="00F47E58" w:rsidRPr="00376C16" w14:paraId="0A848349" w14:textId="77777777" w:rsidTr="00F47E58">
        <w:trPr>
          <w:jc w:val="center"/>
        </w:trPr>
        <w:tc>
          <w:tcPr>
            <w:tcW w:w="566" w:type="dxa"/>
            <w:tcBorders>
              <w:top w:val="single" w:sz="6" w:space="0" w:color="auto"/>
              <w:left w:val="single" w:sz="6" w:space="0" w:color="auto"/>
              <w:bottom w:val="single" w:sz="6" w:space="0" w:color="auto"/>
              <w:right w:val="single" w:sz="6" w:space="0" w:color="auto"/>
            </w:tcBorders>
          </w:tcPr>
          <w:p w14:paraId="4B4C6095" w14:textId="77777777" w:rsidR="00F47E58" w:rsidRPr="00376C16" w:rsidRDefault="00F47E58"/>
        </w:tc>
        <w:tc>
          <w:tcPr>
            <w:tcW w:w="287" w:type="dxa"/>
            <w:tcBorders>
              <w:right w:val="single" w:sz="6" w:space="0" w:color="auto"/>
            </w:tcBorders>
          </w:tcPr>
          <w:p w14:paraId="4C220F9E" w14:textId="77777777" w:rsidR="00F47E58" w:rsidRPr="00376C16" w:rsidRDefault="00F47E58">
            <w:pPr>
              <w:ind w:left="170"/>
            </w:pPr>
          </w:p>
        </w:tc>
        <w:tc>
          <w:tcPr>
            <w:tcW w:w="5808" w:type="dxa"/>
          </w:tcPr>
          <w:p w14:paraId="51BDF1EB" w14:textId="77777777" w:rsidR="00F47E58" w:rsidRPr="00376C16" w:rsidRDefault="00F47E58">
            <w:pPr>
              <w:ind w:left="170"/>
            </w:pPr>
            <w:r>
              <w:t>Город/район:</w:t>
            </w:r>
          </w:p>
        </w:tc>
        <w:tc>
          <w:tcPr>
            <w:tcW w:w="141" w:type="dxa"/>
          </w:tcPr>
          <w:p w14:paraId="7EF6B62F" w14:textId="77777777" w:rsidR="00F47E58" w:rsidRPr="00376C16" w:rsidRDefault="00F47E58">
            <w:pPr>
              <w:ind w:left="170"/>
            </w:pPr>
          </w:p>
        </w:tc>
        <w:tc>
          <w:tcPr>
            <w:tcW w:w="2477" w:type="dxa"/>
            <w:tcBorders>
              <w:bottom w:val="single" w:sz="6" w:space="0" w:color="auto"/>
            </w:tcBorders>
          </w:tcPr>
          <w:p w14:paraId="59B825E7" w14:textId="77777777" w:rsidR="00F47E58" w:rsidRPr="00376C16" w:rsidRDefault="00F47E58"/>
        </w:tc>
        <w:tc>
          <w:tcPr>
            <w:tcW w:w="365" w:type="dxa"/>
          </w:tcPr>
          <w:p w14:paraId="08930070" w14:textId="77777777" w:rsidR="00F47E58" w:rsidRPr="00376C16" w:rsidRDefault="00F47E58">
            <w:r>
              <w:rPr>
                <w:rFonts w:ascii="Wingdings" w:hAnsi="Wingdings"/>
              </w:rPr>
              <w:t></w:t>
            </w:r>
          </w:p>
        </w:tc>
      </w:tr>
      <w:tr w:rsidR="00F47E58" w:rsidRPr="00376C16" w14:paraId="42F07E8C" w14:textId="77777777" w:rsidTr="00F47E58">
        <w:trPr>
          <w:jc w:val="center"/>
        </w:trPr>
        <w:tc>
          <w:tcPr>
            <w:tcW w:w="566" w:type="dxa"/>
          </w:tcPr>
          <w:p w14:paraId="18AD3CA5" w14:textId="77777777" w:rsidR="00F47E58" w:rsidRPr="00376C16" w:rsidRDefault="00F47E58">
            <w:pPr>
              <w:rPr>
                <w:sz w:val="4"/>
              </w:rPr>
            </w:pPr>
          </w:p>
        </w:tc>
        <w:tc>
          <w:tcPr>
            <w:tcW w:w="287" w:type="dxa"/>
            <w:tcBorders>
              <w:right w:val="single" w:sz="6" w:space="0" w:color="auto"/>
            </w:tcBorders>
          </w:tcPr>
          <w:p w14:paraId="48FC5777" w14:textId="77777777" w:rsidR="00F47E58" w:rsidRPr="00376C16" w:rsidRDefault="00F47E58">
            <w:pPr>
              <w:ind w:left="170"/>
              <w:rPr>
                <w:sz w:val="4"/>
              </w:rPr>
            </w:pPr>
          </w:p>
        </w:tc>
        <w:tc>
          <w:tcPr>
            <w:tcW w:w="5808" w:type="dxa"/>
          </w:tcPr>
          <w:p w14:paraId="13B43BB0" w14:textId="77777777" w:rsidR="00F47E58" w:rsidRPr="00376C16" w:rsidRDefault="00F47E58">
            <w:pPr>
              <w:ind w:left="170"/>
              <w:rPr>
                <w:sz w:val="4"/>
              </w:rPr>
            </w:pPr>
          </w:p>
        </w:tc>
        <w:tc>
          <w:tcPr>
            <w:tcW w:w="141" w:type="dxa"/>
          </w:tcPr>
          <w:p w14:paraId="04627F0C" w14:textId="77777777" w:rsidR="00F47E58" w:rsidRPr="00376C16" w:rsidRDefault="00F47E58">
            <w:pPr>
              <w:ind w:left="170"/>
              <w:rPr>
                <w:sz w:val="4"/>
              </w:rPr>
            </w:pPr>
          </w:p>
        </w:tc>
        <w:tc>
          <w:tcPr>
            <w:tcW w:w="2477" w:type="dxa"/>
          </w:tcPr>
          <w:p w14:paraId="51B09400" w14:textId="77777777" w:rsidR="00F47E58" w:rsidRPr="00376C16" w:rsidRDefault="00F47E58">
            <w:pPr>
              <w:rPr>
                <w:sz w:val="4"/>
              </w:rPr>
            </w:pPr>
          </w:p>
        </w:tc>
        <w:tc>
          <w:tcPr>
            <w:tcW w:w="365" w:type="dxa"/>
          </w:tcPr>
          <w:p w14:paraId="7E2A9704" w14:textId="77777777" w:rsidR="00F47E58" w:rsidRPr="00376C16" w:rsidRDefault="00F47E58">
            <w:pPr>
              <w:rPr>
                <w:sz w:val="4"/>
              </w:rPr>
            </w:pPr>
          </w:p>
        </w:tc>
      </w:tr>
      <w:tr w:rsidR="00F47E58" w:rsidRPr="00376C16" w14:paraId="76D38130" w14:textId="77777777" w:rsidTr="00F47E58">
        <w:trPr>
          <w:jc w:val="center"/>
        </w:trPr>
        <w:tc>
          <w:tcPr>
            <w:tcW w:w="566" w:type="dxa"/>
            <w:tcBorders>
              <w:top w:val="single" w:sz="6" w:space="0" w:color="auto"/>
              <w:left w:val="single" w:sz="6" w:space="0" w:color="auto"/>
              <w:bottom w:val="single" w:sz="6" w:space="0" w:color="auto"/>
              <w:right w:val="single" w:sz="6" w:space="0" w:color="auto"/>
            </w:tcBorders>
          </w:tcPr>
          <w:p w14:paraId="1F3391B6" w14:textId="77777777" w:rsidR="00F47E58" w:rsidRPr="00376C16" w:rsidRDefault="00F47E58"/>
        </w:tc>
        <w:tc>
          <w:tcPr>
            <w:tcW w:w="287" w:type="dxa"/>
            <w:tcBorders>
              <w:right w:val="single" w:sz="6" w:space="0" w:color="auto"/>
            </w:tcBorders>
          </w:tcPr>
          <w:p w14:paraId="1869A639" w14:textId="77777777" w:rsidR="00F47E58" w:rsidRPr="00376C16" w:rsidRDefault="00F47E58">
            <w:pPr>
              <w:ind w:left="170"/>
            </w:pPr>
          </w:p>
        </w:tc>
        <w:tc>
          <w:tcPr>
            <w:tcW w:w="5808" w:type="dxa"/>
          </w:tcPr>
          <w:p w14:paraId="281A878A" w14:textId="77777777" w:rsidR="00F47E58" w:rsidRPr="00376C16" w:rsidRDefault="00F47E58">
            <w:pPr>
              <w:ind w:left="170"/>
            </w:pPr>
            <w:r>
              <w:t>Провинция/штат/другое:</w:t>
            </w:r>
          </w:p>
        </w:tc>
        <w:tc>
          <w:tcPr>
            <w:tcW w:w="141" w:type="dxa"/>
          </w:tcPr>
          <w:p w14:paraId="1CCE80C4" w14:textId="77777777" w:rsidR="00F47E58" w:rsidRPr="00376C16" w:rsidRDefault="00F47E58">
            <w:pPr>
              <w:ind w:left="170"/>
            </w:pPr>
          </w:p>
        </w:tc>
        <w:tc>
          <w:tcPr>
            <w:tcW w:w="2477" w:type="dxa"/>
            <w:tcBorders>
              <w:bottom w:val="single" w:sz="6" w:space="0" w:color="auto"/>
            </w:tcBorders>
          </w:tcPr>
          <w:p w14:paraId="392EAB8E" w14:textId="77777777" w:rsidR="00F47E58" w:rsidRPr="00376C16" w:rsidRDefault="00F47E58">
            <w:pPr>
              <w:jc w:val="center"/>
            </w:pPr>
          </w:p>
        </w:tc>
        <w:tc>
          <w:tcPr>
            <w:tcW w:w="365" w:type="dxa"/>
          </w:tcPr>
          <w:p w14:paraId="4E7843F2" w14:textId="77777777" w:rsidR="00F47E58" w:rsidRPr="00376C16" w:rsidRDefault="00F47E58">
            <w:r>
              <w:rPr>
                <w:rFonts w:ascii="Wingdings" w:hAnsi="Wingdings"/>
              </w:rPr>
              <w:t></w:t>
            </w:r>
          </w:p>
        </w:tc>
      </w:tr>
      <w:tr w:rsidR="00F47E58" w:rsidRPr="00376C16" w14:paraId="4FFA718C" w14:textId="77777777" w:rsidTr="00F47E58">
        <w:trPr>
          <w:jc w:val="center"/>
        </w:trPr>
        <w:tc>
          <w:tcPr>
            <w:tcW w:w="566" w:type="dxa"/>
          </w:tcPr>
          <w:p w14:paraId="2B100C52" w14:textId="77777777" w:rsidR="00F47E58" w:rsidRPr="00376C16" w:rsidRDefault="00F47E58">
            <w:pPr>
              <w:rPr>
                <w:sz w:val="4"/>
              </w:rPr>
            </w:pPr>
          </w:p>
        </w:tc>
        <w:tc>
          <w:tcPr>
            <w:tcW w:w="287" w:type="dxa"/>
            <w:tcBorders>
              <w:right w:val="single" w:sz="6" w:space="0" w:color="auto"/>
            </w:tcBorders>
          </w:tcPr>
          <w:p w14:paraId="21B55F43" w14:textId="77777777" w:rsidR="00F47E58" w:rsidRPr="00376C16" w:rsidRDefault="00F47E58">
            <w:pPr>
              <w:ind w:left="170"/>
              <w:rPr>
                <w:sz w:val="4"/>
              </w:rPr>
            </w:pPr>
          </w:p>
        </w:tc>
        <w:tc>
          <w:tcPr>
            <w:tcW w:w="5808" w:type="dxa"/>
          </w:tcPr>
          <w:p w14:paraId="46144D07" w14:textId="77777777" w:rsidR="00F47E58" w:rsidRPr="00376C16" w:rsidRDefault="00F47E58">
            <w:pPr>
              <w:ind w:left="170"/>
              <w:rPr>
                <w:sz w:val="4"/>
              </w:rPr>
            </w:pPr>
          </w:p>
        </w:tc>
        <w:tc>
          <w:tcPr>
            <w:tcW w:w="141" w:type="dxa"/>
          </w:tcPr>
          <w:p w14:paraId="13DBEE85" w14:textId="77777777" w:rsidR="00F47E58" w:rsidRPr="00376C16" w:rsidRDefault="00F47E58">
            <w:pPr>
              <w:ind w:left="170"/>
              <w:rPr>
                <w:sz w:val="4"/>
              </w:rPr>
            </w:pPr>
          </w:p>
        </w:tc>
        <w:tc>
          <w:tcPr>
            <w:tcW w:w="2477" w:type="dxa"/>
          </w:tcPr>
          <w:p w14:paraId="775A2A26" w14:textId="77777777" w:rsidR="00F47E58" w:rsidRPr="00376C16" w:rsidRDefault="00F47E58">
            <w:pPr>
              <w:rPr>
                <w:sz w:val="4"/>
              </w:rPr>
            </w:pPr>
          </w:p>
        </w:tc>
        <w:tc>
          <w:tcPr>
            <w:tcW w:w="365" w:type="dxa"/>
          </w:tcPr>
          <w:p w14:paraId="590FD8BB" w14:textId="77777777" w:rsidR="00F47E58" w:rsidRPr="00376C16" w:rsidRDefault="00F47E58">
            <w:pPr>
              <w:rPr>
                <w:sz w:val="4"/>
              </w:rPr>
            </w:pPr>
          </w:p>
        </w:tc>
      </w:tr>
      <w:tr w:rsidR="00F47E58" w:rsidRPr="00376C16" w14:paraId="20A59804" w14:textId="77777777" w:rsidTr="00F47E58">
        <w:trPr>
          <w:jc w:val="center"/>
        </w:trPr>
        <w:tc>
          <w:tcPr>
            <w:tcW w:w="566" w:type="dxa"/>
            <w:tcBorders>
              <w:top w:val="single" w:sz="6" w:space="0" w:color="auto"/>
              <w:left w:val="single" w:sz="6" w:space="0" w:color="auto"/>
              <w:bottom w:val="single" w:sz="6" w:space="0" w:color="auto"/>
              <w:right w:val="single" w:sz="6" w:space="0" w:color="auto"/>
            </w:tcBorders>
          </w:tcPr>
          <w:p w14:paraId="55E2EC1D" w14:textId="77777777" w:rsidR="00F47E58" w:rsidRPr="00376C16" w:rsidRDefault="00F47E58"/>
        </w:tc>
        <w:tc>
          <w:tcPr>
            <w:tcW w:w="287" w:type="dxa"/>
            <w:tcBorders>
              <w:right w:val="single" w:sz="6" w:space="0" w:color="auto"/>
            </w:tcBorders>
          </w:tcPr>
          <w:p w14:paraId="7D88EFB8" w14:textId="77777777" w:rsidR="00F47E58" w:rsidRPr="00376C16" w:rsidRDefault="00F47E58">
            <w:pPr>
              <w:ind w:left="170"/>
            </w:pPr>
          </w:p>
        </w:tc>
        <w:tc>
          <w:tcPr>
            <w:tcW w:w="5808" w:type="dxa"/>
          </w:tcPr>
          <w:p w14:paraId="09616839" w14:textId="77777777" w:rsidR="00F47E58" w:rsidRPr="00376C16" w:rsidRDefault="00F47E58">
            <w:pPr>
              <w:ind w:left="170"/>
            </w:pPr>
            <w:r>
              <w:t>Широта, долгота/точное местоположение:</w:t>
            </w:r>
          </w:p>
        </w:tc>
        <w:tc>
          <w:tcPr>
            <w:tcW w:w="141" w:type="dxa"/>
          </w:tcPr>
          <w:p w14:paraId="78E80847" w14:textId="77777777" w:rsidR="00F47E58" w:rsidRPr="00376C16" w:rsidRDefault="00F47E58">
            <w:pPr>
              <w:ind w:left="170"/>
            </w:pPr>
          </w:p>
        </w:tc>
        <w:tc>
          <w:tcPr>
            <w:tcW w:w="2477" w:type="dxa"/>
            <w:tcBorders>
              <w:bottom w:val="single" w:sz="6" w:space="0" w:color="auto"/>
            </w:tcBorders>
          </w:tcPr>
          <w:p w14:paraId="7892871F" w14:textId="77777777" w:rsidR="00F47E58" w:rsidRPr="00376C16" w:rsidRDefault="00F47E58"/>
        </w:tc>
        <w:tc>
          <w:tcPr>
            <w:tcW w:w="365" w:type="dxa"/>
          </w:tcPr>
          <w:p w14:paraId="2856AFDE" w14:textId="77777777" w:rsidR="00F47E58" w:rsidRPr="00376C16" w:rsidRDefault="00F47E58">
            <w:r>
              <w:rPr>
                <w:rFonts w:ascii="Wingdings" w:hAnsi="Wingdings"/>
              </w:rPr>
              <w:t></w:t>
            </w:r>
          </w:p>
        </w:tc>
      </w:tr>
      <w:tr w:rsidR="00F47E58" w:rsidRPr="00376C16" w14:paraId="3BFBA5E1" w14:textId="77777777" w:rsidTr="00F47E58">
        <w:trPr>
          <w:jc w:val="center"/>
        </w:trPr>
        <w:tc>
          <w:tcPr>
            <w:tcW w:w="566" w:type="dxa"/>
          </w:tcPr>
          <w:p w14:paraId="0BC5860E" w14:textId="77777777" w:rsidR="00F47E58" w:rsidRPr="00376C16" w:rsidRDefault="00F47E58">
            <w:pPr>
              <w:rPr>
                <w:sz w:val="4"/>
              </w:rPr>
            </w:pPr>
          </w:p>
        </w:tc>
        <w:tc>
          <w:tcPr>
            <w:tcW w:w="287" w:type="dxa"/>
            <w:tcBorders>
              <w:right w:val="single" w:sz="6" w:space="0" w:color="auto"/>
            </w:tcBorders>
          </w:tcPr>
          <w:p w14:paraId="33B48E32" w14:textId="77777777" w:rsidR="00F47E58" w:rsidRPr="00376C16" w:rsidRDefault="00F47E58">
            <w:pPr>
              <w:ind w:left="170"/>
              <w:rPr>
                <w:sz w:val="4"/>
              </w:rPr>
            </w:pPr>
          </w:p>
        </w:tc>
        <w:tc>
          <w:tcPr>
            <w:tcW w:w="5808" w:type="dxa"/>
          </w:tcPr>
          <w:p w14:paraId="30BFD61A" w14:textId="77777777" w:rsidR="00F47E58" w:rsidRPr="00376C16" w:rsidRDefault="00F47E58">
            <w:pPr>
              <w:ind w:left="170"/>
              <w:rPr>
                <w:sz w:val="4"/>
              </w:rPr>
            </w:pPr>
          </w:p>
        </w:tc>
        <w:tc>
          <w:tcPr>
            <w:tcW w:w="141" w:type="dxa"/>
          </w:tcPr>
          <w:p w14:paraId="4A85774A" w14:textId="77777777" w:rsidR="00F47E58" w:rsidRPr="00376C16" w:rsidRDefault="00F47E58">
            <w:pPr>
              <w:ind w:left="170"/>
              <w:rPr>
                <w:sz w:val="4"/>
              </w:rPr>
            </w:pPr>
          </w:p>
        </w:tc>
        <w:tc>
          <w:tcPr>
            <w:tcW w:w="2477" w:type="dxa"/>
          </w:tcPr>
          <w:p w14:paraId="7D3E3589" w14:textId="77777777" w:rsidR="00F47E58" w:rsidRPr="00376C16" w:rsidRDefault="00F47E58">
            <w:pPr>
              <w:rPr>
                <w:sz w:val="4"/>
              </w:rPr>
            </w:pPr>
          </w:p>
        </w:tc>
        <w:tc>
          <w:tcPr>
            <w:tcW w:w="365" w:type="dxa"/>
          </w:tcPr>
          <w:p w14:paraId="5698B8F0" w14:textId="77777777" w:rsidR="00F47E58" w:rsidRPr="00376C16" w:rsidRDefault="00F47E58">
            <w:pPr>
              <w:rPr>
                <w:sz w:val="4"/>
              </w:rPr>
            </w:pPr>
          </w:p>
        </w:tc>
      </w:tr>
      <w:tr w:rsidR="00F47E58" w:rsidRPr="00376C16" w14:paraId="40ABD549" w14:textId="77777777" w:rsidTr="00F47E58">
        <w:trPr>
          <w:jc w:val="center"/>
        </w:trPr>
        <w:tc>
          <w:tcPr>
            <w:tcW w:w="566" w:type="dxa"/>
          </w:tcPr>
          <w:p w14:paraId="401788A6" w14:textId="77777777" w:rsidR="00F47E58" w:rsidRPr="00376C16" w:rsidRDefault="00F47E58"/>
        </w:tc>
        <w:tc>
          <w:tcPr>
            <w:tcW w:w="287" w:type="dxa"/>
            <w:tcBorders>
              <w:right w:val="single" w:sz="6" w:space="0" w:color="auto"/>
            </w:tcBorders>
          </w:tcPr>
          <w:p w14:paraId="61E20EF6" w14:textId="77777777" w:rsidR="00F47E58" w:rsidRPr="00376C16" w:rsidRDefault="00F47E58">
            <w:pPr>
              <w:ind w:left="170"/>
            </w:pPr>
          </w:p>
        </w:tc>
        <w:tc>
          <w:tcPr>
            <w:tcW w:w="5808" w:type="dxa"/>
          </w:tcPr>
          <w:p w14:paraId="3864D839" w14:textId="77777777" w:rsidR="00F47E58" w:rsidRPr="00376C16" w:rsidRDefault="00F47E58">
            <w:pPr>
              <w:ind w:left="170"/>
            </w:pPr>
            <w:r>
              <w:t>Укажите дополнение, содержащее дополнительную информацию об этой производственной зоне (если имеется):</w:t>
            </w:r>
          </w:p>
        </w:tc>
        <w:tc>
          <w:tcPr>
            <w:tcW w:w="141" w:type="dxa"/>
          </w:tcPr>
          <w:p w14:paraId="0FC7C8EB" w14:textId="77777777" w:rsidR="00F47E58" w:rsidRPr="00376C16" w:rsidRDefault="00F47E58">
            <w:pPr>
              <w:ind w:left="170"/>
            </w:pPr>
          </w:p>
        </w:tc>
        <w:tc>
          <w:tcPr>
            <w:tcW w:w="2477" w:type="dxa"/>
            <w:tcBorders>
              <w:bottom w:val="single" w:sz="6" w:space="0" w:color="auto"/>
            </w:tcBorders>
          </w:tcPr>
          <w:p w14:paraId="7E739A69" w14:textId="77777777" w:rsidR="00F47E58" w:rsidRPr="00376C16" w:rsidRDefault="00F47E58"/>
        </w:tc>
        <w:tc>
          <w:tcPr>
            <w:tcW w:w="365" w:type="dxa"/>
          </w:tcPr>
          <w:p w14:paraId="33F7B371" w14:textId="77777777" w:rsidR="00F47E58" w:rsidRPr="00376C16" w:rsidRDefault="00F47E58"/>
        </w:tc>
      </w:tr>
      <w:tr w:rsidR="00F47E58" w:rsidRPr="00376C16" w14:paraId="3F9839A6" w14:textId="77777777" w:rsidTr="00F47E58">
        <w:trPr>
          <w:jc w:val="center"/>
        </w:trPr>
        <w:tc>
          <w:tcPr>
            <w:tcW w:w="566" w:type="dxa"/>
          </w:tcPr>
          <w:p w14:paraId="1B222631" w14:textId="77777777" w:rsidR="00F47E58" w:rsidRPr="00376C16" w:rsidRDefault="00F47E58"/>
        </w:tc>
        <w:tc>
          <w:tcPr>
            <w:tcW w:w="287" w:type="dxa"/>
            <w:tcBorders>
              <w:right w:val="single" w:sz="6" w:space="0" w:color="auto"/>
            </w:tcBorders>
          </w:tcPr>
          <w:p w14:paraId="081FE305" w14:textId="77777777" w:rsidR="00F47E58" w:rsidRPr="00376C16" w:rsidRDefault="00F47E58">
            <w:pPr>
              <w:ind w:left="170"/>
            </w:pPr>
          </w:p>
        </w:tc>
        <w:tc>
          <w:tcPr>
            <w:tcW w:w="5808" w:type="dxa"/>
          </w:tcPr>
          <w:p w14:paraId="4A54F9A7" w14:textId="77777777" w:rsidR="00F47E58" w:rsidRPr="00376C16" w:rsidRDefault="00F47E58">
            <w:pPr>
              <w:ind w:left="170"/>
            </w:pPr>
          </w:p>
        </w:tc>
        <w:tc>
          <w:tcPr>
            <w:tcW w:w="141" w:type="dxa"/>
          </w:tcPr>
          <w:p w14:paraId="38FA5668" w14:textId="77777777" w:rsidR="00F47E58" w:rsidRPr="00376C16" w:rsidRDefault="00F47E58">
            <w:pPr>
              <w:ind w:left="170"/>
            </w:pPr>
          </w:p>
        </w:tc>
        <w:tc>
          <w:tcPr>
            <w:tcW w:w="2477" w:type="dxa"/>
          </w:tcPr>
          <w:p w14:paraId="76D1AC58" w14:textId="77777777" w:rsidR="00F47E58" w:rsidRPr="00376C16" w:rsidRDefault="00F47E58"/>
        </w:tc>
        <w:tc>
          <w:tcPr>
            <w:tcW w:w="365" w:type="dxa"/>
          </w:tcPr>
          <w:p w14:paraId="64CDA0A1" w14:textId="77777777" w:rsidR="00F47E58" w:rsidRPr="00376C16" w:rsidRDefault="00F47E58"/>
        </w:tc>
      </w:tr>
      <w:tr w:rsidR="00F47E58" w:rsidRPr="00376C16" w14:paraId="1D69060C" w14:textId="77777777" w:rsidTr="00F47E58">
        <w:trPr>
          <w:jc w:val="center"/>
        </w:trPr>
        <w:tc>
          <w:tcPr>
            <w:tcW w:w="566" w:type="dxa"/>
            <w:tcBorders>
              <w:top w:val="single" w:sz="6" w:space="0" w:color="auto"/>
              <w:left w:val="single" w:sz="6" w:space="0" w:color="auto"/>
              <w:right w:val="single" w:sz="6" w:space="0" w:color="auto"/>
            </w:tcBorders>
          </w:tcPr>
          <w:p w14:paraId="4DE86421" w14:textId="77777777" w:rsidR="00F47E58" w:rsidRPr="00376C16" w:rsidRDefault="00F47E58"/>
        </w:tc>
        <w:tc>
          <w:tcPr>
            <w:tcW w:w="287" w:type="dxa"/>
            <w:tcBorders>
              <w:right w:val="single" w:sz="6" w:space="0" w:color="auto"/>
            </w:tcBorders>
          </w:tcPr>
          <w:p w14:paraId="6756231F" w14:textId="77777777" w:rsidR="00F47E58" w:rsidRPr="00376C16" w:rsidRDefault="00F47E58">
            <w:pPr>
              <w:ind w:left="170"/>
            </w:pPr>
          </w:p>
        </w:tc>
        <w:tc>
          <w:tcPr>
            <w:tcW w:w="5808" w:type="dxa"/>
          </w:tcPr>
          <w:p w14:paraId="6E8E53FF" w14:textId="77777777" w:rsidR="00F47E58" w:rsidRPr="00376C16" w:rsidRDefault="00F47E58">
            <w:pPr>
              <w:ind w:left="170"/>
            </w:pPr>
            <w:r>
              <w:t>Количество объявляемых предприятий Списка 2</w:t>
            </w:r>
          </w:p>
        </w:tc>
        <w:tc>
          <w:tcPr>
            <w:tcW w:w="141" w:type="dxa"/>
          </w:tcPr>
          <w:p w14:paraId="65394184" w14:textId="77777777" w:rsidR="00F47E58" w:rsidRPr="00376C16" w:rsidRDefault="00F47E58">
            <w:pPr>
              <w:ind w:left="170"/>
            </w:pPr>
          </w:p>
        </w:tc>
        <w:tc>
          <w:tcPr>
            <w:tcW w:w="2477" w:type="dxa"/>
          </w:tcPr>
          <w:p w14:paraId="609343BC" w14:textId="77777777" w:rsidR="00F47E58" w:rsidRPr="00376C16" w:rsidRDefault="00F47E58">
            <w:pPr>
              <w:jc w:val="center"/>
            </w:pPr>
          </w:p>
        </w:tc>
        <w:tc>
          <w:tcPr>
            <w:tcW w:w="365" w:type="dxa"/>
          </w:tcPr>
          <w:p w14:paraId="0C9A7AE3" w14:textId="77777777" w:rsidR="00F47E58" w:rsidRPr="00376C16" w:rsidRDefault="00F47E58">
            <w:r>
              <w:rPr>
                <w:rFonts w:ascii="Wingdings" w:hAnsi="Wingdings"/>
              </w:rPr>
              <w:t></w:t>
            </w:r>
          </w:p>
        </w:tc>
      </w:tr>
      <w:tr w:rsidR="00F47E58" w:rsidRPr="00376C16" w14:paraId="7FF03D3F" w14:textId="77777777" w:rsidTr="00F47E58">
        <w:trPr>
          <w:jc w:val="center"/>
        </w:trPr>
        <w:tc>
          <w:tcPr>
            <w:tcW w:w="566" w:type="dxa"/>
            <w:tcBorders>
              <w:top w:val="single" w:sz="6" w:space="0" w:color="auto"/>
            </w:tcBorders>
          </w:tcPr>
          <w:p w14:paraId="6119BAF2" w14:textId="77777777" w:rsidR="00F47E58" w:rsidRPr="00376C16" w:rsidRDefault="00F47E58"/>
        </w:tc>
        <w:tc>
          <w:tcPr>
            <w:tcW w:w="287" w:type="dxa"/>
            <w:tcBorders>
              <w:right w:val="single" w:sz="6" w:space="0" w:color="auto"/>
            </w:tcBorders>
          </w:tcPr>
          <w:p w14:paraId="3325C5C8" w14:textId="77777777" w:rsidR="00F47E58" w:rsidRPr="00376C16" w:rsidRDefault="00F47E58">
            <w:pPr>
              <w:ind w:left="170"/>
            </w:pPr>
          </w:p>
        </w:tc>
        <w:tc>
          <w:tcPr>
            <w:tcW w:w="5808" w:type="dxa"/>
          </w:tcPr>
          <w:p w14:paraId="4B216AC3" w14:textId="77777777" w:rsidR="00F47E58" w:rsidRPr="00376C16" w:rsidRDefault="00F47E58">
            <w:pPr>
              <w:ind w:left="170"/>
            </w:pPr>
            <w:r>
              <w:t>в производственной зоне:</w:t>
            </w:r>
          </w:p>
        </w:tc>
        <w:tc>
          <w:tcPr>
            <w:tcW w:w="141" w:type="dxa"/>
          </w:tcPr>
          <w:p w14:paraId="5C09A443" w14:textId="77777777" w:rsidR="00F47E58" w:rsidRPr="00376C16" w:rsidRDefault="00F47E58">
            <w:pPr>
              <w:ind w:left="170"/>
            </w:pPr>
          </w:p>
        </w:tc>
        <w:tc>
          <w:tcPr>
            <w:tcW w:w="2477" w:type="dxa"/>
            <w:tcBorders>
              <w:bottom w:val="single" w:sz="6" w:space="0" w:color="auto"/>
            </w:tcBorders>
          </w:tcPr>
          <w:p w14:paraId="78EF8DFB" w14:textId="77777777" w:rsidR="00F47E58" w:rsidRPr="00376C16" w:rsidRDefault="00F47E58">
            <w:pPr>
              <w:jc w:val="center"/>
            </w:pPr>
          </w:p>
        </w:tc>
        <w:tc>
          <w:tcPr>
            <w:tcW w:w="365" w:type="dxa"/>
          </w:tcPr>
          <w:p w14:paraId="1926C8C0" w14:textId="77777777" w:rsidR="00F47E58" w:rsidRPr="00376C16" w:rsidRDefault="00F47E58"/>
        </w:tc>
      </w:tr>
      <w:tr w:rsidR="00F47E58" w:rsidRPr="00376C16" w14:paraId="02CA6E69" w14:textId="77777777" w:rsidTr="00F47E58">
        <w:trPr>
          <w:jc w:val="center"/>
        </w:trPr>
        <w:tc>
          <w:tcPr>
            <w:tcW w:w="566" w:type="dxa"/>
          </w:tcPr>
          <w:p w14:paraId="3E6A8F60" w14:textId="77777777" w:rsidR="00F47E58" w:rsidRPr="00376C16" w:rsidRDefault="00F47E58">
            <w:pPr>
              <w:rPr>
                <w:sz w:val="8"/>
              </w:rPr>
            </w:pPr>
          </w:p>
        </w:tc>
        <w:tc>
          <w:tcPr>
            <w:tcW w:w="287" w:type="dxa"/>
            <w:tcBorders>
              <w:right w:val="single" w:sz="6" w:space="0" w:color="auto"/>
            </w:tcBorders>
          </w:tcPr>
          <w:p w14:paraId="190B2886" w14:textId="77777777" w:rsidR="00F47E58" w:rsidRPr="00376C16" w:rsidRDefault="00F47E58">
            <w:pPr>
              <w:ind w:left="170"/>
              <w:rPr>
                <w:sz w:val="8"/>
              </w:rPr>
            </w:pPr>
          </w:p>
        </w:tc>
        <w:tc>
          <w:tcPr>
            <w:tcW w:w="5808" w:type="dxa"/>
          </w:tcPr>
          <w:p w14:paraId="5C1E5D91" w14:textId="77777777" w:rsidR="00F47E58" w:rsidRPr="00376C16" w:rsidRDefault="00F47E58">
            <w:pPr>
              <w:ind w:left="170"/>
              <w:rPr>
                <w:sz w:val="8"/>
              </w:rPr>
            </w:pPr>
          </w:p>
        </w:tc>
        <w:tc>
          <w:tcPr>
            <w:tcW w:w="141" w:type="dxa"/>
          </w:tcPr>
          <w:p w14:paraId="13F8690F" w14:textId="77777777" w:rsidR="00F47E58" w:rsidRPr="00376C16" w:rsidRDefault="00F47E58">
            <w:pPr>
              <w:ind w:left="170"/>
              <w:rPr>
                <w:sz w:val="8"/>
              </w:rPr>
            </w:pPr>
          </w:p>
        </w:tc>
        <w:tc>
          <w:tcPr>
            <w:tcW w:w="2477" w:type="dxa"/>
          </w:tcPr>
          <w:p w14:paraId="3BE30EB6" w14:textId="77777777" w:rsidR="00F47E58" w:rsidRPr="00376C16" w:rsidRDefault="00F47E58">
            <w:pPr>
              <w:rPr>
                <w:sz w:val="8"/>
              </w:rPr>
            </w:pPr>
          </w:p>
        </w:tc>
        <w:tc>
          <w:tcPr>
            <w:tcW w:w="365" w:type="dxa"/>
          </w:tcPr>
          <w:p w14:paraId="10B820AE" w14:textId="77777777" w:rsidR="00F47E58" w:rsidRPr="00376C16" w:rsidRDefault="00F47E58">
            <w:pPr>
              <w:rPr>
                <w:sz w:val="8"/>
              </w:rPr>
            </w:pPr>
          </w:p>
        </w:tc>
      </w:tr>
      <w:tr w:rsidR="00F47E58" w:rsidRPr="00376C16" w14:paraId="386BC348" w14:textId="77777777" w:rsidTr="00F47E58">
        <w:trPr>
          <w:jc w:val="center"/>
        </w:trPr>
        <w:tc>
          <w:tcPr>
            <w:tcW w:w="566" w:type="dxa"/>
          </w:tcPr>
          <w:p w14:paraId="2AFA524A" w14:textId="77777777" w:rsidR="00F47E58" w:rsidRPr="00376C16" w:rsidRDefault="00F47E58"/>
        </w:tc>
        <w:tc>
          <w:tcPr>
            <w:tcW w:w="287" w:type="dxa"/>
            <w:tcBorders>
              <w:left w:val="nil"/>
              <w:right w:val="single" w:sz="6" w:space="0" w:color="auto"/>
            </w:tcBorders>
          </w:tcPr>
          <w:p w14:paraId="6033B7CD" w14:textId="77777777" w:rsidR="00F47E58" w:rsidRPr="00376C16" w:rsidRDefault="00F47E58">
            <w:pPr>
              <w:ind w:left="170"/>
            </w:pPr>
          </w:p>
        </w:tc>
        <w:tc>
          <w:tcPr>
            <w:tcW w:w="5808" w:type="dxa"/>
          </w:tcPr>
          <w:p w14:paraId="3B1F18ED" w14:textId="77777777" w:rsidR="00F47E58" w:rsidRPr="00376C16" w:rsidRDefault="00F47E58">
            <w:pPr>
              <w:ind w:left="170"/>
            </w:pPr>
          </w:p>
        </w:tc>
        <w:tc>
          <w:tcPr>
            <w:tcW w:w="141" w:type="dxa"/>
          </w:tcPr>
          <w:p w14:paraId="330C13B1" w14:textId="77777777" w:rsidR="00F47E58" w:rsidRPr="00376C16" w:rsidRDefault="00F47E58">
            <w:pPr>
              <w:ind w:left="170"/>
            </w:pPr>
          </w:p>
        </w:tc>
        <w:tc>
          <w:tcPr>
            <w:tcW w:w="2477" w:type="dxa"/>
          </w:tcPr>
          <w:p w14:paraId="715C2DBD" w14:textId="77777777" w:rsidR="00F47E58" w:rsidRPr="00376C16" w:rsidRDefault="00F47E58"/>
        </w:tc>
        <w:tc>
          <w:tcPr>
            <w:tcW w:w="365" w:type="dxa"/>
          </w:tcPr>
          <w:p w14:paraId="78538D97" w14:textId="77777777" w:rsidR="00F47E58" w:rsidRPr="00376C16" w:rsidRDefault="00F47E58"/>
        </w:tc>
      </w:tr>
      <w:tr w:rsidR="00F47E58" w:rsidRPr="00376C16" w14:paraId="0A0DF90B" w14:textId="77777777" w:rsidTr="00F47E58">
        <w:trPr>
          <w:jc w:val="center"/>
        </w:trPr>
        <w:tc>
          <w:tcPr>
            <w:tcW w:w="566" w:type="dxa"/>
          </w:tcPr>
          <w:p w14:paraId="192F6A84" w14:textId="77777777" w:rsidR="00F47E58" w:rsidRPr="00376C16" w:rsidRDefault="00F47E58" w:rsidP="00F47E58"/>
        </w:tc>
        <w:tc>
          <w:tcPr>
            <w:tcW w:w="287" w:type="dxa"/>
            <w:tcBorders>
              <w:right w:val="single" w:sz="6" w:space="0" w:color="auto"/>
            </w:tcBorders>
          </w:tcPr>
          <w:p w14:paraId="4B15F6C3" w14:textId="77777777" w:rsidR="00F47E58" w:rsidRPr="00376C16" w:rsidRDefault="00F47E58" w:rsidP="00F47E58"/>
        </w:tc>
        <w:tc>
          <w:tcPr>
            <w:tcW w:w="5808" w:type="dxa"/>
          </w:tcPr>
          <w:p w14:paraId="24A86225" w14:textId="77777777" w:rsidR="00F47E58" w:rsidRPr="00376C16" w:rsidRDefault="00F47E58" w:rsidP="00F47E58">
            <w:pPr>
              <w:ind w:left="170"/>
              <w:rPr>
                <w:b/>
                <w:bCs/>
              </w:rPr>
            </w:pPr>
          </w:p>
        </w:tc>
        <w:tc>
          <w:tcPr>
            <w:tcW w:w="141" w:type="dxa"/>
          </w:tcPr>
          <w:p w14:paraId="6AC9EDF8" w14:textId="77777777" w:rsidR="00F47E58" w:rsidRPr="00376C16" w:rsidRDefault="00F47E58" w:rsidP="00F47E58"/>
        </w:tc>
        <w:tc>
          <w:tcPr>
            <w:tcW w:w="2477" w:type="dxa"/>
          </w:tcPr>
          <w:p w14:paraId="5FBB3CB3" w14:textId="77777777" w:rsidR="00F47E58" w:rsidRPr="00376C16" w:rsidRDefault="00F47E58" w:rsidP="00F47E58"/>
        </w:tc>
        <w:tc>
          <w:tcPr>
            <w:tcW w:w="365" w:type="dxa"/>
          </w:tcPr>
          <w:p w14:paraId="2D1497BD" w14:textId="77777777" w:rsidR="00F47E58" w:rsidRPr="00376C16" w:rsidRDefault="00F47E58" w:rsidP="00F47E58"/>
        </w:tc>
      </w:tr>
      <w:tr w:rsidR="00F47E58" w:rsidRPr="00376C16" w14:paraId="2A95ECC0" w14:textId="77777777" w:rsidTr="00F47E58">
        <w:trPr>
          <w:jc w:val="center"/>
        </w:trPr>
        <w:tc>
          <w:tcPr>
            <w:tcW w:w="566" w:type="dxa"/>
          </w:tcPr>
          <w:p w14:paraId="5517C421" w14:textId="77777777" w:rsidR="00F47E58" w:rsidRPr="00376C16" w:rsidRDefault="00F47E58" w:rsidP="00F47E58">
            <w:pPr>
              <w:rPr>
                <w:sz w:val="4"/>
              </w:rPr>
            </w:pPr>
          </w:p>
        </w:tc>
        <w:tc>
          <w:tcPr>
            <w:tcW w:w="287" w:type="dxa"/>
            <w:tcBorders>
              <w:right w:val="single" w:sz="6" w:space="0" w:color="auto"/>
            </w:tcBorders>
          </w:tcPr>
          <w:p w14:paraId="0BCC1B7B" w14:textId="77777777" w:rsidR="00F47E58" w:rsidRPr="00376C16" w:rsidRDefault="00F47E58" w:rsidP="00F47E58">
            <w:pPr>
              <w:ind w:left="170"/>
              <w:rPr>
                <w:sz w:val="4"/>
              </w:rPr>
            </w:pPr>
          </w:p>
        </w:tc>
        <w:tc>
          <w:tcPr>
            <w:tcW w:w="5808" w:type="dxa"/>
          </w:tcPr>
          <w:p w14:paraId="3046E9F8" w14:textId="77777777" w:rsidR="00F47E58" w:rsidRPr="00376C16" w:rsidRDefault="00F47E58" w:rsidP="00F47E58">
            <w:pPr>
              <w:ind w:left="170"/>
              <w:rPr>
                <w:sz w:val="4"/>
              </w:rPr>
            </w:pPr>
          </w:p>
        </w:tc>
        <w:tc>
          <w:tcPr>
            <w:tcW w:w="141" w:type="dxa"/>
          </w:tcPr>
          <w:p w14:paraId="2B8A8FFC" w14:textId="77777777" w:rsidR="00F47E58" w:rsidRPr="00376C16" w:rsidRDefault="00F47E58" w:rsidP="00F47E58">
            <w:pPr>
              <w:ind w:left="170"/>
              <w:rPr>
                <w:sz w:val="4"/>
              </w:rPr>
            </w:pPr>
          </w:p>
        </w:tc>
        <w:tc>
          <w:tcPr>
            <w:tcW w:w="2477" w:type="dxa"/>
          </w:tcPr>
          <w:p w14:paraId="7DC2758F" w14:textId="77777777" w:rsidR="00F47E58" w:rsidRPr="00376C16" w:rsidRDefault="00F47E58" w:rsidP="00F47E58">
            <w:pPr>
              <w:rPr>
                <w:sz w:val="4"/>
              </w:rPr>
            </w:pPr>
          </w:p>
        </w:tc>
        <w:tc>
          <w:tcPr>
            <w:tcW w:w="365" w:type="dxa"/>
          </w:tcPr>
          <w:p w14:paraId="2824E5F0" w14:textId="77777777" w:rsidR="00F47E58" w:rsidRPr="00376C16" w:rsidRDefault="00F47E58" w:rsidP="00F47E58">
            <w:pPr>
              <w:rPr>
                <w:sz w:val="4"/>
              </w:rPr>
            </w:pPr>
          </w:p>
        </w:tc>
      </w:tr>
      <w:tr w:rsidR="00F47E58" w:rsidRPr="00376C16" w14:paraId="7FFAAAD1" w14:textId="77777777" w:rsidTr="00F47E58">
        <w:trPr>
          <w:jc w:val="center"/>
        </w:trPr>
        <w:tc>
          <w:tcPr>
            <w:tcW w:w="566" w:type="dxa"/>
          </w:tcPr>
          <w:p w14:paraId="54A83CF1" w14:textId="77777777" w:rsidR="00F47E58" w:rsidRPr="00376C16" w:rsidRDefault="00F47E58"/>
        </w:tc>
        <w:tc>
          <w:tcPr>
            <w:tcW w:w="287" w:type="dxa"/>
            <w:tcBorders>
              <w:right w:val="single" w:sz="6" w:space="0" w:color="auto"/>
            </w:tcBorders>
          </w:tcPr>
          <w:p w14:paraId="5536D66C" w14:textId="77777777" w:rsidR="00F47E58" w:rsidRPr="00376C16" w:rsidRDefault="00F47E58">
            <w:pPr>
              <w:ind w:left="170"/>
            </w:pPr>
          </w:p>
        </w:tc>
        <w:tc>
          <w:tcPr>
            <w:tcW w:w="5808" w:type="dxa"/>
          </w:tcPr>
          <w:p w14:paraId="33CCC427" w14:textId="77777777" w:rsidR="00F47E58" w:rsidRPr="00376C16" w:rsidRDefault="00F47E58">
            <w:pPr>
              <w:ind w:left="170"/>
            </w:pPr>
          </w:p>
        </w:tc>
        <w:tc>
          <w:tcPr>
            <w:tcW w:w="141" w:type="dxa"/>
          </w:tcPr>
          <w:p w14:paraId="518DDA9E" w14:textId="77777777" w:rsidR="00F47E58" w:rsidRPr="00376C16" w:rsidRDefault="00F47E58">
            <w:pPr>
              <w:ind w:left="170"/>
            </w:pPr>
          </w:p>
        </w:tc>
        <w:tc>
          <w:tcPr>
            <w:tcW w:w="2477" w:type="dxa"/>
          </w:tcPr>
          <w:p w14:paraId="4A08C00E" w14:textId="77777777" w:rsidR="00F47E58" w:rsidRPr="00376C16" w:rsidRDefault="00F47E58">
            <w:pPr>
              <w:jc w:val="center"/>
            </w:pPr>
          </w:p>
        </w:tc>
        <w:tc>
          <w:tcPr>
            <w:tcW w:w="365" w:type="dxa"/>
          </w:tcPr>
          <w:p w14:paraId="4CBCBF10" w14:textId="77777777" w:rsidR="00F47E58" w:rsidRPr="00376C16" w:rsidRDefault="00F47E58"/>
        </w:tc>
      </w:tr>
      <w:tr w:rsidR="00F47E58" w:rsidRPr="00376C16" w14:paraId="7722FBEC" w14:textId="77777777" w:rsidTr="00F47E58">
        <w:trPr>
          <w:jc w:val="center"/>
        </w:trPr>
        <w:tc>
          <w:tcPr>
            <w:tcW w:w="566" w:type="dxa"/>
          </w:tcPr>
          <w:p w14:paraId="4E78043E" w14:textId="77777777" w:rsidR="00F47E58" w:rsidRPr="00376C16" w:rsidRDefault="00F47E58"/>
        </w:tc>
        <w:tc>
          <w:tcPr>
            <w:tcW w:w="287" w:type="dxa"/>
            <w:tcBorders>
              <w:right w:val="single" w:sz="6" w:space="0" w:color="auto"/>
            </w:tcBorders>
          </w:tcPr>
          <w:p w14:paraId="6D47A326" w14:textId="77777777" w:rsidR="00F47E58" w:rsidRPr="00376C16" w:rsidRDefault="00F47E58">
            <w:pPr>
              <w:ind w:left="170"/>
            </w:pPr>
          </w:p>
        </w:tc>
        <w:tc>
          <w:tcPr>
            <w:tcW w:w="5808" w:type="dxa"/>
          </w:tcPr>
          <w:p w14:paraId="704AE6D5" w14:textId="77777777" w:rsidR="00F47E58" w:rsidRPr="00376C16" w:rsidRDefault="00F47E58">
            <w:pPr>
              <w:ind w:left="170"/>
            </w:pPr>
          </w:p>
        </w:tc>
        <w:tc>
          <w:tcPr>
            <w:tcW w:w="141" w:type="dxa"/>
          </w:tcPr>
          <w:p w14:paraId="0486674D" w14:textId="77777777" w:rsidR="00F47E58" w:rsidRPr="00376C16" w:rsidRDefault="00F47E58">
            <w:pPr>
              <w:ind w:left="170"/>
            </w:pPr>
          </w:p>
        </w:tc>
        <w:tc>
          <w:tcPr>
            <w:tcW w:w="2477" w:type="dxa"/>
          </w:tcPr>
          <w:p w14:paraId="3335BA6F" w14:textId="77777777" w:rsidR="00F47E58" w:rsidRPr="00376C16" w:rsidRDefault="00F47E58">
            <w:pPr>
              <w:jc w:val="center"/>
            </w:pPr>
          </w:p>
        </w:tc>
        <w:tc>
          <w:tcPr>
            <w:tcW w:w="365" w:type="dxa"/>
          </w:tcPr>
          <w:p w14:paraId="2F3DF66A" w14:textId="77777777" w:rsidR="00F47E58" w:rsidRPr="00376C16" w:rsidRDefault="00F47E58"/>
        </w:tc>
      </w:tr>
      <w:tr w:rsidR="00F47E58" w:rsidRPr="00376C16" w14:paraId="57968EED" w14:textId="77777777" w:rsidTr="00F47E58">
        <w:trPr>
          <w:jc w:val="center"/>
        </w:trPr>
        <w:tc>
          <w:tcPr>
            <w:tcW w:w="566" w:type="dxa"/>
          </w:tcPr>
          <w:p w14:paraId="14278E83" w14:textId="77777777" w:rsidR="00F47E58" w:rsidRPr="00376C16" w:rsidRDefault="00F47E58"/>
        </w:tc>
        <w:tc>
          <w:tcPr>
            <w:tcW w:w="287" w:type="dxa"/>
            <w:tcBorders>
              <w:right w:val="single" w:sz="6" w:space="0" w:color="auto"/>
            </w:tcBorders>
          </w:tcPr>
          <w:p w14:paraId="4C930225" w14:textId="77777777" w:rsidR="00F47E58" w:rsidRPr="00376C16" w:rsidRDefault="00F47E58">
            <w:pPr>
              <w:ind w:left="170"/>
            </w:pPr>
          </w:p>
        </w:tc>
        <w:tc>
          <w:tcPr>
            <w:tcW w:w="5808" w:type="dxa"/>
          </w:tcPr>
          <w:p w14:paraId="3EC61504" w14:textId="77777777" w:rsidR="00F47E58" w:rsidRPr="00376C16" w:rsidRDefault="00F47E58">
            <w:pPr>
              <w:ind w:left="170"/>
            </w:pPr>
          </w:p>
        </w:tc>
        <w:tc>
          <w:tcPr>
            <w:tcW w:w="141" w:type="dxa"/>
          </w:tcPr>
          <w:p w14:paraId="5021108C" w14:textId="77777777" w:rsidR="00F47E58" w:rsidRPr="00376C16" w:rsidRDefault="00F47E58">
            <w:pPr>
              <w:ind w:left="170"/>
            </w:pPr>
          </w:p>
        </w:tc>
        <w:tc>
          <w:tcPr>
            <w:tcW w:w="2477" w:type="dxa"/>
          </w:tcPr>
          <w:p w14:paraId="1F849963" w14:textId="77777777" w:rsidR="00F47E58" w:rsidRPr="00376C16" w:rsidRDefault="00F47E58">
            <w:pPr>
              <w:jc w:val="center"/>
            </w:pPr>
          </w:p>
        </w:tc>
        <w:tc>
          <w:tcPr>
            <w:tcW w:w="365" w:type="dxa"/>
          </w:tcPr>
          <w:p w14:paraId="3CFD2C3A" w14:textId="77777777" w:rsidR="00F47E58" w:rsidRPr="00376C16" w:rsidRDefault="00F47E58"/>
        </w:tc>
      </w:tr>
      <w:tr w:rsidR="00F47E58" w:rsidRPr="00376C16" w14:paraId="21F86C4B" w14:textId="77777777" w:rsidTr="00F47E58">
        <w:trPr>
          <w:jc w:val="center"/>
        </w:trPr>
        <w:tc>
          <w:tcPr>
            <w:tcW w:w="566" w:type="dxa"/>
          </w:tcPr>
          <w:p w14:paraId="45F5FC7A" w14:textId="77777777" w:rsidR="00F47E58" w:rsidRPr="00376C16" w:rsidRDefault="00F47E58"/>
        </w:tc>
        <w:tc>
          <w:tcPr>
            <w:tcW w:w="287" w:type="dxa"/>
            <w:tcBorders>
              <w:right w:val="single" w:sz="6" w:space="0" w:color="auto"/>
            </w:tcBorders>
          </w:tcPr>
          <w:p w14:paraId="08E3C11F" w14:textId="77777777" w:rsidR="00F47E58" w:rsidRPr="00376C16" w:rsidRDefault="00F47E58"/>
        </w:tc>
        <w:tc>
          <w:tcPr>
            <w:tcW w:w="5808" w:type="dxa"/>
          </w:tcPr>
          <w:p w14:paraId="24746BD9" w14:textId="77777777" w:rsidR="00F47E58" w:rsidRPr="00376C16" w:rsidRDefault="00F47E58"/>
        </w:tc>
        <w:tc>
          <w:tcPr>
            <w:tcW w:w="141" w:type="dxa"/>
          </w:tcPr>
          <w:p w14:paraId="215A3668" w14:textId="77777777" w:rsidR="00F47E58" w:rsidRPr="00376C16" w:rsidRDefault="00F47E58"/>
        </w:tc>
        <w:tc>
          <w:tcPr>
            <w:tcW w:w="2477" w:type="dxa"/>
          </w:tcPr>
          <w:p w14:paraId="1CE5EDB4" w14:textId="77777777" w:rsidR="00F47E58" w:rsidRPr="00376C16" w:rsidRDefault="00F47E58"/>
        </w:tc>
        <w:tc>
          <w:tcPr>
            <w:tcW w:w="365" w:type="dxa"/>
          </w:tcPr>
          <w:p w14:paraId="3BDCD587" w14:textId="77777777" w:rsidR="00F47E58" w:rsidRPr="00376C16" w:rsidRDefault="00F47E58"/>
        </w:tc>
      </w:tr>
      <w:tr w:rsidR="00F47E58" w:rsidRPr="00376C16" w14:paraId="6ADC20C9" w14:textId="77777777" w:rsidTr="00F47E58">
        <w:trPr>
          <w:jc w:val="center"/>
        </w:trPr>
        <w:tc>
          <w:tcPr>
            <w:tcW w:w="566" w:type="dxa"/>
          </w:tcPr>
          <w:p w14:paraId="525F4154" w14:textId="77777777" w:rsidR="00F47E58" w:rsidRPr="00376C16" w:rsidRDefault="00F47E58"/>
        </w:tc>
        <w:tc>
          <w:tcPr>
            <w:tcW w:w="287" w:type="dxa"/>
            <w:tcBorders>
              <w:right w:val="single" w:sz="6" w:space="0" w:color="auto"/>
            </w:tcBorders>
          </w:tcPr>
          <w:p w14:paraId="2B5A0351" w14:textId="77777777" w:rsidR="00F47E58" w:rsidRPr="00376C16" w:rsidRDefault="00F47E58"/>
        </w:tc>
        <w:tc>
          <w:tcPr>
            <w:tcW w:w="5808" w:type="dxa"/>
          </w:tcPr>
          <w:p w14:paraId="373DFF10" w14:textId="77777777" w:rsidR="00F47E58" w:rsidRPr="00376C16" w:rsidRDefault="00F47E58"/>
        </w:tc>
        <w:tc>
          <w:tcPr>
            <w:tcW w:w="141" w:type="dxa"/>
          </w:tcPr>
          <w:p w14:paraId="606ECAF9" w14:textId="77777777" w:rsidR="00F47E58" w:rsidRPr="00376C16" w:rsidRDefault="00F47E58"/>
        </w:tc>
        <w:tc>
          <w:tcPr>
            <w:tcW w:w="2477" w:type="dxa"/>
          </w:tcPr>
          <w:p w14:paraId="156D9B36" w14:textId="77777777" w:rsidR="00F47E58" w:rsidRPr="00376C16" w:rsidRDefault="00F47E58"/>
        </w:tc>
        <w:tc>
          <w:tcPr>
            <w:tcW w:w="365" w:type="dxa"/>
          </w:tcPr>
          <w:p w14:paraId="28E8178C" w14:textId="77777777" w:rsidR="00F47E58" w:rsidRPr="00376C16" w:rsidRDefault="00F47E58"/>
        </w:tc>
      </w:tr>
      <w:tr w:rsidR="00F47E58" w:rsidRPr="00376C16" w14:paraId="046F2B4D" w14:textId="77777777" w:rsidTr="00F47E58">
        <w:trPr>
          <w:jc w:val="center"/>
        </w:trPr>
        <w:tc>
          <w:tcPr>
            <w:tcW w:w="566" w:type="dxa"/>
          </w:tcPr>
          <w:p w14:paraId="19E2B170" w14:textId="77777777" w:rsidR="00F47E58" w:rsidRPr="00376C16" w:rsidRDefault="00F47E58"/>
        </w:tc>
        <w:tc>
          <w:tcPr>
            <w:tcW w:w="287" w:type="dxa"/>
            <w:tcBorders>
              <w:right w:val="single" w:sz="6" w:space="0" w:color="auto"/>
            </w:tcBorders>
          </w:tcPr>
          <w:p w14:paraId="28BDD740" w14:textId="77777777" w:rsidR="00F47E58" w:rsidRPr="00376C16" w:rsidRDefault="00F47E58"/>
        </w:tc>
        <w:tc>
          <w:tcPr>
            <w:tcW w:w="5808" w:type="dxa"/>
          </w:tcPr>
          <w:p w14:paraId="15F7899F" w14:textId="77777777" w:rsidR="00F47E58" w:rsidRPr="00376C16" w:rsidRDefault="00F47E58"/>
        </w:tc>
        <w:tc>
          <w:tcPr>
            <w:tcW w:w="141" w:type="dxa"/>
          </w:tcPr>
          <w:p w14:paraId="5467444B" w14:textId="77777777" w:rsidR="00F47E58" w:rsidRPr="00376C16" w:rsidRDefault="00F47E58"/>
        </w:tc>
        <w:tc>
          <w:tcPr>
            <w:tcW w:w="2477" w:type="dxa"/>
          </w:tcPr>
          <w:p w14:paraId="18B3DF8B" w14:textId="77777777" w:rsidR="00F47E58" w:rsidRPr="00376C16" w:rsidRDefault="00F47E58"/>
        </w:tc>
        <w:tc>
          <w:tcPr>
            <w:tcW w:w="365" w:type="dxa"/>
          </w:tcPr>
          <w:p w14:paraId="4793995C" w14:textId="77777777" w:rsidR="00F47E58" w:rsidRPr="00376C16" w:rsidRDefault="00F47E58"/>
        </w:tc>
      </w:tr>
      <w:tr w:rsidR="00F47E58" w:rsidRPr="00376C16" w14:paraId="2C577C27" w14:textId="77777777" w:rsidTr="00F47E58">
        <w:trPr>
          <w:jc w:val="center"/>
        </w:trPr>
        <w:tc>
          <w:tcPr>
            <w:tcW w:w="566" w:type="dxa"/>
          </w:tcPr>
          <w:p w14:paraId="37DCEA63" w14:textId="77777777" w:rsidR="00F47E58" w:rsidRPr="00376C16" w:rsidRDefault="00F47E58"/>
        </w:tc>
        <w:tc>
          <w:tcPr>
            <w:tcW w:w="287" w:type="dxa"/>
            <w:tcBorders>
              <w:right w:val="single" w:sz="6" w:space="0" w:color="auto"/>
            </w:tcBorders>
          </w:tcPr>
          <w:p w14:paraId="3118A165" w14:textId="77777777" w:rsidR="00F47E58" w:rsidRPr="00376C16" w:rsidRDefault="00F47E58"/>
        </w:tc>
        <w:tc>
          <w:tcPr>
            <w:tcW w:w="5808" w:type="dxa"/>
          </w:tcPr>
          <w:p w14:paraId="18F479D5" w14:textId="77777777" w:rsidR="00F47E58" w:rsidRPr="00376C16" w:rsidRDefault="00F47E58"/>
        </w:tc>
        <w:tc>
          <w:tcPr>
            <w:tcW w:w="141" w:type="dxa"/>
          </w:tcPr>
          <w:p w14:paraId="75F2A78F" w14:textId="77777777" w:rsidR="00F47E58" w:rsidRPr="00376C16" w:rsidRDefault="00F47E58"/>
        </w:tc>
        <w:tc>
          <w:tcPr>
            <w:tcW w:w="2477" w:type="dxa"/>
          </w:tcPr>
          <w:p w14:paraId="79130837" w14:textId="77777777" w:rsidR="00F47E58" w:rsidRPr="00376C16" w:rsidRDefault="00F47E58"/>
        </w:tc>
        <w:tc>
          <w:tcPr>
            <w:tcW w:w="365" w:type="dxa"/>
          </w:tcPr>
          <w:p w14:paraId="6A2F1C24" w14:textId="77777777" w:rsidR="00F47E58" w:rsidRPr="00376C16" w:rsidRDefault="00F47E58"/>
        </w:tc>
      </w:tr>
      <w:tr w:rsidR="00F47E58" w:rsidRPr="00376C16" w14:paraId="7FAFD411" w14:textId="77777777" w:rsidTr="00F47E58">
        <w:trPr>
          <w:jc w:val="center"/>
        </w:trPr>
        <w:tc>
          <w:tcPr>
            <w:tcW w:w="566" w:type="dxa"/>
          </w:tcPr>
          <w:p w14:paraId="3342AD4D" w14:textId="77777777" w:rsidR="00F47E58" w:rsidRPr="00376C16" w:rsidRDefault="00F47E58"/>
        </w:tc>
        <w:tc>
          <w:tcPr>
            <w:tcW w:w="287" w:type="dxa"/>
            <w:tcBorders>
              <w:right w:val="single" w:sz="6" w:space="0" w:color="auto"/>
            </w:tcBorders>
          </w:tcPr>
          <w:p w14:paraId="1FFF213E" w14:textId="77777777" w:rsidR="00F47E58" w:rsidRPr="00376C16" w:rsidRDefault="00F47E58"/>
        </w:tc>
        <w:tc>
          <w:tcPr>
            <w:tcW w:w="5808" w:type="dxa"/>
          </w:tcPr>
          <w:p w14:paraId="19AAF8D4" w14:textId="77777777" w:rsidR="00F47E58" w:rsidRPr="00376C16" w:rsidRDefault="00F47E58"/>
        </w:tc>
        <w:tc>
          <w:tcPr>
            <w:tcW w:w="141" w:type="dxa"/>
          </w:tcPr>
          <w:p w14:paraId="4F18A46C" w14:textId="77777777" w:rsidR="00F47E58" w:rsidRPr="00376C16" w:rsidRDefault="00F47E58"/>
        </w:tc>
        <w:tc>
          <w:tcPr>
            <w:tcW w:w="2477" w:type="dxa"/>
          </w:tcPr>
          <w:p w14:paraId="7F68A10B" w14:textId="77777777" w:rsidR="00F47E58" w:rsidRPr="00376C16" w:rsidRDefault="00F47E58"/>
        </w:tc>
        <w:tc>
          <w:tcPr>
            <w:tcW w:w="365" w:type="dxa"/>
          </w:tcPr>
          <w:p w14:paraId="6BF70CB8" w14:textId="77777777" w:rsidR="00F47E58" w:rsidRPr="00376C16" w:rsidRDefault="00F47E58"/>
        </w:tc>
      </w:tr>
      <w:tr w:rsidR="00F47E58" w:rsidRPr="00376C16" w14:paraId="4C2BF48A" w14:textId="77777777" w:rsidTr="00F47E58">
        <w:trPr>
          <w:jc w:val="center"/>
        </w:trPr>
        <w:tc>
          <w:tcPr>
            <w:tcW w:w="566" w:type="dxa"/>
          </w:tcPr>
          <w:p w14:paraId="17679FAB" w14:textId="77777777" w:rsidR="00F47E58" w:rsidRPr="00376C16" w:rsidRDefault="00F47E58"/>
        </w:tc>
        <w:tc>
          <w:tcPr>
            <w:tcW w:w="287" w:type="dxa"/>
            <w:tcBorders>
              <w:right w:val="single" w:sz="6" w:space="0" w:color="auto"/>
            </w:tcBorders>
          </w:tcPr>
          <w:p w14:paraId="7D651099" w14:textId="77777777" w:rsidR="00F47E58" w:rsidRPr="00376C16" w:rsidRDefault="00F47E58"/>
        </w:tc>
        <w:tc>
          <w:tcPr>
            <w:tcW w:w="5808" w:type="dxa"/>
          </w:tcPr>
          <w:p w14:paraId="293AC79A" w14:textId="77777777" w:rsidR="00F47E58" w:rsidRPr="00376C16" w:rsidRDefault="00F47E58"/>
        </w:tc>
        <w:tc>
          <w:tcPr>
            <w:tcW w:w="141" w:type="dxa"/>
          </w:tcPr>
          <w:p w14:paraId="4F0828E6" w14:textId="77777777" w:rsidR="00F47E58" w:rsidRPr="00376C16" w:rsidRDefault="00F47E58"/>
        </w:tc>
        <w:tc>
          <w:tcPr>
            <w:tcW w:w="2477" w:type="dxa"/>
          </w:tcPr>
          <w:p w14:paraId="0715E41D" w14:textId="77777777" w:rsidR="00F47E58" w:rsidRPr="00376C16" w:rsidRDefault="00F47E58"/>
        </w:tc>
        <w:tc>
          <w:tcPr>
            <w:tcW w:w="365" w:type="dxa"/>
          </w:tcPr>
          <w:p w14:paraId="6DDCD6DE" w14:textId="77777777" w:rsidR="00F47E58" w:rsidRPr="00376C16" w:rsidRDefault="00F47E58"/>
        </w:tc>
      </w:tr>
      <w:tr w:rsidR="00F47E58" w:rsidRPr="00376C16" w14:paraId="04BBAB21" w14:textId="77777777" w:rsidTr="00F47E58">
        <w:trPr>
          <w:jc w:val="center"/>
        </w:trPr>
        <w:tc>
          <w:tcPr>
            <w:tcW w:w="566" w:type="dxa"/>
          </w:tcPr>
          <w:p w14:paraId="4D512F91" w14:textId="77777777" w:rsidR="00F47E58" w:rsidRPr="00376C16" w:rsidRDefault="00F47E58"/>
        </w:tc>
        <w:tc>
          <w:tcPr>
            <w:tcW w:w="287" w:type="dxa"/>
            <w:tcBorders>
              <w:right w:val="single" w:sz="6" w:space="0" w:color="auto"/>
            </w:tcBorders>
          </w:tcPr>
          <w:p w14:paraId="3E9ABAEC" w14:textId="77777777" w:rsidR="00F47E58" w:rsidRPr="00376C16" w:rsidRDefault="00F47E58"/>
        </w:tc>
        <w:tc>
          <w:tcPr>
            <w:tcW w:w="5808" w:type="dxa"/>
          </w:tcPr>
          <w:p w14:paraId="5101C321" w14:textId="77777777" w:rsidR="00F47E58" w:rsidRPr="00376C16" w:rsidRDefault="00F47E58"/>
        </w:tc>
        <w:tc>
          <w:tcPr>
            <w:tcW w:w="141" w:type="dxa"/>
          </w:tcPr>
          <w:p w14:paraId="4BA7A932" w14:textId="77777777" w:rsidR="00F47E58" w:rsidRPr="00376C16" w:rsidRDefault="00F47E58"/>
        </w:tc>
        <w:tc>
          <w:tcPr>
            <w:tcW w:w="2477" w:type="dxa"/>
          </w:tcPr>
          <w:p w14:paraId="7A12C5B1" w14:textId="77777777" w:rsidR="00F47E58" w:rsidRPr="00376C16" w:rsidRDefault="00F47E58"/>
        </w:tc>
        <w:tc>
          <w:tcPr>
            <w:tcW w:w="365" w:type="dxa"/>
          </w:tcPr>
          <w:p w14:paraId="3D371209" w14:textId="77777777" w:rsidR="00F47E58" w:rsidRPr="00376C16" w:rsidRDefault="00F47E58"/>
        </w:tc>
      </w:tr>
      <w:tr w:rsidR="00F47E58" w:rsidRPr="00376C16" w14:paraId="58003728" w14:textId="77777777" w:rsidTr="00F47E58">
        <w:trPr>
          <w:jc w:val="center"/>
        </w:trPr>
        <w:tc>
          <w:tcPr>
            <w:tcW w:w="566" w:type="dxa"/>
          </w:tcPr>
          <w:p w14:paraId="2EA0CBE2" w14:textId="77777777" w:rsidR="00F47E58" w:rsidRPr="00376C16" w:rsidRDefault="00F47E58"/>
        </w:tc>
        <w:tc>
          <w:tcPr>
            <w:tcW w:w="287" w:type="dxa"/>
            <w:tcBorders>
              <w:right w:val="single" w:sz="6" w:space="0" w:color="auto"/>
            </w:tcBorders>
          </w:tcPr>
          <w:p w14:paraId="69BA6E19" w14:textId="77777777" w:rsidR="00F47E58" w:rsidRPr="00376C16" w:rsidRDefault="00F47E58"/>
        </w:tc>
        <w:tc>
          <w:tcPr>
            <w:tcW w:w="5808" w:type="dxa"/>
          </w:tcPr>
          <w:p w14:paraId="301E9C7C" w14:textId="77777777" w:rsidR="00F47E58" w:rsidRPr="00376C16" w:rsidRDefault="00F47E58"/>
        </w:tc>
        <w:tc>
          <w:tcPr>
            <w:tcW w:w="141" w:type="dxa"/>
          </w:tcPr>
          <w:p w14:paraId="21660E00" w14:textId="77777777" w:rsidR="00F47E58" w:rsidRPr="00376C16" w:rsidRDefault="00F47E58"/>
        </w:tc>
        <w:tc>
          <w:tcPr>
            <w:tcW w:w="2477" w:type="dxa"/>
          </w:tcPr>
          <w:p w14:paraId="6333DE61" w14:textId="77777777" w:rsidR="00F47E58" w:rsidRPr="00376C16" w:rsidRDefault="00F47E58"/>
        </w:tc>
        <w:tc>
          <w:tcPr>
            <w:tcW w:w="365" w:type="dxa"/>
          </w:tcPr>
          <w:p w14:paraId="57E71AE9" w14:textId="77777777" w:rsidR="00F47E58" w:rsidRPr="00376C16" w:rsidRDefault="00F47E58"/>
        </w:tc>
      </w:tr>
      <w:tr w:rsidR="00F47E58" w:rsidRPr="00376C16" w14:paraId="6054DDC1" w14:textId="77777777" w:rsidTr="00F47E58">
        <w:trPr>
          <w:jc w:val="center"/>
        </w:trPr>
        <w:tc>
          <w:tcPr>
            <w:tcW w:w="566" w:type="dxa"/>
          </w:tcPr>
          <w:p w14:paraId="1B50E38F" w14:textId="77777777" w:rsidR="00F47E58" w:rsidRPr="00376C16" w:rsidRDefault="00F47E58"/>
        </w:tc>
        <w:tc>
          <w:tcPr>
            <w:tcW w:w="287" w:type="dxa"/>
            <w:tcBorders>
              <w:right w:val="single" w:sz="6" w:space="0" w:color="auto"/>
            </w:tcBorders>
          </w:tcPr>
          <w:p w14:paraId="09369941" w14:textId="77777777" w:rsidR="00F47E58" w:rsidRPr="00376C16" w:rsidRDefault="00F47E58"/>
        </w:tc>
        <w:tc>
          <w:tcPr>
            <w:tcW w:w="5808" w:type="dxa"/>
          </w:tcPr>
          <w:p w14:paraId="0EA1FDDA" w14:textId="77777777" w:rsidR="00F47E58" w:rsidRPr="00376C16" w:rsidRDefault="00F47E58"/>
        </w:tc>
        <w:tc>
          <w:tcPr>
            <w:tcW w:w="141" w:type="dxa"/>
          </w:tcPr>
          <w:p w14:paraId="77944040" w14:textId="77777777" w:rsidR="00F47E58" w:rsidRPr="00376C16" w:rsidRDefault="00F47E58"/>
        </w:tc>
        <w:tc>
          <w:tcPr>
            <w:tcW w:w="2477" w:type="dxa"/>
          </w:tcPr>
          <w:p w14:paraId="0D71CFF7" w14:textId="77777777" w:rsidR="00F47E58" w:rsidRPr="00376C16" w:rsidRDefault="00F47E58"/>
        </w:tc>
        <w:tc>
          <w:tcPr>
            <w:tcW w:w="365" w:type="dxa"/>
          </w:tcPr>
          <w:p w14:paraId="6243DBD1" w14:textId="77777777" w:rsidR="00F47E58" w:rsidRPr="00376C16" w:rsidRDefault="00F47E58"/>
        </w:tc>
      </w:tr>
      <w:tr w:rsidR="00F47E58" w:rsidRPr="00376C16" w14:paraId="1A1E6E93" w14:textId="77777777" w:rsidTr="00F47E58">
        <w:trPr>
          <w:jc w:val="center"/>
        </w:trPr>
        <w:tc>
          <w:tcPr>
            <w:tcW w:w="566" w:type="dxa"/>
          </w:tcPr>
          <w:p w14:paraId="32CC267B" w14:textId="77777777" w:rsidR="00F47E58" w:rsidRPr="00376C16" w:rsidRDefault="00F47E58"/>
        </w:tc>
        <w:tc>
          <w:tcPr>
            <w:tcW w:w="287" w:type="dxa"/>
            <w:tcBorders>
              <w:right w:val="single" w:sz="6" w:space="0" w:color="auto"/>
            </w:tcBorders>
          </w:tcPr>
          <w:p w14:paraId="5CED0FB4" w14:textId="77777777" w:rsidR="00F47E58" w:rsidRPr="00376C16" w:rsidRDefault="00F47E58"/>
        </w:tc>
        <w:tc>
          <w:tcPr>
            <w:tcW w:w="5808" w:type="dxa"/>
          </w:tcPr>
          <w:p w14:paraId="0D805020" w14:textId="77777777" w:rsidR="00F47E58" w:rsidRPr="00376C16" w:rsidRDefault="00F47E58"/>
        </w:tc>
        <w:tc>
          <w:tcPr>
            <w:tcW w:w="141" w:type="dxa"/>
          </w:tcPr>
          <w:p w14:paraId="0E8E860A" w14:textId="77777777" w:rsidR="00F47E58" w:rsidRPr="00376C16" w:rsidRDefault="00F47E58"/>
        </w:tc>
        <w:tc>
          <w:tcPr>
            <w:tcW w:w="2477" w:type="dxa"/>
          </w:tcPr>
          <w:p w14:paraId="0CB8D9C5" w14:textId="77777777" w:rsidR="00F47E58" w:rsidRPr="00376C16" w:rsidRDefault="00F47E58"/>
        </w:tc>
        <w:tc>
          <w:tcPr>
            <w:tcW w:w="365" w:type="dxa"/>
          </w:tcPr>
          <w:p w14:paraId="2A870D85" w14:textId="77777777" w:rsidR="00F47E58" w:rsidRPr="00376C16" w:rsidRDefault="00F47E58"/>
        </w:tc>
      </w:tr>
      <w:tr w:rsidR="00F47E58" w:rsidRPr="00376C16" w14:paraId="2D1C98C2" w14:textId="77777777" w:rsidTr="00F47E58">
        <w:trPr>
          <w:jc w:val="center"/>
        </w:trPr>
        <w:tc>
          <w:tcPr>
            <w:tcW w:w="566" w:type="dxa"/>
          </w:tcPr>
          <w:p w14:paraId="1C84CD47" w14:textId="77777777" w:rsidR="00F47E58" w:rsidRPr="00376C16" w:rsidRDefault="00F47E58"/>
        </w:tc>
        <w:tc>
          <w:tcPr>
            <w:tcW w:w="287" w:type="dxa"/>
            <w:tcBorders>
              <w:right w:val="single" w:sz="6" w:space="0" w:color="auto"/>
            </w:tcBorders>
          </w:tcPr>
          <w:p w14:paraId="2DC3E866" w14:textId="77777777" w:rsidR="00F47E58" w:rsidRPr="00376C16" w:rsidRDefault="00F47E58"/>
        </w:tc>
        <w:tc>
          <w:tcPr>
            <w:tcW w:w="5808" w:type="dxa"/>
          </w:tcPr>
          <w:p w14:paraId="4FB74F18" w14:textId="77777777" w:rsidR="00F47E58" w:rsidRPr="00376C16" w:rsidRDefault="00F47E58"/>
        </w:tc>
        <w:tc>
          <w:tcPr>
            <w:tcW w:w="141" w:type="dxa"/>
          </w:tcPr>
          <w:p w14:paraId="466234D8" w14:textId="77777777" w:rsidR="00F47E58" w:rsidRPr="00376C16" w:rsidRDefault="00F47E58"/>
        </w:tc>
        <w:tc>
          <w:tcPr>
            <w:tcW w:w="2477" w:type="dxa"/>
          </w:tcPr>
          <w:p w14:paraId="4092163D" w14:textId="77777777" w:rsidR="00F47E58" w:rsidRPr="00376C16" w:rsidRDefault="00F47E58"/>
        </w:tc>
        <w:tc>
          <w:tcPr>
            <w:tcW w:w="365" w:type="dxa"/>
          </w:tcPr>
          <w:p w14:paraId="3F6BFED9" w14:textId="77777777" w:rsidR="00F47E58" w:rsidRPr="00376C16" w:rsidRDefault="00F47E58"/>
        </w:tc>
      </w:tr>
      <w:tr w:rsidR="00F47E58" w:rsidRPr="00376C16" w14:paraId="275E5CBE" w14:textId="77777777" w:rsidTr="00F47E58">
        <w:trPr>
          <w:jc w:val="center"/>
        </w:trPr>
        <w:tc>
          <w:tcPr>
            <w:tcW w:w="566" w:type="dxa"/>
          </w:tcPr>
          <w:p w14:paraId="3D1D20B8" w14:textId="77777777" w:rsidR="00F47E58" w:rsidRPr="00376C16" w:rsidRDefault="00F47E58"/>
        </w:tc>
        <w:tc>
          <w:tcPr>
            <w:tcW w:w="287" w:type="dxa"/>
            <w:tcBorders>
              <w:right w:val="single" w:sz="6" w:space="0" w:color="auto"/>
            </w:tcBorders>
          </w:tcPr>
          <w:p w14:paraId="217D0F4F" w14:textId="77777777" w:rsidR="00F47E58" w:rsidRPr="00376C16" w:rsidRDefault="00F47E58"/>
        </w:tc>
        <w:tc>
          <w:tcPr>
            <w:tcW w:w="5808" w:type="dxa"/>
          </w:tcPr>
          <w:p w14:paraId="55C102B8" w14:textId="77777777" w:rsidR="00F47E58" w:rsidRPr="00376C16" w:rsidRDefault="00F47E58"/>
        </w:tc>
        <w:tc>
          <w:tcPr>
            <w:tcW w:w="141" w:type="dxa"/>
          </w:tcPr>
          <w:p w14:paraId="68922F72" w14:textId="77777777" w:rsidR="00F47E58" w:rsidRPr="00376C16" w:rsidRDefault="00F47E58"/>
        </w:tc>
        <w:tc>
          <w:tcPr>
            <w:tcW w:w="2477" w:type="dxa"/>
          </w:tcPr>
          <w:p w14:paraId="4B332A1D" w14:textId="77777777" w:rsidR="00F47E58" w:rsidRPr="00376C16" w:rsidRDefault="00F47E58"/>
        </w:tc>
        <w:tc>
          <w:tcPr>
            <w:tcW w:w="365" w:type="dxa"/>
          </w:tcPr>
          <w:p w14:paraId="04E3847D" w14:textId="77777777" w:rsidR="00F47E58" w:rsidRPr="00376C16" w:rsidRDefault="00F47E58"/>
        </w:tc>
      </w:tr>
      <w:tr w:rsidR="00F47E58" w:rsidRPr="00376C16" w14:paraId="64F35D39" w14:textId="77777777" w:rsidTr="00F47E58">
        <w:trPr>
          <w:jc w:val="center"/>
        </w:trPr>
        <w:tc>
          <w:tcPr>
            <w:tcW w:w="566" w:type="dxa"/>
          </w:tcPr>
          <w:p w14:paraId="6A18BABD" w14:textId="77777777" w:rsidR="00F47E58" w:rsidRPr="00376C16" w:rsidRDefault="00F47E58"/>
        </w:tc>
        <w:tc>
          <w:tcPr>
            <w:tcW w:w="287" w:type="dxa"/>
            <w:tcBorders>
              <w:right w:val="single" w:sz="6" w:space="0" w:color="auto"/>
            </w:tcBorders>
          </w:tcPr>
          <w:p w14:paraId="51C0DD12" w14:textId="77777777" w:rsidR="00F47E58" w:rsidRPr="00376C16" w:rsidRDefault="00F47E58"/>
        </w:tc>
        <w:tc>
          <w:tcPr>
            <w:tcW w:w="5808" w:type="dxa"/>
          </w:tcPr>
          <w:p w14:paraId="6EEDD168" w14:textId="77777777" w:rsidR="00F47E58" w:rsidRPr="00376C16" w:rsidRDefault="00F47E58"/>
        </w:tc>
        <w:tc>
          <w:tcPr>
            <w:tcW w:w="141" w:type="dxa"/>
          </w:tcPr>
          <w:p w14:paraId="348762C4" w14:textId="77777777" w:rsidR="00F47E58" w:rsidRPr="00376C16" w:rsidRDefault="00F47E58"/>
        </w:tc>
        <w:tc>
          <w:tcPr>
            <w:tcW w:w="2477" w:type="dxa"/>
          </w:tcPr>
          <w:p w14:paraId="48E4C6E7" w14:textId="77777777" w:rsidR="00F47E58" w:rsidRPr="00376C16" w:rsidRDefault="00F47E58"/>
        </w:tc>
        <w:tc>
          <w:tcPr>
            <w:tcW w:w="365" w:type="dxa"/>
          </w:tcPr>
          <w:p w14:paraId="0BAF739F" w14:textId="77777777" w:rsidR="00F47E58" w:rsidRPr="00376C16" w:rsidRDefault="00F47E58"/>
        </w:tc>
      </w:tr>
    </w:tbl>
    <w:p w14:paraId="674C31F7" w14:textId="77777777" w:rsidR="00F47E58" w:rsidRPr="000A3051" w:rsidRDefault="00F47E58" w:rsidP="0072691C">
      <w:pPr>
        <w:spacing w:before="120"/>
        <w:rPr>
          <w:sz w:val="18"/>
          <w:szCs w:val="18"/>
        </w:rPr>
        <w:sectPr w:rsidR="00F47E58" w:rsidRPr="000A3051" w:rsidSect="00080547">
          <w:type w:val="nextColumn"/>
          <w:pgSz w:w="11901" w:h="16840"/>
          <w:pgMar w:top="1418" w:right="1134" w:bottom="1418" w:left="1418" w:header="624" w:footer="680" w:gutter="0"/>
          <w:paperSrc w:first="1" w:other="1"/>
          <w:cols w:space="720"/>
          <w:docGrid w:linePitch="326"/>
        </w:sectPr>
      </w:pPr>
      <w:r w:rsidRPr="000A3051">
        <w:rPr>
          <w:sz w:val="18"/>
          <w:szCs w:val="18"/>
        </w:rPr>
        <w:t xml:space="preserve">Символ </w:t>
      </w:r>
      <w:r w:rsidRPr="000A3051">
        <w:rPr>
          <w:rFonts w:ascii="Wingdings" w:hAnsi="Wingdings"/>
          <w:sz w:val="18"/>
          <w:szCs w:val="18"/>
        </w:rPr>
        <w:t></w:t>
      </w:r>
      <w:r w:rsidRPr="000A3051">
        <w:rPr>
          <w:sz w:val="18"/>
          <w:szCs w:val="18"/>
        </w:rPr>
        <w:t xml:space="preserve"> означает информацию, которая будет предоставлена другим государствам-участникам в соответствии с пунктом 11 части VIII ПП.</w:t>
      </w:r>
    </w:p>
    <w:p w14:paraId="231B281D" w14:textId="3661E790" w:rsidR="00F47E58" w:rsidRPr="00376C16" w:rsidRDefault="00F47E58">
      <w:pPr>
        <w:rPr>
          <w:sz w:val="4"/>
        </w:rPr>
      </w:pP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47E58" w:rsidRPr="00376C16" w14:paraId="79141815" w14:textId="77777777">
        <w:trPr>
          <w:trHeight w:hRule="exact" w:val="1360"/>
          <w:jc w:val="center"/>
        </w:trPr>
        <w:tc>
          <w:tcPr>
            <w:tcW w:w="1242" w:type="dxa"/>
          </w:tcPr>
          <w:p w14:paraId="63DE95BB" w14:textId="73BBE5F1" w:rsidR="00F47E58" w:rsidRPr="00376C16" w:rsidRDefault="0008088F">
            <w:pPr>
              <w:spacing w:before="120"/>
              <w:ind w:right="113"/>
              <w:jc w:val="center"/>
            </w:pPr>
            <w:r>
              <w:rPr>
                <w:noProof/>
                <w:sz w:val="20"/>
              </w:rPr>
              <w:drawing>
                <wp:inline distT="0" distB="0" distL="0" distR="0" wp14:anchorId="6DC6E520" wp14:editId="0BCD2AA6">
                  <wp:extent cx="619125" cy="6191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387" w:type="dxa"/>
            <w:tcBorders>
              <w:right w:val="single" w:sz="6" w:space="0" w:color="auto"/>
            </w:tcBorders>
          </w:tcPr>
          <w:p w14:paraId="6D2325C9" w14:textId="60CDC358" w:rsidR="00F47E58" w:rsidRPr="00B17C64" w:rsidRDefault="00F47E58" w:rsidP="00A80C77">
            <w:pPr>
              <w:pStyle w:val="FormsS3"/>
            </w:pPr>
            <w:bookmarkStart w:id="1497" w:name="_Toc432600075"/>
            <w:bookmarkStart w:id="1498" w:name="_Toc432601122"/>
            <w:bookmarkStart w:id="1499" w:name="_Toc432605400"/>
            <w:bookmarkStart w:id="1500" w:name="_Toc432606042"/>
            <w:bookmarkStart w:id="1501" w:name="_Toc432607034"/>
            <w:bookmarkStart w:id="1502" w:name="_Toc432681565"/>
            <w:bookmarkStart w:id="1503" w:name="_Toc432686714"/>
            <w:bookmarkStart w:id="1504" w:name="_Toc432756833"/>
            <w:bookmarkStart w:id="1505" w:name="_Toc432774104"/>
            <w:bookmarkStart w:id="1506" w:name="_Toc432776903"/>
            <w:bookmarkStart w:id="1507" w:name="_Toc433015628"/>
            <w:bookmarkStart w:id="1508" w:name="_Toc433020494"/>
            <w:bookmarkStart w:id="1509" w:name="_Toc433026068"/>
            <w:bookmarkStart w:id="1510" w:name="_Toc433033740"/>
            <w:bookmarkStart w:id="1511" w:name="_Toc433103585"/>
            <w:bookmarkStart w:id="1512" w:name="_Toc433108994"/>
            <w:bookmarkStart w:id="1513" w:name="_Toc433110881"/>
            <w:bookmarkStart w:id="1514" w:name="_Toc433190417"/>
            <w:bookmarkStart w:id="1515" w:name="_Toc433271707"/>
            <w:bookmarkStart w:id="1516" w:name="_Toc433284227"/>
            <w:bookmarkStart w:id="1517" w:name="_Toc433286912"/>
            <w:bookmarkStart w:id="1518" w:name="_Toc433288286"/>
            <w:bookmarkStart w:id="1519" w:name="_Toc433288471"/>
            <w:bookmarkStart w:id="1520" w:name="_Toc433289723"/>
            <w:bookmarkStart w:id="1521" w:name="_Toc433297393"/>
            <w:bookmarkStart w:id="1522" w:name="_Toc433298101"/>
            <w:bookmarkStart w:id="1523" w:name="_Toc433616988"/>
            <w:bookmarkStart w:id="1524" w:name="_Toc433618582"/>
            <w:bookmarkStart w:id="1525" w:name="_Toc433623782"/>
            <w:bookmarkStart w:id="1526" w:name="_Toc433628478"/>
            <w:bookmarkStart w:id="1527" w:name="_Toc433632845"/>
            <w:bookmarkStart w:id="1528" w:name="_Toc451068216"/>
            <w:bookmarkStart w:id="1529" w:name="_Toc451072589"/>
            <w:bookmarkStart w:id="1530" w:name="_Toc451073133"/>
            <w:bookmarkStart w:id="1531" w:name="_Toc451077836"/>
            <w:bookmarkStart w:id="1532" w:name="_Toc451265846"/>
            <w:bookmarkStart w:id="1533" w:name="_Toc451266786"/>
            <w:bookmarkStart w:id="1534" w:name="_Toc87355872"/>
            <w:bookmarkStart w:id="1535" w:name="_Toc87356754"/>
            <w:bookmarkStart w:id="1536" w:name="_Toc87432078"/>
            <w:bookmarkStart w:id="1537" w:name="_Toc87433263"/>
            <w:bookmarkStart w:id="1538" w:name="_Toc88128562"/>
            <w:bookmarkStart w:id="1539" w:name="_Toc88155218"/>
            <w:bookmarkStart w:id="1540" w:name="_Toc98951476"/>
            <w:r>
              <w:t>Форма 3.3</w:t>
            </w:r>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p>
          <w:p w14:paraId="786D7DB6" w14:textId="3751F187" w:rsidR="00F47E58" w:rsidRPr="00B17C64" w:rsidRDefault="00F47E58" w:rsidP="00A80C77">
            <w:pPr>
              <w:pStyle w:val="FormsS3"/>
            </w:pPr>
            <w:bookmarkStart w:id="1541" w:name="_Toc451265847"/>
            <w:bookmarkStart w:id="1542" w:name="_Toc451266787"/>
            <w:bookmarkStart w:id="1543" w:name="_Toc87355873"/>
            <w:bookmarkStart w:id="1544" w:name="_Toc87356755"/>
            <w:bookmarkStart w:id="1545" w:name="_Toc87432079"/>
            <w:bookmarkStart w:id="1546" w:name="_Toc87433264"/>
            <w:bookmarkStart w:id="1547" w:name="_Toc88128563"/>
            <w:bookmarkStart w:id="1548" w:name="_Toc88155219"/>
            <w:bookmarkStart w:id="1549" w:name="_Toc98951477"/>
            <w:r>
              <w:t>Объявление предприятия(й) Списка 3</w:t>
            </w:r>
            <w:bookmarkEnd w:id="1541"/>
            <w:bookmarkEnd w:id="1542"/>
            <w:bookmarkEnd w:id="1543"/>
            <w:bookmarkEnd w:id="1544"/>
            <w:bookmarkEnd w:id="1545"/>
            <w:bookmarkEnd w:id="1546"/>
            <w:bookmarkEnd w:id="1547"/>
            <w:bookmarkEnd w:id="1548"/>
            <w:bookmarkEnd w:id="1549"/>
          </w:p>
        </w:tc>
        <w:tc>
          <w:tcPr>
            <w:tcW w:w="2977" w:type="dxa"/>
          </w:tcPr>
          <w:p w14:paraId="1B7CAC53" w14:textId="77777777" w:rsidR="00F47E58" w:rsidRPr="00376C16" w:rsidRDefault="00F47E58">
            <w:pPr>
              <w:spacing w:before="40"/>
            </w:pPr>
            <w:r>
              <w:t>Код страны:</w:t>
            </w:r>
          </w:p>
          <w:p w14:paraId="18EBB3B6" w14:textId="77777777" w:rsidR="00F47E58" w:rsidRPr="00376C16" w:rsidRDefault="00F47E58">
            <w:pPr>
              <w:spacing w:before="40"/>
            </w:pPr>
            <w:r>
              <w:t>Раздел: В</w:t>
            </w:r>
          </w:p>
          <w:p w14:paraId="255A1281" w14:textId="77777777" w:rsidR="00F47E58" w:rsidRPr="00376C16" w:rsidRDefault="00F47E58">
            <w:pPr>
              <w:spacing w:before="40"/>
            </w:pPr>
            <w:r>
              <w:t>Стр. ... из ... стр.:</w:t>
            </w:r>
          </w:p>
          <w:p w14:paraId="0B8499FC" w14:textId="58989A5E" w:rsidR="00F47E58" w:rsidRPr="00376C16" w:rsidRDefault="00F47E58">
            <w:pPr>
              <w:spacing w:before="40"/>
            </w:pPr>
            <w:r>
              <w:t>Дата (гггг-мм-дд):</w:t>
            </w:r>
          </w:p>
        </w:tc>
      </w:tr>
    </w:tbl>
    <w:p w14:paraId="12ECDF08" w14:textId="77777777" w:rsidR="00F47E58" w:rsidRPr="00376C16" w:rsidRDefault="00F47E58"/>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F47E58" w:rsidRPr="00376C16" w14:paraId="3E58C512" w14:textId="77777777" w:rsidTr="00F47E58">
        <w:trPr>
          <w:jc w:val="center"/>
        </w:trPr>
        <w:tc>
          <w:tcPr>
            <w:tcW w:w="854" w:type="dxa"/>
            <w:gridSpan w:val="2"/>
          </w:tcPr>
          <w:p w14:paraId="2435040F" w14:textId="22DB4135" w:rsidR="00F47E58" w:rsidRPr="00376C16" w:rsidRDefault="00F47E58">
            <w:r>
              <w:t>Конфи-денц.</w:t>
            </w:r>
          </w:p>
        </w:tc>
        <w:tc>
          <w:tcPr>
            <w:tcW w:w="5812" w:type="dxa"/>
            <w:tcBorders>
              <w:left w:val="single" w:sz="6" w:space="0" w:color="auto"/>
            </w:tcBorders>
          </w:tcPr>
          <w:p w14:paraId="20E9783C" w14:textId="5107AD2D" w:rsidR="00F47E58" w:rsidRPr="00376C16" w:rsidRDefault="00606A44">
            <w:pPr>
              <w:ind w:left="170"/>
            </w:pPr>
            <w:r>
              <w:rPr>
                <w:i/>
              </w:rPr>
              <w:t>Обязательно заполните</w:t>
            </w:r>
            <w:r w:rsidR="00500C72">
              <w:rPr>
                <w:i/>
              </w:rPr>
              <w:t xml:space="preserve"> по одной форме на каждое предприятие.</w:t>
            </w:r>
          </w:p>
        </w:tc>
        <w:tc>
          <w:tcPr>
            <w:tcW w:w="141" w:type="dxa"/>
          </w:tcPr>
          <w:p w14:paraId="37B665E5" w14:textId="77777777" w:rsidR="00F47E58" w:rsidRPr="00376C16" w:rsidRDefault="00F47E58">
            <w:pPr>
              <w:ind w:left="170"/>
            </w:pPr>
          </w:p>
        </w:tc>
        <w:tc>
          <w:tcPr>
            <w:tcW w:w="2837" w:type="dxa"/>
            <w:gridSpan w:val="2"/>
          </w:tcPr>
          <w:p w14:paraId="6B6FE2B2" w14:textId="77777777" w:rsidR="00F47E58" w:rsidRPr="00376C16" w:rsidRDefault="00F47E58">
            <w:pPr>
              <w:ind w:firstLine="113"/>
              <w:jc w:val="right"/>
            </w:pPr>
          </w:p>
        </w:tc>
      </w:tr>
      <w:tr w:rsidR="00F47E58" w:rsidRPr="00376C16" w14:paraId="5875385B" w14:textId="77777777" w:rsidTr="00F47E58">
        <w:trPr>
          <w:jc w:val="center"/>
        </w:trPr>
        <w:tc>
          <w:tcPr>
            <w:tcW w:w="567" w:type="dxa"/>
          </w:tcPr>
          <w:p w14:paraId="6E8D077F" w14:textId="77777777" w:rsidR="00F47E58" w:rsidRPr="00376C16" w:rsidRDefault="00F47E58">
            <w:pPr>
              <w:rPr>
                <w:sz w:val="6"/>
              </w:rPr>
            </w:pPr>
          </w:p>
        </w:tc>
        <w:tc>
          <w:tcPr>
            <w:tcW w:w="287" w:type="dxa"/>
            <w:tcBorders>
              <w:right w:val="single" w:sz="6" w:space="0" w:color="auto"/>
            </w:tcBorders>
          </w:tcPr>
          <w:p w14:paraId="336589AD" w14:textId="77777777" w:rsidR="00F47E58" w:rsidRPr="00376C16" w:rsidRDefault="00F47E58">
            <w:pPr>
              <w:ind w:left="170"/>
              <w:rPr>
                <w:sz w:val="6"/>
              </w:rPr>
            </w:pPr>
          </w:p>
        </w:tc>
        <w:tc>
          <w:tcPr>
            <w:tcW w:w="5812" w:type="dxa"/>
          </w:tcPr>
          <w:p w14:paraId="595F731C" w14:textId="77777777" w:rsidR="00F47E58" w:rsidRPr="00376C16" w:rsidRDefault="00F47E58">
            <w:pPr>
              <w:ind w:left="170"/>
              <w:rPr>
                <w:b/>
                <w:sz w:val="6"/>
              </w:rPr>
            </w:pPr>
          </w:p>
        </w:tc>
        <w:tc>
          <w:tcPr>
            <w:tcW w:w="141" w:type="dxa"/>
          </w:tcPr>
          <w:p w14:paraId="3DCFDB07" w14:textId="77777777" w:rsidR="00F47E58" w:rsidRPr="00376C16" w:rsidRDefault="00F47E58">
            <w:pPr>
              <w:ind w:left="170"/>
              <w:rPr>
                <w:sz w:val="6"/>
              </w:rPr>
            </w:pPr>
          </w:p>
        </w:tc>
        <w:tc>
          <w:tcPr>
            <w:tcW w:w="2480" w:type="dxa"/>
          </w:tcPr>
          <w:p w14:paraId="6A127DEC" w14:textId="77777777" w:rsidR="00F47E58" w:rsidRPr="00376C16" w:rsidRDefault="00F47E58">
            <w:pPr>
              <w:jc w:val="center"/>
              <w:rPr>
                <w:sz w:val="6"/>
              </w:rPr>
            </w:pPr>
          </w:p>
        </w:tc>
        <w:tc>
          <w:tcPr>
            <w:tcW w:w="357" w:type="dxa"/>
          </w:tcPr>
          <w:p w14:paraId="6275B387" w14:textId="77777777" w:rsidR="00F47E58" w:rsidRPr="00376C16" w:rsidRDefault="00F47E58">
            <w:pPr>
              <w:ind w:left="170"/>
              <w:rPr>
                <w:sz w:val="6"/>
              </w:rPr>
            </w:pPr>
          </w:p>
        </w:tc>
      </w:tr>
      <w:tr w:rsidR="00F47E58" w:rsidRPr="00376C16" w14:paraId="4D6AE3B9" w14:textId="77777777" w:rsidTr="00F47E58">
        <w:trPr>
          <w:jc w:val="center"/>
        </w:trPr>
        <w:tc>
          <w:tcPr>
            <w:tcW w:w="567" w:type="dxa"/>
          </w:tcPr>
          <w:p w14:paraId="23FFCDA2" w14:textId="77777777" w:rsidR="00F47E58" w:rsidRPr="00376C16" w:rsidRDefault="00F47E58"/>
        </w:tc>
        <w:tc>
          <w:tcPr>
            <w:tcW w:w="287" w:type="dxa"/>
            <w:tcBorders>
              <w:right w:val="single" w:sz="6" w:space="0" w:color="auto"/>
            </w:tcBorders>
          </w:tcPr>
          <w:p w14:paraId="278079C6" w14:textId="77777777" w:rsidR="00F47E58" w:rsidRPr="00376C16" w:rsidRDefault="00F47E58">
            <w:pPr>
              <w:ind w:left="170"/>
            </w:pPr>
          </w:p>
        </w:tc>
        <w:tc>
          <w:tcPr>
            <w:tcW w:w="5812" w:type="dxa"/>
          </w:tcPr>
          <w:p w14:paraId="06CC6412" w14:textId="77777777" w:rsidR="00F47E58" w:rsidRPr="00376C16" w:rsidRDefault="00F47E58">
            <w:pPr>
              <w:ind w:left="170"/>
              <w:rPr>
                <w:b/>
              </w:rPr>
            </w:pPr>
          </w:p>
        </w:tc>
        <w:tc>
          <w:tcPr>
            <w:tcW w:w="141" w:type="dxa"/>
          </w:tcPr>
          <w:p w14:paraId="6A27B06C" w14:textId="77777777" w:rsidR="00F47E58" w:rsidRPr="00376C16" w:rsidRDefault="00F47E58">
            <w:pPr>
              <w:ind w:left="170"/>
            </w:pPr>
          </w:p>
        </w:tc>
        <w:tc>
          <w:tcPr>
            <w:tcW w:w="2480" w:type="dxa"/>
          </w:tcPr>
          <w:p w14:paraId="0FA80DAF" w14:textId="77777777" w:rsidR="00F47E58" w:rsidRPr="00376C16" w:rsidRDefault="00F47E58">
            <w:pPr>
              <w:jc w:val="center"/>
            </w:pPr>
          </w:p>
        </w:tc>
        <w:tc>
          <w:tcPr>
            <w:tcW w:w="357" w:type="dxa"/>
          </w:tcPr>
          <w:p w14:paraId="3D219C03" w14:textId="77777777" w:rsidR="00F47E58" w:rsidRPr="00376C16" w:rsidRDefault="00F47E58"/>
        </w:tc>
      </w:tr>
      <w:tr w:rsidR="00F47E58" w:rsidRPr="00376C16" w14:paraId="5136C190" w14:textId="77777777" w:rsidTr="00F47E58">
        <w:trPr>
          <w:jc w:val="center"/>
        </w:trPr>
        <w:tc>
          <w:tcPr>
            <w:tcW w:w="567" w:type="dxa"/>
            <w:tcBorders>
              <w:top w:val="single" w:sz="4" w:space="0" w:color="auto"/>
              <w:left w:val="single" w:sz="4" w:space="0" w:color="auto"/>
              <w:bottom w:val="single" w:sz="4" w:space="0" w:color="auto"/>
              <w:right w:val="single" w:sz="4" w:space="0" w:color="auto"/>
            </w:tcBorders>
          </w:tcPr>
          <w:p w14:paraId="18AF18BC" w14:textId="77777777" w:rsidR="00F47E58" w:rsidRPr="00376C16" w:rsidRDefault="00F47E58"/>
        </w:tc>
        <w:tc>
          <w:tcPr>
            <w:tcW w:w="287" w:type="dxa"/>
            <w:tcBorders>
              <w:left w:val="nil"/>
              <w:right w:val="single" w:sz="6" w:space="0" w:color="auto"/>
            </w:tcBorders>
          </w:tcPr>
          <w:p w14:paraId="1054A6B0" w14:textId="77777777" w:rsidR="00F47E58" w:rsidRPr="00376C16" w:rsidRDefault="00F47E58">
            <w:pPr>
              <w:ind w:left="170"/>
            </w:pPr>
          </w:p>
        </w:tc>
        <w:tc>
          <w:tcPr>
            <w:tcW w:w="5812" w:type="dxa"/>
          </w:tcPr>
          <w:p w14:paraId="1A8B5EDE" w14:textId="77777777" w:rsidR="00F47E58" w:rsidRPr="00376C16" w:rsidRDefault="00F47E58">
            <w:pPr>
              <w:ind w:left="170"/>
              <w:rPr>
                <w:b/>
              </w:rPr>
            </w:pPr>
            <w:r>
              <w:rPr>
                <w:b/>
              </w:rPr>
              <w:t>Код предприятия:</w:t>
            </w:r>
          </w:p>
        </w:tc>
        <w:tc>
          <w:tcPr>
            <w:tcW w:w="141" w:type="dxa"/>
          </w:tcPr>
          <w:p w14:paraId="6FC33593" w14:textId="77777777" w:rsidR="00F47E58" w:rsidRPr="00376C16" w:rsidRDefault="00F47E58">
            <w:pPr>
              <w:ind w:left="170"/>
            </w:pPr>
          </w:p>
        </w:tc>
        <w:tc>
          <w:tcPr>
            <w:tcW w:w="2480" w:type="dxa"/>
          </w:tcPr>
          <w:p w14:paraId="2EEB3AD2" w14:textId="77777777" w:rsidR="00F47E58" w:rsidRPr="00376C16" w:rsidRDefault="00F47E58">
            <w:pPr>
              <w:jc w:val="center"/>
            </w:pPr>
          </w:p>
        </w:tc>
        <w:tc>
          <w:tcPr>
            <w:tcW w:w="357" w:type="dxa"/>
          </w:tcPr>
          <w:p w14:paraId="113C4BDB" w14:textId="77777777" w:rsidR="00F47E58" w:rsidRPr="00376C16" w:rsidRDefault="00F47E58">
            <w:pPr>
              <w:rPr>
                <w:rFonts w:ascii="Wingdings" w:hAnsi="Wingdings"/>
              </w:rPr>
            </w:pPr>
            <w:r>
              <w:rPr>
                <w:rFonts w:ascii="Wingdings" w:hAnsi="Wingdings"/>
              </w:rPr>
              <w:t></w:t>
            </w:r>
          </w:p>
        </w:tc>
      </w:tr>
      <w:tr w:rsidR="00F47E58" w:rsidRPr="00376C16" w14:paraId="326A9EA1" w14:textId="77777777" w:rsidTr="00F47E58">
        <w:trPr>
          <w:jc w:val="center"/>
        </w:trPr>
        <w:tc>
          <w:tcPr>
            <w:tcW w:w="567" w:type="dxa"/>
          </w:tcPr>
          <w:p w14:paraId="3CAC8336" w14:textId="77777777" w:rsidR="00F47E58" w:rsidRPr="00376C16" w:rsidRDefault="00F47E58">
            <w:pPr>
              <w:rPr>
                <w:sz w:val="4"/>
              </w:rPr>
            </w:pPr>
          </w:p>
        </w:tc>
        <w:tc>
          <w:tcPr>
            <w:tcW w:w="287" w:type="dxa"/>
            <w:tcBorders>
              <w:right w:val="single" w:sz="6" w:space="0" w:color="auto"/>
            </w:tcBorders>
          </w:tcPr>
          <w:p w14:paraId="4132768C" w14:textId="77777777" w:rsidR="00F47E58" w:rsidRPr="00376C16" w:rsidRDefault="00F47E58">
            <w:pPr>
              <w:ind w:left="170"/>
              <w:rPr>
                <w:sz w:val="4"/>
              </w:rPr>
            </w:pPr>
          </w:p>
        </w:tc>
        <w:tc>
          <w:tcPr>
            <w:tcW w:w="5812" w:type="dxa"/>
          </w:tcPr>
          <w:p w14:paraId="47FAC116" w14:textId="77777777" w:rsidR="00F47E58" w:rsidRPr="00376C16" w:rsidRDefault="00F47E58">
            <w:pPr>
              <w:ind w:left="170"/>
              <w:rPr>
                <w:b/>
                <w:sz w:val="4"/>
              </w:rPr>
            </w:pPr>
          </w:p>
        </w:tc>
        <w:tc>
          <w:tcPr>
            <w:tcW w:w="141" w:type="dxa"/>
          </w:tcPr>
          <w:p w14:paraId="79CE35DE" w14:textId="77777777" w:rsidR="00F47E58" w:rsidRPr="00376C16" w:rsidRDefault="00F47E58">
            <w:pPr>
              <w:ind w:left="170"/>
              <w:rPr>
                <w:sz w:val="4"/>
              </w:rPr>
            </w:pPr>
          </w:p>
        </w:tc>
        <w:tc>
          <w:tcPr>
            <w:tcW w:w="2480" w:type="dxa"/>
            <w:tcBorders>
              <w:top w:val="single" w:sz="6" w:space="0" w:color="auto"/>
            </w:tcBorders>
          </w:tcPr>
          <w:p w14:paraId="76F56D6C" w14:textId="77777777" w:rsidR="00F47E58" w:rsidRPr="00376C16" w:rsidRDefault="00F47E58">
            <w:pPr>
              <w:jc w:val="center"/>
              <w:rPr>
                <w:sz w:val="4"/>
              </w:rPr>
            </w:pPr>
          </w:p>
        </w:tc>
        <w:tc>
          <w:tcPr>
            <w:tcW w:w="357" w:type="dxa"/>
          </w:tcPr>
          <w:p w14:paraId="4073B81A" w14:textId="77777777" w:rsidR="00F47E58" w:rsidRPr="00376C16" w:rsidRDefault="00F47E58">
            <w:pPr>
              <w:rPr>
                <w:rFonts w:ascii="Wingdings" w:hAnsi="Wingdings"/>
                <w:sz w:val="4"/>
              </w:rPr>
            </w:pPr>
          </w:p>
        </w:tc>
      </w:tr>
      <w:tr w:rsidR="00F47E58" w:rsidRPr="00376C16" w14:paraId="6124B9BF" w14:textId="77777777" w:rsidTr="00F47E58">
        <w:trPr>
          <w:jc w:val="center"/>
        </w:trPr>
        <w:tc>
          <w:tcPr>
            <w:tcW w:w="567" w:type="dxa"/>
            <w:tcBorders>
              <w:top w:val="single" w:sz="4" w:space="0" w:color="auto"/>
              <w:left w:val="single" w:sz="4" w:space="0" w:color="auto"/>
              <w:bottom w:val="single" w:sz="4" w:space="0" w:color="auto"/>
              <w:right w:val="single" w:sz="4" w:space="0" w:color="auto"/>
            </w:tcBorders>
          </w:tcPr>
          <w:p w14:paraId="3F545085" w14:textId="77777777" w:rsidR="00F47E58" w:rsidRPr="00376C16" w:rsidRDefault="00F47E58"/>
        </w:tc>
        <w:tc>
          <w:tcPr>
            <w:tcW w:w="287" w:type="dxa"/>
            <w:tcBorders>
              <w:left w:val="nil"/>
              <w:right w:val="single" w:sz="6" w:space="0" w:color="auto"/>
            </w:tcBorders>
          </w:tcPr>
          <w:p w14:paraId="20A1C37A" w14:textId="77777777" w:rsidR="00F47E58" w:rsidRPr="00376C16" w:rsidRDefault="00F47E58">
            <w:pPr>
              <w:ind w:left="170"/>
            </w:pPr>
          </w:p>
        </w:tc>
        <w:tc>
          <w:tcPr>
            <w:tcW w:w="5812" w:type="dxa"/>
          </w:tcPr>
          <w:p w14:paraId="78D4EBE5" w14:textId="77777777" w:rsidR="00F47E58" w:rsidRPr="00376C16" w:rsidRDefault="00F47E58">
            <w:pPr>
              <w:ind w:left="170"/>
            </w:pPr>
            <w:r>
              <w:rPr>
                <w:b/>
              </w:rPr>
              <w:t>Код производственной зоны:</w:t>
            </w:r>
          </w:p>
        </w:tc>
        <w:tc>
          <w:tcPr>
            <w:tcW w:w="141" w:type="dxa"/>
          </w:tcPr>
          <w:p w14:paraId="1B6AA276" w14:textId="77777777" w:rsidR="00F47E58" w:rsidRPr="00376C16" w:rsidRDefault="00F47E58">
            <w:pPr>
              <w:ind w:left="170"/>
            </w:pPr>
          </w:p>
        </w:tc>
        <w:tc>
          <w:tcPr>
            <w:tcW w:w="2480" w:type="dxa"/>
            <w:tcBorders>
              <w:bottom w:val="single" w:sz="6" w:space="0" w:color="auto"/>
            </w:tcBorders>
          </w:tcPr>
          <w:p w14:paraId="64E73C7E" w14:textId="77777777" w:rsidR="00F47E58" w:rsidRPr="00376C16" w:rsidRDefault="00F47E58">
            <w:pPr>
              <w:jc w:val="center"/>
            </w:pPr>
          </w:p>
        </w:tc>
        <w:tc>
          <w:tcPr>
            <w:tcW w:w="357" w:type="dxa"/>
          </w:tcPr>
          <w:p w14:paraId="16088D63" w14:textId="77777777" w:rsidR="00F47E58" w:rsidRPr="00376C16" w:rsidRDefault="00F47E58">
            <w:r>
              <w:rPr>
                <w:rFonts w:ascii="Wingdings" w:hAnsi="Wingdings"/>
              </w:rPr>
              <w:t></w:t>
            </w:r>
          </w:p>
        </w:tc>
      </w:tr>
      <w:tr w:rsidR="00F47E58" w:rsidRPr="00376C16" w14:paraId="785AA498" w14:textId="77777777" w:rsidTr="00F47E58">
        <w:trPr>
          <w:jc w:val="center"/>
        </w:trPr>
        <w:tc>
          <w:tcPr>
            <w:tcW w:w="567" w:type="dxa"/>
          </w:tcPr>
          <w:p w14:paraId="58F6C9B9" w14:textId="77777777" w:rsidR="00F47E58" w:rsidRPr="00376C16" w:rsidRDefault="00F47E58"/>
        </w:tc>
        <w:tc>
          <w:tcPr>
            <w:tcW w:w="287" w:type="dxa"/>
            <w:tcBorders>
              <w:right w:val="single" w:sz="6" w:space="0" w:color="auto"/>
            </w:tcBorders>
          </w:tcPr>
          <w:p w14:paraId="0EA5A948" w14:textId="77777777" w:rsidR="00F47E58" w:rsidRPr="00376C16" w:rsidRDefault="00F47E58">
            <w:pPr>
              <w:ind w:left="170"/>
            </w:pPr>
          </w:p>
        </w:tc>
        <w:tc>
          <w:tcPr>
            <w:tcW w:w="5812" w:type="dxa"/>
          </w:tcPr>
          <w:p w14:paraId="045BF84A" w14:textId="77777777" w:rsidR="00F47E58" w:rsidRPr="00376C16" w:rsidRDefault="00F47E58">
            <w:pPr>
              <w:ind w:left="170"/>
            </w:pPr>
          </w:p>
        </w:tc>
        <w:tc>
          <w:tcPr>
            <w:tcW w:w="141" w:type="dxa"/>
          </w:tcPr>
          <w:p w14:paraId="5750ED26" w14:textId="77777777" w:rsidR="00F47E58" w:rsidRPr="00376C16" w:rsidRDefault="00F47E58">
            <w:pPr>
              <w:ind w:left="170"/>
            </w:pPr>
          </w:p>
        </w:tc>
        <w:tc>
          <w:tcPr>
            <w:tcW w:w="2480" w:type="dxa"/>
          </w:tcPr>
          <w:p w14:paraId="56A6A278" w14:textId="77777777" w:rsidR="00F47E58" w:rsidRPr="00376C16" w:rsidRDefault="00F47E58"/>
        </w:tc>
        <w:tc>
          <w:tcPr>
            <w:tcW w:w="357" w:type="dxa"/>
          </w:tcPr>
          <w:p w14:paraId="51B3C35D" w14:textId="77777777" w:rsidR="00F47E58" w:rsidRPr="00376C16" w:rsidRDefault="00F47E58"/>
        </w:tc>
      </w:tr>
      <w:tr w:rsidR="00F47E58" w:rsidRPr="00376C16" w14:paraId="7395CA5C"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486944F1" w14:textId="77777777" w:rsidR="00F47E58" w:rsidRPr="00376C16" w:rsidRDefault="00F47E58"/>
        </w:tc>
        <w:tc>
          <w:tcPr>
            <w:tcW w:w="287" w:type="dxa"/>
            <w:tcBorders>
              <w:right w:val="single" w:sz="6" w:space="0" w:color="auto"/>
            </w:tcBorders>
          </w:tcPr>
          <w:p w14:paraId="0986B6C8" w14:textId="77777777" w:rsidR="00F47E58" w:rsidRPr="00376C16" w:rsidRDefault="00F47E58">
            <w:pPr>
              <w:ind w:left="170"/>
            </w:pPr>
          </w:p>
        </w:tc>
        <w:tc>
          <w:tcPr>
            <w:tcW w:w="5812" w:type="dxa"/>
          </w:tcPr>
          <w:p w14:paraId="101ED958" w14:textId="77777777" w:rsidR="00F47E58" w:rsidRPr="00376C16" w:rsidRDefault="00F47E58">
            <w:pPr>
              <w:ind w:left="170"/>
            </w:pPr>
            <w:r>
              <w:t>Наименование предприятия:</w:t>
            </w:r>
          </w:p>
        </w:tc>
        <w:tc>
          <w:tcPr>
            <w:tcW w:w="141" w:type="dxa"/>
          </w:tcPr>
          <w:p w14:paraId="0A84D1C6" w14:textId="77777777" w:rsidR="00F47E58" w:rsidRPr="00376C16" w:rsidRDefault="00F47E58">
            <w:pPr>
              <w:ind w:left="170"/>
            </w:pPr>
          </w:p>
        </w:tc>
        <w:tc>
          <w:tcPr>
            <w:tcW w:w="2480" w:type="dxa"/>
            <w:tcBorders>
              <w:bottom w:val="single" w:sz="6" w:space="0" w:color="auto"/>
            </w:tcBorders>
          </w:tcPr>
          <w:p w14:paraId="24705360" w14:textId="77777777" w:rsidR="00F47E58" w:rsidRPr="00376C16" w:rsidRDefault="00F47E58">
            <w:pPr>
              <w:jc w:val="center"/>
            </w:pPr>
          </w:p>
        </w:tc>
        <w:tc>
          <w:tcPr>
            <w:tcW w:w="357" w:type="dxa"/>
          </w:tcPr>
          <w:p w14:paraId="043B576E" w14:textId="77777777" w:rsidR="00F47E58" w:rsidRPr="00376C16" w:rsidRDefault="00F47E58">
            <w:r>
              <w:rPr>
                <w:rFonts w:ascii="Wingdings" w:hAnsi="Wingdings"/>
              </w:rPr>
              <w:t></w:t>
            </w:r>
          </w:p>
        </w:tc>
      </w:tr>
      <w:tr w:rsidR="00F47E58" w:rsidRPr="00376C16" w14:paraId="3408EE94" w14:textId="77777777" w:rsidTr="00F47E58">
        <w:trPr>
          <w:jc w:val="center"/>
        </w:trPr>
        <w:tc>
          <w:tcPr>
            <w:tcW w:w="567" w:type="dxa"/>
          </w:tcPr>
          <w:p w14:paraId="54811C7D" w14:textId="77777777" w:rsidR="00F47E58" w:rsidRPr="00376C16" w:rsidRDefault="00F47E58">
            <w:pPr>
              <w:rPr>
                <w:sz w:val="4"/>
              </w:rPr>
            </w:pPr>
          </w:p>
        </w:tc>
        <w:tc>
          <w:tcPr>
            <w:tcW w:w="287" w:type="dxa"/>
            <w:tcBorders>
              <w:right w:val="single" w:sz="6" w:space="0" w:color="auto"/>
            </w:tcBorders>
          </w:tcPr>
          <w:p w14:paraId="782EC4FE" w14:textId="77777777" w:rsidR="00F47E58" w:rsidRPr="00376C16" w:rsidRDefault="00F47E58">
            <w:pPr>
              <w:ind w:left="170"/>
              <w:rPr>
                <w:sz w:val="4"/>
              </w:rPr>
            </w:pPr>
          </w:p>
        </w:tc>
        <w:tc>
          <w:tcPr>
            <w:tcW w:w="5812" w:type="dxa"/>
          </w:tcPr>
          <w:p w14:paraId="35483F75" w14:textId="77777777" w:rsidR="00F47E58" w:rsidRPr="00376C16" w:rsidRDefault="00F47E58">
            <w:pPr>
              <w:ind w:left="170"/>
              <w:rPr>
                <w:sz w:val="4"/>
              </w:rPr>
            </w:pPr>
          </w:p>
        </w:tc>
        <w:tc>
          <w:tcPr>
            <w:tcW w:w="141" w:type="dxa"/>
          </w:tcPr>
          <w:p w14:paraId="2FB736A9" w14:textId="77777777" w:rsidR="00F47E58" w:rsidRPr="00376C16" w:rsidRDefault="00F47E58">
            <w:pPr>
              <w:ind w:left="170"/>
              <w:rPr>
                <w:sz w:val="4"/>
              </w:rPr>
            </w:pPr>
          </w:p>
        </w:tc>
        <w:tc>
          <w:tcPr>
            <w:tcW w:w="2480" w:type="dxa"/>
          </w:tcPr>
          <w:p w14:paraId="22B8ABFE" w14:textId="77777777" w:rsidR="00F47E58" w:rsidRPr="00376C16" w:rsidRDefault="00F47E58">
            <w:pPr>
              <w:rPr>
                <w:sz w:val="4"/>
              </w:rPr>
            </w:pPr>
          </w:p>
        </w:tc>
        <w:tc>
          <w:tcPr>
            <w:tcW w:w="357" w:type="dxa"/>
          </w:tcPr>
          <w:p w14:paraId="21AAE466" w14:textId="77777777" w:rsidR="00F47E58" w:rsidRPr="00376C16" w:rsidRDefault="00F47E58">
            <w:pPr>
              <w:rPr>
                <w:sz w:val="4"/>
              </w:rPr>
            </w:pPr>
          </w:p>
        </w:tc>
      </w:tr>
      <w:tr w:rsidR="00606A44" w:rsidRPr="00376C16" w14:paraId="76911EB9" w14:textId="77777777" w:rsidTr="00F47E58">
        <w:trPr>
          <w:jc w:val="center"/>
        </w:trPr>
        <w:tc>
          <w:tcPr>
            <w:tcW w:w="567" w:type="dxa"/>
            <w:tcBorders>
              <w:top w:val="single" w:sz="6" w:space="0" w:color="auto"/>
              <w:left w:val="single" w:sz="6" w:space="0" w:color="auto"/>
              <w:right w:val="single" w:sz="6" w:space="0" w:color="auto"/>
            </w:tcBorders>
          </w:tcPr>
          <w:p w14:paraId="55B56F38" w14:textId="77777777" w:rsidR="00606A44" w:rsidRPr="00376C16" w:rsidRDefault="00606A44"/>
        </w:tc>
        <w:tc>
          <w:tcPr>
            <w:tcW w:w="287" w:type="dxa"/>
            <w:tcBorders>
              <w:right w:val="single" w:sz="6" w:space="0" w:color="auto"/>
            </w:tcBorders>
          </w:tcPr>
          <w:p w14:paraId="2C788DD0" w14:textId="77777777" w:rsidR="00606A44" w:rsidRPr="00376C16" w:rsidRDefault="00606A44">
            <w:pPr>
              <w:ind w:left="170"/>
            </w:pPr>
          </w:p>
        </w:tc>
        <w:tc>
          <w:tcPr>
            <w:tcW w:w="5812" w:type="dxa"/>
            <w:vMerge w:val="restart"/>
          </w:tcPr>
          <w:p w14:paraId="27E52F91" w14:textId="77777777" w:rsidR="00606A44" w:rsidRPr="00376C16" w:rsidRDefault="00606A44">
            <w:pPr>
              <w:ind w:left="170"/>
            </w:pPr>
            <w:r>
              <w:t>Наименование владельца, компании или организации, эксплуатирующей предприятие</w:t>
            </w:r>
          </w:p>
        </w:tc>
        <w:tc>
          <w:tcPr>
            <w:tcW w:w="141" w:type="dxa"/>
          </w:tcPr>
          <w:p w14:paraId="1E5EA0B3" w14:textId="77777777" w:rsidR="00606A44" w:rsidRPr="00376C16" w:rsidRDefault="00606A44">
            <w:pPr>
              <w:ind w:left="170"/>
            </w:pPr>
          </w:p>
        </w:tc>
        <w:tc>
          <w:tcPr>
            <w:tcW w:w="2480" w:type="dxa"/>
          </w:tcPr>
          <w:p w14:paraId="2F47B065" w14:textId="77777777" w:rsidR="00606A44" w:rsidRPr="00376C16" w:rsidRDefault="00606A44">
            <w:pPr>
              <w:jc w:val="center"/>
            </w:pPr>
          </w:p>
        </w:tc>
        <w:tc>
          <w:tcPr>
            <w:tcW w:w="357" w:type="dxa"/>
          </w:tcPr>
          <w:p w14:paraId="6C46E376" w14:textId="77777777" w:rsidR="00606A44" w:rsidRPr="00376C16" w:rsidRDefault="00606A44"/>
        </w:tc>
      </w:tr>
      <w:tr w:rsidR="00606A44" w:rsidRPr="00376C16" w14:paraId="3F591585" w14:textId="77777777" w:rsidTr="00F47E58">
        <w:trPr>
          <w:jc w:val="center"/>
        </w:trPr>
        <w:tc>
          <w:tcPr>
            <w:tcW w:w="567" w:type="dxa"/>
            <w:tcBorders>
              <w:top w:val="single" w:sz="6" w:space="0" w:color="auto"/>
            </w:tcBorders>
          </w:tcPr>
          <w:p w14:paraId="38549EF6" w14:textId="77777777" w:rsidR="00606A44" w:rsidRPr="00376C16" w:rsidRDefault="00606A44"/>
        </w:tc>
        <w:tc>
          <w:tcPr>
            <w:tcW w:w="287" w:type="dxa"/>
            <w:tcBorders>
              <w:right w:val="single" w:sz="6" w:space="0" w:color="auto"/>
            </w:tcBorders>
          </w:tcPr>
          <w:p w14:paraId="216311AB" w14:textId="77777777" w:rsidR="00606A44" w:rsidRPr="00376C16" w:rsidRDefault="00606A44">
            <w:pPr>
              <w:ind w:left="170"/>
            </w:pPr>
          </w:p>
        </w:tc>
        <w:tc>
          <w:tcPr>
            <w:tcW w:w="5812" w:type="dxa"/>
            <w:vMerge/>
          </w:tcPr>
          <w:p w14:paraId="70A99FD7" w14:textId="77777777" w:rsidR="00606A44" w:rsidRPr="00376C16" w:rsidRDefault="00606A44">
            <w:pPr>
              <w:ind w:left="170"/>
            </w:pPr>
          </w:p>
        </w:tc>
        <w:tc>
          <w:tcPr>
            <w:tcW w:w="141" w:type="dxa"/>
          </w:tcPr>
          <w:p w14:paraId="3665E953" w14:textId="77777777" w:rsidR="00606A44" w:rsidRPr="00376C16" w:rsidRDefault="00606A44">
            <w:pPr>
              <w:ind w:left="170"/>
            </w:pPr>
          </w:p>
        </w:tc>
        <w:tc>
          <w:tcPr>
            <w:tcW w:w="2480" w:type="dxa"/>
            <w:tcBorders>
              <w:bottom w:val="single" w:sz="6" w:space="0" w:color="auto"/>
            </w:tcBorders>
          </w:tcPr>
          <w:p w14:paraId="7EB4F67B" w14:textId="77777777" w:rsidR="00606A44" w:rsidRPr="00376C16" w:rsidRDefault="00606A44">
            <w:pPr>
              <w:jc w:val="center"/>
            </w:pPr>
          </w:p>
        </w:tc>
        <w:tc>
          <w:tcPr>
            <w:tcW w:w="357" w:type="dxa"/>
          </w:tcPr>
          <w:p w14:paraId="7F60CB02" w14:textId="77777777" w:rsidR="00606A44" w:rsidRPr="00376C16" w:rsidRDefault="00606A44">
            <w:r>
              <w:rPr>
                <w:rFonts w:ascii="Wingdings" w:hAnsi="Wingdings"/>
              </w:rPr>
              <w:t></w:t>
            </w:r>
          </w:p>
        </w:tc>
      </w:tr>
      <w:tr w:rsidR="00F47E58" w:rsidRPr="00376C16" w14:paraId="53A73B3F" w14:textId="77777777" w:rsidTr="00F47E58">
        <w:trPr>
          <w:jc w:val="center"/>
        </w:trPr>
        <w:tc>
          <w:tcPr>
            <w:tcW w:w="567" w:type="dxa"/>
          </w:tcPr>
          <w:p w14:paraId="579B6AA7" w14:textId="77777777" w:rsidR="00F47E58" w:rsidRPr="00376C16" w:rsidRDefault="00F47E58">
            <w:pPr>
              <w:rPr>
                <w:sz w:val="8"/>
              </w:rPr>
            </w:pPr>
          </w:p>
        </w:tc>
        <w:tc>
          <w:tcPr>
            <w:tcW w:w="287" w:type="dxa"/>
            <w:tcBorders>
              <w:right w:val="single" w:sz="6" w:space="0" w:color="auto"/>
            </w:tcBorders>
          </w:tcPr>
          <w:p w14:paraId="0057729F" w14:textId="77777777" w:rsidR="00F47E58" w:rsidRPr="00376C16" w:rsidRDefault="00F47E58">
            <w:pPr>
              <w:ind w:left="170"/>
              <w:rPr>
                <w:sz w:val="8"/>
              </w:rPr>
            </w:pPr>
          </w:p>
        </w:tc>
        <w:tc>
          <w:tcPr>
            <w:tcW w:w="5812" w:type="dxa"/>
          </w:tcPr>
          <w:p w14:paraId="35D4EB18" w14:textId="77777777" w:rsidR="00F47E58" w:rsidRPr="00376C16" w:rsidRDefault="00F47E58">
            <w:pPr>
              <w:ind w:left="170"/>
              <w:rPr>
                <w:sz w:val="8"/>
              </w:rPr>
            </w:pPr>
          </w:p>
        </w:tc>
        <w:tc>
          <w:tcPr>
            <w:tcW w:w="141" w:type="dxa"/>
          </w:tcPr>
          <w:p w14:paraId="444BCD70" w14:textId="77777777" w:rsidR="00F47E58" w:rsidRPr="00376C16" w:rsidRDefault="00F47E58">
            <w:pPr>
              <w:ind w:left="170"/>
              <w:rPr>
                <w:sz w:val="8"/>
              </w:rPr>
            </w:pPr>
          </w:p>
        </w:tc>
        <w:tc>
          <w:tcPr>
            <w:tcW w:w="2480" w:type="dxa"/>
          </w:tcPr>
          <w:p w14:paraId="2B15221F" w14:textId="77777777" w:rsidR="00F47E58" w:rsidRPr="00376C16" w:rsidRDefault="00F47E58">
            <w:pPr>
              <w:rPr>
                <w:sz w:val="8"/>
              </w:rPr>
            </w:pPr>
          </w:p>
        </w:tc>
        <w:tc>
          <w:tcPr>
            <w:tcW w:w="357" w:type="dxa"/>
          </w:tcPr>
          <w:p w14:paraId="64CAD055" w14:textId="77777777" w:rsidR="00F47E58" w:rsidRPr="00376C16" w:rsidRDefault="00F47E58">
            <w:pPr>
              <w:rPr>
                <w:sz w:val="8"/>
              </w:rPr>
            </w:pPr>
          </w:p>
        </w:tc>
      </w:tr>
      <w:tr w:rsidR="00F47E58" w:rsidRPr="00376C16" w14:paraId="7CF8D7D5"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5198CF14" w14:textId="77777777" w:rsidR="00F47E58" w:rsidRPr="00376C16" w:rsidRDefault="00F47E58"/>
        </w:tc>
        <w:tc>
          <w:tcPr>
            <w:tcW w:w="287" w:type="dxa"/>
            <w:tcBorders>
              <w:right w:val="single" w:sz="6" w:space="0" w:color="auto"/>
            </w:tcBorders>
          </w:tcPr>
          <w:p w14:paraId="6E4D2162" w14:textId="77777777" w:rsidR="00F47E58" w:rsidRPr="00376C16" w:rsidRDefault="00F47E58">
            <w:pPr>
              <w:ind w:left="170"/>
            </w:pPr>
          </w:p>
        </w:tc>
        <w:tc>
          <w:tcPr>
            <w:tcW w:w="5812" w:type="dxa"/>
          </w:tcPr>
          <w:p w14:paraId="200694C1" w14:textId="77777777" w:rsidR="00F47E58" w:rsidRPr="00376C16" w:rsidRDefault="00F47E58">
            <w:pPr>
              <w:ind w:left="170"/>
            </w:pPr>
            <w:r>
              <w:t>Точное местонахождение предприятия в пределах производственной зоны</w:t>
            </w:r>
          </w:p>
        </w:tc>
        <w:tc>
          <w:tcPr>
            <w:tcW w:w="141" w:type="dxa"/>
          </w:tcPr>
          <w:p w14:paraId="3785762C" w14:textId="77777777" w:rsidR="00F47E58" w:rsidRPr="00376C16" w:rsidRDefault="00F47E58">
            <w:pPr>
              <w:ind w:left="170"/>
            </w:pPr>
          </w:p>
        </w:tc>
        <w:tc>
          <w:tcPr>
            <w:tcW w:w="2480" w:type="dxa"/>
            <w:tcBorders>
              <w:bottom w:val="single" w:sz="6" w:space="0" w:color="auto"/>
            </w:tcBorders>
          </w:tcPr>
          <w:p w14:paraId="16134975" w14:textId="77777777" w:rsidR="00F47E58" w:rsidRPr="00376C16" w:rsidRDefault="00F47E58"/>
        </w:tc>
        <w:tc>
          <w:tcPr>
            <w:tcW w:w="357" w:type="dxa"/>
          </w:tcPr>
          <w:p w14:paraId="7CF5CE50" w14:textId="77777777" w:rsidR="00F47E58" w:rsidRPr="00376C16" w:rsidRDefault="00F47E58"/>
        </w:tc>
      </w:tr>
      <w:tr w:rsidR="00F47E58" w:rsidRPr="00376C16" w14:paraId="1B4ECC92" w14:textId="77777777" w:rsidTr="00F47E58">
        <w:trPr>
          <w:jc w:val="center"/>
        </w:trPr>
        <w:tc>
          <w:tcPr>
            <w:tcW w:w="567" w:type="dxa"/>
          </w:tcPr>
          <w:p w14:paraId="717D017C" w14:textId="77777777" w:rsidR="00F47E58" w:rsidRPr="00376C16" w:rsidRDefault="00F47E58">
            <w:pPr>
              <w:rPr>
                <w:sz w:val="4"/>
              </w:rPr>
            </w:pPr>
          </w:p>
        </w:tc>
        <w:tc>
          <w:tcPr>
            <w:tcW w:w="287" w:type="dxa"/>
            <w:tcBorders>
              <w:right w:val="single" w:sz="6" w:space="0" w:color="auto"/>
            </w:tcBorders>
          </w:tcPr>
          <w:p w14:paraId="63AEDCAB" w14:textId="77777777" w:rsidR="00F47E58" w:rsidRPr="00376C16" w:rsidRDefault="00F47E58">
            <w:pPr>
              <w:ind w:left="170"/>
              <w:rPr>
                <w:sz w:val="4"/>
              </w:rPr>
            </w:pPr>
          </w:p>
        </w:tc>
        <w:tc>
          <w:tcPr>
            <w:tcW w:w="5812" w:type="dxa"/>
          </w:tcPr>
          <w:p w14:paraId="4654783E" w14:textId="77777777" w:rsidR="00F47E58" w:rsidRPr="00376C16" w:rsidRDefault="00F47E58">
            <w:pPr>
              <w:ind w:left="170"/>
              <w:rPr>
                <w:sz w:val="4"/>
              </w:rPr>
            </w:pPr>
          </w:p>
        </w:tc>
        <w:tc>
          <w:tcPr>
            <w:tcW w:w="141" w:type="dxa"/>
          </w:tcPr>
          <w:p w14:paraId="3195C07C" w14:textId="77777777" w:rsidR="00F47E58" w:rsidRPr="00376C16" w:rsidRDefault="00F47E58">
            <w:pPr>
              <w:ind w:left="170"/>
              <w:rPr>
                <w:sz w:val="4"/>
              </w:rPr>
            </w:pPr>
          </w:p>
        </w:tc>
        <w:tc>
          <w:tcPr>
            <w:tcW w:w="2480" w:type="dxa"/>
          </w:tcPr>
          <w:p w14:paraId="59062658" w14:textId="77777777" w:rsidR="00F47E58" w:rsidRPr="00376C16" w:rsidRDefault="00F47E58">
            <w:pPr>
              <w:rPr>
                <w:sz w:val="4"/>
              </w:rPr>
            </w:pPr>
          </w:p>
        </w:tc>
        <w:tc>
          <w:tcPr>
            <w:tcW w:w="357" w:type="dxa"/>
          </w:tcPr>
          <w:p w14:paraId="5BF9DAE1" w14:textId="77777777" w:rsidR="00F47E58" w:rsidRPr="00376C16" w:rsidRDefault="00F47E58">
            <w:pPr>
              <w:rPr>
                <w:sz w:val="4"/>
              </w:rPr>
            </w:pPr>
          </w:p>
        </w:tc>
      </w:tr>
      <w:tr w:rsidR="00F47E58" w:rsidRPr="00376C16" w14:paraId="1319F366"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390AC6EB" w14:textId="77777777" w:rsidR="00F47E58" w:rsidRPr="00376C16" w:rsidRDefault="00F47E58"/>
        </w:tc>
        <w:tc>
          <w:tcPr>
            <w:tcW w:w="287" w:type="dxa"/>
            <w:tcBorders>
              <w:right w:val="single" w:sz="6" w:space="0" w:color="auto"/>
            </w:tcBorders>
          </w:tcPr>
          <w:p w14:paraId="6D7E02F4" w14:textId="77777777" w:rsidR="00F47E58" w:rsidRPr="00376C16" w:rsidRDefault="00F47E58">
            <w:pPr>
              <w:ind w:left="170"/>
            </w:pPr>
          </w:p>
        </w:tc>
        <w:tc>
          <w:tcPr>
            <w:tcW w:w="5812" w:type="dxa"/>
          </w:tcPr>
          <w:p w14:paraId="164445D3" w14:textId="3EFDEAC7" w:rsidR="00F47E58" w:rsidRPr="00376C16" w:rsidRDefault="00525FBF">
            <w:pPr>
              <w:ind w:left="510"/>
            </w:pPr>
            <w:r>
              <w:t xml:space="preserve">  Конкретный номер сооружения, если имеется:</w:t>
            </w:r>
          </w:p>
        </w:tc>
        <w:tc>
          <w:tcPr>
            <w:tcW w:w="141" w:type="dxa"/>
          </w:tcPr>
          <w:p w14:paraId="54377ACE" w14:textId="77777777" w:rsidR="00F47E58" w:rsidRPr="00376C16" w:rsidRDefault="00F47E58">
            <w:pPr>
              <w:ind w:left="170"/>
            </w:pPr>
          </w:p>
        </w:tc>
        <w:tc>
          <w:tcPr>
            <w:tcW w:w="2480" w:type="dxa"/>
            <w:tcBorders>
              <w:bottom w:val="single" w:sz="6" w:space="0" w:color="auto"/>
            </w:tcBorders>
          </w:tcPr>
          <w:p w14:paraId="6F6F11CA" w14:textId="77777777" w:rsidR="00F47E58" w:rsidRPr="00376C16" w:rsidRDefault="00F47E58"/>
        </w:tc>
        <w:tc>
          <w:tcPr>
            <w:tcW w:w="357" w:type="dxa"/>
          </w:tcPr>
          <w:p w14:paraId="130A743D" w14:textId="77777777" w:rsidR="00F47E58" w:rsidRPr="00376C16" w:rsidRDefault="00F47E58"/>
        </w:tc>
      </w:tr>
      <w:tr w:rsidR="00F47E58" w:rsidRPr="00376C16" w14:paraId="1B7CD150" w14:textId="77777777" w:rsidTr="00F47E58">
        <w:trPr>
          <w:jc w:val="center"/>
        </w:trPr>
        <w:tc>
          <w:tcPr>
            <w:tcW w:w="567" w:type="dxa"/>
          </w:tcPr>
          <w:p w14:paraId="659B3C1C" w14:textId="77777777" w:rsidR="00F47E58" w:rsidRPr="00376C16" w:rsidRDefault="00F47E58">
            <w:pPr>
              <w:rPr>
                <w:sz w:val="4"/>
              </w:rPr>
            </w:pPr>
          </w:p>
        </w:tc>
        <w:tc>
          <w:tcPr>
            <w:tcW w:w="287" w:type="dxa"/>
            <w:tcBorders>
              <w:right w:val="single" w:sz="6" w:space="0" w:color="auto"/>
            </w:tcBorders>
          </w:tcPr>
          <w:p w14:paraId="0F5DF6E2" w14:textId="77777777" w:rsidR="00F47E58" w:rsidRPr="00376C16" w:rsidRDefault="00F47E58">
            <w:pPr>
              <w:ind w:left="170"/>
              <w:rPr>
                <w:sz w:val="4"/>
              </w:rPr>
            </w:pPr>
          </w:p>
        </w:tc>
        <w:tc>
          <w:tcPr>
            <w:tcW w:w="5812" w:type="dxa"/>
          </w:tcPr>
          <w:p w14:paraId="22D5077B" w14:textId="77777777" w:rsidR="00F47E58" w:rsidRPr="00376C16" w:rsidRDefault="00F47E58">
            <w:pPr>
              <w:ind w:left="510"/>
              <w:rPr>
                <w:sz w:val="4"/>
              </w:rPr>
            </w:pPr>
          </w:p>
        </w:tc>
        <w:tc>
          <w:tcPr>
            <w:tcW w:w="141" w:type="dxa"/>
          </w:tcPr>
          <w:p w14:paraId="618CC92E" w14:textId="77777777" w:rsidR="00F47E58" w:rsidRPr="00376C16" w:rsidRDefault="00F47E58">
            <w:pPr>
              <w:ind w:left="170"/>
              <w:rPr>
                <w:sz w:val="4"/>
              </w:rPr>
            </w:pPr>
          </w:p>
        </w:tc>
        <w:tc>
          <w:tcPr>
            <w:tcW w:w="2480" w:type="dxa"/>
          </w:tcPr>
          <w:p w14:paraId="710EDF32" w14:textId="77777777" w:rsidR="00F47E58" w:rsidRPr="00376C16" w:rsidRDefault="00F47E58">
            <w:pPr>
              <w:rPr>
                <w:sz w:val="4"/>
              </w:rPr>
            </w:pPr>
          </w:p>
        </w:tc>
        <w:tc>
          <w:tcPr>
            <w:tcW w:w="357" w:type="dxa"/>
          </w:tcPr>
          <w:p w14:paraId="62957A2C" w14:textId="77777777" w:rsidR="00F47E58" w:rsidRPr="00376C16" w:rsidRDefault="00F47E58">
            <w:pPr>
              <w:rPr>
                <w:sz w:val="4"/>
              </w:rPr>
            </w:pPr>
          </w:p>
        </w:tc>
      </w:tr>
      <w:tr w:rsidR="00F47E58" w:rsidRPr="00376C16" w14:paraId="05665AC5"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1E76B00C" w14:textId="77777777" w:rsidR="00F47E58" w:rsidRPr="00376C16" w:rsidRDefault="00F47E58"/>
        </w:tc>
        <w:tc>
          <w:tcPr>
            <w:tcW w:w="287" w:type="dxa"/>
            <w:tcBorders>
              <w:right w:val="single" w:sz="6" w:space="0" w:color="auto"/>
            </w:tcBorders>
          </w:tcPr>
          <w:p w14:paraId="4A4C88DC" w14:textId="77777777" w:rsidR="00F47E58" w:rsidRPr="00376C16" w:rsidRDefault="00F47E58">
            <w:pPr>
              <w:ind w:left="170"/>
            </w:pPr>
          </w:p>
        </w:tc>
        <w:tc>
          <w:tcPr>
            <w:tcW w:w="5812" w:type="dxa"/>
          </w:tcPr>
          <w:p w14:paraId="752B4B37" w14:textId="4F366BAA" w:rsidR="00F47E58" w:rsidRPr="00376C16" w:rsidRDefault="00525FBF">
            <w:pPr>
              <w:ind w:left="510"/>
            </w:pPr>
            <w:r>
              <w:t xml:space="preserve">  Конкретный номер здания, если имеется:</w:t>
            </w:r>
          </w:p>
        </w:tc>
        <w:tc>
          <w:tcPr>
            <w:tcW w:w="141" w:type="dxa"/>
          </w:tcPr>
          <w:p w14:paraId="18F18162" w14:textId="77777777" w:rsidR="00F47E58" w:rsidRPr="00376C16" w:rsidRDefault="00F47E58">
            <w:pPr>
              <w:ind w:left="170"/>
            </w:pPr>
          </w:p>
        </w:tc>
        <w:tc>
          <w:tcPr>
            <w:tcW w:w="2480" w:type="dxa"/>
            <w:tcBorders>
              <w:bottom w:val="single" w:sz="6" w:space="0" w:color="auto"/>
            </w:tcBorders>
          </w:tcPr>
          <w:p w14:paraId="03FD3E95" w14:textId="77777777" w:rsidR="00F47E58" w:rsidRPr="00376C16" w:rsidRDefault="00F47E58">
            <w:pPr>
              <w:jc w:val="center"/>
            </w:pPr>
          </w:p>
        </w:tc>
        <w:tc>
          <w:tcPr>
            <w:tcW w:w="357" w:type="dxa"/>
          </w:tcPr>
          <w:p w14:paraId="25569387" w14:textId="77777777" w:rsidR="00F47E58" w:rsidRPr="00376C16" w:rsidRDefault="00F47E58"/>
        </w:tc>
      </w:tr>
      <w:tr w:rsidR="00F47E58" w:rsidRPr="00376C16" w14:paraId="758284EE" w14:textId="77777777" w:rsidTr="00F47E58">
        <w:trPr>
          <w:jc w:val="center"/>
        </w:trPr>
        <w:tc>
          <w:tcPr>
            <w:tcW w:w="567" w:type="dxa"/>
          </w:tcPr>
          <w:p w14:paraId="42B4D7F0" w14:textId="77777777" w:rsidR="00F47E58" w:rsidRPr="00376C16" w:rsidRDefault="00F47E58">
            <w:pPr>
              <w:rPr>
                <w:sz w:val="4"/>
              </w:rPr>
            </w:pPr>
          </w:p>
        </w:tc>
        <w:tc>
          <w:tcPr>
            <w:tcW w:w="287" w:type="dxa"/>
            <w:tcBorders>
              <w:right w:val="single" w:sz="6" w:space="0" w:color="auto"/>
            </w:tcBorders>
          </w:tcPr>
          <w:p w14:paraId="2ECCD7A6" w14:textId="77777777" w:rsidR="00F47E58" w:rsidRPr="00376C16" w:rsidRDefault="00F47E58">
            <w:pPr>
              <w:ind w:left="170"/>
              <w:rPr>
                <w:sz w:val="4"/>
              </w:rPr>
            </w:pPr>
          </w:p>
        </w:tc>
        <w:tc>
          <w:tcPr>
            <w:tcW w:w="5812" w:type="dxa"/>
          </w:tcPr>
          <w:p w14:paraId="0379BD65" w14:textId="77777777" w:rsidR="00F47E58" w:rsidRPr="00376C16" w:rsidRDefault="00F47E58">
            <w:pPr>
              <w:ind w:left="170"/>
              <w:rPr>
                <w:sz w:val="4"/>
              </w:rPr>
            </w:pPr>
          </w:p>
        </w:tc>
        <w:tc>
          <w:tcPr>
            <w:tcW w:w="141" w:type="dxa"/>
          </w:tcPr>
          <w:p w14:paraId="7063871B" w14:textId="77777777" w:rsidR="00F47E58" w:rsidRPr="00376C16" w:rsidRDefault="00F47E58">
            <w:pPr>
              <w:ind w:left="170"/>
              <w:rPr>
                <w:sz w:val="4"/>
              </w:rPr>
            </w:pPr>
          </w:p>
        </w:tc>
        <w:tc>
          <w:tcPr>
            <w:tcW w:w="2480" w:type="dxa"/>
          </w:tcPr>
          <w:p w14:paraId="35431896" w14:textId="77777777" w:rsidR="00F47E58" w:rsidRPr="00376C16" w:rsidRDefault="00F47E58">
            <w:pPr>
              <w:rPr>
                <w:sz w:val="4"/>
              </w:rPr>
            </w:pPr>
          </w:p>
        </w:tc>
        <w:tc>
          <w:tcPr>
            <w:tcW w:w="357" w:type="dxa"/>
          </w:tcPr>
          <w:p w14:paraId="6A12FD0B" w14:textId="77777777" w:rsidR="00F47E58" w:rsidRPr="00376C16" w:rsidRDefault="00F47E58">
            <w:pPr>
              <w:rPr>
                <w:sz w:val="4"/>
              </w:rPr>
            </w:pPr>
          </w:p>
        </w:tc>
      </w:tr>
      <w:tr w:rsidR="00606A44" w:rsidRPr="00376C16" w14:paraId="29596208"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2B329AEB" w14:textId="77777777" w:rsidR="00606A44" w:rsidRPr="00376C16" w:rsidRDefault="00606A44"/>
        </w:tc>
        <w:tc>
          <w:tcPr>
            <w:tcW w:w="287" w:type="dxa"/>
            <w:tcBorders>
              <w:right w:val="single" w:sz="6" w:space="0" w:color="auto"/>
            </w:tcBorders>
          </w:tcPr>
          <w:p w14:paraId="4F6DF7F8" w14:textId="77777777" w:rsidR="00606A44" w:rsidRPr="00376C16" w:rsidRDefault="00606A44">
            <w:pPr>
              <w:ind w:left="170"/>
            </w:pPr>
          </w:p>
        </w:tc>
        <w:tc>
          <w:tcPr>
            <w:tcW w:w="5812" w:type="dxa"/>
            <w:vMerge w:val="restart"/>
          </w:tcPr>
          <w:p w14:paraId="48CED3B0" w14:textId="5B8BF8AF" w:rsidR="00606A44" w:rsidRPr="00376C16" w:rsidRDefault="00606A44" w:rsidP="00606A44">
            <w:pPr>
              <w:ind w:left="170"/>
            </w:pPr>
            <w:r>
              <w:t>Укажите дополнения, содержащие дополнительную информацию по данному предприятию, представляемую на добровольной основе (если имеется):</w:t>
            </w:r>
          </w:p>
        </w:tc>
        <w:tc>
          <w:tcPr>
            <w:tcW w:w="141" w:type="dxa"/>
          </w:tcPr>
          <w:p w14:paraId="419BE4AC" w14:textId="77777777" w:rsidR="00606A44" w:rsidRPr="00376C16" w:rsidRDefault="00606A44">
            <w:pPr>
              <w:ind w:left="170"/>
            </w:pPr>
          </w:p>
        </w:tc>
        <w:tc>
          <w:tcPr>
            <w:tcW w:w="2480" w:type="dxa"/>
          </w:tcPr>
          <w:p w14:paraId="14A07D3E" w14:textId="77777777" w:rsidR="00606A44" w:rsidRPr="00376C16" w:rsidRDefault="00606A44"/>
        </w:tc>
        <w:tc>
          <w:tcPr>
            <w:tcW w:w="357" w:type="dxa"/>
          </w:tcPr>
          <w:p w14:paraId="6BF1766F" w14:textId="77777777" w:rsidR="00606A44" w:rsidRPr="00376C16" w:rsidRDefault="00606A44"/>
        </w:tc>
      </w:tr>
      <w:tr w:rsidR="00606A44" w:rsidRPr="00376C16" w14:paraId="698575C6" w14:textId="77777777" w:rsidTr="00F47E58">
        <w:trPr>
          <w:jc w:val="center"/>
        </w:trPr>
        <w:tc>
          <w:tcPr>
            <w:tcW w:w="567" w:type="dxa"/>
          </w:tcPr>
          <w:p w14:paraId="6512A159" w14:textId="77777777" w:rsidR="00606A44" w:rsidRPr="00376C16" w:rsidRDefault="00606A44"/>
        </w:tc>
        <w:tc>
          <w:tcPr>
            <w:tcW w:w="287" w:type="dxa"/>
            <w:tcBorders>
              <w:right w:val="single" w:sz="6" w:space="0" w:color="auto"/>
            </w:tcBorders>
          </w:tcPr>
          <w:p w14:paraId="16C4C85F" w14:textId="77777777" w:rsidR="00606A44" w:rsidRPr="00376C16" w:rsidRDefault="00606A44">
            <w:pPr>
              <w:ind w:left="170"/>
            </w:pPr>
          </w:p>
        </w:tc>
        <w:tc>
          <w:tcPr>
            <w:tcW w:w="5812" w:type="dxa"/>
            <w:vMerge/>
          </w:tcPr>
          <w:p w14:paraId="1647B3B7" w14:textId="36AA3475" w:rsidR="00606A44" w:rsidRPr="00376C16" w:rsidRDefault="00606A44">
            <w:pPr>
              <w:ind w:left="170"/>
            </w:pPr>
          </w:p>
        </w:tc>
        <w:tc>
          <w:tcPr>
            <w:tcW w:w="141" w:type="dxa"/>
          </w:tcPr>
          <w:p w14:paraId="57C626BB" w14:textId="77777777" w:rsidR="00606A44" w:rsidRPr="00376C16" w:rsidRDefault="00606A44">
            <w:pPr>
              <w:ind w:left="170"/>
            </w:pPr>
          </w:p>
        </w:tc>
        <w:tc>
          <w:tcPr>
            <w:tcW w:w="2480" w:type="dxa"/>
            <w:tcBorders>
              <w:bottom w:val="single" w:sz="6" w:space="0" w:color="auto"/>
            </w:tcBorders>
          </w:tcPr>
          <w:p w14:paraId="67C8B710" w14:textId="77777777" w:rsidR="00606A44" w:rsidRPr="00376C16" w:rsidRDefault="00606A44"/>
        </w:tc>
        <w:tc>
          <w:tcPr>
            <w:tcW w:w="357" w:type="dxa"/>
          </w:tcPr>
          <w:p w14:paraId="1A23C691" w14:textId="77777777" w:rsidR="00606A44" w:rsidRPr="00376C16" w:rsidRDefault="00606A44"/>
        </w:tc>
      </w:tr>
      <w:tr w:rsidR="00F47E58" w:rsidRPr="00376C16" w14:paraId="495A69B6" w14:textId="77777777" w:rsidTr="00F47E58">
        <w:trPr>
          <w:jc w:val="center"/>
        </w:trPr>
        <w:tc>
          <w:tcPr>
            <w:tcW w:w="567" w:type="dxa"/>
          </w:tcPr>
          <w:p w14:paraId="4004299C" w14:textId="77777777" w:rsidR="00F47E58" w:rsidRPr="00376C16" w:rsidRDefault="00F47E58"/>
        </w:tc>
        <w:tc>
          <w:tcPr>
            <w:tcW w:w="287" w:type="dxa"/>
            <w:tcBorders>
              <w:right w:val="single" w:sz="6" w:space="0" w:color="auto"/>
            </w:tcBorders>
          </w:tcPr>
          <w:p w14:paraId="7ABD2919" w14:textId="77777777" w:rsidR="00F47E58" w:rsidRPr="00376C16" w:rsidRDefault="00F47E58">
            <w:pPr>
              <w:ind w:left="170"/>
            </w:pPr>
          </w:p>
        </w:tc>
        <w:tc>
          <w:tcPr>
            <w:tcW w:w="5812" w:type="dxa"/>
          </w:tcPr>
          <w:p w14:paraId="45DEA5B5" w14:textId="77777777" w:rsidR="00F47E58" w:rsidRPr="00376C16" w:rsidRDefault="00F47E58">
            <w:pPr>
              <w:ind w:left="170"/>
            </w:pPr>
          </w:p>
        </w:tc>
        <w:tc>
          <w:tcPr>
            <w:tcW w:w="141" w:type="dxa"/>
          </w:tcPr>
          <w:p w14:paraId="0987F3E3" w14:textId="77777777" w:rsidR="00F47E58" w:rsidRPr="00376C16" w:rsidRDefault="00F47E58">
            <w:pPr>
              <w:ind w:left="170"/>
            </w:pPr>
          </w:p>
        </w:tc>
        <w:tc>
          <w:tcPr>
            <w:tcW w:w="2480" w:type="dxa"/>
          </w:tcPr>
          <w:p w14:paraId="3FA40ADB" w14:textId="77777777" w:rsidR="00F47E58" w:rsidRPr="00376C16" w:rsidRDefault="00F47E58"/>
        </w:tc>
        <w:tc>
          <w:tcPr>
            <w:tcW w:w="357" w:type="dxa"/>
          </w:tcPr>
          <w:p w14:paraId="134140AA" w14:textId="77777777" w:rsidR="00F47E58" w:rsidRPr="00376C16" w:rsidRDefault="00F47E58"/>
        </w:tc>
      </w:tr>
      <w:tr w:rsidR="00F47E58" w:rsidRPr="00376C16" w14:paraId="382FE7F1" w14:textId="77777777" w:rsidTr="00F47E58">
        <w:trPr>
          <w:jc w:val="center"/>
        </w:trPr>
        <w:tc>
          <w:tcPr>
            <w:tcW w:w="567" w:type="dxa"/>
          </w:tcPr>
          <w:p w14:paraId="2C964E8C" w14:textId="77777777" w:rsidR="00F47E58" w:rsidRPr="00376C16" w:rsidRDefault="00F47E58"/>
        </w:tc>
        <w:tc>
          <w:tcPr>
            <w:tcW w:w="287" w:type="dxa"/>
            <w:tcBorders>
              <w:right w:val="single" w:sz="6" w:space="0" w:color="auto"/>
            </w:tcBorders>
          </w:tcPr>
          <w:p w14:paraId="1D502C20" w14:textId="77777777" w:rsidR="00F47E58" w:rsidRPr="00376C16" w:rsidRDefault="00F47E58">
            <w:pPr>
              <w:ind w:left="170"/>
            </w:pPr>
          </w:p>
        </w:tc>
        <w:tc>
          <w:tcPr>
            <w:tcW w:w="5812" w:type="dxa"/>
          </w:tcPr>
          <w:p w14:paraId="27B9843E" w14:textId="77777777" w:rsidR="00F47E58" w:rsidRPr="00376C16" w:rsidRDefault="00F47E58">
            <w:pPr>
              <w:pStyle w:val="NormalDF"/>
              <w:spacing w:before="0"/>
              <w:ind w:left="170"/>
            </w:pPr>
            <w:r>
              <w:rPr>
                <w:b/>
              </w:rPr>
              <w:t>Основная деятельность предприятий Списка 3:</w:t>
            </w:r>
          </w:p>
        </w:tc>
        <w:tc>
          <w:tcPr>
            <w:tcW w:w="141" w:type="dxa"/>
          </w:tcPr>
          <w:p w14:paraId="13131658" w14:textId="77777777" w:rsidR="00F47E58" w:rsidRPr="00376C16" w:rsidRDefault="00F47E58">
            <w:pPr>
              <w:ind w:left="170"/>
            </w:pPr>
          </w:p>
        </w:tc>
        <w:tc>
          <w:tcPr>
            <w:tcW w:w="2480" w:type="dxa"/>
          </w:tcPr>
          <w:p w14:paraId="5E4CDCF3" w14:textId="77777777" w:rsidR="00F47E58" w:rsidRPr="00376C16" w:rsidRDefault="00F47E58">
            <w:pPr>
              <w:jc w:val="center"/>
            </w:pPr>
          </w:p>
        </w:tc>
        <w:tc>
          <w:tcPr>
            <w:tcW w:w="357" w:type="dxa"/>
          </w:tcPr>
          <w:p w14:paraId="45C52BD8" w14:textId="77777777" w:rsidR="00F47E58" w:rsidRPr="00376C16" w:rsidRDefault="00F47E58"/>
        </w:tc>
      </w:tr>
      <w:tr w:rsidR="00F47E58" w:rsidRPr="00376C16" w14:paraId="1F662CD1" w14:textId="77777777" w:rsidTr="00F47E58">
        <w:trPr>
          <w:jc w:val="center"/>
        </w:trPr>
        <w:tc>
          <w:tcPr>
            <w:tcW w:w="567" w:type="dxa"/>
          </w:tcPr>
          <w:p w14:paraId="20E1E6AA" w14:textId="77777777" w:rsidR="00F47E58" w:rsidRPr="00376C16" w:rsidRDefault="00F47E58">
            <w:pPr>
              <w:rPr>
                <w:sz w:val="8"/>
              </w:rPr>
            </w:pPr>
          </w:p>
        </w:tc>
        <w:tc>
          <w:tcPr>
            <w:tcW w:w="287" w:type="dxa"/>
            <w:tcBorders>
              <w:right w:val="single" w:sz="6" w:space="0" w:color="auto"/>
            </w:tcBorders>
          </w:tcPr>
          <w:p w14:paraId="155AC0A2" w14:textId="77777777" w:rsidR="00F47E58" w:rsidRPr="00376C16" w:rsidRDefault="00F47E58">
            <w:pPr>
              <w:ind w:left="170"/>
              <w:rPr>
                <w:sz w:val="8"/>
              </w:rPr>
            </w:pPr>
          </w:p>
        </w:tc>
        <w:tc>
          <w:tcPr>
            <w:tcW w:w="5812" w:type="dxa"/>
          </w:tcPr>
          <w:p w14:paraId="559CB528" w14:textId="77777777" w:rsidR="00F47E58" w:rsidRPr="00376C16" w:rsidRDefault="00F47E58">
            <w:pPr>
              <w:ind w:left="170"/>
              <w:rPr>
                <w:sz w:val="8"/>
              </w:rPr>
            </w:pPr>
          </w:p>
        </w:tc>
        <w:tc>
          <w:tcPr>
            <w:tcW w:w="141" w:type="dxa"/>
          </w:tcPr>
          <w:p w14:paraId="77DEA31C" w14:textId="77777777" w:rsidR="00F47E58" w:rsidRPr="00376C16" w:rsidRDefault="00F47E58">
            <w:pPr>
              <w:ind w:left="170"/>
              <w:rPr>
                <w:sz w:val="8"/>
              </w:rPr>
            </w:pPr>
          </w:p>
        </w:tc>
        <w:tc>
          <w:tcPr>
            <w:tcW w:w="2480" w:type="dxa"/>
          </w:tcPr>
          <w:p w14:paraId="3324525F" w14:textId="77777777" w:rsidR="00F47E58" w:rsidRPr="00376C16" w:rsidRDefault="00F47E58">
            <w:pPr>
              <w:rPr>
                <w:sz w:val="8"/>
              </w:rPr>
            </w:pPr>
          </w:p>
        </w:tc>
        <w:tc>
          <w:tcPr>
            <w:tcW w:w="357" w:type="dxa"/>
          </w:tcPr>
          <w:p w14:paraId="1378E141" w14:textId="77777777" w:rsidR="00F47E58" w:rsidRPr="00376C16" w:rsidRDefault="00F47E58">
            <w:pPr>
              <w:rPr>
                <w:sz w:val="8"/>
              </w:rPr>
            </w:pPr>
          </w:p>
        </w:tc>
      </w:tr>
      <w:tr w:rsidR="00606A44" w:rsidRPr="00376C16" w14:paraId="374CE2CE"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2DD21C3A" w14:textId="77777777" w:rsidR="00606A44" w:rsidRPr="00376C16" w:rsidRDefault="00606A44"/>
        </w:tc>
        <w:tc>
          <w:tcPr>
            <w:tcW w:w="287" w:type="dxa"/>
            <w:tcBorders>
              <w:right w:val="single" w:sz="6" w:space="0" w:color="auto"/>
            </w:tcBorders>
          </w:tcPr>
          <w:p w14:paraId="7091AFCA" w14:textId="77777777" w:rsidR="00606A44" w:rsidRPr="00376C16" w:rsidRDefault="00606A44"/>
        </w:tc>
        <w:tc>
          <w:tcPr>
            <w:tcW w:w="5812" w:type="dxa"/>
            <w:vMerge w:val="restart"/>
          </w:tcPr>
          <w:p w14:paraId="2011C69B" w14:textId="585A234C" w:rsidR="00606A44" w:rsidRPr="00376C16" w:rsidRDefault="00606A44" w:rsidP="00606A44">
            <w:pPr>
              <w:ind w:left="170"/>
            </w:pPr>
            <w:r>
              <w:t>Для описания основной деятельности предприятия с точки зрения группы(групп) продуктов используйте коды групп продуктов (см. добавление 4):</w:t>
            </w:r>
          </w:p>
        </w:tc>
        <w:tc>
          <w:tcPr>
            <w:tcW w:w="141" w:type="dxa"/>
          </w:tcPr>
          <w:p w14:paraId="64FCE346" w14:textId="77777777" w:rsidR="00606A44" w:rsidRPr="00376C16" w:rsidRDefault="00606A44"/>
        </w:tc>
        <w:tc>
          <w:tcPr>
            <w:tcW w:w="2480" w:type="dxa"/>
          </w:tcPr>
          <w:p w14:paraId="54A7F2C2" w14:textId="77777777" w:rsidR="00606A44" w:rsidRPr="00376C16" w:rsidRDefault="00606A44"/>
        </w:tc>
        <w:tc>
          <w:tcPr>
            <w:tcW w:w="357" w:type="dxa"/>
          </w:tcPr>
          <w:p w14:paraId="4A18DFC2" w14:textId="77777777" w:rsidR="00606A44" w:rsidRPr="00376C16" w:rsidRDefault="00606A44">
            <w:r>
              <w:rPr>
                <w:rFonts w:ascii="Wingdings" w:hAnsi="Wingdings"/>
              </w:rPr>
              <w:t></w:t>
            </w:r>
          </w:p>
        </w:tc>
      </w:tr>
      <w:tr w:rsidR="00606A44" w:rsidRPr="00376C16" w14:paraId="4B5FFFE4" w14:textId="77777777" w:rsidTr="00F47E58">
        <w:trPr>
          <w:jc w:val="center"/>
        </w:trPr>
        <w:tc>
          <w:tcPr>
            <w:tcW w:w="567" w:type="dxa"/>
          </w:tcPr>
          <w:p w14:paraId="1BA5BDB3" w14:textId="77777777" w:rsidR="00606A44" w:rsidRPr="00376C16" w:rsidRDefault="00606A44"/>
        </w:tc>
        <w:tc>
          <w:tcPr>
            <w:tcW w:w="287" w:type="dxa"/>
            <w:tcBorders>
              <w:right w:val="single" w:sz="6" w:space="0" w:color="auto"/>
            </w:tcBorders>
          </w:tcPr>
          <w:p w14:paraId="406B2CBB" w14:textId="77777777" w:rsidR="00606A44" w:rsidRPr="00376C16" w:rsidRDefault="00606A44"/>
        </w:tc>
        <w:tc>
          <w:tcPr>
            <w:tcW w:w="5812" w:type="dxa"/>
            <w:vMerge/>
          </w:tcPr>
          <w:p w14:paraId="6A9FDE51" w14:textId="15ABDA90" w:rsidR="00606A44" w:rsidRPr="00376C16" w:rsidRDefault="00606A44">
            <w:pPr>
              <w:ind w:left="170"/>
            </w:pPr>
          </w:p>
        </w:tc>
        <w:tc>
          <w:tcPr>
            <w:tcW w:w="141" w:type="dxa"/>
          </w:tcPr>
          <w:p w14:paraId="1220C835" w14:textId="77777777" w:rsidR="00606A44" w:rsidRPr="00376C16" w:rsidRDefault="00606A44"/>
        </w:tc>
        <w:tc>
          <w:tcPr>
            <w:tcW w:w="2480" w:type="dxa"/>
            <w:tcBorders>
              <w:bottom w:val="single" w:sz="6" w:space="0" w:color="auto"/>
            </w:tcBorders>
          </w:tcPr>
          <w:p w14:paraId="0EAD599F" w14:textId="77777777" w:rsidR="00606A44" w:rsidRPr="00376C16" w:rsidRDefault="00606A44"/>
        </w:tc>
        <w:tc>
          <w:tcPr>
            <w:tcW w:w="357" w:type="dxa"/>
          </w:tcPr>
          <w:p w14:paraId="2B53DD5D" w14:textId="77777777" w:rsidR="00606A44" w:rsidRPr="00376C16" w:rsidRDefault="00606A44"/>
        </w:tc>
      </w:tr>
      <w:tr w:rsidR="00F47E58" w:rsidRPr="00376C16" w14:paraId="3F8B7F84" w14:textId="77777777" w:rsidTr="00F47E58">
        <w:trPr>
          <w:jc w:val="center"/>
        </w:trPr>
        <w:tc>
          <w:tcPr>
            <w:tcW w:w="567" w:type="dxa"/>
          </w:tcPr>
          <w:p w14:paraId="3CE8B621" w14:textId="77777777" w:rsidR="00F47E58" w:rsidRPr="00376C16" w:rsidRDefault="00F47E58">
            <w:pPr>
              <w:rPr>
                <w:sz w:val="8"/>
              </w:rPr>
            </w:pPr>
          </w:p>
        </w:tc>
        <w:tc>
          <w:tcPr>
            <w:tcW w:w="287" w:type="dxa"/>
            <w:tcBorders>
              <w:right w:val="single" w:sz="6" w:space="0" w:color="auto"/>
            </w:tcBorders>
          </w:tcPr>
          <w:p w14:paraId="469FE3D5" w14:textId="77777777" w:rsidR="00F47E58" w:rsidRPr="00376C16" w:rsidRDefault="00F47E58">
            <w:pPr>
              <w:rPr>
                <w:sz w:val="8"/>
              </w:rPr>
            </w:pPr>
          </w:p>
        </w:tc>
        <w:tc>
          <w:tcPr>
            <w:tcW w:w="5812" w:type="dxa"/>
          </w:tcPr>
          <w:p w14:paraId="7EF44608" w14:textId="77777777" w:rsidR="00F47E58" w:rsidRPr="00376C16" w:rsidRDefault="00F47E58">
            <w:pPr>
              <w:ind w:left="170"/>
              <w:rPr>
                <w:sz w:val="8"/>
              </w:rPr>
            </w:pPr>
          </w:p>
        </w:tc>
        <w:tc>
          <w:tcPr>
            <w:tcW w:w="141" w:type="dxa"/>
          </w:tcPr>
          <w:p w14:paraId="7C2F9112" w14:textId="77777777" w:rsidR="00F47E58" w:rsidRPr="00376C16" w:rsidRDefault="00F47E58">
            <w:pPr>
              <w:rPr>
                <w:sz w:val="8"/>
              </w:rPr>
            </w:pPr>
          </w:p>
        </w:tc>
        <w:tc>
          <w:tcPr>
            <w:tcW w:w="2480" w:type="dxa"/>
          </w:tcPr>
          <w:p w14:paraId="47DD5C98" w14:textId="77777777" w:rsidR="00F47E58" w:rsidRPr="00376C16" w:rsidRDefault="00F47E58">
            <w:pPr>
              <w:rPr>
                <w:sz w:val="8"/>
              </w:rPr>
            </w:pPr>
          </w:p>
        </w:tc>
        <w:tc>
          <w:tcPr>
            <w:tcW w:w="357" w:type="dxa"/>
          </w:tcPr>
          <w:p w14:paraId="12361334" w14:textId="77777777" w:rsidR="00F47E58" w:rsidRPr="00376C16" w:rsidRDefault="00F47E58">
            <w:pPr>
              <w:rPr>
                <w:sz w:val="8"/>
              </w:rPr>
            </w:pPr>
          </w:p>
        </w:tc>
      </w:tr>
      <w:tr w:rsidR="00F47E58" w:rsidRPr="00376C16" w14:paraId="1798F860" w14:textId="77777777" w:rsidTr="00F47E58">
        <w:trPr>
          <w:jc w:val="center"/>
        </w:trPr>
        <w:tc>
          <w:tcPr>
            <w:tcW w:w="567" w:type="dxa"/>
          </w:tcPr>
          <w:p w14:paraId="65A7CBAF" w14:textId="77777777" w:rsidR="00F47E58" w:rsidRPr="00376C16" w:rsidRDefault="00F47E58"/>
        </w:tc>
        <w:tc>
          <w:tcPr>
            <w:tcW w:w="287" w:type="dxa"/>
            <w:tcBorders>
              <w:right w:val="single" w:sz="6" w:space="0" w:color="auto"/>
            </w:tcBorders>
          </w:tcPr>
          <w:p w14:paraId="713DE584" w14:textId="77777777" w:rsidR="00F47E58" w:rsidRPr="00376C16" w:rsidRDefault="00F47E58"/>
        </w:tc>
        <w:tc>
          <w:tcPr>
            <w:tcW w:w="5812" w:type="dxa"/>
          </w:tcPr>
          <w:p w14:paraId="6E9AFD33" w14:textId="77777777" w:rsidR="00F47E58" w:rsidRPr="00376C16" w:rsidRDefault="00F47E58"/>
        </w:tc>
        <w:tc>
          <w:tcPr>
            <w:tcW w:w="141" w:type="dxa"/>
          </w:tcPr>
          <w:p w14:paraId="4AF07E4B" w14:textId="77777777" w:rsidR="00F47E58" w:rsidRPr="00376C16" w:rsidRDefault="00F47E58"/>
        </w:tc>
        <w:tc>
          <w:tcPr>
            <w:tcW w:w="2480" w:type="dxa"/>
          </w:tcPr>
          <w:p w14:paraId="0729EB53" w14:textId="77777777" w:rsidR="00F47E58" w:rsidRPr="00376C16" w:rsidRDefault="00F47E58"/>
        </w:tc>
        <w:tc>
          <w:tcPr>
            <w:tcW w:w="357" w:type="dxa"/>
          </w:tcPr>
          <w:p w14:paraId="6E358E17" w14:textId="77777777" w:rsidR="00F47E58" w:rsidRPr="00376C16" w:rsidRDefault="00F47E58"/>
        </w:tc>
      </w:tr>
      <w:tr w:rsidR="00F47E58" w:rsidRPr="00376C16" w14:paraId="5AC92B1A" w14:textId="77777777" w:rsidTr="00F47E58">
        <w:trPr>
          <w:jc w:val="center"/>
        </w:trPr>
        <w:tc>
          <w:tcPr>
            <w:tcW w:w="567" w:type="dxa"/>
          </w:tcPr>
          <w:p w14:paraId="627D43A1" w14:textId="77777777" w:rsidR="00F47E58" w:rsidRPr="00376C16" w:rsidRDefault="00F47E58"/>
        </w:tc>
        <w:tc>
          <w:tcPr>
            <w:tcW w:w="287" w:type="dxa"/>
            <w:tcBorders>
              <w:right w:val="single" w:sz="6" w:space="0" w:color="auto"/>
            </w:tcBorders>
          </w:tcPr>
          <w:p w14:paraId="7A985FA3" w14:textId="77777777" w:rsidR="00F47E58" w:rsidRPr="00376C16" w:rsidRDefault="00F47E58"/>
        </w:tc>
        <w:tc>
          <w:tcPr>
            <w:tcW w:w="5812" w:type="dxa"/>
          </w:tcPr>
          <w:p w14:paraId="4299DC7D" w14:textId="77777777" w:rsidR="00F47E58" w:rsidRPr="00376C16" w:rsidRDefault="00F47E58"/>
        </w:tc>
        <w:tc>
          <w:tcPr>
            <w:tcW w:w="141" w:type="dxa"/>
          </w:tcPr>
          <w:p w14:paraId="23AC6D05" w14:textId="77777777" w:rsidR="00F47E58" w:rsidRPr="00376C16" w:rsidRDefault="00F47E58"/>
        </w:tc>
        <w:tc>
          <w:tcPr>
            <w:tcW w:w="2480" w:type="dxa"/>
          </w:tcPr>
          <w:p w14:paraId="28DF28D7" w14:textId="77777777" w:rsidR="00F47E58" w:rsidRPr="00376C16" w:rsidRDefault="00F47E58"/>
        </w:tc>
        <w:tc>
          <w:tcPr>
            <w:tcW w:w="357" w:type="dxa"/>
          </w:tcPr>
          <w:p w14:paraId="142E99A6" w14:textId="77777777" w:rsidR="00F47E58" w:rsidRPr="00376C16" w:rsidRDefault="00F47E58"/>
        </w:tc>
      </w:tr>
      <w:tr w:rsidR="00F47E58" w:rsidRPr="00376C16" w14:paraId="62EC2E6D" w14:textId="77777777" w:rsidTr="00F47E58">
        <w:trPr>
          <w:jc w:val="center"/>
        </w:trPr>
        <w:tc>
          <w:tcPr>
            <w:tcW w:w="567" w:type="dxa"/>
          </w:tcPr>
          <w:p w14:paraId="72876E51" w14:textId="77777777" w:rsidR="00F47E58" w:rsidRPr="00376C16" w:rsidRDefault="00F47E58"/>
        </w:tc>
        <w:tc>
          <w:tcPr>
            <w:tcW w:w="287" w:type="dxa"/>
            <w:tcBorders>
              <w:right w:val="single" w:sz="6" w:space="0" w:color="auto"/>
            </w:tcBorders>
          </w:tcPr>
          <w:p w14:paraId="50A00C84" w14:textId="77777777" w:rsidR="00F47E58" w:rsidRPr="00376C16" w:rsidRDefault="00F47E58"/>
        </w:tc>
        <w:tc>
          <w:tcPr>
            <w:tcW w:w="5812" w:type="dxa"/>
          </w:tcPr>
          <w:p w14:paraId="270CFDCB" w14:textId="77777777" w:rsidR="00F47E58" w:rsidRPr="00376C16" w:rsidRDefault="00F47E58"/>
        </w:tc>
        <w:tc>
          <w:tcPr>
            <w:tcW w:w="141" w:type="dxa"/>
          </w:tcPr>
          <w:p w14:paraId="3871266B" w14:textId="77777777" w:rsidR="00F47E58" w:rsidRPr="00376C16" w:rsidRDefault="00F47E58"/>
        </w:tc>
        <w:tc>
          <w:tcPr>
            <w:tcW w:w="2480" w:type="dxa"/>
          </w:tcPr>
          <w:p w14:paraId="67DBB042" w14:textId="77777777" w:rsidR="00F47E58" w:rsidRPr="00376C16" w:rsidRDefault="00F47E58"/>
        </w:tc>
        <w:tc>
          <w:tcPr>
            <w:tcW w:w="357" w:type="dxa"/>
          </w:tcPr>
          <w:p w14:paraId="7205C890" w14:textId="77777777" w:rsidR="00F47E58" w:rsidRPr="00376C16" w:rsidRDefault="00F47E58"/>
        </w:tc>
      </w:tr>
      <w:tr w:rsidR="00F47E58" w:rsidRPr="00376C16" w14:paraId="1F8FA2FF" w14:textId="77777777" w:rsidTr="00F47E58">
        <w:trPr>
          <w:jc w:val="center"/>
        </w:trPr>
        <w:tc>
          <w:tcPr>
            <w:tcW w:w="567" w:type="dxa"/>
          </w:tcPr>
          <w:p w14:paraId="19BDFE04" w14:textId="77777777" w:rsidR="00F47E58" w:rsidRPr="00376C16" w:rsidRDefault="00F47E58"/>
        </w:tc>
        <w:tc>
          <w:tcPr>
            <w:tcW w:w="287" w:type="dxa"/>
            <w:tcBorders>
              <w:right w:val="single" w:sz="6" w:space="0" w:color="auto"/>
            </w:tcBorders>
          </w:tcPr>
          <w:p w14:paraId="28C6A0F1" w14:textId="77777777" w:rsidR="00F47E58" w:rsidRPr="00376C16" w:rsidRDefault="00F47E58"/>
        </w:tc>
        <w:tc>
          <w:tcPr>
            <w:tcW w:w="5812" w:type="dxa"/>
          </w:tcPr>
          <w:p w14:paraId="67190DF2" w14:textId="77777777" w:rsidR="00F47E58" w:rsidRPr="00376C16" w:rsidRDefault="00F47E58"/>
        </w:tc>
        <w:tc>
          <w:tcPr>
            <w:tcW w:w="141" w:type="dxa"/>
          </w:tcPr>
          <w:p w14:paraId="4738F94B" w14:textId="77777777" w:rsidR="00F47E58" w:rsidRPr="00376C16" w:rsidRDefault="00F47E58"/>
        </w:tc>
        <w:tc>
          <w:tcPr>
            <w:tcW w:w="2480" w:type="dxa"/>
          </w:tcPr>
          <w:p w14:paraId="6FC0A02A" w14:textId="77777777" w:rsidR="00F47E58" w:rsidRPr="00376C16" w:rsidRDefault="00F47E58"/>
        </w:tc>
        <w:tc>
          <w:tcPr>
            <w:tcW w:w="357" w:type="dxa"/>
          </w:tcPr>
          <w:p w14:paraId="4BCD5701" w14:textId="77777777" w:rsidR="00F47E58" w:rsidRPr="00376C16" w:rsidRDefault="00F47E58"/>
        </w:tc>
      </w:tr>
      <w:tr w:rsidR="00F47E58" w:rsidRPr="00376C16" w14:paraId="2DFB34AD" w14:textId="77777777" w:rsidTr="00F47E58">
        <w:trPr>
          <w:jc w:val="center"/>
        </w:trPr>
        <w:tc>
          <w:tcPr>
            <w:tcW w:w="567" w:type="dxa"/>
          </w:tcPr>
          <w:p w14:paraId="646CDE1C" w14:textId="77777777" w:rsidR="00F47E58" w:rsidRPr="00376C16" w:rsidRDefault="00F47E58"/>
        </w:tc>
        <w:tc>
          <w:tcPr>
            <w:tcW w:w="287" w:type="dxa"/>
          </w:tcPr>
          <w:p w14:paraId="3F91D155" w14:textId="77777777" w:rsidR="00F47E58" w:rsidRPr="00376C16" w:rsidRDefault="00F47E58"/>
        </w:tc>
        <w:tc>
          <w:tcPr>
            <w:tcW w:w="5812" w:type="dxa"/>
            <w:tcBorders>
              <w:left w:val="nil"/>
            </w:tcBorders>
          </w:tcPr>
          <w:p w14:paraId="581878B4" w14:textId="77777777" w:rsidR="00F47E58" w:rsidRPr="00376C16" w:rsidRDefault="00F47E58"/>
        </w:tc>
        <w:tc>
          <w:tcPr>
            <w:tcW w:w="141" w:type="dxa"/>
          </w:tcPr>
          <w:p w14:paraId="3DDB6E87" w14:textId="77777777" w:rsidR="00F47E58" w:rsidRPr="00376C16" w:rsidRDefault="00F47E58"/>
        </w:tc>
        <w:tc>
          <w:tcPr>
            <w:tcW w:w="2480" w:type="dxa"/>
          </w:tcPr>
          <w:p w14:paraId="262C026B" w14:textId="77777777" w:rsidR="00F47E58" w:rsidRPr="00376C16" w:rsidRDefault="00F47E58"/>
        </w:tc>
        <w:tc>
          <w:tcPr>
            <w:tcW w:w="357" w:type="dxa"/>
          </w:tcPr>
          <w:p w14:paraId="01658064" w14:textId="77777777" w:rsidR="00F47E58" w:rsidRPr="00376C16" w:rsidRDefault="00F47E58"/>
        </w:tc>
      </w:tr>
      <w:tr w:rsidR="00F47E58" w:rsidRPr="00376C16" w14:paraId="49747C80" w14:textId="77777777" w:rsidTr="00F47E58">
        <w:trPr>
          <w:jc w:val="center"/>
        </w:trPr>
        <w:tc>
          <w:tcPr>
            <w:tcW w:w="567" w:type="dxa"/>
          </w:tcPr>
          <w:p w14:paraId="19209B1B" w14:textId="77777777" w:rsidR="00F47E58" w:rsidRPr="00376C16" w:rsidRDefault="00F47E58"/>
        </w:tc>
        <w:tc>
          <w:tcPr>
            <w:tcW w:w="287" w:type="dxa"/>
          </w:tcPr>
          <w:p w14:paraId="12EB1A04" w14:textId="77777777" w:rsidR="00F47E58" w:rsidRPr="00376C16" w:rsidRDefault="00F47E58"/>
        </w:tc>
        <w:tc>
          <w:tcPr>
            <w:tcW w:w="5812" w:type="dxa"/>
            <w:tcBorders>
              <w:left w:val="nil"/>
            </w:tcBorders>
          </w:tcPr>
          <w:p w14:paraId="6051B3F3" w14:textId="77777777" w:rsidR="00F47E58" w:rsidRPr="00376C16" w:rsidRDefault="00F47E58"/>
        </w:tc>
        <w:tc>
          <w:tcPr>
            <w:tcW w:w="141" w:type="dxa"/>
          </w:tcPr>
          <w:p w14:paraId="39716514" w14:textId="77777777" w:rsidR="00F47E58" w:rsidRPr="00376C16" w:rsidRDefault="00F47E58"/>
        </w:tc>
        <w:tc>
          <w:tcPr>
            <w:tcW w:w="2480" w:type="dxa"/>
          </w:tcPr>
          <w:p w14:paraId="4E3F92B9" w14:textId="77777777" w:rsidR="00F47E58" w:rsidRPr="00376C16" w:rsidRDefault="00F47E58"/>
        </w:tc>
        <w:tc>
          <w:tcPr>
            <w:tcW w:w="357" w:type="dxa"/>
          </w:tcPr>
          <w:p w14:paraId="77EC909B" w14:textId="77777777" w:rsidR="00F47E58" w:rsidRPr="00376C16" w:rsidRDefault="00F47E58"/>
        </w:tc>
      </w:tr>
      <w:tr w:rsidR="00F47E58" w:rsidRPr="00376C16" w14:paraId="3F4D867A" w14:textId="77777777" w:rsidTr="00F47E58">
        <w:trPr>
          <w:jc w:val="center"/>
        </w:trPr>
        <w:tc>
          <w:tcPr>
            <w:tcW w:w="567" w:type="dxa"/>
          </w:tcPr>
          <w:p w14:paraId="14D90D73" w14:textId="77777777" w:rsidR="00F47E58" w:rsidRPr="00376C16" w:rsidRDefault="00F47E58"/>
        </w:tc>
        <w:tc>
          <w:tcPr>
            <w:tcW w:w="287" w:type="dxa"/>
          </w:tcPr>
          <w:p w14:paraId="65E5AB2C" w14:textId="77777777" w:rsidR="00F47E58" w:rsidRPr="00376C16" w:rsidRDefault="00F47E58"/>
        </w:tc>
        <w:tc>
          <w:tcPr>
            <w:tcW w:w="5812" w:type="dxa"/>
            <w:tcBorders>
              <w:left w:val="nil"/>
            </w:tcBorders>
          </w:tcPr>
          <w:p w14:paraId="36E4B23E" w14:textId="77777777" w:rsidR="00F47E58" w:rsidRPr="00376C16" w:rsidRDefault="00F47E58"/>
        </w:tc>
        <w:tc>
          <w:tcPr>
            <w:tcW w:w="141" w:type="dxa"/>
          </w:tcPr>
          <w:p w14:paraId="7E96C6A4" w14:textId="77777777" w:rsidR="00F47E58" w:rsidRPr="00376C16" w:rsidRDefault="00F47E58"/>
        </w:tc>
        <w:tc>
          <w:tcPr>
            <w:tcW w:w="2480" w:type="dxa"/>
          </w:tcPr>
          <w:p w14:paraId="794F84C6" w14:textId="77777777" w:rsidR="00F47E58" w:rsidRPr="00376C16" w:rsidRDefault="00F47E58"/>
        </w:tc>
        <w:tc>
          <w:tcPr>
            <w:tcW w:w="357" w:type="dxa"/>
          </w:tcPr>
          <w:p w14:paraId="7AA5A23A" w14:textId="77777777" w:rsidR="00F47E58" w:rsidRPr="00376C16" w:rsidRDefault="00F47E58"/>
        </w:tc>
      </w:tr>
      <w:tr w:rsidR="00F47E58" w:rsidRPr="00376C16" w14:paraId="0CBD096E" w14:textId="77777777" w:rsidTr="00F47E58">
        <w:trPr>
          <w:jc w:val="center"/>
        </w:trPr>
        <w:tc>
          <w:tcPr>
            <w:tcW w:w="567" w:type="dxa"/>
          </w:tcPr>
          <w:p w14:paraId="1C2CD675" w14:textId="77777777" w:rsidR="00F47E58" w:rsidRPr="00376C16" w:rsidRDefault="00F47E58"/>
        </w:tc>
        <w:tc>
          <w:tcPr>
            <w:tcW w:w="287" w:type="dxa"/>
          </w:tcPr>
          <w:p w14:paraId="7F2BFBB3" w14:textId="77777777" w:rsidR="00F47E58" w:rsidRPr="00376C16" w:rsidRDefault="00F47E58"/>
        </w:tc>
        <w:tc>
          <w:tcPr>
            <w:tcW w:w="5812" w:type="dxa"/>
            <w:tcBorders>
              <w:left w:val="nil"/>
            </w:tcBorders>
          </w:tcPr>
          <w:p w14:paraId="556400E1" w14:textId="77777777" w:rsidR="00F47E58" w:rsidRPr="00376C16" w:rsidRDefault="00F47E58"/>
        </w:tc>
        <w:tc>
          <w:tcPr>
            <w:tcW w:w="141" w:type="dxa"/>
          </w:tcPr>
          <w:p w14:paraId="7882A581" w14:textId="77777777" w:rsidR="00F47E58" w:rsidRPr="00376C16" w:rsidRDefault="00F47E58"/>
        </w:tc>
        <w:tc>
          <w:tcPr>
            <w:tcW w:w="2480" w:type="dxa"/>
          </w:tcPr>
          <w:p w14:paraId="47144A09" w14:textId="77777777" w:rsidR="00F47E58" w:rsidRPr="00376C16" w:rsidRDefault="00F47E58"/>
        </w:tc>
        <w:tc>
          <w:tcPr>
            <w:tcW w:w="357" w:type="dxa"/>
          </w:tcPr>
          <w:p w14:paraId="706924FE" w14:textId="77777777" w:rsidR="00F47E58" w:rsidRPr="00376C16" w:rsidRDefault="00F47E58"/>
        </w:tc>
      </w:tr>
      <w:tr w:rsidR="00F47E58" w:rsidRPr="00376C16" w14:paraId="27C4787C" w14:textId="77777777" w:rsidTr="00F47E58">
        <w:trPr>
          <w:jc w:val="center"/>
        </w:trPr>
        <w:tc>
          <w:tcPr>
            <w:tcW w:w="567" w:type="dxa"/>
          </w:tcPr>
          <w:p w14:paraId="4B1F7CD4" w14:textId="77777777" w:rsidR="00F47E58" w:rsidRPr="00376C16" w:rsidRDefault="00F47E58"/>
        </w:tc>
        <w:tc>
          <w:tcPr>
            <w:tcW w:w="287" w:type="dxa"/>
          </w:tcPr>
          <w:p w14:paraId="1204AFE1" w14:textId="77777777" w:rsidR="00F47E58" w:rsidRPr="00376C16" w:rsidRDefault="00F47E58"/>
        </w:tc>
        <w:tc>
          <w:tcPr>
            <w:tcW w:w="5812" w:type="dxa"/>
            <w:tcBorders>
              <w:left w:val="nil"/>
            </w:tcBorders>
          </w:tcPr>
          <w:p w14:paraId="58DBFC90" w14:textId="77777777" w:rsidR="00F47E58" w:rsidRPr="00376C16" w:rsidRDefault="00F47E58"/>
        </w:tc>
        <w:tc>
          <w:tcPr>
            <w:tcW w:w="141" w:type="dxa"/>
          </w:tcPr>
          <w:p w14:paraId="0A751880" w14:textId="77777777" w:rsidR="00F47E58" w:rsidRPr="00376C16" w:rsidRDefault="00F47E58"/>
        </w:tc>
        <w:tc>
          <w:tcPr>
            <w:tcW w:w="2480" w:type="dxa"/>
          </w:tcPr>
          <w:p w14:paraId="4939A776" w14:textId="77777777" w:rsidR="00F47E58" w:rsidRPr="00376C16" w:rsidRDefault="00F47E58"/>
        </w:tc>
        <w:tc>
          <w:tcPr>
            <w:tcW w:w="357" w:type="dxa"/>
          </w:tcPr>
          <w:p w14:paraId="43DA4637" w14:textId="77777777" w:rsidR="00F47E58" w:rsidRPr="00376C16" w:rsidRDefault="00F47E58"/>
        </w:tc>
      </w:tr>
      <w:tr w:rsidR="00F47E58" w:rsidRPr="00376C16" w14:paraId="0ABB2337" w14:textId="77777777" w:rsidTr="00F47E58">
        <w:trPr>
          <w:jc w:val="center"/>
        </w:trPr>
        <w:tc>
          <w:tcPr>
            <w:tcW w:w="567" w:type="dxa"/>
          </w:tcPr>
          <w:p w14:paraId="374EF1FB" w14:textId="77777777" w:rsidR="00F47E58" w:rsidRPr="00376C16" w:rsidRDefault="00F47E58"/>
        </w:tc>
        <w:tc>
          <w:tcPr>
            <w:tcW w:w="287" w:type="dxa"/>
          </w:tcPr>
          <w:p w14:paraId="6AA60837" w14:textId="77777777" w:rsidR="00F47E58" w:rsidRPr="00376C16" w:rsidRDefault="00F47E58"/>
        </w:tc>
        <w:tc>
          <w:tcPr>
            <w:tcW w:w="5812" w:type="dxa"/>
            <w:tcBorders>
              <w:left w:val="nil"/>
            </w:tcBorders>
          </w:tcPr>
          <w:p w14:paraId="7E96249B" w14:textId="77777777" w:rsidR="00F47E58" w:rsidRPr="00376C16" w:rsidRDefault="00F47E58"/>
        </w:tc>
        <w:tc>
          <w:tcPr>
            <w:tcW w:w="141" w:type="dxa"/>
          </w:tcPr>
          <w:p w14:paraId="61074D76" w14:textId="77777777" w:rsidR="00F47E58" w:rsidRPr="00376C16" w:rsidRDefault="00F47E58"/>
        </w:tc>
        <w:tc>
          <w:tcPr>
            <w:tcW w:w="2480" w:type="dxa"/>
          </w:tcPr>
          <w:p w14:paraId="70338B25" w14:textId="77777777" w:rsidR="00F47E58" w:rsidRPr="00376C16" w:rsidRDefault="00F47E58"/>
        </w:tc>
        <w:tc>
          <w:tcPr>
            <w:tcW w:w="357" w:type="dxa"/>
          </w:tcPr>
          <w:p w14:paraId="046DFE22" w14:textId="77777777" w:rsidR="00F47E58" w:rsidRPr="00376C16" w:rsidRDefault="00F47E58"/>
        </w:tc>
      </w:tr>
      <w:tr w:rsidR="00F47E58" w:rsidRPr="00376C16" w14:paraId="59FDC5F5" w14:textId="77777777" w:rsidTr="00F47E58">
        <w:trPr>
          <w:jc w:val="center"/>
        </w:trPr>
        <w:tc>
          <w:tcPr>
            <w:tcW w:w="567" w:type="dxa"/>
          </w:tcPr>
          <w:p w14:paraId="4842A5AF" w14:textId="77777777" w:rsidR="00F47E58" w:rsidRPr="00376C16" w:rsidRDefault="00F47E58"/>
        </w:tc>
        <w:tc>
          <w:tcPr>
            <w:tcW w:w="287" w:type="dxa"/>
          </w:tcPr>
          <w:p w14:paraId="3FDB06F6" w14:textId="77777777" w:rsidR="00F47E58" w:rsidRPr="00376C16" w:rsidRDefault="00F47E58"/>
        </w:tc>
        <w:tc>
          <w:tcPr>
            <w:tcW w:w="5812" w:type="dxa"/>
            <w:tcBorders>
              <w:left w:val="nil"/>
            </w:tcBorders>
          </w:tcPr>
          <w:p w14:paraId="50A6E3C8" w14:textId="77777777" w:rsidR="00F47E58" w:rsidRPr="00376C16" w:rsidRDefault="00F47E58"/>
        </w:tc>
        <w:tc>
          <w:tcPr>
            <w:tcW w:w="141" w:type="dxa"/>
          </w:tcPr>
          <w:p w14:paraId="2D7D5662" w14:textId="77777777" w:rsidR="00F47E58" w:rsidRPr="00376C16" w:rsidRDefault="00F47E58"/>
        </w:tc>
        <w:tc>
          <w:tcPr>
            <w:tcW w:w="2480" w:type="dxa"/>
          </w:tcPr>
          <w:p w14:paraId="3C67C891" w14:textId="77777777" w:rsidR="00F47E58" w:rsidRPr="00376C16" w:rsidRDefault="00F47E58"/>
        </w:tc>
        <w:tc>
          <w:tcPr>
            <w:tcW w:w="357" w:type="dxa"/>
          </w:tcPr>
          <w:p w14:paraId="748629C8" w14:textId="77777777" w:rsidR="00F47E58" w:rsidRPr="00376C16" w:rsidRDefault="00F47E58"/>
        </w:tc>
      </w:tr>
      <w:tr w:rsidR="00F47E58" w:rsidRPr="00376C16" w14:paraId="1E804C81" w14:textId="77777777" w:rsidTr="00F47E58">
        <w:trPr>
          <w:jc w:val="center"/>
        </w:trPr>
        <w:tc>
          <w:tcPr>
            <w:tcW w:w="567" w:type="dxa"/>
          </w:tcPr>
          <w:p w14:paraId="77A01BD8" w14:textId="77777777" w:rsidR="00F47E58" w:rsidRPr="00376C16" w:rsidRDefault="00F47E58"/>
        </w:tc>
        <w:tc>
          <w:tcPr>
            <w:tcW w:w="287" w:type="dxa"/>
          </w:tcPr>
          <w:p w14:paraId="5459377C" w14:textId="77777777" w:rsidR="00F47E58" w:rsidRPr="00376C16" w:rsidRDefault="00F47E58"/>
        </w:tc>
        <w:tc>
          <w:tcPr>
            <w:tcW w:w="5812" w:type="dxa"/>
            <w:tcBorders>
              <w:left w:val="nil"/>
            </w:tcBorders>
          </w:tcPr>
          <w:p w14:paraId="7DB2805C" w14:textId="77777777" w:rsidR="00F47E58" w:rsidRPr="00376C16" w:rsidRDefault="00F47E58"/>
        </w:tc>
        <w:tc>
          <w:tcPr>
            <w:tcW w:w="141" w:type="dxa"/>
          </w:tcPr>
          <w:p w14:paraId="43F35457" w14:textId="77777777" w:rsidR="00F47E58" w:rsidRPr="00376C16" w:rsidRDefault="00F47E58"/>
        </w:tc>
        <w:tc>
          <w:tcPr>
            <w:tcW w:w="2480" w:type="dxa"/>
          </w:tcPr>
          <w:p w14:paraId="68F75E73" w14:textId="77777777" w:rsidR="00F47E58" w:rsidRPr="00376C16" w:rsidRDefault="00F47E58"/>
        </w:tc>
        <w:tc>
          <w:tcPr>
            <w:tcW w:w="357" w:type="dxa"/>
          </w:tcPr>
          <w:p w14:paraId="74EF619A" w14:textId="77777777" w:rsidR="00F47E58" w:rsidRPr="00376C16" w:rsidRDefault="00F47E58"/>
        </w:tc>
      </w:tr>
      <w:tr w:rsidR="00F47E58" w:rsidRPr="00376C16" w14:paraId="4657423A" w14:textId="77777777" w:rsidTr="00F47E58">
        <w:trPr>
          <w:jc w:val="center"/>
        </w:trPr>
        <w:tc>
          <w:tcPr>
            <w:tcW w:w="567" w:type="dxa"/>
          </w:tcPr>
          <w:p w14:paraId="3B03B892" w14:textId="77777777" w:rsidR="00F47E58" w:rsidRPr="00376C16" w:rsidRDefault="00F47E58"/>
        </w:tc>
        <w:tc>
          <w:tcPr>
            <w:tcW w:w="287" w:type="dxa"/>
          </w:tcPr>
          <w:p w14:paraId="18CC8C5D" w14:textId="77777777" w:rsidR="00F47E58" w:rsidRPr="00376C16" w:rsidRDefault="00F47E58"/>
        </w:tc>
        <w:tc>
          <w:tcPr>
            <w:tcW w:w="5812" w:type="dxa"/>
            <w:tcBorders>
              <w:left w:val="nil"/>
            </w:tcBorders>
          </w:tcPr>
          <w:p w14:paraId="7A317EA9" w14:textId="77777777" w:rsidR="00F47E58" w:rsidRPr="00376C16" w:rsidRDefault="00F47E58">
            <w:pPr>
              <w:rPr>
                <w:noProof/>
              </w:rPr>
            </w:pPr>
          </w:p>
        </w:tc>
        <w:tc>
          <w:tcPr>
            <w:tcW w:w="141" w:type="dxa"/>
          </w:tcPr>
          <w:p w14:paraId="57D5000C" w14:textId="77777777" w:rsidR="00F47E58" w:rsidRPr="00376C16" w:rsidRDefault="00F47E58"/>
        </w:tc>
        <w:tc>
          <w:tcPr>
            <w:tcW w:w="2480" w:type="dxa"/>
          </w:tcPr>
          <w:p w14:paraId="216FA082" w14:textId="77777777" w:rsidR="00F47E58" w:rsidRPr="00376C16" w:rsidRDefault="00F47E58"/>
        </w:tc>
        <w:tc>
          <w:tcPr>
            <w:tcW w:w="357" w:type="dxa"/>
          </w:tcPr>
          <w:p w14:paraId="526D4E07" w14:textId="77777777" w:rsidR="00F47E58" w:rsidRPr="00376C16" w:rsidRDefault="00F47E58"/>
        </w:tc>
      </w:tr>
      <w:tr w:rsidR="00F47E58" w:rsidRPr="00376C16" w14:paraId="4C810F72" w14:textId="77777777" w:rsidTr="00F47E58">
        <w:trPr>
          <w:jc w:val="center"/>
        </w:trPr>
        <w:tc>
          <w:tcPr>
            <w:tcW w:w="567" w:type="dxa"/>
          </w:tcPr>
          <w:p w14:paraId="1C948330" w14:textId="77777777" w:rsidR="00F47E58" w:rsidRPr="00376C16" w:rsidRDefault="00F47E58">
            <w:pPr>
              <w:rPr>
                <w:sz w:val="12"/>
              </w:rPr>
            </w:pPr>
          </w:p>
        </w:tc>
        <w:tc>
          <w:tcPr>
            <w:tcW w:w="287" w:type="dxa"/>
          </w:tcPr>
          <w:p w14:paraId="0879934B" w14:textId="77777777" w:rsidR="00F47E58" w:rsidRPr="00376C16" w:rsidRDefault="00F47E58">
            <w:pPr>
              <w:rPr>
                <w:sz w:val="12"/>
              </w:rPr>
            </w:pPr>
          </w:p>
        </w:tc>
        <w:tc>
          <w:tcPr>
            <w:tcW w:w="5812" w:type="dxa"/>
            <w:tcBorders>
              <w:left w:val="nil"/>
            </w:tcBorders>
          </w:tcPr>
          <w:p w14:paraId="3B146955" w14:textId="3B9E8D26" w:rsidR="00F47E58" w:rsidRPr="00376C16" w:rsidRDefault="0008088F">
            <w:pPr>
              <w:rPr>
                <w:sz w:val="12"/>
              </w:rPr>
            </w:pPr>
            <w:r>
              <w:rPr>
                <w:noProof/>
              </w:rPr>
              <mc:AlternateContent>
                <mc:Choice Requires="wps">
                  <w:drawing>
                    <wp:anchor distT="0" distB="0" distL="114300" distR="114300" simplePos="0" relativeHeight="251658250" behindDoc="0" locked="0" layoutInCell="0" allowOverlap="1" wp14:anchorId="02925366" wp14:editId="58E9D913">
                      <wp:simplePos x="0" y="0"/>
                      <wp:positionH relativeFrom="page">
                        <wp:posOffset>720090</wp:posOffset>
                      </wp:positionH>
                      <wp:positionV relativeFrom="page">
                        <wp:posOffset>9469120</wp:posOffset>
                      </wp:positionV>
                      <wp:extent cx="6120765" cy="635"/>
                      <wp:effectExtent l="5715" t="10795" r="7620" b="7620"/>
                      <wp:wrapNone/>
                      <wp:docPr id="12801" name="Line 109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530FC10">
                    <v:line id="Line 10964" style="position:absolute;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o:allowincell="f" from="56.7pt,745.6pt" to="538.65pt,745.65pt" w14:anchorId="3EB672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">
                      <w10:wrap anchorx="page" anchory="page"/>
                    </v:line>
                  </w:pict>
                </mc:Fallback>
              </mc:AlternateContent>
            </w:r>
          </w:p>
        </w:tc>
        <w:tc>
          <w:tcPr>
            <w:tcW w:w="141" w:type="dxa"/>
          </w:tcPr>
          <w:p w14:paraId="1919A77D" w14:textId="77777777" w:rsidR="00F47E58" w:rsidRPr="00376C16" w:rsidRDefault="00F47E58">
            <w:pPr>
              <w:rPr>
                <w:sz w:val="12"/>
              </w:rPr>
            </w:pPr>
          </w:p>
        </w:tc>
        <w:tc>
          <w:tcPr>
            <w:tcW w:w="2480" w:type="dxa"/>
          </w:tcPr>
          <w:p w14:paraId="083B3670" w14:textId="77777777" w:rsidR="00F47E58" w:rsidRPr="00376C16" w:rsidRDefault="00F47E58">
            <w:pPr>
              <w:rPr>
                <w:sz w:val="12"/>
              </w:rPr>
            </w:pPr>
          </w:p>
        </w:tc>
        <w:tc>
          <w:tcPr>
            <w:tcW w:w="357" w:type="dxa"/>
          </w:tcPr>
          <w:p w14:paraId="62A419DD" w14:textId="77777777" w:rsidR="00F47E58" w:rsidRPr="00376C16" w:rsidRDefault="00F47E58">
            <w:pPr>
              <w:rPr>
                <w:sz w:val="12"/>
              </w:rPr>
            </w:pPr>
          </w:p>
        </w:tc>
      </w:tr>
    </w:tbl>
    <w:p w14:paraId="0E3A724B" w14:textId="77777777" w:rsidR="00F47E58" w:rsidRPr="00606A44" w:rsidRDefault="00F47E58" w:rsidP="0072691C">
      <w:pPr>
        <w:spacing w:before="120"/>
        <w:rPr>
          <w:sz w:val="18"/>
          <w:szCs w:val="18"/>
        </w:rPr>
      </w:pPr>
      <w:r w:rsidRPr="00606A44">
        <w:rPr>
          <w:sz w:val="18"/>
          <w:szCs w:val="18"/>
        </w:rPr>
        <w:t xml:space="preserve">Символ </w:t>
      </w:r>
      <w:r w:rsidRPr="00606A44">
        <w:rPr>
          <w:rFonts w:ascii="Wingdings" w:hAnsi="Wingdings"/>
          <w:sz w:val="18"/>
          <w:szCs w:val="18"/>
        </w:rPr>
        <w:t></w:t>
      </w:r>
      <w:r w:rsidRPr="00606A44">
        <w:rPr>
          <w:sz w:val="18"/>
          <w:szCs w:val="18"/>
        </w:rPr>
        <w:t xml:space="preserve"> означает информацию, которая будет предоставлена другим государствам-участникам в соответствии с пунктом 11 части VIII ПП. </w:t>
      </w:r>
    </w:p>
    <w:p w14:paraId="50AF2BFD" w14:textId="59829998" w:rsidR="002F04DC" w:rsidRDefault="00F47E58" w:rsidP="005C5655">
      <w:pPr>
        <w:pStyle w:val="Heading1B"/>
        <w:spacing w:after="120"/>
      </w:pPr>
      <w:r>
        <w:br w:type="page"/>
      </w:r>
    </w:p>
    <w:p w14:paraId="35DF7021" w14:textId="77777777" w:rsidR="00821C68" w:rsidRPr="00634ADD" w:rsidRDefault="00821C68" w:rsidP="00821C68">
      <w:pPr>
        <w:rPr>
          <w:sz w:val="12"/>
          <w:szCs w:val="12"/>
        </w:rPr>
      </w:pP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47E58" w:rsidRPr="00376C16" w14:paraId="4A116DDD" w14:textId="77777777" w:rsidTr="00634ADD">
        <w:trPr>
          <w:trHeight w:hRule="exact" w:val="1289"/>
          <w:jc w:val="center"/>
        </w:trPr>
        <w:tc>
          <w:tcPr>
            <w:tcW w:w="1242" w:type="dxa"/>
          </w:tcPr>
          <w:p w14:paraId="55B70FD6" w14:textId="2D1457AF" w:rsidR="00F47E58" w:rsidRPr="00376C16" w:rsidRDefault="0008088F">
            <w:pPr>
              <w:spacing w:before="120"/>
              <w:ind w:right="113"/>
              <w:jc w:val="center"/>
            </w:pPr>
            <w:r>
              <w:rPr>
                <w:noProof/>
                <w:sz w:val="20"/>
              </w:rPr>
              <w:drawing>
                <wp:inline distT="0" distB="0" distL="0" distR="0" wp14:anchorId="0250FABC" wp14:editId="1E39A5A4">
                  <wp:extent cx="619125" cy="6191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387" w:type="dxa"/>
            <w:tcBorders>
              <w:right w:val="single" w:sz="6" w:space="0" w:color="auto"/>
            </w:tcBorders>
          </w:tcPr>
          <w:p w14:paraId="6AE76EFD" w14:textId="4774C1D5" w:rsidR="00F47E58" w:rsidRPr="00B17C64" w:rsidRDefault="00F47E58" w:rsidP="00A80C77">
            <w:pPr>
              <w:pStyle w:val="FormsS3"/>
            </w:pPr>
            <w:bookmarkStart w:id="1550" w:name="_Toc432600076"/>
            <w:bookmarkStart w:id="1551" w:name="_Toc432601123"/>
            <w:bookmarkStart w:id="1552" w:name="_Toc432605401"/>
            <w:bookmarkStart w:id="1553" w:name="_Toc432606043"/>
            <w:bookmarkStart w:id="1554" w:name="_Toc432607035"/>
            <w:bookmarkStart w:id="1555" w:name="_Toc432681566"/>
            <w:bookmarkStart w:id="1556" w:name="_Toc432686715"/>
            <w:bookmarkStart w:id="1557" w:name="_Toc432756834"/>
            <w:bookmarkStart w:id="1558" w:name="_Toc432774105"/>
            <w:bookmarkStart w:id="1559" w:name="_Toc432776904"/>
            <w:bookmarkStart w:id="1560" w:name="_Toc433015629"/>
            <w:bookmarkStart w:id="1561" w:name="_Toc433020495"/>
            <w:bookmarkStart w:id="1562" w:name="_Toc433026069"/>
            <w:bookmarkStart w:id="1563" w:name="_Toc433033741"/>
            <w:bookmarkStart w:id="1564" w:name="_Toc433103586"/>
            <w:bookmarkStart w:id="1565" w:name="_Toc433108995"/>
            <w:bookmarkStart w:id="1566" w:name="_Toc433110882"/>
            <w:bookmarkStart w:id="1567" w:name="_Toc433190418"/>
            <w:bookmarkStart w:id="1568" w:name="_Toc433271708"/>
            <w:bookmarkStart w:id="1569" w:name="_Toc433284228"/>
            <w:bookmarkStart w:id="1570" w:name="_Toc433286913"/>
            <w:bookmarkStart w:id="1571" w:name="_Toc433288287"/>
            <w:bookmarkStart w:id="1572" w:name="_Toc433288472"/>
            <w:bookmarkStart w:id="1573" w:name="_Toc433289724"/>
            <w:bookmarkStart w:id="1574" w:name="_Toc433297394"/>
            <w:bookmarkStart w:id="1575" w:name="_Toc433298102"/>
            <w:bookmarkStart w:id="1576" w:name="_Toc433616989"/>
            <w:bookmarkStart w:id="1577" w:name="_Toc433618583"/>
            <w:bookmarkStart w:id="1578" w:name="_Toc433623783"/>
            <w:bookmarkStart w:id="1579" w:name="_Toc433628479"/>
            <w:bookmarkStart w:id="1580" w:name="_Toc433632846"/>
            <w:bookmarkStart w:id="1581" w:name="_Toc451068217"/>
            <w:bookmarkStart w:id="1582" w:name="_Toc451072590"/>
            <w:bookmarkStart w:id="1583" w:name="_Toc451073134"/>
            <w:bookmarkStart w:id="1584" w:name="_Toc451077837"/>
            <w:bookmarkStart w:id="1585" w:name="_Toc451265848"/>
            <w:bookmarkStart w:id="1586" w:name="_Toc451266788"/>
            <w:bookmarkStart w:id="1587" w:name="_Toc87355874"/>
            <w:bookmarkStart w:id="1588" w:name="_Toc87356756"/>
            <w:bookmarkStart w:id="1589" w:name="_Toc87432080"/>
            <w:bookmarkStart w:id="1590" w:name="_Toc87433265"/>
            <w:bookmarkStart w:id="1591" w:name="_Toc88128564"/>
            <w:bookmarkStart w:id="1592" w:name="_Toc88155221"/>
            <w:bookmarkStart w:id="1593" w:name="_Toc98951478"/>
            <w:r>
              <w:t>Форма 3.4</w:t>
            </w:r>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p>
          <w:p w14:paraId="4B99CF7A" w14:textId="6C9FF592" w:rsidR="00F47E58" w:rsidRPr="00B17C64" w:rsidRDefault="00F47E58" w:rsidP="00A80C77">
            <w:pPr>
              <w:pStyle w:val="FormsS3"/>
            </w:pPr>
            <w:bookmarkStart w:id="1594" w:name="_Toc451265849"/>
            <w:bookmarkStart w:id="1595" w:name="_Toc451266789"/>
            <w:bookmarkStart w:id="1596" w:name="_Toc87355875"/>
            <w:bookmarkStart w:id="1597" w:name="_Toc87356757"/>
            <w:bookmarkStart w:id="1598" w:name="_Toc87432081"/>
            <w:bookmarkStart w:id="1599" w:name="_Toc87433266"/>
            <w:bookmarkStart w:id="1600" w:name="_Toc88128565"/>
            <w:bookmarkStart w:id="1601" w:name="_Toc88155222"/>
            <w:bookmarkStart w:id="1602" w:name="_Toc98951479"/>
            <w:r>
              <w:t>Информация о каждом химикате Списка 3 сверх порога объявления в производственной зоне</w:t>
            </w:r>
            <w:bookmarkEnd w:id="1594"/>
            <w:bookmarkEnd w:id="1595"/>
            <w:bookmarkEnd w:id="1596"/>
            <w:bookmarkEnd w:id="1597"/>
            <w:bookmarkEnd w:id="1598"/>
            <w:bookmarkEnd w:id="1599"/>
            <w:bookmarkEnd w:id="1600"/>
            <w:bookmarkEnd w:id="1601"/>
            <w:bookmarkEnd w:id="1602"/>
          </w:p>
        </w:tc>
        <w:tc>
          <w:tcPr>
            <w:tcW w:w="2977" w:type="dxa"/>
          </w:tcPr>
          <w:p w14:paraId="66B966FD" w14:textId="77777777" w:rsidR="00F47E58" w:rsidRPr="00376C16" w:rsidRDefault="00F47E58">
            <w:pPr>
              <w:spacing w:before="40"/>
            </w:pPr>
            <w:r>
              <w:t>Код страны:</w:t>
            </w:r>
          </w:p>
          <w:p w14:paraId="71B0F8C9" w14:textId="77777777" w:rsidR="00F47E58" w:rsidRPr="00376C16" w:rsidRDefault="00F47E58">
            <w:pPr>
              <w:spacing w:before="40"/>
            </w:pPr>
            <w:r>
              <w:t>Раздел: В</w:t>
            </w:r>
          </w:p>
          <w:p w14:paraId="2D45210B" w14:textId="77777777" w:rsidR="00F47E58" w:rsidRPr="00376C16" w:rsidRDefault="00F47E58">
            <w:pPr>
              <w:spacing w:before="40"/>
            </w:pPr>
            <w:r>
              <w:t>Стр. ... из ... стр.:</w:t>
            </w:r>
          </w:p>
          <w:p w14:paraId="50117DBC" w14:textId="7166DBB1" w:rsidR="00F47E58" w:rsidRPr="00376C16" w:rsidRDefault="00F47E58">
            <w:pPr>
              <w:spacing w:before="40"/>
            </w:pPr>
            <w:r>
              <w:t>Дата (гггг-мм-дд):</w:t>
            </w:r>
          </w:p>
        </w:tc>
      </w:tr>
      <w:tr w:rsidR="00F47E58" w:rsidRPr="00376C16" w14:paraId="6978D1FF" w14:textId="77777777" w:rsidTr="00821C68">
        <w:trPr>
          <w:trHeight w:val="68"/>
          <w:jc w:val="center"/>
        </w:trPr>
        <w:tc>
          <w:tcPr>
            <w:tcW w:w="1242" w:type="dxa"/>
          </w:tcPr>
          <w:p w14:paraId="19B08596" w14:textId="77777777" w:rsidR="00F47E58" w:rsidRPr="00376C16" w:rsidRDefault="00F47E58">
            <w:pPr>
              <w:ind w:right="113"/>
              <w:jc w:val="center"/>
              <w:rPr>
                <w:noProof/>
                <w:sz w:val="4"/>
              </w:rPr>
            </w:pPr>
          </w:p>
        </w:tc>
        <w:tc>
          <w:tcPr>
            <w:tcW w:w="5387" w:type="dxa"/>
            <w:tcBorders>
              <w:right w:val="single" w:sz="6" w:space="0" w:color="auto"/>
            </w:tcBorders>
          </w:tcPr>
          <w:p w14:paraId="24019E37" w14:textId="77777777" w:rsidR="00F47E58" w:rsidRPr="00376C16" w:rsidRDefault="00F47E58">
            <w:pPr>
              <w:ind w:left="284"/>
              <w:rPr>
                <w:b/>
                <w:sz w:val="4"/>
              </w:rPr>
            </w:pPr>
          </w:p>
        </w:tc>
        <w:tc>
          <w:tcPr>
            <w:tcW w:w="2977" w:type="dxa"/>
          </w:tcPr>
          <w:p w14:paraId="6D1F6BD6" w14:textId="77777777" w:rsidR="00F47E58" w:rsidRPr="00376C16" w:rsidRDefault="00F47E58">
            <w:pPr>
              <w:rPr>
                <w:sz w:val="4"/>
              </w:rPr>
            </w:pPr>
          </w:p>
        </w:tc>
      </w:tr>
    </w:tbl>
    <w:p w14:paraId="5B1D1B25" w14:textId="77777777" w:rsidR="00F47E58" w:rsidRPr="002A066A" w:rsidRDefault="00F47E58">
      <w:pPr>
        <w:rPr>
          <w:sz w:val="12"/>
          <w:szCs w:val="12"/>
        </w:rPr>
      </w:pPr>
    </w:p>
    <w:tbl>
      <w:tblPr>
        <w:tblW w:w="9644" w:type="dxa"/>
        <w:jc w:val="center"/>
        <w:tblLayout w:type="fixed"/>
        <w:tblCellMar>
          <w:left w:w="0" w:type="dxa"/>
          <w:right w:w="0" w:type="dxa"/>
        </w:tblCellMar>
        <w:tblLook w:val="0000" w:firstRow="0" w:lastRow="0" w:firstColumn="0" w:lastColumn="0" w:noHBand="0" w:noVBand="0"/>
      </w:tblPr>
      <w:tblGrid>
        <w:gridCol w:w="567"/>
        <w:gridCol w:w="287"/>
        <w:gridCol w:w="6092"/>
        <w:gridCol w:w="142"/>
        <w:gridCol w:w="2199"/>
        <w:gridCol w:w="357"/>
      </w:tblGrid>
      <w:tr w:rsidR="00F47E58" w:rsidRPr="00376C16" w14:paraId="4273B5E7" w14:textId="77777777" w:rsidTr="00634ADD">
        <w:trPr>
          <w:jc w:val="center"/>
        </w:trPr>
        <w:tc>
          <w:tcPr>
            <w:tcW w:w="854" w:type="dxa"/>
            <w:gridSpan w:val="2"/>
          </w:tcPr>
          <w:p w14:paraId="06A74FC8" w14:textId="19E82E4E" w:rsidR="00F47E58" w:rsidRPr="00376C16" w:rsidRDefault="00F47E58">
            <w:r>
              <w:t>Конфи-денц.</w:t>
            </w:r>
          </w:p>
        </w:tc>
        <w:tc>
          <w:tcPr>
            <w:tcW w:w="6092" w:type="dxa"/>
            <w:tcBorders>
              <w:left w:val="single" w:sz="6" w:space="0" w:color="auto"/>
            </w:tcBorders>
          </w:tcPr>
          <w:p w14:paraId="5BAC705D" w14:textId="0F586627" w:rsidR="00F47E58" w:rsidRPr="00376C16" w:rsidRDefault="00500C72">
            <w:pPr>
              <w:ind w:left="170"/>
              <w:rPr>
                <w:i/>
              </w:rPr>
            </w:pPr>
            <w:r>
              <w:rPr>
                <w:i/>
              </w:rPr>
              <w:t>Обязательно заполните одну или более форм на каждую производственную зону в зависимости от числа подлежащих объявлению химикатов.</w:t>
            </w:r>
          </w:p>
        </w:tc>
        <w:tc>
          <w:tcPr>
            <w:tcW w:w="142" w:type="dxa"/>
          </w:tcPr>
          <w:p w14:paraId="015F8F48" w14:textId="77777777" w:rsidR="00F47E58" w:rsidRPr="00376C16" w:rsidRDefault="00F47E58">
            <w:pPr>
              <w:ind w:left="170"/>
            </w:pPr>
          </w:p>
        </w:tc>
        <w:tc>
          <w:tcPr>
            <w:tcW w:w="2556" w:type="dxa"/>
            <w:gridSpan w:val="2"/>
          </w:tcPr>
          <w:p w14:paraId="4A087B6C" w14:textId="77777777" w:rsidR="00F47E58" w:rsidRPr="00376C16" w:rsidRDefault="00F47E58">
            <w:pPr>
              <w:ind w:firstLine="113"/>
              <w:jc w:val="right"/>
            </w:pPr>
          </w:p>
        </w:tc>
      </w:tr>
      <w:tr w:rsidR="00F47E58" w:rsidRPr="00376C16" w14:paraId="2D001C24" w14:textId="77777777" w:rsidTr="00634ADD">
        <w:trPr>
          <w:jc w:val="center"/>
        </w:trPr>
        <w:tc>
          <w:tcPr>
            <w:tcW w:w="567" w:type="dxa"/>
          </w:tcPr>
          <w:p w14:paraId="6C1631C9" w14:textId="77777777" w:rsidR="00F47E58" w:rsidRPr="00376C16" w:rsidRDefault="00F47E58">
            <w:pPr>
              <w:rPr>
                <w:sz w:val="4"/>
              </w:rPr>
            </w:pPr>
          </w:p>
        </w:tc>
        <w:tc>
          <w:tcPr>
            <w:tcW w:w="287" w:type="dxa"/>
            <w:tcBorders>
              <w:right w:val="single" w:sz="6" w:space="0" w:color="auto"/>
            </w:tcBorders>
          </w:tcPr>
          <w:p w14:paraId="2A80E82D" w14:textId="77777777" w:rsidR="00F47E58" w:rsidRPr="00376C16" w:rsidRDefault="00F47E58">
            <w:pPr>
              <w:ind w:left="170"/>
              <w:rPr>
                <w:sz w:val="4"/>
              </w:rPr>
            </w:pPr>
          </w:p>
        </w:tc>
        <w:tc>
          <w:tcPr>
            <w:tcW w:w="6092" w:type="dxa"/>
          </w:tcPr>
          <w:p w14:paraId="2E57DF70" w14:textId="77777777" w:rsidR="00F47E58" w:rsidRPr="00376C16" w:rsidRDefault="00F47E58">
            <w:pPr>
              <w:ind w:left="170"/>
              <w:rPr>
                <w:b/>
                <w:sz w:val="4"/>
              </w:rPr>
            </w:pPr>
          </w:p>
        </w:tc>
        <w:tc>
          <w:tcPr>
            <w:tcW w:w="142" w:type="dxa"/>
          </w:tcPr>
          <w:p w14:paraId="7C23A466" w14:textId="77777777" w:rsidR="00F47E58" w:rsidRPr="00376C16" w:rsidRDefault="00F47E58">
            <w:pPr>
              <w:ind w:left="170"/>
              <w:rPr>
                <w:sz w:val="4"/>
              </w:rPr>
            </w:pPr>
          </w:p>
        </w:tc>
        <w:tc>
          <w:tcPr>
            <w:tcW w:w="2199" w:type="dxa"/>
          </w:tcPr>
          <w:p w14:paraId="7E66DFA7" w14:textId="77777777" w:rsidR="00F47E58" w:rsidRPr="00376C16" w:rsidRDefault="00F47E58">
            <w:pPr>
              <w:jc w:val="center"/>
              <w:rPr>
                <w:sz w:val="4"/>
              </w:rPr>
            </w:pPr>
          </w:p>
        </w:tc>
        <w:tc>
          <w:tcPr>
            <w:tcW w:w="357" w:type="dxa"/>
          </w:tcPr>
          <w:p w14:paraId="4B9EFA96" w14:textId="77777777" w:rsidR="00F47E58" w:rsidRPr="00376C16" w:rsidRDefault="00F47E58">
            <w:pPr>
              <w:ind w:left="170"/>
              <w:rPr>
                <w:sz w:val="4"/>
              </w:rPr>
            </w:pPr>
          </w:p>
        </w:tc>
      </w:tr>
      <w:tr w:rsidR="00F47E58" w:rsidRPr="00376C16" w14:paraId="07E0D769" w14:textId="77777777" w:rsidTr="00634ADD">
        <w:trPr>
          <w:jc w:val="center"/>
        </w:trPr>
        <w:tc>
          <w:tcPr>
            <w:tcW w:w="567" w:type="dxa"/>
          </w:tcPr>
          <w:p w14:paraId="78446E23" w14:textId="77777777" w:rsidR="00F47E58" w:rsidRPr="00376C16" w:rsidRDefault="00F47E58"/>
        </w:tc>
        <w:tc>
          <w:tcPr>
            <w:tcW w:w="287" w:type="dxa"/>
            <w:tcBorders>
              <w:right w:val="single" w:sz="6" w:space="0" w:color="auto"/>
            </w:tcBorders>
          </w:tcPr>
          <w:p w14:paraId="7442257B" w14:textId="77777777" w:rsidR="00F47E58" w:rsidRPr="00376C16" w:rsidRDefault="00F47E58">
            <w:pPr>
              <w:ind w:left="170"/>
            </w:pPr>
          </w:p>
        </w:tc>
        <w:tc>
          <w:tcPr>
            <w:tcW w:w="6092" w:type="dxa"/>
          </w:tcPr>
          <w:p w14:paraId="28A4C7C3" w14:textId="77777777" w:rsidR="00F47E58" w:rsidRPr="00376C16" w:rsidRDefault="00F47E58">
            <w:pPr>
              <w:ind w:left="170"/>
              <w:rPr>
                <w:b/>
              </w:rPr>
            </w:pPr>
          </w:p>
        </w:tc>
        <w:tc>
          <w:tcPr>
            <w:tcW w:w="142" w:type="dxa"/>
          </w:tcPr>
          <w:p w14:paraId="549042DB" w14:textId="77777777" w:rsidR="00F47E58" w:rsidRPr="00376C16" w:rsidRDefault="00F47E58">
            <w:pPr>
              <w:ind w:left="170"/>
            </w:pPr>
          </w:p>
        </w:tc>
        <w:tc>
          <w:tcPr>
            <w:tcW w:w="2199" w:type="dxa"/>
          </w:tcPr>
          <w:p w14:paraId="3D619C2F" w14:textId="77777777" w:rsidR="00F47E58" w:rsidRPr="00376C16" w:rsidRDefault="00F47E58">
            <w:pPr>
              <w:jc w:val="center"/>
            </w:pPr>
          </w:p>
        </w:tc>
        <w:tc>
          <w:tcPr>
            <w:tcW w:w="357" w:type="dxa"/>
          </w:tcPr>
          <w:p w14:paraId="64B17BA2" w14:textId="77777777" w:rsidR="00F47E58" w:rsidRPr="00376C16" w:rsidRDefault="00F47E58">
            <w:pPr>
              <w:ind w:left="170"/>
            </w:pPr>
          </w:p>
        </w:tc>
      </w:tr>
      <w:tr w:rsidR="00F47E58" w:rsidRPr="00376C16" w14:paraId="20D43CF0" w14:textId="77777777" w:rsidTr="00634ADD">
        <w:trPr>
          <w:jc w:val="center"/>
        </w:trPr>
        <w:tc>
          <w:tcPr>
            <w:tcW w:w="567" w:type="dxa"/>
            <w:tcBorders>
              <w:top w:val="single" w:sz="4" w:space="0" w:color="auto"/>
              <w:left w:val="single" w:sz="4" w:space="0" w:color="auto"/>
              <w:bottom w:val="single" w:sz="4" w:space="0" w:color="auto"/>
              <w:right w:val="single" w:sz="4" w:space="0" w:color="auto"/>
            </w:tcBorders>
          </w:tcPr>
          <w:p w14:paraId="57B49DA7" w14:textId="77777777" w:rsidR="00F47E58" w:rsidRPr="00376C16" w:rsidRDefault="00F47E58"/>
        </w:tc>
        <w:tc>
          <w:tcPr>
            <w:tcW w:w="287" w:type="dxa"/>
            <w:tcBorders>
              <w:left w:val="nil"/>
              <w:right w:val="single" w:sz="6" w:space="0" w:color="auto"/>
            </w:tcBorders>
          </w:tcPr>
          <w:p w14:paraId="4710E696" w14:textId="77777777" w:rsidR="00F47E58" w:rsidRPr="00376C16" w:rsidRDefault="00F47E58">
            <w:pPr>
              <w:ind w:left="170"/>
            </w:pPr>
          </w:p>
        </w:tc>
        <w:tc>
          <w:tcPr>
            <w:tcW w:w="6092" w:type="dxa"/>
          </w:tcPr>
          <w:p w14:paraId="6E6AD6F1" w14:textId="77777777" w:rsidR="00F47E58" w:rsidRPr="00376C16" w:rsidRDefault="00F47E58">
            <w:pPr>
              <w:ind w:left="170"/>
            </w:pPr>
            <w:r>
              <w:rPr>
                <w:b/>
              </w:rPr>
              <w:t>Код производственной зоны:</w:t>
            </w:r>
          </w:p>
        </w:tc>
        <w:tc>
          <w:tcPr>
            <w:tcW w:w="142" w:type="dxa"/>
          </w:tcPr>
          <w:p w14:paraId="13C4BC36" w14:textId="77777777" w:rsidR="00F47E58" w:rsidRPr="00376C16" w:rsidRDefault="00F47E58">
            <w:pPr>
              <w:ind w:left="170"/>
            </w:pPr>
          </w:p>
        </w:tc>
        <w:tc>
          <w:tcPr>
            <w:tcW w:w="2199" w:type="dxa"/>
            <w:tcBorders>
              <w:bottom w:val="single" w:sz="6" w:space="0" w:color="auto"/>
            </w:tcBorders>
          </w:tcPr>
          <w:p w14:paraId="7D752361" w14:textId="77777777" w:rsidR="00F47E58" w:rsidRPr="00376C16" w:rsidRDefault="00F47E58">
            <w:pPr>
              <w:jc w:val="center"/>
            </w:pPr>
          </w:p>
        </w:tc>
        <w:tc>
          <w:tcPr>
            <w:tcW w:w="357" w:type="dxa"/>
          </w:tcPr>
          <w:p w14:paraId="11DB302F" w14:textId="77777777" w:rsidR="00F47E58" w:rsidRPr="00376C16" w:rsidRDefault="00F47E58">
            <w:r>
              <w:rPr>
                <w:rFonts w:ascii="Wingdings" w:hAnsi="Wingdings"/>
              </w:rPr>
              <w:t></w:t>
            </w:r>
          </w:p>
        </w:tc>
      </w:tr>
      <w:tr w:rsidR="00F47E58" w:rsidRPr="00376C16" w14:paraId="2CF73336" w14:textId="77777777" w:rsidTr="00634ADD">
        <w:trPr>
          <w:jc w:val="center"/>
        </w:trPr>
        <w:tc>
          <w:tcPr>
            <w:tcW w:w="567" w:type="dxa"/>
          </w:tcPr>
          <w:p w14:paraId="09329011" w14:textId="77777777" w:rsidR="00F47E58" w:rsidRPr="00376C16" w:rsidRDefault="00F47E58"/>
        </w:tc>
        <w:tc>
          <w:tcPr>
            <w:tcW w:w="287" w:type="dxa"/>
            <w:tcBorders>
              <w:right w:val="single" w:sz="6" w:space="0" w:color="auto"/>
            </w:tcBorders>
          </w:tcPr>
          <w:p w14:paraId="73CD9D96" w14:textId="77777777" w:rsidR="00F47E58" w:rsidRPr="00376C16" w:rsidRDefault="00F47E58">
            <w:pPr>
              <w:ind w:left="170"/>
            </w:pPr>
          </w:p>
        </w:tc>
        <w:tc>
          <w:tcPr>
            <w:tcW w:w="6092" w:type="dxa"/>
          </w:tcPr>
          <w:p w14:paraId="32237349" w14:textId="77777777" w:rsidR="00F47E58" w:rsidRPr="00376C16" w:rsidRDefault="00F47E58">
            <w:pPr>
              <w:ind w:left="170"/>
              <w:rPr>
                <w:b/>
              </w:rPr>
            </w:pPr>
          </w:p>
        </w:tc>
        <w:tc>
          <w:tcPr>
            <w:tcW w:w="142" w:type="dxa"/>
          </w:tcPr>
          <w:p w14:paraId="150A91A9" w14:textId="77777777" w:rsidR="00F47E58" w:rsidRPr="00376C16" w:rsidRDefault="00F47E58">
            <w:pPr>
              <w:ind w:left="170"/>
            </w:pPr>
          </w:p>
        </w:tc>
        <w:tc>
          <w:tcPr>
            <w:tcW w:w="2199" w:type="dxa"/>
          </w:tcPr>
          <w:p w14:paraId="5182C793" w14:textId="77777777" w:rsidR="00F47E58" w:rsidRPr="00376C16" w:rsidRDefault="00F47E58">
            <w:pPr>
              <w:jc w:val="center"/>
            </w:pPr>
          </w:p>
        </w:tc>
        <w:tc>
          <w:tcPr>
            <w:tcW w:w="357" w:type="dxa"/>
          </w:tcPr>
          <w:p w14:paraId="212F41AC" w14:textId="77777777" w:rsidR="00F47E58" w:rsidRPr="00376C16" w:rsidRDefault="00F47E58"/>
        </w:tc>
      </w:tr>
      <w:tr w:rsidR="00F47E58" w:rsidRPr="00376C16" w14:paraId="35638178" w14:textId="77777777" w:rsidTr="00634ADD">
        <w:trPr>
          <w:jc w:val="center"/>
        </w:trPr>
        <w:tc>
          <w:tcPr>
            <w:tcW w:w="567" w:type="dxa"/>
          </w:tcPr>
          <w:p w14:paraId="22745C49" w14:textId="77777777" w:rsidR="00F47E58" w:rsidRPr="00376C16" w:rsidRDefault="00F47E58"/>
        </w:tc>
        <w:tc>
          <w:tcPr>
            <w:tcW w:w="287" w:type="dxa"/>
            <w:tcBorders>
              <w:right w:val="single" w:sz="6" w:space="0" w:color="auto"/>
            </w:tcBorders>
          </w:tcPr>
          <w:p w14:paraId="650522CD" w14:textId="77777777" w:rsidR="00F47E58" w:rsidRPr="00376C16" w:rsidRDefault="00F47E58">
            <w:pPr>
              <w:ind w:left="170"/>
            </w:pPr>
          </w:p>
        </w:tc>
        <w:tc>
          <w:tcPr>
            <w:tcW w:w="6092" w:type="dxa"/>
          </w:tcPr>
          <w:p w14:paraId="1114FADA" w14:textId="141C339E" w:rsidR="00F47E58" w:rsidRPr="00376C16" w:rsidRDefault="00D7099F">
            <w:pPr>
              <w:ind w:left="170"/>
              <w:rPr>
                <w:b/>
              </w:rPr>
            </w:pPr>
            <w:r>
              <w:rPr>
                <w:i/>
              </w:rPr>
              <w:t>Повторите следующий(ие) блок(и) информации столько раз, сколько необходимо для объявления всех химикатов Списка 3 в производственной зоне.</w:t>
            </w:r>
          </w:p>
        </w:tc>
        <w:tc>
          <w:tcPr>
            <w:tcW w:w="142" w:type="dxa"/>
          </w:tcPr>
          <w:p w14:paraId="6CE831A5" w14:textId="77777777" w:rsidR="00F47E58" w:rsidRPr="00376C16" w:rsidRDefault="00F47E58">
            <w:pPr>
              <w:ind w:left="170"/>
            </w:pPr>
          </w:p>
        </w:tc>
        <w:tc>
          <w:tcPr>
            <w:tcW w:w="2199" w:type="dxa"/>
          </w:tcPr>
          <w:p w14:paraId="22C5667A" w14:textId="77777777" w:rsidR="00F47E58" w:rsidRPr="00376C16" w:rsidRDefault="00F47E58">
            <w:pPr>
              <w:jc w:val="center"/>
            </w:pPr>
          </w:p>
        </w:tc>
        <w:tc>
          <w:tcPr>
            <w:tcW w:w="357" w:type="dxa"/>
          </w:tcPr>
          <w:p w14:paraId="09F92094" w14:textId="77777777" w:rsidR="00F47E58" w:rsidRPr="00376C16" w:rsidRDefault="00F47E58"/>
        </w:tc>
      </w:tr>
      <w:tr w:rsidR="00F47E58" w:rsidRPr="00376C16" w14:paraId="5E2AF042" w14:textId="77777777" w:rsidTr="00634ADD">
        <w:trPr>
          <w:jc w:val="center"/>
        </w:trPr>
        <w:tc>
          <w:tcPr>
            <w:tcW w:w="567" w:type="dxa"/>
          </w:tcPr>
          <w:p w14:paraId="456A98CF" w14:textId="77777777" w:rsidR="00F47E58" w:rsidRPr="00376C16" w:rsidRDefault="00F47E58"/>
        </w:tc>
        <w:tc>
          <w:tcPr>
            <w:tcW w:w="287" w:type="dxa"/>
            <w:tcBorders>
              <w:right w:val="single" w:sz="6" w:space="0" w:color="auto"/>
            </w:tcBorders>
          </w:tcPr>
          <w:p w14:paraId="25750A3A" w14:textId="77777777" w:rsidR="00F47E58" w:rsidRPr="00376C16" w:rsidRDefault="00F47E58">
            <w:pPr>
              <w:ind w:left="170"/>
            </w:pPr>
          </w:p>
        </w:tc>
        <w:tc>
          <w:tcPr>
            <w:tcW w:w="6092" w:type="dxa"/>
          </w:tcPr>
          <w:p w14:paraId="1616226C" w14:textId="77777777" w:rsidR="00F47E58" w:rsidRPr="00376C16" w:rsidRDefault="00F47E58">
            <w:pPr>
              <w:ind w:left="170"/>
              <w:rPr>
                <w:b/>
              </w:rPr>
            </w:pPr>
          </w:p>
        </w:tc>
        <w:tc>
          <w:tcPr>
            <w:tcW w:w="142" w:type="dxa"/>
          </w:tcPr>
          <w:p w14:paraId="6A334A6B" w14:textId="77777777" w:rsidR="00F47E58" w:rsidRPr="00376C16" w:rsidRDefault="00F47E58">
            <w:pPr>
              <w:ind w:left="170"/>
            </w:pPr>
          </w:p>
        </w:tc>
        <w:tc>
          <w:tcPr>
            <w:tcW w:w="2199" w:type="dxa"/>
          </w:tcPr>
          <w:p w14:paraId="4CBAEC1F" w14:textId="77777777" w:rsidR="00F47E58" w:rsidRPr="00376C16" w:rsidRDefault="00F47E58">
            <w:pPr>
              <w:jc w:val="center"/>
            </w:pPr>
          </w:p>
        </w:tc>
        <w:tc>
          <w:tcPr>
            <w:tcW w:w="357" w:type="dxa"/>
          </w:tcPr>
          <w:p w14:paraId="3A0147C4" w14:textId="77777777" w:rsidR="00F47E58" w:rsidRPr="00376C16" w:rsidRDefault="00F47E58">
            <w:pPr>
              <w:rPr>
                <w:rFonts w:ascii="Wingdings" w:hAnsi="Wingdings"/>
              </w:rPr>
            </w:pPr>
          </w:p>
        </w:tc>
      </w:tr>
      <w:tr w:rsidR="00F47E58" w:rsidRPr="00376C16" w14:paraId="3A0C939D" w14:textId="77777777" w:rsidTr="00634ADD">
        <w:trPr>
          <w:jc w:val="center"/>
        </w:trPr>
        <w:tc>
          <w:tcPr>
            <w:tcW w:w="567" w:type="dxa"/>
          </w:tcPr>
          <w:p w14:paraId="30500DD0" w14:textId="77777777" w:rsidR="00F47E58" w:rsidRPr="00376C16" w:rsidRDefault="00F47E58"/>
        </w:tc>
        <w:tc>
          <w:tcPr>
            <w:tcW w:w="287" w:type="dxa"/>
            <w:tcBorders>
              <w:right w:val="single" w:sz="6" w:space="0" w:color="auto"/>
            </w:tcBorders>
          </w:tcPr>
          <w:p w14:paraId="0A2EA561" w14:textId="77777777" w:rsidR="00F47E58" w:rsidRPr="00376C16" w:rsidRDefault="00F47E58">
            <w:pPr>
              <w:ind w:left="170"/>
            </w:pPr>
          </w:p>
        </w:tc>
        <w:tc>
          <w:tcPr>
            <w:tcW w:w="6092" w:type="dxa"/>
          </w:tcPr>
          <w:p w14:paraId="3A8B3249" w14:textId="77777777" w:rsidR="00F47E58" w:rsidRPr="00376C16" w:rsidRDefault="00F47E58">
            <w:pPr>
              <w:ind w:left="170"/>
              <w:rPr>
                <w:b/>
              </w:rPr>
            </w:pPr>
          </w:p>
        </w:tc>
        <w:tc>
          <w:tcPr>
            <w:tcW w:w="142" w:type="dxa"/>
          </w:tcPr>
          <w:p w14:paraId="0914EF44" w14:textId="77777777" w:rsidR="00F47E58" w:rsidRPr="00376C16" w:rsidRDefault="00F47E58">
            <w:pPr>
              <w:ind w:left="170"/>
            </w:pPr>
          </w:p>
        </w:tc>
        <w:tc>
          <w:tcPr>
            <w:tcW w:w="2199" w:type="dxa"/>
          </w:tcPr>
          <w:p w14:paraId="032BC7E4" w14:textId="77777777" w:rsidR="00F47E58" w:rsidRPr="00376C16" w:rsidRDefault="00F47E58">
            <w:pPr>
              <w:jc w:val="center"/>
            </w:pPr>
          </w:p>
        </w:tc>
        <w:tc>
          <w:tcPr>
            <w:tcW w:w="357" w:type="dxa"/>
          </w:tcPr>
          <w:p w14:paraId="41A0348B" w14:textId="77777777" w:rsidR="00F47E58" w:rsidRPr="00376C16" w:rsidRDefault="00F47E58">
            <w:pPr>
              <w:rPr>
                <w:rFonts w:ascii="Wingdings" w:hAnsi="Wingdings"/>
              </w:rPr>
            </w:pPr>
          </w:p>
        </w:tc>
      </w:tr>
      <w:tr w:rsidR="00F47E58" w:rsidRPr="00376C16" w14:paraId="05136351" w14:textId="77777777" w:rsidTr="00634ADD">
        <w:trPr>
          <w:jc w:val="center"/>
        </w:trPr>
        <w:tc>
          <w:tcPr>
            <w:tcW w:w="567" w:type="dxa"/>
            <w:tcBorders>
              <w:top w:val="single" w:sz="6" w:space="0" w:color="auto"/>
              <w:left w:val="single" w:sz="6" w:space="0" w:color="auto"/>
              <w:bottom w:val="single" w:sz="6" w:space="0" w:color="auto"/>
              <w:right w:val="single" w:sz="6" w:space="0" w:color="auto"/>
            </w:tcBorders>
          </w:tcPr>
          <w:p w14:paraId="0F87B3B9" w14:textId="77777777" w:rsidR="00F47E58" w:rsidRPr="00376C16" w:rsidRDefault="00F47E58"/>
        </w:tc>
        <w:tc>
          <w:tcPr>
            <w:tcW w:w="287" w:type="dxa"/>
            <w:tcBorders>
              <w:right w:val="single" w:sz="6" w:space="0" w:color="auto"/>
            </w:tcBorders>
          </w:tcPr>
          <w:p w14:paraId="640670D5" w14:textId="77777777" w:rsidR="00F47E58" w:rsidRPr="00376C16" w:rsidRDefault="00F47E58">
            <w:pPr>
              <w:ind w:left="170"/>
            </w:pPr>
          </w:p>
        </w:tc>
        <w:tc>
          <w:tcPr>
            <w:tcW w:w="6092" w:type="dxa"/>
          </w:tcPr>
          <w:p w14:paraId="66239729" w14:textId="77777777" w:rsidR="00F47E58" w:rsidRPr="00376C16" w:rsidRDefault="00F47E58">
            <w:pPr>
              <w:ind w:left="170"/>
            </w:pPr>
            <w:r>
              <w:t>Химическое наименование по ИЮПАК:</w:t>
            </w:r>
          </w:p>
        </w:tc>
        <w:tc>
          <w:tcPr>
            <w:tcW w:w="142" w:type="dxa"/>
          </w:tcPr>
          <w:p w14:paraId="7E6ADC6D" w14:textId="77777777" w:rsidR="00F47E58" w:rsidRPr="00376C16" w:rsidRDefault="00F47E58">
            <w:pPr>
              <w:ind w:left="170"/>
            </w:pPr>
          </w:p>
        </w:tc>
        <w:tc>
          <w:tcPr>
            <w:tcW w:w="2199" w:type="dxa"/>
          </w:tcPr>
          <w:p w14:paraId="64974E50" w14:textId="77777777" w:rsidR="00F47E58" w:rsidRPr="00376C16" w:rsidRDefault="00F47E58"/>
        </w:tc>
        <w:tc>
          <w:tcPr>
            <w:tcW w:w="357" w:type="dxa"/>
          </w:tcPr>
          <w:p w14:paraId="1BA431B3" w14:textId="77777777" w:rsidR="00F47E58" w:rsidRPr="00376C16" w:rsidRDefault="00F47E58">
            <w:r>
              <w:rPr>
                <w:rFonts w:ascii="Wingdings" w:hAnsi="Wingdings"/>
              </w:rPr>
              <w:t></w:t>
            </w:r>
          </w:p>
        </w:tc>
      </w:tr>
      <w:tr w:rsidR="00F47E58" w:rsidRPr="00376C16" w14:paraId="02B65CC4" w14:textId="77777777" w:rsidTr="00634ADD">
        <w:trPr>
          <w:jc w:val="center"/>
        </w:trPr>
        <w:tc>
          <w:tcPr>
            <w:tcW w:w="567" w:type="dxa"/>
          </w:tcPr>
          <w:p w14:paraId="53D5D23F" w14:textId="77777777" w:rsidR="00F47E58" w:rsidRPr="00376C16" w:rsidRDefault="00F47E58">
            <w:pPr>
              <w:rPr>
                <w:sz w:val="4"/>
              </w:rPr>
            </w:pPr>
          </w:p>
        </w:tc>
        <w:tc>
          <w:tcPr>
            <w:tcW w:w="287" w:type="dxa"/>
            <w:tcBorders>
              <w:right w:val="single" w:sz="6" w:space="0" w:color="auto"/>
            </w:tcBorders>
          </w:tcPr>
          <w:p w14:paraId="4CEFA117" w14:textId="77777777" w:rsidR="00F47E58" w:rsidRPr="00376C16" w:rsidRDefault="00F47E58">
            <w:pPr>
              <w:ind w:left="170"/>
              <w:rPr>
                <w:sz w:val="4"/>
              </w:rPr>
            </w:pPr>
          </w:p>
        </w:tc>
        <w:tc>
          <w:tcPr>
            <w:tcW w:w="6092" w:type="dxa"/>
          </w:tcPr>
          <w:p w14:paraId="2003BFE8" w14:textId="77777777" w:rsidR="00F47E58" w:rsidRPr="00376C16" w:rsidRDefault="00F47E58">
            <w:pPr>
              <w:rPr>
                <w:sz w:val="4"/>
              </w:rPr>
            </w:pPr>
          </w:p>
        </w:tc>
        <w:tc>
          <w:tcPr>
            <w:tcW w:w="142" w:type="dxa"/>
          </w:tcPr>
          <w:p w14:paraId="4AE5E4DF" w14:textId="77777777" w:rsidR="00F47E58" w:rsidRPr="00376C16" w:rsidRDefault="00F47E58">
            <w:pPr>
              <w:ind w:left="170"/>
              <w:rPr>
                <w:sz w:val="4"/>
              </w:rPr>
            </w:pPr>
          </w:p>
        </w:tc>
        <w:tc>
          <w:tcPr>
            <w:tcW w:w="2199" w:type="dxa"/>
            <w:tcBorders>
              <w:top w:val="single" w:sz="6" w:space="0" w:color="auto"/>
            </w:tcBorders>
          </w:tcPr>
          <w:p w14:paraId="708A24B0" w14:textId="77777777" w:rsidR="00F47E58" w:rsidRPr="00376C16" w:rsidRDefault="00F47E58">
            <w:pPr>
              <w:jc w:val="center"/>
              <w:rPr>
                <w:sz w:val="4"/>
              </w:rPr>
            </w:pPr>
          </w:p>
        </w:tc>
        <w:tc>
          <w:tcPr>
            <w:tcW w:w="357" w:type="dxa"/>
          </w:tcPr>
          <w:p w14:paraId="7EAE606E" w14:textId="77777777" w:rsidR="00F47E58" w:rsidRPr="00376C16" w:rsidRDefault="00F47E58">
            <w:pPr>
              <w:rPr>
                <w:rFonts w:ascii="Wingdings" w:hAnsi="Wingdings"/>
                <w:sz w:val="4"/>
              </w:rPr>
            </w:pPr>
          </w:p>
        </w:tc>
      </w:tr>
      <w:tr w:rsidR="00F47E58" w:rsidRPr="00376C16" w14:paraId="6ED0E069" w14:textId="77777777" w:rsidTr="00634ADD">
        <w:trPr>
          <w:jc w:val="center"/>
        </w:trPr>
        <w:tc>
          <w:tcPr>
            <w:tcW w:w="567" w:type="dxa"/>
            <w:tcBorders>
              <w:top w:val="single" w:sz="6" w:space="0" w:color="auto"/>
              <w:left w:val="single" w:sz="6" w:space="0" w:color="auto"/>
              <w:bottom w:val="single" w:sz="6" w:space="0" w:color="auto"/>
              <w:right w:val="single" w:sz="6" w:space="0" w:color="auto"/>
            </w:tcBorders>
          </w:tcPr>
          <w:p w14:paraId="291187F9" w14:textId="77777777" w:rsidR="00F47E58" w:rsidRPr="00376C16" w:rsidRDefault="00F47E58"/>
        </w:tc>
        <w:tc>
          <w:tcPr>
            <w:tcW w:w="287" w:type="dxa"/>
            <w:tcBorders>
              <w:right w:val="single" w:sz="6" w:space="0" w:color="auto"/>
            </w:tcBorders>
          </w:tcPr>
          <w:p w14:paraId="209A1ADA" w14:textId="77777777" w:rsidR="00F47E58" w:rsidRPr="00376C16" w:rsidRDefault="00F47E58">
            <w:pPr>
              <w:ind w:left="170"/>
            </w:pPr>
          </w:p>
        </w:tc>
        <w:tc>
          <w:tcPr>
            <w:tcW w:w="6092" w:type="dxa"/>
          </w:tcPr>
          <w:p w14:paraId="5304DAEF" w14:textId="77777777" w:rsidR="00F47E58" w:rsidRPr="00376C16" w:rsidRDefault="00F47E58">
            <w:pPr>
              <w:ind w:left="170"/>
            </w:pPr>
            <w:r>
              <w:t>Обычное или торговое наименование, используемое производственной зоной:</w:t>
            </w:r>
          </w:p>
        </w:tc>
        <w:tc>
          <w:tcPr>
            <w:tcW w:w="142" w:type="dxa"/>
          </w:tcPr>
          <w:p w14:paraId="7C4FF66F" w14:textId="77777777" w:rsidR="00F47E58" w:rsidRPr="00376C16" w:rsidRDefault="00F47E58">
            <w:pPr>
              <w:ind w:left="170"/>
            </w:pPr>
          </w:p>
        </w:tc>
        <w:tc>
          <w:tcPr>
            <w:tcW w:w="2199" w:type="dxa"/>
            <w:tcBorders>
              <w:bottom w:val="single" w:sz="6" w:space="0" w:color="auto"/>
            </w:tcBorders>
          </w:tcPr>
          <w:p w14:paraId="22AE0AF2" w14:textId="77777777" w:rsidR="00F47E58" w:rsidRPr="00376C16" w:rsidRDefault="00F47E58">
            <w:pPr>
              <w:jc w:val="center"/>
            </w:pPr>
          </w:p>
        </w:tc>
        <w:tc>
          <w:tcPr>
            <w:tcW w:w="357" w:type="dxa"/>
          </w:tcPr>
          <w:p w14:paraId="09E69AE4" w14:textId="77777777" w:rsidR="00F47E58" w:rsidRPr="00376C16" w:rsidRDefault="00F47E58">
            <w:pPr>
              <w:rPr>
                <w:rFonts w:ascii="Wingdings" w:hAnsi="Wingdings"/>
              </w:rPr>
            </w:pPr>
            <w:r>
              <w:rPr>
                <w:rFonts w:ascii="Wingdings" w:hAnsi="Wingdings"/>
              </w:rPr>
              <w:t></w:t>
            </w:r>
          </w:p>
        </w:tc>
      </w:tr>
      <w:tr w:rsidR="00F47E58" w:rsidRPr="00376C16" w14:paraId="58E9D32E" w14:textId="77777777" w:rsidTr="00634ADD">
        <w:trPr>
          <w:jc w:val="center"/>
        </w:trPr>
        <w:tc>
          <w:tcPr>
            <w:tcW w:w="567" w:type="dxa"/>
          </w:tcPr>
          <w:p w14:paraId="5E3E1634" w14:textId="77777777" w:rsidR="00F47E58" w:rsidRPr="00376C16" w:rsidRDefault="00F47E58">
            <w:pPr>
              <w:rPr>
                <w:sz w:val="4"/>
              </w:rPr>
            </w:pPr>
          </w:p>
        </w:tc>
        <w:tc>
          <w:tcPr>
            <w:tcW w:w="287" w:type="dxa"/>
            <w:tcBorders>
              <w:right w:val="single" w:sz="6" w:space="0" w:color="auto"/>
            </w:tcBorders>
          </w:tcPr>
          <w:p w14:paraId="0EE69EB0" w14:textId="77777777" w:rsidR="00F47E58" w:rsidRPr="00376C16" w:rsidRDefault="00F47E58">
            <w:pPr>
              <w:ind w:left="170"/>
              <w:rPr>
                <w:sz w:val="4"/>
              </w:rPr>
            </w:pPr>
          </w:p>
        </w:tc>
        <w:tc>
          <w:tcPr>
            <w:tcW w:w="6092" w:type="dxa"/>
          </w:tcPr>
          <w:p w14:paraId="40627897" w14:textId="77777777" w:rsidR="00F47E58" w:rsidRPr="00376C16" w:rsidRDefault="00F47E58">
            <w:pPr>
              <w:ind w:left="170"/>
              <w:rPr>
                <w:sz w:val="4"/>
              </w:rPr>
            </w:pPr>
          </w:p>
        </w:tc>
        <w:tc>
          <w:tcPr>
            <w:tcW w:w="142" w:type="dxa"/>
          </w:tcPr>
          <w:p w14:paraId="1CB90A9B" w14:textId="77777777" w:rsidR="00F47E58" w:rsidRPr="00376C16" w:rsidRDefault="00F47E58">
            <w:pPr>
              <w:ind w:left="170"/>
              <w:rPr>
                <w:sz w:val="4"/>
              </w:rPr>
            </w:pPr>
          </w:p>
        </w:tc>
        <w:tc>
          <w:tcPr>
            <w:tcW w:w="2199" w:type="dxa"/>
          </w:tcPr>
          <w:p w14:paraId="01D8964F" w14:textId="77777777" w:rsidR="00F47E58" w:rsidRPr="00376C16" w:rsidRDefault="00F47E58">
            <w:pPr>
              <w:rPr>
                <w:sz w:val="4"/>
              </w:rPr>
            </w:pPr>
          </w:p>
        </w:tc>
        <w:tc>
          <w:tcPr>
            <w:tcW w:w="357" w:type="dxa"/>
          </w:tcPr>
          <w:p w14:paraId="6D0AF870" w14:textId="77777777" w:rsidR="00F47E58" w:rsidRPr="00376C16" w:rsidRDefault="00F47E58">
            <w:pPr>
              <w:rPr>
                <w:sz w:val="4"/>
              </w:rPr>
            </w:pPr>
          </w:p>
        </w:tc>
      </w:tr>
      <w:tr w:rsidR="00F47E58" w:rsidRPr="00376C16" w14:paraId="344B6EA0" w14:textId="77777777" w:rsidTr="00634ADD">
        <w:trPr>
          <w:jc w:val="center"/>
        </w:trPr>
        <w:tc>
          <w:tcPr>
            <w:tcW w:w="567" w:type="dxa"/>
          </w:tcPr>
          <w:p w14:paraId="1D576B3F" w14:textId="77777777" w:rsidR="00F47E58" w:rsidRPr="00376C16" w:rsidRDefault="00F47E58"/>
        </w:tc>
        <w:tc>
          <w:tcPr>
            <w:tcW w:w="287" w:type="dxa"/>
            <w:tcBorders>
              <w:right w:val="single" w:sz="6" w:space="0" w:color="auto"/>
            </w:tcBorders>
          </w:tcPr>
          <w:p w14:paraId="3DBA1A11" w14:textId="77777777" w:rsidR="00F47E58" w:rsidRPr="00376C16" w:rsidRDefault="00F47E58">
            <w:pPr>
              <w:ind w:left="170"/>
            </w:pPr>
          </w:p>
        </w:tc>
        <w:tc>
          <w:tcPr>
            <w:tcW w:w="6092" w:type="dxa"/>
          </w:tcPr>
          <w:p w14:paraId="2786D146" w14:textId="77777777" w:rsidR="00F47E58" w:rsidRPr="00376C16" w:rsidRDefault="00F47E58">
            <w:pPr>
              <w:ind w:left="170"/>
            </w:pPr>
          </w:p>
        </w:tc>
        <w:tc>
          <w:tcPr>
            <w:tcW w:w="142" w:type="dxa"/>
          </w:tcPr>
          <w:p w14:paraId="7A172EC3" w14:textId="77777777" w:rsidR="00F47E58" w:rsidRPr="00376C16" w:rsidRDefault="00F47E58">
            <w:pPr>
              <w:ind w:left="170"/>
            </w:pPr>
          </w:p>
        </w:tc>
        <w:tc>
          <w:tcPr>
            <w:tcW w:w="2199" w:type="dxa"/>
          </w:tcPr>
          <w:p w14:paraId="6669E1DA" w14:textId="77777777" w:rsidR="00F47E58" w:rsidRPr="00376C16" w:rsidRDefault="00F47E58">
            <w:pPr>
              <w:jc w:val="center"/>
            </w:pPr>
          </w:p>
        </w:tc>
        <w:tc>
          <w:tcPr>
            <w:tcW w:w="357" w:type="dxa"/>
          </w:tcPr>
          <w:p w14:paraId="070A6182" w14:textId="77777777" w:rsidR="00F47E58" w:rsidRPr="00376C16" w:rsidRDefault="00F47E58"/>
        </w:tc>
      </w:tr>
      <w:tr w:rsidR="00F47E58" w:rsidRPr="00376C16" w14:paraId="644CBAF4" w14:textId="77777777" w:rsidTr="00634ADD">
        <w:trPr>
          <w:jc w:val="center"/>
        </w:trPr>
        <w:tc>
          <w:tcPr>
            <w:tcW w:w="567" w:type="dxa"/>
          </w:tcPr>
          <w:p w14:paraId="4CDFC505" w14:textId="77777777" w:rsidR="00F47E58" w:rsidRPr="00376C16" w:rsidRDefault="00F47E58">
            <w:pPr>
              <w:rPr>
                <w:sz w:val="8"/>
              </w:rPr>
            </w:pPr>
          </w:p>
        </w:tc>
        <w:tc>
          <w:tcPr>
            <w:tcW w:w="287" w:type="dxa"/>
            <w:tcBorders>
              <w:right w:val="single" w:sz="6" w:space="0" w:color="auto"/>
            </w:tcBorders>
          </w:tcPr>
          <w:p w14:paraId="3F9622F0" w14:textId="77777777" w:rsidR="00F47E58" w:rsidRPr="00376C16" w:rsidRDefault="00F47E58">
            <w:pPr>
              <w:ind w:left="170"/>
              <w:rPr>
                <w:sz w:val="8"/>
              </w:rPr>
            </w:pPr>
          </w:p>
        </w:tc>
        <w:tc>
          <w:tcPr>
            <w:tcW w:w="6092" w:type="dxa"/>
          </w:tcPr>
          <w:p w14:paraId="7DC72E05" w14:textId="77777777" w:rsidR="00F47E58" w:rsidRPr="00376C16" w:rsidRDefault="00F47E58">
            <w:pPr>
              <w:ind w:left="170"/>
              <w:rPr>
                <w:sz w:val="8"/>
              </w:rPr>
            </w:pPr>
          </w:p>
        </w:tc>
        <w:tc>
          <w:tcPr>
            <w:tcW w:w="142" w:type="dxa"/>
          </w:tcPr>
          <w:p w14:paraId="5D3D780A" w14:textId="77777777" w:rsidR="00F47E58" w:rsidRPr="00376C16" w:rsidRDefault="00F47E58">
            <w:pPr>
              <w:ind w:left="170"/>
              <w:rPr>
                <w:sz w:val="8"/>
              </w:rPr>
            </w:pPr>
          </w:p>
        </w:tc>
        <w:tc>
          <w:tcPr>
            <w:tcW w:w="2199" w:type="dxa"/>
            <w:tcBorders>
              <w:top w:val="single" w:sz="6" w:space="0" w:color="auto"/>
            </w:tcBorders>
          </w:tcPr>
          <w:p w14:paraId="1A330C26" w14:textId="77777777" w:rsidR="00F47E58" w:rsidRPr="00376C16" w:rsidRDefault="00F47E58">
            <w:pPr>
              <w:jc w:val="center"/>
              <w:rPr>
                <w:sz w:val="8"/>
              </w:rPr>
            </w:pPr>
          </w:p>
        </w:tc>
        <w:tc>
          <w:tcPr>
            <w:tcW w:w="357" w:type="dxa"/>
          </w:tcPr>
          <w:p w14:paraId="3365D297" w14:textId="77777777" w:rsidR="00F47E58" w:rsidRPr="00376C16" w:rsidRDefault="00F47E58">
            <w:pPr>
              <w:rPr>
                <w:sz w:val="8"/>
              </w:rPr>
            </w:pPr>
          </w:p>
        </w:tc>
      </w:tr>
      <w:tr w:rsidR="00F47E58" w:rsidRPr="00376C16" w14:paraId="0BE69594" w14:textId="77777777" w:rsidTr="00634ADD">
        <w:trPr>
          <w:jc w:val="center"/>
        </w:trPr>
        <w:tc>
          <w:tcPr>
            <w:tcW w:w="567" w:type="dxa"/>
            <w:tcBorders>
              <w:top w:val="single" w:sz="6" w:space="0" w:color="auto"/>
              <w:left w:val="single" w:sz="6" w:space="0" w:color="auto"/>
              <w:bottom w:val="single" w:sz="6" w:space="0" w:color="auto"/>
              <w:right w:val="single" w:sz="6" w:space="0" w:color="auto"/>
            </w:tcBorders>
          </w:tcPr>
          <w:p w14:paraId="6EAD0325" w14:textId="77777777" w:rsidR="00F47E58" w:rsidRPr="00376C16" w:rsidRDefault="00F47E58"/>
        </w:tc>
        <w:tc>
          <w:tcPr>
            <w:tcW w:w="287" w:type="dxa"/>
            <w:tcBorders>
              <w:right w:val="single" w:sz="6" w:space="0" w:color="auto"/>
            </w:tcBorders>
          </w:tcPr>
          <w:p w14:paraId="7E5EA0D8" w14:textId="77777777" w:rsidR="00F47E58" w:rsidRPr="00376C16" w:rsidRDefault="00F47E58">
            <w:pPr>
              <w:ind w:left="170"/>
            </w:pPr>
          </w:p>
        </w:tc>
        <w:tc>
          <w:tcPr>
            <w:tcW w:w="6092" w:type="dxa"/>
          </w:tcPr>
          <w:p w14:paraId="0F4D68CC" w14:textId="77777777" w:rsidR="00F47E58" w:rsidRPr="00376C16" w:rsidRDefault="00F47E58">
            <w:pPr>
              <w:ind w:left="170"/>
            </w:pPr>
            <w:r>
              <w:t>Регистрационный номер по КАС:</w:t>
            </w:r>
          </w:p>
        </w:tc>
        <w:tc>
          <w:tcPr>
            <w:tcW w:w="142" w:type="dxa"/>
          </w:tcPr>
          <w:p w14:paraId="27BA03FF" w14:textId="77777777" w:rsidR="00F47E58" w:rsidRPr="00376C16" w:rsidRDefault="00F47E58">
            <w:pPr>
              <w:ind w:left="170"/>
            </w:pPr>
          </w:p>
        </w:tc>
        <w:tc>
          <w:tcPr>
            <w:tcW w:w="2199" w:type="dxa"/>
            <w:tcBorders>
              <w:bottom w:val="single" w:sz="6" w:space="0" w:color="auto"/>
            </w:tcBorders>
          </w:tcPr>
          <w:p w14:paraId="263815B8" w14:textId="77777777" w:rsidR="00F47E58" w:rsidRPr="00376C16" w:rsidRDefault="00F47E58">
            <w:pPr>
              <w:jc w:val="center"/>
            </w:pPr>
          </w:p>
        </w:tc>
        <w:tc>
          <w:tcPr>
            <w:tcW w:w="357" w:type="dxa"/>
          </w:tcPr>
          <w:p w14:paraId="50A603A4" w14:textId="77777777" w:rsidR="00F47E58" w:rsidRPr="00376C16" w:rsidRDefault="00F47E58">
            <w:r>
              <w:rPr>
                <w:rFonts w:ascii="Wingdings" w:hAnsi="Wingdings"/>
              </w:rPr>
              <w:t></w:t>
            </w:r>
          </w:p>
        </w:tc>
      </w:tr>
      <w:tr w:rsidR="00F47E58" w:rsidRPr="00376C16" w14:paraId="743BBE92" w14:textId="77777777" w:rsidTr="00634ADD">
        <w:trPr>
          <w:jc w:val="center"/>
        </w:trPr>
        <w:tc>
          <w:tcPr>
            <w:tcW w:w="567" w:type="dxa"/>
          </w:tcPr>
          <w:p w14:paraId="280510EE" w14:textId="77777777" w:rsidR="00F47E58" w:rsidRPr="00376C16" w:rsidRDefault="00F47E58">
            <w:pPr>
              <w:rPr>
                <w:sz w:val="4"/>
              </w:rPr>
            </w:pPr>
          </w:p>
        </w:tc>
        <w:tc>
          <w:tcPr>
            <w:tcW w:w="287" w:type="dxa"/>
            <w:tcBorders>
              <w:right w:val="single" w:sz="6" w:space="0" w:color="auto"/>
            </w:tcBorders>
          </w:tcPr>
          <w:p w14:paraId="65673CD8" w14:textId="77777777" w:rsidR="00F47E58" w:rsidRPr="00376C16" w:rsidRDefault="00F47E58">
            <w:pPr>
              <w:ind w:left="170"/>
              <w:rPr>
                <w:sz w:val="4"/>
              </w:rPr>
            </w:pPr>
          </w:p>
        </w:tc>
        <w:tc>
          <w:tcPr>
            <w:tcW w:w="6092" w:type="dxa"/>
          </w:tcPr>
          <w:p w14:paraId="44962820" w14:textId="77777777" w:rsidR="00F47E58" w:rsidRPr="00376C16" w:rsidRDefault="00F47E58">
            <w:pPr>
              <w:ind w:left="170"/>
              <w:rPr>
                <w:sz w:val="4"/>
              </w:rPr>
            </w:pPr>
          </w:p>
        </w:tc>
        <w:tc>
          <w:tcPr>
            <w:tcW w:w="142" w:type="dxa"/>
          </w:tcPr>
          <w:p w14:paraId="4F8E1E8D" w14:textId="77777777" w:rsidR="00F47E58" w:rsidRPr="00376C16" w:rsidRDefault="00F47E58">
            <w:pPr>
              <w:ind w:left="170"/>
              <w:rPr>
                <w:sz w:val="4"/>
              </w:rPr>
            </w:pPr>
          </w:p>
        </w:tc>
        <w:tc>
          <w:tcPr>
            <w:tcW w:w="2199" w:type="dxa"/>
          </w:tcPr>
          <w:p w14:paraId="1A36F9A4" w14:textId="77777777" w:rsidR="00F47E58" w:rsidRPr="00376C16" w:rsidRDefault="00F47E58">
            <w:pPr>
              <w:rPr>
                <w:sz w:val="4"/>
              </w:rPr>
            </w:pPr>
          </w:p>
        </w:tc>
        <w:tc>
          <w:tcPr>
            <w:tcW w:w="357" w:type="dxa"/>
          </w:tcPr>
          <w:p w14:paraId="4A13CA11" w14:textId="77777777" w:rsidR="00F47E58" w:rsidRPr="00376C16" w:rsidRDefault="00F47E58">
            <w:pPr>
              <w:rPr>
                <w:sz w:val="4"/>
              </w:rPr>
            </w:pPr>
          </w:p>
        </w:tc>
      </w:tr>
      <w:tr w:rsidR="00D60E86" w:rsidRPr="00376C16" w14:paraId="09D9B56D" w14:textId="77777777" w:rsidTr="00634ADD">
        <w:trPr>
          <w:jc w:val="center"/>
        </w:trPr>
        <w:tc>
          <w:tcPr>
            <w:tcW w:w="567" w:type="dxa"/>
            <w:tcBorders>
              <w:top w:val="single" w:sz="6" w:space="0" w:color="auto"/>
              <w:left w:val="single" w:sz="6" w:space="0" w:color="auto"/>
              <w:bottom w:val="single" w:sz="6" w:space="0" w:color="auto"/>
              <w:right w:val="single" w:sz="6" w:space="0" w:color="auto"/>
            </w:tcBorders>
          </w:tcPr>
          <w:p w14:paraId="330AE36C" w14:textId="77777777" w:rsidR="00D60E86" w:rsidRPr="00376C16" w:rsidRDefault="00D60E86"/>
        </w:tc>
        <w:tc>
          <w:tcPr>
            <w:tcW w:w="287" w:type="dxa"/>
            <w:tcBorders>
              <w:right w:val="single" w:sz="6" w:space="0" w:color="auto"/>
            </w:tcBorders>
          </w:tcPr>
          <w:p w14:paraId="43C36DCA" w14:textId="77777777" w:rsidR="00D60E86" w:rsidRPr="00376C16" w:rsidRDefault="00D60E86">
            <w:pPr>
              <w:ind w:left="170"/>
            </w:pPr>
          </w:p>
        </w:tc>
        <w:tc>
          <w:tcPr>
            <w:tcW w:w="6092" w:type="dxa"/>
            <w:vMerge w:val="restart"/>
          </w:tcPr>
          <w:p w14:paraId="3B57CA21" w14:textId="77777777" w:rsidR="00D60E86" w:rsidRPr="00376C16" w:rsidRDefault="00D60E86">
            <w:pPr>
              <w:ind w:left="170"/>
            </w:pPr>
            <w:r>
              <w:t xml:space="preserve">Диапазон производства химиката Списка 3 (используйте код диапазона производства, см. добавление 6): </w:t>
            </w:r>
          </w:p>
        </w:tc>
        <w:tc>
          <w:tcPr>
            <w:tcW w:w="142" w:type="dxa"/>
          </w:tcPr>
          <w:p w14:paraId="31F23579" w14:textId="77777777" w:rsidR="00D60E86" w:rsidRPr="00376C16" w:rsidRDefault="00D60E86">
            <w:pPr>
              <w:ind w:left="170"/>
            </w:pPr>
          </w:p>
        </w:tc>
        <w:tc>
          <w:tcPr>
            <w:tcW w:w="2199" w:type="dxa"/>
          </w:tcPr>
          <w:p w14:paraId="33FA227F" w14:textId="77777777" w:rsidR="00D60E86" w:rsidRPr="00376C16" w:rsidRDefault="00D60E86"/>
        </w:tc>
        <w:tc>
          <w:tcPr>
            <w:tcW w:w="357" w:type="dxa"/>
          </w:tcPr>
          <w:p w14:paraId="1E0A3D2D" w14:textId="77777777" w:rsidR="00D60E86" w:rsidRPr="00376C16" w:rsidRDefault="00D60E86"/>
        </w:tc>
      </w:tr>
      <w:tr w:rsidR="00D60E86" w:rsidRPr="00376C16" w14:paraId="7311AE43" w14:textId="77777777" w:rsidTr="00634ADD">
        <w:trPr>
          <w:jc w:val="center"/>
        </w:trPr>
        <w:tc>
          <w:tcPr>
            <w:tcW w:w="567" w:type="dxa"/>
          </w:tcPr>
          <w:p w14:paraId="0011D46B" w14:textId="77777777" w:rsidR="00D60E86" w:rsidRPr="00376C16" w:rsidRDefault="00D60E86"/>
        </w:tc>
        <w:tc>
          <w:tcPr>
            <w:tcW w:w="287" w:type="dxa"/>
            <w:tcBorders>
              <w:right w:val="single" w:sz="6" w:space="0" w:color="auto"/>
            </w:tcBorders>
          </w:tcPr>
          <w:p w14:paraId="470EBABA" w14:textId="77777777" w:rsidR="00D60E86" w:rsidRPr="00376C16" w:rsidRDefault="00D60E86">
            <w:pPr>
              <w:ind w:left="170"/>
            </w:pPr>
          </w:p>
        </w:tc>
        <w:tc>
          <w:tcPr>
            <w:tcW w:w="6092" w:type="dxa"/>
            <w:vMerge/>
          </w:tcPr>
          <w:p w14:paraId="1B1E51B5" w14:textId="77777777" w:rsidR="00D60E86" w:rsidRPr="00376C16" w:rsidRDefault="00D60E86">
            <w:pPr>
              <w:ind w:left="170"/>
            </w:pPr>
          </w:p>
        </w:tc>
        <w:tc>
          <w:tcPr>
            <w:tcW w:w="142" w:type="dxa"/>
          </w:tcPr>
          <w:p w14:paraId="75314F96" w14:textId="77777777" w:rsidR="00D60E86" w:rsidRPr="00376C16" w:rsidRDefault="00D60E86">
            <w:pPr>
              <w:ind w:left="170"/>
            </w:pPr>
          </w:p>
        </w:tc>
        <w:tc>
          <w:tcPr>
            <w:tcW w:w="2199" w:type="dxa"/>
            <w:tcBorders>
              <w:bottom w:val="single" w:sz="6" w:space="0" w:color="auto"/>
            </w:tcBorders>
          </w:tcPr>
          <w:p w14:paraId="7FC72E97" w14:textId="77777777" w:rsidR="00D60E86" w:rsidRPr="00376C16" w:rsidRDefault="00D60E86"/>
        </w:tc>
        <w:tc>
          <w:tcPr>
            <w:tcW w:w="357" w:type="dxa"/>
          </w:tcPr>
          <w:p w14:paraId="175355DD" w14:textId="77777777" w:rsidR="00D60E86" w:rsidRPr="00376C16" w:rsidRDefault="00D60E86"/>
        </w:tc>
      </w:tr>
      <w:tr w:rsidR="00F47E58" w:rsidRPr="00376C16" w14:paraId="562E0E71" w14:textId="77777777" w:rsidTr="00634ADD">
        <w:trPr>
          <w:jc w:val="center"/>
        </w:trPr>
        <w:tc>
          <w:tcPr>
            <w:tcW w:w="567" w:type="dxa"/>
          </w:tcPr>
          <w:p w14:paraId="08573C46" w14:textId="77777777" w:rsidR="00F47E58" w:rsidRPr="00376C16" w:rsidRDefault="00F47E58">
            <w:pPr>
              <w:rPr>
                <w:sz w:val="4"/>
              </w:rPr>
            </w:pPr>
          </w:p>
        </w:tc>
        <w:tc>
          <w:tcPr>
            <w:tcW w:w="287" w:type="dxa"/>
            <w:tcBorders>
              <w:right w:val="single" w:sz="6" w:space="0" w:color="auto"/>
            </w:tcBorders>
          </w:tcPr>
          <w:p w14:paraId="15B00DB1" w14:textId="77777777" w:rsidR="00F47E58" w:rsidRPr="00376C16" w:rsidRDefault="00F47E58">
            <w:pPr>
              <w:ind w:left="170"/>
              <w:rPr>
                <w:sz w:val="4"/>
              </w:rPr>
            </w:pPr>
          </w:p>
        </w:tc>
        <w:tc>
          <w:tcPr>
            <w:tcW w:w="6092" w:type="dxa"/>
          </w:tcPr>
          <w:p w14:paraId="1E0A04FD" w14:textId="77777777" w:rsidR="00F47E58" w:rsidRPr="00376C16" w:rsidRDefault="00F47E58">
            <w:pPr>
              <w:ind w:left="170"/>
              <w:rPr>
                <w:sz w:val="4"/>
              </w:rPr>
            </w:pPr>
          </w:p>
        </w:tc>
        <w:tc>
          <w:tcPr>
            <w:tcW w:w="142" w:type="dxa"/>
          </w:tcPr>
          <w:p w14:paraId="016E0E8B" w14:textId="77777777" w:rsidR="00F47E58" w:rsidRPr="00376C16" w:rsidRDefault="00F47E58">
            <w:pPr>
              <w:ind w:left="170"/>
              <w:rPr>
                <w:sz w:val="4"/>
              </w:rPr>
            </w:pPr>
          </w:p>
        </w:tc>
        <w:tc>
          <w:tcPr>
            <w:tcW w:w="2199" w:type="dxa"/>
          </w:tcPr>
          <w:p w14:paraId="7630998C" w14:textId="77777777" w:rsidR="00F47E58" w:rsidRPr="00376C16" w:rsidRDefault="00F47E58">
            <w:pPr>
              <w:rPr>
                <w:sz w:val="4"/>
              </w:rPr>
            </w:pPr>
          </w:p>
        </w:tc>
        <w:tc>
          <w:tcPr>
            <w:tcW w:w="357" w:type="dxa"/>
          </w:tcPr>
          <w:p w14:paraId="417F92C3" w14:textId="77777777" w:rsidR="00F47E58" w:rsidRPr="00376C16" w:rsidRDefault="00F47E58">
            <w:pPr>
              <w:rPr>
                <w:sz w:val="4"/>
              </w:rPr>
            </w:pPr>
          </w:p>
        </w:tc>
      </w:tr>
      <w:tr w:rsidR="00026C8A" w:rsidRPr="00376C16" w14:paraId="2C8882C6" w14:textId="77777777" w:rsidTr="00634ADD">
        <w:trPr>
          <w:jc w:val="center"/>
        </w:trPr>
        <w:tc>
          <w:tcPr>
            <w:tcW w:w="567" w:type="dxa"/>
            <w:tcBorders>
              <w:top w:val="single" w:sz="6" w:space="0" w:color="auto"/>
              <w:left w:val="single" w:sz="6" w:space="0" w:color="auto"/>
              <w:bottom w:val="single" w:sz="6" w:space="0" w:color="auto"/>
              <w:right w:val="single" w:sz="6" w:space="0" w:color="auto"/>
            </w:tcBorders>
          </w:tcPr>
          <w:p w14:paraId="3FECE974" w14:textId="77777777" w:rsidR="00026C8A" w:rsidRPr="00376C16" w:rsidRDefault="00026C8A"/>
        </w:tc>
        <w:tc>
          <w:tcPr>
            <w:tcW w:w="287" w:type="dxa"/>
            <w:tcBorders>
              <w:right w:val="single" w:sz="6" w:space="0" w:color="auto"/>
            </w:tcBorders>
          </w:tcPr>
          <w:p w14:paraId="7EC4F043" w14:textId="77777777" w:rsidR="00026C8A" w:rsidRPr="00376C16" w:rsidRDefault="00026C8A">
            <w:pPr>
              <w:ind w:left="170"/>
            </w:pPr>
          </w:p>
        </w:tc>
        <w:tc>
          <w:tcPr>
            <w:tcW w:w="6092" w:type="dxa"/>
            <w:vMerge w:val="restart"/>
          </w:tcPr>
          <w:p w14:paraId="64423479" w14:textId="41D187F2" w:rsidR="00026C8A" w:rsidRPr="00376C16" w:rsidRDefault="00026C8A">
            <w:pPr>
              <w:ind w:left="170"/>
            </w:pPr>
            <w:r>
              <w:t>Цель производства (используйте коды целей производства В11</w:t>
            </w:r>
            <w:r w:rsidR="000D714B">
              <w:t>–</w:t>
            </w:r>
            <w:r>
              <w:t xml:space="preserve">В13, содержащиеся в добавлении 5, или опишите): </w:t>
            </w:r>
          </w:p>
        </w:tc>
        <w:tc>
          <w:tcPr>
            <w:tcW w:w="142" w:type="dxa"/>
          </w:tcPr>
          <w:p w14:paraId="5AE3E2CB" w14:textId="77777777" w:rsidR="00026C8A" w:rsidRPr="00376C16" w:rsidRDefault="00026C8A">
            <w:pPr>
              <w:ind w:left="170"/>
            </w:pPr>
          </w:p>
        </w:tc>
        <w:tc>
          <w:tcPr>
            <w:tcW w:w="2199" w:type="dxa"/>
          </w:tcPr>
          <w:p w14:paraId="7380619B" w14:textId="77777777" w:rsidR="00026C8A" w:rsidRPr="00376C16" w:rsidRDefault="00026C8A"/>
        </w:tc>
        <w:tc>
          <w:tcPr>
            <w:tcW w:w="357" w:type="dxa"/>
          </w:tcPr>
          <w:p w14:paraId="1F2D6BAD" w14:textId="77777777" w:rsidR="00026C8A" w:rsidRPr="00376C16" w:rsidRDefault="00026C8A"/>
        </w:tc>
      </w:tr>
      <w:tr w:rsidR="00026C8A" w:rsidRPr="00376C16" w14:paraId="79D677E4" w14:textId="77777777" w:rsidTr="00634ADD">
        <w:trPr>
          <w:jc w:val="center"/>
        </w:trPr>
        <w:tc>
          <w:tcPr>
            <w:tcW w:w="567" w:type="dxa"/>
          </w:tcPr>
          <w:p w14:paraId="0C0D9EE1" w14:textId="77777777" w:rsidR="00026C8A" w:rsidRPr="00376C16" w:rsidRDefault="00026C8A"/>
        </w:tc>
        <w:tc>
          <w:tcPr>
            <w:tcW w:w="287" w:type="dxa"/>
            <w:tcBorders>
              <w:right w:val="single" w:sz="6" w:space="0" w:color="auto"/>
            </w:tcBorders>
          </w:tcPr>
          <w:p w14:paraId="0194D304" w14:textId="77777777" w:rsidR="00026C8A" w:rsidRPr="00376C16" w:rsidRDefault="00026C8A">
            <w:pPr>
              <w:ind w:left="170"/>
            </w:pPr>
          </w:p>
        </w:tc>
        <w:tc>
          <w:tcPr>
            <w:tcW w:w="6092" w:type="dxa"/>
            <w:vMerge/>
          </w:tcPr>
          <w:p w14:paraId="456FF98C" w14:textId="77777777" w:rsidR="00026C8A" w:rsidRPr="00376C16" w:rsidRDefault="00026C8A">
            <w:pPr>
              <w:ind w:left="170"/>
            </w:pPr>
          </w:p>
        </w:tc>
        <w:tc>
          <w:tcPr>
            <w:tcW w:w="142" w:type="dxa"/>
          </w:tcPr>
          <w:p w14:paraId="73C5596F" w14:textId="77777777" w:rsidR="00026C8A" w:rsidRPr="00376C16" w:rsidRDefault="00026C8A">
            <w:pPr>
              <w:ind w:left="170"/>
            </w:pPr>
          </w:p>
        </w:tc>
        <w:tc>
          <w:tcPr>
            <w:tcW w:w="2199" w:type="dxa"/>
            <w:tcBorders>
              <w:bottom w:val="single" w:sz="6" w:space="0" w:color="auto"/>
            </w:tcBorders>
          </w:tcPr>
          <w:p w14:paraId="7504DA00" w14:textId="77777777" w:rsidR="00026C8A" w:rsidRPr="00376C16" w:rsidRDefault="00026C8A"/>
        </w:tc>
        <w:tc>
          <w:tcPr>
            <w:tcW w:w="357" w:type="dxa"/>
          </w:tcPr>
          <w:p w14:paraId="562C3ABE" w14:textId="77777777" w:rsidR="00026C8A" w:rsidRPr="00376C16" w:rsidRDefault="00026C8A"/>
        </w:tc>
      </w:tr>
      <w:tr w:rsidR="00F47E58" w:rsidRPr="00376C16" w14:paraId="3CFAA2E5" w14:textId="77777777" w:rsidTr="00634ADD">
        <w:trPr>
          <w:jc w:val="center"/>
        </w:trPr>
        <w:tc>
          <w:tcPr>
            <w:tcW w:w="567" w:type="dxa"/>
          </w:tcPr>
          <w:p w14:paraId="33C2631C" w14:textId="77777777" w:rsidR="00F47E58" w:rsidRPr="00376C16" w:rsidRDefault="00F47E58"/>
        </w:tc>
        <w:tc>
          <w:tcPr>
            <w:tcW w:w="287" w:type="dxa"/>
            <w:tcBorders>
              <w:right w:val="single" w:sz="6" w:space="0" w:color="auto"/>
            </w:tcBorders>
          </w:tcPr>
          <w:p w14:paraId="4360F79F" w14:textId="77777777" w:rsidR="00F47E58" w:rsidRPr="00376C16" w:rsidRDefault="00F47E58"/>
        </w:tc>
        <w:tc>
          <w:tcPr>
            <w:tcW w:w="6092" w:type="dxa"/>
          </w:tcPr>
          <w:p w14:paraId="7A086F6A" w14:textId="77777777" w:rsidR="00F47E58" w:rsidRPr="00376C16" w:rsidRDefault="00F47E58"/>
        </w:tc>
        <w:tc>
          <w:tcPr>
            <w:tcW w:w="142" w:type="dxa"/>
          </w:tcPr>
          <w:p w14:paraId="30A741DA" w14:textId="77777777" w:rsidR="00F47E58" w:rsidRPr="00376C16" w:rsidRDefault="00F47E58"/>
        </w:tc>
        <w:tc>
          <w:tcPr>
            <w:tcW w:w="2199" w:type="dxa"/>
          </w:tcPr>
          <w:p w14:paraId="1B9603EA" w14:textId="77777777" w:rsidR="00F47E58" w:rsidRPr="00376C16" w:rsidRDefault="00F47E58"/>
        </w:tc>
        <w:tc>
          <w:tcPr>
            <w:tcW w:w="357" w:type="dxa"/>
          </w:tcPr>
          <w:p w14:paraId="6520F8EE" w14:textId="77777777" w:rsidR="00F47E58" w:rsidRPr="00376C16" w:rsidRDefault="00F47E58"/>
        </w:tc>
      </w:tr>
      <w:tr w:rsidR="00F47E58" w:rsidRPr="00376C16" w14:paraId="0041EB46" w14:textId="77777777" w:rsidTr="00634ADD">
        <w:trPr>
          <w:jc w:val="center"/>
        </w:trPr>
        <w:tc>
          <w:tcPr>
            <w:tcW w:w="567" w:type="dxa"/>
          </w:tcPr>
          <w:p w14:paraId="7647FC43" w14:textId="77777777" w:rsidR="00F47E58" w:rsidRPr="00376C16" w:rsidRDefault="00F47E58"/>
        </w:tc>
        <w:tc>
          <w:tcPr>
            <w:tcW w:w="287" w:type="dxa"/>
            <w:tcBorders>
              <w:right w:val="single" w:sz="6" w:space="0" w:color="auto"/>
            </w:tcBorders>
          </w:tcPr>
          <w:p w14:paraId="42A584B6" w14:textId="77777777" w:rsidR="00F47E58" w:rsidRPr="00376C16" w:rsidRDefault="00F47E58"/>
        </w:tc>
        <w:tc>
          <w:tcPr>
            <w:tcW w:w="6092" w:type="dxa"/>
          </w:tcPr>
          <w:p w14:paraId="62E10305" w14:textId="77777777" w:rsidR="00F47E58" w:rsidRPr="00376C16" w:rsidRDefault="00F47E58"/>
        </w:tc>
        <w:tc>
          <w:tcPr>
            <w:tcW w:w="142" w:type="dxa"/>
          </w:tcPr>
          <w:p w14:paraId="6D3DCCE7" w14:textId="77777777" w:rsidR="00F47E58" w:rsidRPr="00376C16" w:rsidRDefault="00F47E58"/>
        </w:tc>
        <w:tc>
          <w:tcPr>
            <w:tcW w:w="2199" w:type="dxa"/>
          </w:tcPr>
          <w:p w14:paraId="76EA9DF2" w14:textId="77777777" w:rsidR="00F47E58" w:rsidRPr="00376C16" w:rsidRDefault="00F47E58"/>
        </w:tc>
        <w:tc>
          <w:tcPr>
            <w:tcW w:w="357" w:type="dxa"/>
          </w:tcPr>
          <w:p w14:paraId="21BA39A3" w14:textId="77777777" w:rsidR="00F47E58" w:rsidRPr="00376C16" w:rsidRDefault="00F47E58"/>
        </w:tc>
      </w:tr>
      <w:tr w:rsidR="00F47E58" w:rsidRPr="00376C16" w14:paraId="52B01BDD" w14:textId="77777777" w:rsidTr="00634ADD">
        <w:trPr>
          <w:jc w:val="center"/>
        </w:trPr>
        <w:tc>
          <w:tcPr>
            <w:tcW w:w="567" w:type="dxa"/>
          </w:tcPr>
          <w:p w14:paraId="7BEB93B9" w14:textId="77777777" w:rsidR="00F47E58" w:rsidRPr="00376C16" w:rsidRDefault="00F47E58"/>
        </w:tc>
        <w:tc>
          <w:tcPr>
            <w:tcW w:w="287" w:type="dxa"/>
            <w:tcBorders>
              <w:right w:val="single" w:sz="6" w:space="0" w:color="auto"/>
            </w:tcBorders>
          </w:tcPr>
          <w:p w14:paraId="178F225D" w14:textId="77777777" w:rsidR="00F47E58" w:rsidRPr="00376C16" w:rsidRDefault="00F47E58"/>
        </w:tc>
        <w:tc>
          <w:tcPr>
            <w:tcW w:w="6092" w:type="dxa"/>
          </w:tcPr>
          <w:p w14:paraId="6925F8EA" w14:textId="77777777" w:rsidR="00F47E58" w:rsidRPr="00376C16" w:rsidRDefault="00F47E58"/>
        </w:tc>
        <w:tc>
          <w:tcPr>
            <w:tcW w:w="142" w:type="dxa"/>
          </w:tcPr>
          <w:p w14:paraId="70CB0C83" w14:textId="77777777" w:rsidR="00F47E58" w:rsidRPr="00376C16" w:rsidRDefault="00F47E58"/>
        </w:tc>
        <w:tc>
          <w:tcPr>
            <w:tcW w:w="2199" w:type="dxa"/>
          </w:tcPr>
          <w:p w14:paraId="38ABDFD2" w14:textId="77777777" w:rsidR="00F47E58" w:rsidRPr="00376C16" w:rsidRDefault="00F47E58"/>
        </w:tc>
        <w:tc>
          <w:tcPr>
            <w:tcW w:w="357" w:type="dxa"/>
          </w:tcPr>
          <w:p w14:paraId="34B65A39" w14:textId="77777777" w:rsidR="00F47E58" w:rsidRPr="00376C16" w:rsidRDefault="00F47E58"/>
        </w:tc>
      </w:tr>
      <w:tr w:rsidR="00F47E58" w:rsidRPr="00376C16" w14:paraId="7CB0306D" w14:textId="77777777" w:rsidTr="00634ADD">
        <w:trPr>
          <w:jc w:val="center"/>
        </w:trPr>
        <w:tc>
          <w:tcPr>
            <w:tcW w:w="567" w:type="dxa"/>
            <w:tcBorders>
              <w:top w:val="single" w:sz="6" w:space="0" w:color="auto"/>
              <w:left w:val="single" w:sz="6" w:space="0" w:color="auto"/>
              <w:bottom w:val="single" w:sz="6" w:space="0" w:color="auto"/>
              <w:right w:val="single" w:sz="6" w:space="0" w:color="auto"/>
            </w:tcBorders>
          </w:tcPr>
          <w:p w14:paraId="4929E159" w14:textId="77777777" w:rsidR="00F47E58" w:rsidRPr="00376C16" w:rsidRDefault="00F47E58"/>
        </w:tc>
        <w:tc>
          <w:tcPr>
            <w:tcW w:w="287" w:type="dxa"/>
            <w:tcBorders>
              <w:right w:val="single" w:sz="6" w:space="0" w:color="auto"/>
            </w:tcBorders>
          </w:tcPr>
          <w:p w14:paraId="66B6FB08" w14:textId="77777777" w:rsidR="00F47E58" w:rsidRPr="00376C16" w:rsidRDefault="00F47E58">
            <w:pPr>
              <w:ind w:left="170"/>
            </w:pPr>
          </w:p>
        </w:tc>
        <w:tc>
          <w:tcPr>
            <w:tcW w:w="6092" w:type="dxa"/>
          </w:tcPr>
          <w:p w14:paraId="14C94ABC" w14:textId="77777777" w:rsidR="00F47E58" w:rsidRPr="00376C16" w:rsidRDefault="00F47E58">
            <w:pPr>
              <w:ind w:left="170"/>
            </w:pPr>
            <w:r>
              <w:t>Химическое наименование по ИЮПАК:</w:t>
            </w:r>
          </w:p>
        </w:tc>
        <w:tc>
          <w:tcPr>
            <w:tcW w:w="142" w:type="dxa"/>
          </w:tcPr>
          <w:p w14:paraId="0944C632" w14:textId="77777777" w:rsidR="00F47E58" w:rsidRPr="00376C16" w:rsidRDefault="00F47E58">
            <w:pPr>
              <w:ind w:left="170"/>
            </w:pPr>
          </w:p>
        </w:tc>
        <w:tc>
          <w:tcPr>
            <w:tcW w:w="2199" w:type="dxa"/>
          </w:tcPr>
          <w:p w14:paraId="2E7432F9" w14:textId="77777777" w:rsidR="00F47E58" w:rsidRPr="00376C16" w:rsidRDefault="00F47E58"/>
        </w:tc>
        <w:tc>
          <w:tcPr>
            <w:tcW w:w="357" w:type="dxa"/>
          </w:tcPr>
          <w:p w14:paraId="3AD446E2" w14:textId="77777777" w:rsidR="00F47E58" w:rsidRPr="00376C16" w:rsidRDefault="00F47E58">
            <w:r>
              <w:rPr>
                <w:rFonts w:ascii="Wingdings" w:hAnsi="Wingdings"/>
              </w:rPr>
              <w:t></w:t>
            </w:r>
          </w:p>
        </w:tc>
      </w:tr>
      <w:tr w:rsidR="00F47E58" w:rsidRPr="00376C16" w14:paraId="1EF7C03A" w14:textId="77777777" w:rsidTr="00634ADD">
        <w:trPr>
          <w:jc w:val="center"/>
        </w:trPr>
        <w:tc>
          <w:tcPr>
            <w:tcW w:w="567" w:type="dxa"/>
          </w:tcPr>
          <w:p w14:paraId="0E3ECE1F" w14:textId="77777777" w:rsidR="00F47E58" w:rsidRPr="00376C16" w:rsidRDefault="00F47E58">
            <w:pPr>
              <w:rPr>
                <w:sz w:val="4"/>
              </w:rPr>
            </w:pPr>
          </w:p>
        </w:tc>
        <w:tc>
          <w:tcPr>
            <w:tcW w:w="287" w:type="dxa"/>
            <w:tcBorders>
              <w:right w:val="single" w:sz="6" w:space="0" w:color="auto"/>
            </w:tcBorders>
          </w:tcPr>
          <w:p w14:paraId="1A762CF1" w14:textId="77777777" w:rsidR="00F47E58" w:rsidRPr="00376C16" w:rsidRDefault="00F47E58">
            <w:pPr>
              <w:ind w:left="170"/>
              <w:rPr>
                <w:sz w:val="4"/>
              </w:rPr>
            </w:pPr>
          </w:p>
        </w:tc>
        <w:tc>
          <w:tcPr>
            <w:tcW w:w="6092" w:type="dxa"/>
          </w:tcPr>
          <w:p w14:paraId="42A6DD70" w14:textId="77777777" w:rsidR="00F47E58" w:rsidRPr="00376C16" w:rsidRDefault="00F47E58">
            <w:pPr>
              <w:rPr>
                <w:sz w:val="4"/>
              </w:rPr>
            </w:pPr>
          </w:p>
        </w:tc>
        <w:tc>
          <w:tcPr>
            <w:tcW w:w="142" w:type="dxa"/>
          </w:tcPr>
          <w:p w14:paraId="1689DAE5" w14:textId="77777777" w:rsidR="00F47E58" w:rsidRPr="00376C16" w:rsidRDefault="00F47E58">
            <w:pPr>
              <w:ind w:left="170"/>
              <w:rPr>
                <w:sz w:val="4"/>
              </w:rPr>
            </w:pPr>
          </w:p>
        </w:tc>
        <w:tc>
          <w:tcPr>
            <w:tcW w:w="2199" w:type="dxa"/>
            <w:tcBorders>
              <w:top w:val="single" w:sz="6" w:space="0" w:color="auto"/>
            </w:tcBorders>
          </w:tcPr>
          <w:p w14:paraId="419F486D" w14:textId="77777777" w:rsidR="00F47E58" w:rsidRPr="00376C16" w:rsidRDefault="00F47E58">
            <w:pPr>
              <w:jc w:val="center"/>
              <w:rPr>
                <w:sz w:val="4"/>
              </w:rPr>
            </w:pPr>
          </w:p>
        </w:tc>
        <w:tc>
          <w:tcPr>
            <w:tcW w:w="357" w:type="dxa"/>
          </w:tcPr>
          <w:p w14:paraId="16AA5125" w14:textId="77777777" w:rsidR="00F47E58" w:rsidRPr="00376C16" w:rsidRDefault="00F47E58">
            <w:pPr>
              <w:rPr>
                <w:rFonts w:ascii="Wingdings" w:hAnsi="Wingdings"/>
                <w:sz w:val="4"/>
              </w:rPr>
            </w:pPr>
          </w:p>
        </w:tc>
      </w:tr>
      <w:tr w:rsidR="00F47E58" w:rsidRPr="00376C16" w14:paraId="6066DAD8" w14:textId="77777777" w:rsidTr="00634ADD">
        <w:trPr>
          <w:jc w:val="center"/>
        </w:trPr>
        <w:tc>
          <w:tcPr>
            <w:tcW w:w="567" w:type="dxa"/>
            <w:tcBorders>
              <w:top w:val="single" w:sz="6" w:space="0" w:color="auto"/>
              <w:left w:val="single" w:sz="6" w:space="0" w:color="auto"/>
              <w:bottom w:val="single" w:sz="6" w:space="0" w:color="auto"/>
              <w:right w:val="single" w:sz="6" w:space="0" w:color="auto"/>
            </w:tcBorders>
          </w:tcPr>
          <w:p w14:paraId="219624FF" w14:textId="77777777" w:rsidR="00F47E58" w:rsidRPr="00376C16" w:rsidRDefault="00F47E58"/>
        </w:tc>
        <w:tc>
          <w:tcPr>
            <w:tcW w:w="287" w:type="dxa"/>
            <w:tcBorders>
              <w:right w:val="single" w:sz="6" w:space="0" w:color="auto"/>
            </w:tcBorders>
          </w:tcPr>
          <w:p w14:paraId="18161FC2" w14:textId="77777777" w:rsidR="00F47E58" w:rsidRPr="00376C16" w:rsidRDefault="00F47E58">
            <w:pPr>
              <w:ind w:left="170"/>
            </w:pPr>
          </w:p>
        </w:tc>
        <w:tc>
          <w:tcPr>
            <w:tcW w:w="6092" w:type="dxa"/>
          </w:tcPr>
          <w:p w14:paraId="23CD1624" w14:textId="77777777" w:rsidR="00F47E58" w:rsidRPr="00376C16" w:rsidRDefault="00F47E58">
            <w:pPr>
              <w:ind w:left="170"/>
            </w:pPr>
            <w:r>
              <w:t>Обычное или торговое наименование, используемое производственной зоной:</w:t>
            </w:r>
          </w:p>
        </w:tc>
        <w:tc>
          <w:tcPr>
            <w:tcW w:w="142" w:type="dxa"/>
          </w:tcPr>
          <w:p w14:paraId="0DD7338E" w14:textId="77777777" w:rsidR="00F47E58" w:rsidRPr="00376C16" w:rsidRDefault="00F47E58">
            <w:pPr>
              <w:ind w:left="170"/>
            </w:pPr>
          </w:p>
        </w:tc>
        <w:tc>
          <w:tcPr>
            <w:tcW w:w="2199" w:type="dxa"/>
            <w:tcBorders>
              <w:bottom w:val="single" w:sz="6" w:space="0" w:color="auto"/>
            </w:tcBorders>
          </w:tcPr>
          <w:p w14:paraId="13E18536" w14:textId="77777777" w:rsidR="00F47E58" w:rsidRPr="00376C16" w:rsidRDefault="00F47E58">
            <w:pPr>
              <w:jc w:val="center"/>
            </w:pPr>
          </w:p>
        </w:tc>
        <w:tc>
          <w:tcPr>
            <w:tcW w:w="357" w:type="dxa"/>
          </w:tcPr>
          <w:p w14:paraId="4DC02C0D" w14:textId="77777777" w:rsidR="00F47E58" w:rsidRPr="00376C16" w:rsidRDefault="00F47E58">
            <w:pPr>
              <w:rPr>
                <w:rFonts w:ascii="Wingdings" w:hAnsi="Wingdings"/>
              </w:rPr>
            </w:pPr>
            <w:r>
              <w:rPr>
                <w:rFonts w:ascii="Wingdings" w:hAnsi="Wingdings"/>
              </w:rPr>
              <w:t></w:t>
            </w:r>
          </w:p>
        </w:tc>
      </w:tr>
      <w:tr w:rsidR="00F47E58" w:rsidRPr="00376C16" w14:paraId="5D33E287" w14:textId="77777777" w:rsidTr="00634ADD">
        <w:trPr>
          <w:jc w:val="center"/>
        </w:trPr>
        <w:tc>
          <w:tcPr>
            <w:tcW w:w="567" w:type="dxa"/>
          </w:tcPr>
          <w:p w14:paraId="64E66E6D" w14:textId="77777777" w:rsidR="00F47E58" w:rsidRPr="00376C16" w:rsidRDefault="00F47E58">
            <w:pPr>
              <w:rPr>
                <w:sz w:val="4"/>
              </w:rPr>
            </w:pPr>
          </w:p>
        </w:tc>
        <w:tc>
          <w:tcPr>
            <w:tcW w:w="287" w:type="dxa"/>
            <w:tcBorders>
              <w:right w:val="single" w:sz="6" w:space="0" w:color="auto"/>
            </w:tcBorders>
          </w:tcPr>
          <w:p w14:paraId="77274341" w14:textId="77777777" w:rsidR="00F47E58" w:rsidRPr="00376C16" w:rsidRDefault="00F47E58">
            <w:pPr>
              <w:ind w:left="170"/>
              <w:rPr>
                <w:sz w:val="4"/>
              </w:rPr>
            </w:pPr>
          </w:p>
        </w:tc>
        <w:tc>
          <w:tcPr>
            <w:tcW w:w="6092" w:type="dxa"/>
          </w:tcPr>
          <w:p w14:paraId="384C17E3" w14:textId="77777777" w:rsidR="00F47E58" w:rsidRPr="00376C16" w:rsidRDefault="00F47E58">
            <w:pPr>
              <w:ind w:left="170"/>
              <w:rPr>
                <w:sz w:val="4"/>
              </w:rPr>
            </w:pPr>
          </w:p>
        </w:tc>
        <w:tc>
          <w:tcPr>
            <w:tcW w:w="142" w:type="dxa"/>
          </w:tcPr>
          <w:p w14:paraId="5A3D424B" w14:textId="77777777" w:rsidR="00F47E58" w:rsidRPr="00376C16" w:rsidRDefault="00F47E58">
            <w:pPr>
              <w:ind w:left="170"/>
              <w:rPr>
                <w:sz w:val="4"/>
              </w:rPr>
            </w:pPr>
          </w:p>
        </w:tc>
        <w:tc>
          <w:tcPr>
            <w:tcW w:w="2199" w:type="dxa"/>
          </w:tcPr>
          <w:p w14:paraId="7B25277C" w14:textId="77777777" w:rsidR="00F47E58" w:rsidRPr="00376C16" w:rsidRDefault="00F47E58">
            <w:pPr>
              <w:rPr>
                <w:sz w:val="4"/>
              </w:rPr>
            </w:pPr>
          </w:p>
        </w:tc>
        <w:tc>
          <w:tcPr>
            <w:tcW w:w="357" w:type="dxa"/>
          </w:tcPr>
          <w:p w14:paraId="5B68C3FF" w14:textId="77777777" w:rsidR="00F47E58" w:rsidRPr="00376C16" w:rsidRDefault="00F47E58">
            <w:pPr>
              <w:rPr>
                <w:sz w:val="4"/>
              </w:rPr>
            </w:pPr>
          </w:p>
        </w:tc>
      </w:tr>
      <w:tr w:rsidR="00F47E58" w:rsidRPr="00376C16" w14:paraId="772EE75B" w14:textId="77777777" w:rsidTr="00634ADD">
        <w:trPr>
          <w:jc w:val="center"/>
        </w:trPr>
        <w:tc>
          <w:tcPr>
            <w:tcW w:w="567" w:type="dxa"/>
          </w:tcPr>
          <w:p w14:paraId="2A864D87" w14:textId="77777777" w:rsidR="00F47E58" w:rsidRPr="00376C16" w:rsidRDefault="00F47E58"/>
        </w:tc>
        <w:tc>
          <w:tcPr>
            <w:tcW w:w="287" w:type="dxa"/>
            <w:tcBorders>
              <w:right w:val="single" w:sz="6" w:space="0" w:color="auto"/>
            </w:tcBorders>
          </w:tcPr>
          <w:p w14:paraId="7D5910E0" w14:textId="77777777" w:rsidR="00F47E58" w:rsidRPr="00376C16" w:rsidRDefault="00F47E58">
            <w:pPr>
              <w:ind w:left="170"/>
            </w:pPr>
          </w:p>
        </w:tc>
        <w:tc>
          <w:tcPr>
            <w:tcW w:w="6092" w:type="dxa"/>
          </w:tcPr>
          <w:p w14:paraId="5CE96399" w14:textId="77777777" w:rsidR="00F47E58" w:rsidRPr="00376C16" w:rsidRDefault="00F47E58">
            <w:pPr>
              <w:ind w:left="170"/>
            </w:pPr>
          </w:p>
        </w:tc>
        <w:tc>
          <w:tcPr>
            <w:tcW w:w="142" w:type="dxa"/>
          </w:tcPr>
          <w:p w14:paraId="009ED91A" w14:textId="77777777" w:rsidR="00F47E58" w:rsidRPr="00376C16" w:rsidRDefault="00F47E58">
            <w:pPr>
              <w:ind w:left="170"/>
            </w:pPr>
          </w:p>
        </w:tc>
        <w:tc>
          <w:tcPr>
            <w:tcW w:w="2199" w:type="dxa"/>
          </w:tcPr>
          <w:p w14:paraId="68FB58DD" w14:textId="77777777" w:rsidR="00F47E58" w:rsidRPr="00376C16" w:rsidRDefault="00F47E58">
            <w:pPr>
              <w:jc w:val="center"/>
            </w:pPr>
          </w:p>
        </w:tc>
        <w:tc>
          <w:tcPr>
            <w:tcW w:w="357" w:type="dxa"/>
          </w:tcPr>
          <w:p w14:paraId="0D8D0CC0" w14:textId="77777777" w:rsidR="00F47E58" w:rsidRPr="00376C16" w:rsidRDefault="00F47E58"/>
        </w:tc>
      </w:tr>
      <w:tr w:rsidR="00F47E58" w:rsidRPr="00376C16" w14:paraId="76FEA8F5" w14:textId="77777777" w:rsidTr="00634ADD">
        <w:trPr>
          <w:jc w:val="center"/>
        </w:trPr>
        <w:tc>
          <w:tcPr>
            <w:tcW w:w="567" w:type="dxa"/>
          </w:tcPr>
          <w:p w14:paraId="5D6E8472" w14:textId="77777777" w:rsidR="00F47E58" w:rsidRPr="00376C16" w:rsidRDefault="00F47E58">
            <w:pPr>
              <w:rPr>
                <w:sz w:val="8"/>
              </w:rPr>
            </w:pPr>
          </w:p>
        </w:tc>
        <w:tc>
          <w:tcPr>
            <w:tcW w:w="287" w:type="dxa"/>
            <w:tcBorders>
              <w:right w:val="single" w:sz="6" w:space="0" w:color="auto"/>
            </w:tcBorders>
          </w:tcPr>
          <w:p w14:paraId="73DBE2F3" w14:textId="77777777" w:rsidR="00F47E58" w:rsidRPr="00376C16" w:rsidRDefault="00F47E58">
            <w:pPr>
              <w:ind w:left="170"/>
              <w:rPr>
                <w:sz w:val="8"/>
              </w:rPr>
            </w:pPr>
          </w:p>
        </w:tc>
        <w:tc>
          <w:tcPr>
            <w:tcW w:w="6092" w:type="dxa"/>
          </w:tcPr>
          <w:p w14:paraId="559E86CD" w14:textId="77777777" w:rsidR="00F47E58" w:rsidRPr="00376C16" w:rsidRDefault="00F47E58">
            <w:pPr>
              <w:ind w:left="170"/>
              <w:rPr>
                <w:sz w:val="8"/>
              </w:rPr>
            </w:pPr>
          </w:p>
        </w:tc>
        <w:tc>
          <w:tcPr>
            <w:tcW w:w="142" w:type="dxa"/>
          </w:tcPr>
          <w:p w14:paraId="3DA6507F" w14:textId="77777777" w:rsidR="00F47E58" w:rsidRPr="00376C16" w:rsidRDefault="00F47E58">
            <w:pPr>
              <w:ind w:left="170"/>
              <w:rPr>
                <w:sz w:val="8"/>
              </w:rPr>
            </w:pPr>
          </w:p>
        </w:tc>
        <w:tc>
          <w:tcPr>
            <w:tcW w:w="2199" w:type="dxa"/>
            <w:tcBorders>
              <w:top w:val="single" w:sz="6" w:space="0" w:color="auto"/>
            </w:tcBorders>
          </w:tcPr>
          <w:p w14:paraId="306AF2CD" w14:textId="77777777" w:rsidR="00F47E58" w:rsidRPr="00376C16" w:rsidRDefault="00F47E58">
            <w:pPr>
              <w:jc w:val="center"/>
              <w:rPr>
                <w:sz w:val="8"/>
              </w:rPr>
            </w:pPr>
          </w:p>
        </w:tc>
        <w:tc>
          <w:tcPr>
            <w:tcW w:w="357" w:type="dxa"/>
          </w:tcPr>
          <w:p w14:paraId="11F17413" w14:textId="77777777" w:rsidR="00F47E58" w:rsidRPr="00376C16" w:rsidRDefault="00F47E58">
            <w:pPr>
              <w:rPr>
                <w:sz w:val="8"/>
              </w:rPr>
            </w:pPr>
          </w:p>
        </w:tc>
      </w:tr>
      <w:tr w:rsidR="00F47E58" w:rsidRPr="00376C16" w14:paraId="3018F7E2" w14:textId="77777777" w:rsidTr="00634ADD">
        <w:trPr>
          <w:jc w:val="center"/>
        </w:trPr>
        <w:tc>
          <w:tcPr>
            <w:tcW w:w="567" w:type="dxa"/>
            <w:tcBorders>
              <w:top w:val="single" w:sz="6" w:space="0" w:color="auto"/>
              <w:left w:val="single" w:sz="6" w:space="0" w:color="auto"/>
              <w:bottom w:val="single" w:sz="6" w:space="0" w:color="auto"/>
              <w:right w:val="single" w:sz="6" w:space="0" w:color="auto"/>
            </w:tcBorders>
          </w:tcPr>
          <w:p w14:paraId="22A4B7B7" w14:textId="77777777" w:rsidR="00F47E58" w:rsidRPr="00376C16" w:rsidRDefault="00F47E58"/>
        </w:tc>
        <w:tc>
          <w:tcPr>
            <w:tcW w:w="287" w:type="dxa"/>
            <w:tcBorders>
              <w:right w:val="single" w:sz="6" w:space="0" w:color="auto"/>
            </w:tcBorders>
          </w:tcPr>
          <w:p w14:paraId="2428B2EF" w14:textId="77777777" w:rsidR="00F47E58" w:rsidRPr="00376C16" w:rsidRDefault="00F47E58">
            <w:pPr>
              <w:ind w:left="170"/>
            </w:pPr>
          </w:p>
        </w:tc>
        <w:tc>
          <w:tcPr>
            <w:tcW w:w="6092" w:type="dxa"/>
          </w:tcPr>
          <w:p w14:paraId="4865514B" w14:textId="77777777" w:rsidR="00F47E58" w:rsidRPr="00376C16" w:rsidRDefault="00F47E58">
            <w:pPr>
              <w:ind w:left="170"/>
            </w:pPr>
            <w:r>
              <w:t>Регистрационный номер по КАС:</w:t>
            </w:r>
          </w:p>
        </w:tc>
        <w:tc>
          <w:tcPr>
            <w:tcW w:w="142" w:type="dxa"/>
          </w:tcPr>
          <w:p w14:paraId="71EC753F" w14:textId="77777777" w:rsidR="00F47E58" w:rsidRPr="00376C16" w:rsidRDefault="00F47E58">
            <w:pPr>
              <w:ind w:left="170"/>
            </w:pPr>
          </w:p>
        </w:tc>
        <w:tc>
          <w:tcPr>
            <w:tcW w:w="2199" w:type="dxa"/>
            <w:tcBorders>
              <w:bottom w:val="single" w:sz="6" w:space="0" w:color="auto"/>
            </w:tcBorders>
          </w:tcPr>
          <w:p w14:paraId="175AEB46" w14:textId="77777777" w:rsidR="00F47E58" w:rsidRPr="00376C16" w:rsidRDefault="00F47E58">
            <w:pPr>
              <w:jc w:val="center"/>
            </w:pPr>
          </w:p>
        </w:tc>
        <w:tc>
          <w:tcPr>
            <w:tcW w:w="357" w:type="dxa"/>
          </w:tcPr>
          <w:p w14:paraId="160099CD" w14:textId="77777777" w:rsidR="00F47E58" w:rsidRPr="00376C16" w:rsidRDefault="00F47E58">
            <w:r>
              <w:rPr>
                <w:rFonts w:ascii="Wingdings" w:hAnsi="Wingdings"/>
              </w:rPr>
              <w:t></w:t>
            </w:r>
          </w:p>
        </w:tc>
      </w:tr>
      <w:tr w:rsidR="00F47E58" w:rsidRPr="00376C16" w14:paraId="49EC566D" w14:textId="77777777" w:rsidTr="00634ADD">
        <w:trPr>
          <w:jc w:val="center"/>
        </w:trPr>
        <w:tc>
          <w:tcPr>
            <w:tcW w:w="567" w:type="dxa"/>
          </w:tcPr>
          <w:p w14:paraId="48EA6B99" w14:textId="77777777" w:rsidR="00F47E58" w:rsidRPr="00376C16" w:rsidRDefault="00F47E58">
            <w:pPr>
              <w:rPr>
                <w:sz w:val="4"/>
              </w:rPr>
            </w:pPr>
          </w:p>
        </w:tc>
        <w:tc>
          <w:tcPr>
            <w:tcW w:w="287" w:type="dxa"/>
            <w:tcBorders>
              <w:right w:val="single" w:sz="6" w:space="0" w:color="auto"/>
            </w:tcBorders>
          </w:tcPr>
          <w:p w14:paraId="642EA5E5" w14:textId="77777777" w:rsidR="00F47E58" w:rsidRPr="00376C16" w:rsidRDefault="00F47E58">
            <w:pPr>
              <w:ind w:left="170"/>
              <w:rPr>
                <w:sz w:val="4"/>
              </w:rPr>
            </w:pPr>
          </w:p>
        </w:tc>
        <w:tc>
          <w:tcPr>
            <w:tcW w:w="6092" w:type="dxa"/>
          </w:tcPr>
          <w:p w14:paraId="6C9F2FCF" w14:textId="77777777" w:rsidR="00F47E58" w:rsidRPr="00376C16" w:rsidRDefault="00F47E58">
            <w:pPr>
              <w:ind w:left="170"/>
              <w:rPr>
                <w:sz w:val="4"/>
              </w:rPr>
            </w:pPr>
          </w:p>
        </w:tc>
        <w:tc>
          <w:tcPr>
            <w:tcW w:w="142" w:type="dxa"/>
          </w:tcPr>
          <w:p w14:paraId="31FA0E70" w14:textId="77777777" w:rsidR="00F47E58" w:rsidRPr="00376C16" w:rsidRDefault="00F47E58">
            <w:pPr>
              <w:ind w:left="170"/>
              <w:rPr>
                <w:sz w:val="4"/>
              </w:rPr>
            </w:pPr>
          </w:p>
        </w:tc>
        <w:tc>
          <w:tcPr>
            <w:tcW w:w="2199" w:type="dxa"/>
          </w:tcPr>
          <w:p w14:paraId="6108AA70" w14:textId="77777777" w:rsidR="00F47E58" w:rsidRPr="00376C16" w:rsidRDefault="00F47E58">
            <w:pPr>
              <w:rPr>
                <w:sz w:val="4"/>
              </w:rPr>
            </w:pPr>
          </w:p>
        </w:tc>
        <w:tc>
          <w:tcPr>
            <w:tcW w:w="357" w:type="dxa"/>
          </w:tcPr>
          <w:p w14:paraId="247F7D08" w14:textId="77777777" w:rsidR="00F47E58" w:rsidRPr="00376C16" w:rsidRDefault="00F47E58">
            <w:pPr>
              <w:rPr>
                <w:sz w:val="4"/>
              </w:rPr>
            </w:pPr>
          </w:p>
        </w:tc>
      </w:tr>
      <w:tr w:rsidR="000D714B" w:rsidRPr="00376C16" w14:paraId="502C0D9F" w14:textId="77777777" w:rsidTr="00634ADD">
        <w:trPr>
          <w:jc w:val="center"/>
        </w:trPr>
        <w:tc>
          <w:tcPr>
            <w:tcW w:w="567" w:type="dxa"/>
            <w:tcBorders>
              <w:top w:val="single" w:sz="6" w:space="0" w:color="auto"/>
              <w:left w:val="single" w:sz="6" w:space="0" w:color="auto"/>
              <w:bottom w:val="single" w:sz="6" w:space="0" w:color="auto"/>
              <w:right w:val="single" w:sz="6" w:space="0" w:color="auto"/>
            </w:tcBorders>
          </w:tcPr>
          <w:p w14:paraId="0ABC681F" w14:textId="77777777" w:rsidR="000D714B" w:rsidRPr="00376C16" w:rsidRDefault="000D714B"/>
        </w:tc>
        <w:tc>
          <w:tcPr>
            <w:tcW w:w="287" w:type="dxa"/>
            <w:tcBorders>
              <w:right w:val="single" w:sz="6" w:space="0" w:color="auto"/>
            </w:tcBorders>
          </w:tcPr>
          <w:p w14:paraId="78F31C8A" w14:textId="77777777" w:rsidR="000D714B" w:rsidRPr="00376C16" w:rsidRDefault="000D714B">
            <w:pPr>
              <w:ind w:left="170"/>
            </w:pPr>
          </w:p>
        </w:tc>
        <w:tc>
          <w:tcPr>
            <w:tcW w:w="6092" w:type="dxa"/>
            <w:vMerge w:val="restart"/>
          </w:tcPr>
          <w:p w14:paraId="219ACB94" w14:textId="77777777" w:rsidR="000D714B" w:rsidRPr="00376C16" w:rsidRDefault="000D714B">
            <w:pPr>
              <w:ind w:left="170"/>
            </w:pPr>
            <w:r>
              <w:t xml:space="preserve">Диапазон производства химиката Списка 3 (используйте код диапазона производства, см. добавление 6): </w:t>
            </w:r>
          </w:p>
        </w:tc>
        <w:tc>
          <w:tcPr>
            <w:tcW w:w="142" w:type="dxa"/>
          </w:tcPr>
          <w:p w14:paraId="4A80A08A" w14:textId="77777777" w:rsidR="000D714B" w:rsidRPr="00376C16" w:rsidRDefault="000D714B">
            <w:pPr>
              <w:ind w:left="170"/>
            </w:pPr>
          </w:p>
        </w:tc>
        <w:tc>
          <w:tcPr>
            <w:tcW w:w="2199" w:type="dxa"/>
          </w:tcPr>
          <w:p w14:paraId="439BBBAE" w14:textId="77777777" w:rsidR="000D714B" w:rsidRPr="00376C16" w:rsidRDefault="000D714B"/>
        </w:tc>
        <w:tc>
          <w:tcPr>
            <w:tcW w:w="357" w:type="dxa"/>
          </w:tcPr>
          <w:p w14:paraId="487BCB1E" w14:textId="77777777" w:rsidR="000D714B" w:rsidRPr="00376C16" w:rsidRDefault="000D714B"/>
        </w:tc>
      </w:tr>
      <w:tr w:rsidR="000D714B" w:rsidRPr="00376C16" w14:paraId="171D424B" w14:textId="77777777" w:rsidTr="00634ADD">
        <w:trPr>
          <w:jc w:val="center"/>
        </w:trPr>
        <w:tc>
          <w:tcPr>
            <w:tcW w:w="567" w:type="dxa"/>
          </w:tcPr>
          <w:p w14:paraId="451370CA" w14:textId="77777777" w:rsidR="000D714B" w:rsidRPr="00376C16" w:rsidRDefault="000D714B"/>
        </w:tc>
        <w:tc>
          <w:tcPr>
            <w:tcW w:w="287" w:type="dxa"/>
            <w:tcBorders>
              <w:right w:val="single" w:sz="6" w:space="0" w:color="auto"/>
            </w:tcBorders>
          </w:tcPr>
          <w:p w14:paraId="15DAE208" w14:textId="77777777" w:rsidR="000D714B" w:rsidRPr="00376C16" w:rsidRDefault="000D714B">
            <w:pPr>
              <w:ind w:left="170"/>
            </w:pPr>
          </w:p>
        </w:tc>
        <w:tc>
          <w:tcPr>
            <w:tcW w:w="6092" w:type="dxa"/>
            <w:vMerge/>
          </w:tcPr>
          <w:p w14:paraId="091E0EEC" w14:textId="77777777" w:rsidR="000D714B" w:rsidRPr="00376C16" w:rsidRDefault="000D714B">
            <w:pPr>
              <w:ind w:left="170"/>
            </w:pPr>
          </w:p>
        </w:tc>
        <w:tc>
          <w:tcPr>
            <w:tcW w:w="142" w:type="dxa"/>
          </w:tcPr>
          <w:p w14:paraId="612F282F" w14:textId="77777777" w:rsidR="000D714B" w:rsidRPr="00376C16" w:rsidRDefault="000D714B">
            <w:pPr>
              <w:ind w:left="170"/>
            </w:pPr>
          </w:p>
        </w:tc>
        <w:tc>
          <w:tcPr>
            <w:tcW w:w="2199" w:type="dxa"/>
            <w:tcBorders>
              <w:bottom w:val="single" w:sz="6" w:space="0" w:color="auto"/>
            </w:tcBorders>
          </w:tcPr>
          <w:p w14:paraId="6925729B" w14:textId="77777777" w:rsidR="000D714B" w:rsidRPr="00376C16" w:rsidRDefault="000D714B"/>
        </w:tc>
        <w:tc>
          <w:tcPr>
            <w:tcW w:w="357" w:type="dxa"/>
          </w:tcPr>
          <w:p w14:paraId="5CAA94D9" w14:textId="77777777" w:rsidR="000D714B" w:rsidRPr="00376C16" w:rsidRDefault="000D714B"/>
        </w:tc>
      </w:tr>
      <w:tr w:rsidR="00F47E58" w:rsidRPr="00376C16" w14:paraId="7A181537" w14:textId="77777777" w:rsidTr="00634ADD">
        <w:trPr>
          <w:jc w:val="center"/>
        </w:trPr>
        <w:tc>
          <w:tcPr>
            <w:tcW w:w="567" w:type="dxa"/>
          </w:tcPr>
          <w:p w14:paraId="5884FB94" w14:textId="77777777" w:rsidR="00F47E58" w:rsidRPr="00376C16" w:rsidRDefault="00F47E58">
            <w:pPr>
              <w:rPr>
                <w:sz w:val="8"/>
              </w:rPr>
            </w:pPr>
          </w:p>
        </w:tc>
        <w:tc>
          <w:tcPr>
            <w:tcW w:w="287" w:type="dxa"/>
            <w:tcBorders>
              <w:right w:val="single" w:sz="6" w:space="0" w:color="auto"/>
            </w:tcBorders>
          </w:tcPr>
          <w:p w14:paraId="00B44FC9" w14:textId="77777777" w:rsidR="00F47E58" w:rsidRPr="00376C16" w:rsidRDefault="00F47E58">
            <w:pPr>
              <w:ind w:left="170"/>
              <w:rPr>
                <w:sz w:val="8"/>
              </w:rPr>
            </w:pPr>
          </w:p>
        </w:tc>
        <w:tc>
          <w:tcPr>
            <w:tcW w:w="6092" w:type="dxa"/>
          </w:tcPr>
          <w:p w14:paraId="20657E87" w14:textId="77777777" w:rsidR="00F47E58" w:rsidRPr="00376C16" w:rsidRDefault="00F47E58">
            <w:pPr>
              <w:ind w:left="170"/>
              <w:rPr>
                <w:sz w:val="8"/>
              </w:rPr>
            </w:pPr>
          </w:p>
        </w:tc>
        <w:tc>
          <w:tcPr>
            <w:tcW w:w="142" w:type="dxa"/>
          </w:tcPr>
          <w:p w14:paraId="70B3D6D6" w14:textId="77777777" w:rsidR="00F47E58" w:rsidRPr="00376C16" w:rsidRDefault="00F47E58">
            <w:pPr>
              <w:ind w:left="170"/>
              <w:rPr>
                <w:sz w:val="8"/>
              </w:rPr>
            </w:pPr>
          </w:p>
        </w:tc>
        <w:tc>
          <w:tcPr>
            <w:tcW w:w="2199" w:type="dxa"/>
          </w:tcPr>
          <w:p w14:paraId="3E45B442" w14:textId="77777777" w:rsidR="00F47E58" w:rsidRPr="00376C16" w:rsidRDefault="00F47E58">
            <w:pPr>
              <w:rPr>
                <w:sz w:val="8"/>
              </w:rPr>
            </w:pPr>
          </w:p>
        </w:tc>
        <w:tc>
          <w:tcPr>
            <w:tcW w:w="357" w:type="dxa"/>
          </w:tcPr>
          <w:p w14:paraId="1321286A" w14:textId="77777777" w:rsidR="00F47E58" w:rsidRPr="00376C16" w:rsidRDefault="00F47E58">
            <w:pPr>
              <w:rPr>
                <w:sz w:val="8"/>
              </w:rPr>
            </w:pPr>
          </w:p>
        </w:tc>
      </w:tr>
      <w:tr w:rsidR="000D714B" w:rsidRPr="00376C16" w14:paraId="2367A1FC" w14:textId="77777777" w:rsidTr="00634ADD">
        <w:trPr>
          <w:jc w:val="center"/>
        </w:trPr>
        <w:tc>
          <w:tcPr>
            <w:tcW w:w="567" w:type="dxa"/>
            <w:tcBorders>
              <w:top w:val="single" w:sz="6" w:space="0" w:color="auto"/>
              <w:left w:val="single" w:sz="6" w:space="0" w:color="auto"/>
              <w:bottom w:val="single" w:sz="6" w:space="0" w:color="auto"/>
              <w:right w:val="single" w:sz="6" w:space="0" w:color="auto"/>
            </w:tcBorders>
          </w:tcPr>
          <w:p w14:paraId="08F2CD5B" w14:textId="77777777" w:rsidR="000D714B" w:rsidRPr="00376C16" w:rsidRDefault="000D714B"/>
        </w:tc>
        <w:tc>
          <w:tcPr>
            <w:tcW w:w="287" w:type="dxa"/>
            <w:tcBorders>
              <w:right w:val="single" w:sz="6" w:space="0" w:color="auto"/>
            </w:tcBorders>
          </w:tcPr>
          <w:p w14:paraId="65BCBE99" w14:textId="77777777" w:rsidR="000D714B" w:rsidRPr="00376C16" w:rsidRDefault="000D714B">
            <w:pPr>
              <w:ind w:left="170"/>
            </w:pPr>
          </w:p>
        </w:tc>
        <w:tc>
          <w:tcPr>
            <w:tcW w:w="6092" w:type="dxa"/>
            <w:vMerge w:val="restart"/>
          </w:tcPr>
          <w:p w14:paraId="14E8E9AC" w14:textId="77777777" w:rsidR="000D714B" w:rsidRPr="00376C16" w:rsidRDefault="000D714B">
            <w:pPr>
              <w:ind w:left="170"/>
            </w:pPr>
            <w:r>
              <w:t xml:space="preserve">Цель производства (используйте коды целей производства В11-В13, содержащиеся в добавлении 5, или опишите): </w:t>
            </w:r>
          </w:p>
        </w:tc>
        <w:tc>
          <w:tcPr>
            <w:tcW w:w="142" w:type="dxa"/>
          </w:tcPr>
          <w:p w14:paraId="46592926" w14:textId="77777777" w:rsidR="000D714B" w:rsidRPr="00376C16" w:rsidRDefault="000D714B">
            <w:pPr>
              <w:ind w:left="170"/>
            </w:pPr>
          </w:p>
        </w:tc>
        <w:tc>
          <w:tcPr>
            <w:tcW w:w="2199" w:type="dxa"/>
          </w:tcPr>
          <w:p w14:paraId="658C8373" w14:textId="77777777" w:rsidR="000D714B" w:rsidRPr="00376C16" w:rsidRDefault="000D714B"/>
        </w:tc>
        <w:tc>
          <w:tcPr>
            <w:tcW w:w="357" w:type="dxa"/>
          </w:tcPr>
          <w:p w14:paraId="5A9BBB27" w14:textId="77777777" w:rsidR="000D714B" w:rsidRPr="00376C16" w:rsidRDefault="000D714B"/>
        </w:tc>
      </w:tr>
      <w:tr w:rsidR="000D714B" w:rsidRPr="00376C16" w14:paraId="5EEBC892" w14:textId="77777777" w:rsidTr="00634ADD">
        <w:trPr>
          <w:jc w:val="center"/>
        </w:trPr>
        <w:tc>
          <w:tcPr>
            <w:tcW w:w="567" w:type="dxa"/>
          </w:tcPr>
          <w:p w14:paraId="59BDF9B7" w14:textId="77777777" w:rsidR="000D714B" w:rsidRPr="00376C16" w:rsidRDefault="000D714B"/>
        </w:tc>
        <w:tc>
          <w:tcPr>
            <w:tcW w:w="287" w:type="dxa"/>
            <w:tcBorders>
              <w:right w:val="single" w:sz="6" w:space="0" w:color="auto"/>
            </w:tcBorders>
          </w:tcPr>
          <w:p w14:paraId="6821D205" w14:textId="77777777" w:rsidR="000D714B" w:rsidRPr="00376C16" w:rsidRDefault="000D714B">
            <w:pPr>
              <w:ind w:left="170"/>
            </w:pPr>
          </w:p>
        </w:tc>
        <w:tc>
          <w:tcPr>
            <w:tcW w:w="6092" w:type="dxa"/>
            <w:vMerge/>
          </w:tcPr>
          <w:p w14:paraId="74830346" w14:textId="77777777" w:rsidR="000D714B" w:rsidRPr="00376C16" w:rsidRDefault="000D714B">
            <w:pPr>
              <w:ind w:left="170"/>
            </w:pPr>
          </w:p>
        </w:tc>
        <w:tc>
          <w:tcPr>
            <w:tcW w:w="142" w:type="dxa"/>
          </w:tcPr>
          <w:p w14:paraId="61217F20" w14:textId="77777777" w:rsidR="000D714B" w:rsidRPr="00376C16" w:rsidRDefault="000D714B">
            <w:pPr>
              <w:ind w:left="170"/>
            </w:pPr>
          </w:p>
        </w:tc>
        <w:tc>
          <w:tcPr>
            <w:tcW w:w="2199" w:type="dxa"/>
            <w:tcBorders>
              <w:bottom w:val="single" w:sz="6" w:space="0" w:color="auto"/>
            </w:tcBorders>
          </w:tcPr>
          <w:p w14:paraId="5D16E1A3" w14:textId="77777777" w:rsidR="000D714B" w:rsidRPr="00376C16" w:rsidRDefault="000D714B"/>
        </w:tc>
        <w:tc>
          <w:tcPr>
            <w:tcW w:w="357" w:type="dxa"/>
          </w:tcPr>
          <w:p w14:paraId="51DB2373" w14:textId="77777777" w:rsidR="000D714B" w:rsidRPr="00376C16" w:rsidRDefault="000D714B"/>
        </w:tc>
      </w:tr>
      <w:tr w:rsidR="00F47E58" w:rsidRPr="00376C16" w14:paraId="35B6DEED" w14:textId="77777777" w:rsidTr="00634ADD">
        <w:trPr>
          <w:jc w:val="center"/>
        </w:trPr>
        <w:tc>
          <w:tcPr>
            <w:tcW w:w="567" w:type="dxa"/>
          </w:tcPr>
          <w:p w14:paraId="167A620F" w14:textId="77777777" w:rsidR="00F47E58" w:rsidRPr="00376C16" w:rsidRDefault="00F47E58"/>
        </w:tc>
        <w:tc>
          <w:tcPr>
            <w:tcW w:w="287" w:type="dxa"/>
            <w:tcBorders>
              <w:right w:val="single" w:sz="6" w:space="0" w:color="auto"/>
            </w:tcBorders>
          </w:tcPr>
          <w:p w14:paraId="701084D5" w14:textId="77777777" w:rsidR="00F47E58" w:rsidRPr="00376C16" w:rsidRDefault="00F47E58"/>
        </w:tc>
        <w:tc>
          <w:tcPr>
            <w:tcW w:w="6092" w:type="dxa"/>
          </w:tcPr>
          <w:p w14:paraId="44C4BFBD" w14:textId="77777777" w:rsidR="00F47E58" w:rsidRPr="00376C16" w:rsidRDefault="00F47E58"/>
        </w:tc>
        <w:tc>
          <w:tcPr>
            <w:tcW w:w="142" w:type="dxa"/>
          </w:tcPr>
          <w:p w14:paraId="4AFC7FEA" w14:textId="77777777" w:rsidR="00F47E58" w:rsidRPr="00376C16" w:rsidRDefault="00F47E58"/>
        </w:tc>
        <w:tc>
          <w:tcPr>
            <w:tcW w:w="2199" w:type="dxa"/>
          </w:tcPr>
          <w:p w14:paraId="53C40E12" w14:textId="77777777" w:rsidR="00F47E58" w:rsidRPr="00376C16" w:rsidRDefault="00F47E58"/>
        </w:tc>
        <w:tc>
          <w:tcPr>
            <w:tcW w:w="357" w:type="dxa"/>
          </w:tcPr>
          <w:p w14:paraId="235CAF1E" w14:textId="77777777" w:rsidR="00F47E58" w:rsidRPr="00376C16" w:rsidRDefault="00F47E58"/>
        </w:tc>
      </w:tr>
      <w:tr w:rsidR="00F47E58" w:rsidRPr="00376C16" w14:paraId="3804A543" w14:textId="77777777" w:rsidTr="00634ADD">
        <w:trPr>
          <w:jc w:val="center"/>
        </w:trPr>
        <w:tc>
          <w:tcPr>
            <w:tcW w:w="567" w:type="dxa"/>
          </w:tcPr>
          <w:p w14:paraId="4392F972" w14:textId="77777777" w:rsidR="00F47E58" w:rsidRPr="00376C16" w:rsidRDefault="00F47E58"/>
        </w:tc>
        <w:tc>
          <w:tcPr>
            <w:tcW w:w="287" w:type="dxa"/>
            <w:tcBorders>
              <w:right w:val="single" w:sz="6" w:space="0" w:color="auto"/>
            </w:tcBorders>
          </w:tcPr>
          <w:p w14:paraId="787871F6" w14:textId="77777777" w:rsidR="00F47E58" w:rsidRPr="00376C16" w:rsidRDefault="00F47E58"/>
        </w:tc>
        <w:tc>
          <w:tcPr>
            <w:tcW w:w="6092" w:type="dxa"/>
          </w:tcPr>
          <w:p w14:paraId="3FB8EB9E" w14:textId="77777777" w:rsidR="00F47E58" w:rsidRPr="00376C16" w:rsidRDefault="00F47E58"/>
        </w:tc>
        <w:tc>
          <w:tcPr>
            <w:tcW w:w="142" w:type="dxa"/>
          </w:tcPr>
          <w:p w14:paraId="3433F2FA" w14:textId="77777777" w:rsidR="00F47E58" w:rsidRPr="00376C16" w:rsidRDefault="00F47E58"/>
        </w:tc>
        <w:tc>
          <w:tcPr>
            <w:tcW w:w="2199" w:type="dxa"/>
          </w:tcPr>
          <w:p w14:paraId="47FD2DD9" w14:textId="77777777" w:rsidR="00F47E58" w:rsidRPr="00376C16" w:rsidRDefault="00F47E58"/>
        </w:tc>
        <w:tc>
          <w:tcPr>
            <w:tcW w:w="357" w:type="dxa"/>
          </w:tcPr>
          <w:p w14:paraId="56D4AD2E" w14:textId="77777777" w:rsidR="00F47E58" w:rsidRPr="00376C16" w:rsidRDefault="00F47E58"/>
        </w:tc>
      </w:tr>
      <w:tr w:rsidR="00F47E58" w:rsidRPr="00376C16" w14:paraId="60C9BBE6" w14:textId="77777777" w:rsidTr="00634ADD">
        <w:trPr>
          <w:jc w:val="center"/>
        </w:trPr>
        <w:tc>
          <w:tcPr>
            <w:tcW w:w="567" w:type="dxa"/>
          </w:tcPr>
          <w:p w14:paraId="2544D63B" w14:textId="77777777" w:rsidR="00F47E58" w:rsidRPr="00376C16" w:rsidRDefault="00F47E58"/>
        </w:tc>
        <w:tc>
          <w:tcPr>
            <w:tcW w:w="287" w:type="dxa"/>
            <w:tcBorders>
              <w:right w:val="single" w:sz="6" w:space="0" w:color="auto"/>
            </w:tcBorders>
          </w:tcPr>
          <w:p w14:paraId="5CDB5592" w14:textId="77777777" w:rsidR="00F47E58" w:rsidRPr="00376C16" w:rsidRDefault="00F47E58"/>
        </w:tc>
        <w:tc>
          <w:tcPr>
            <w:tcW w:w="6092" w:type="dxa"/>
          </w:tcPr>
          <w:p w14:paraId="656EAE75" w14:textId="77777777" w:rsidR="00F47E58" w:rsidRPr="00376C16" w:rsidRDefault="00F47E58"/>
        </w:tc>
        <w:tc>
          <w:tcPr>
            <w:tcW w:w="142" w:type="dxa"/>
          </w:tcPr>
          <w:p w14:paraId="6227B856" w14:textId="77777777" w:rsidR="00F47E58" w:rsidRPr="00376C16" w:rsidRDefault="00F47E58"/>
        </w:tc>
        <w:tc>
          <w:tcPr>
            <w:tcW w:w="2199" w:type="dxa"/>
          </w:tcPr>
          <w:p w14:paraId="28D7A26C" w14:textId="77777777" w:rsidR="00F47E58" w:rsidRPr="00376C16" w:rsidRDefault="00F47E58"/>
        </w:tc>
        <w:tc>
          <w:tcPr>
            <w:tcW w:w="357" w:type="dxa"/>
          </w:tcPr>
          <w:p w14:paraId="737EC147" w14:textId="77777777" w:rsidR="00F47E58" w:rsidRPr="00376C16" w:rsidRDefault="00F47E58"/>
        </w:tc>
      </w:tr>
      <w:tr w:rsidR="00F47E58" w:rsidRPr="00376C16" w14:paraId="60093ECD" w14:textId="77777777" w:rsidTr="00634ADD">
        <w:trPr>
          <w:jc w:val="center"/>
        </w:trPr>
        <w:tc>
          <w:tcPr>
            <w:tcW w:w="567" w:type="dxa"/>
          </w:tcPr>
          <w:p w14:paraId="363A512E" w14:textId="77777777" w:rsidR="00F47E58" w:rsidRPr="00376C16" w:rsidRDefault="00F47E58">
            <w:pPr>
              <w:rPr>
                <w:sz w:val="12"/>
              </w:rPr>
            </w:pPr>
          </w:p>
        </w:tc>
        <w:tc>
          <w:tcPr>
            <w:tcW w:w="287" w:type="dxa"/>
            <w:tcBorders>
              <w:right w:val="single" w:sz="6" w:space="0" w:color="auto"/>
            </w:tcBorders>
          </w:tcPr>
          <w:p w14:paraId="76491764" w14:textId="77777777" w:rsidR="00F47E58" w:rsidRPr="00376C16" w:rsidRDefault="00F47E58">
            <w:pPr>
              <w:rPr>
                <w:sz w:val="12"/>
              </w:rPr>
            </w:pPr>
          </w:p>
        </w:tc>
        <w:tc>
          <w:tcPr>
            <w:tcW w:w="6092" w:type="dxa"/>
          </w:tcPr>
          <w:p w14:paraId="6D1354AE" w14:textId="77777777" w:rsidR="00F47E58" w:rsidRPr="00376C16" w:rsidRDefault="00F47E58">
            <w:pPr>
              <w:rPr>
                <w:sz w:val="12"/>
              </w:rPr>
            </w:pPr>
          </w:p>
        </w:tc>
        <w:tc>
          <w:tcPr>
            <w:tcW w:w="142" w:type="dxa"/>
          </w:tcPr>
          <w:p w14:paraId="19A49312" w14:textId="77777777" w:rsidR="00F47E58" w:rsidRPr="00376C16" w:rsidRDefault="00F47E58">
            <w:pPr>
              <w:rPr>
                <w:sz w:val="12"/>
              </w:rPr>
            </w:pPr>
          </w:p>
        </w:tc>
        <w:tc>
          <w:tcPr>
            <w:tcW w:w="2199" w:type="dxa"/>
          </w:tcPr>
          <w:p w14:paraId="59AAD6C1" w14:textId="77777777" w:rsidR="00F47E58" w:rsidRPr="00376C16" w:rsidRDefault="00F47E58">
            <w:pPr>
              <w:rPr>
                <w:sz w:val="12"/>
              </w:rPr>
            </w:pPr>
          </w:p>
        </w:tc>
        <w:tc>
          <w:tcPr>
            <w:tcW w:w="357" w:type="dxa"/>
          </w:tcPr>
          <w:p w14:paraId="09FD9351" w14:textId="77777777" w:rsidR="00F47E58" w:rsidRPr="00376C16" w:rsidRDefault="00F47E58">
            <w:pPr>
              <w:rPr>
                <w:sz w:val="12"/>
              </w:rPr>
            </w:pPr>
          </w:p>
        </w:tc>
      </w:tr>
      <w:tr w:rsidR="00F47E58" w:rsidRPr="00376C16" w14:paraId="7A4F0F52" w14:textId="77777777" w:rsidTr="00634ADD">
        <w:trPr>
          <w:jc w:val="center"/>
        </w:trPr>
        <w:tc>
          <w:tcPr>
            <w:tcW w:w="567" w:type="dxa"/>
          </w:tcPr>
          <w:p w14:paraId="5DBB1709" w14:textId="77777777" w:rsidR="00F47E58" w:rsidRPr="00376C16" w:rsidRDefault="00F47E58">
            <w:pPr>
              <w:rPr>
                <w:sz w:val="12"/>
              </w:rPr>
            </w:pPr>
          </w:p>
        </w:tc>
        <w:tc>
          <w:tcPr>
            <w:tcW w:w="287" w:type="dxa"/>
            <w:tcBorders>
              <w:right w:val="single" w:sz="6" w:space="0" w:color="auto"/>
            </w:tcBorders>
          </w:tcPr>
          <w:p w14:paraId="6D6FA8EE" w14:textId="77777777" w:rsidR="00F47E58" w:rsidRPr="00376C16" w:rsidRDefault="00F47E58">
            <w:pPr>
              <w:rPr>
                <w:sz w:val="12"/>
              </w:rPr>
            </w:pPr>
          </w:p>
        </w:tc>
        <w:tc>
          <w:tcPr>
            <w:tcW w:w="6092" w:type="dxa"/>
          </w:tcPr>
          <w:p w14:paraId="6FB0AB8B" w14:textId="63567DFA" w:rsidR="00F47E58" w:rsidRPr="00376C16" w:rsidRDefault="0008088F">
            <w:pPr>
              <w:rPr>
                <w:sz w:val="12"/>
              </w:rPr>
            </w:pPr>
            <w:r>
              <w:rPr>
                <w:noProof/>
              </w:rPr>
              <mc:AlternateContent>
                <mc:Choice Requires="wps">
                  <w:drawing>
                    <wp:anchor distT="0" distB="0" distL="114300" distR="114300" simplePos="0" relativeHeight="251658251" behindDoc="0" locked="0" layoutInCell="0" allowOverlap="1" wp14:anchorId="42960F4D" wp14:editId="24944219">
                      <wp:simplePos x="0" y="0"/>
                      <wp:positionH relativeFrom="page">
                        <wp:posOffset>720090</wp:posOffset>
                      </wp:positionH>
                      <wp:positionV relativeFrom="page">
                        <wp:posOffset>9469120</wp:posOffset>
                      </wp:positionV>
                      <wp:extent cx="6120765" cy="635"/>
                      <wp:effectExtent l="5715" t="10795" r="7620" b="7620"/>
                      <wp:wrapNone/>
                      <wp:docPr id="12800" name="Line 109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6B8768D">
                    <v:line id="Line 10963" style="position:absolute;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o:allowincell="f" from="56.7pt,745.6pt" to="538.65pt,745.65pt" w14:anchorId="06C9D7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">
                      <w10:wrap anchorx="page" anchory="page"/>
                    </v:line>
                  </w:pict>
                </mc:Fallback>
              </mc:AlternateContent>
            </w:r>
          </w:p>
        </w:tc>
        <w:tc>
          <w:tcPr>
            <w:tcW w:w="142" w:type="dxa"/>
          </w:tcPr>
          <w:p w14:paraId="67B1E1B7" w14:textId="77777777" w:rsidR="00F47E58" w:rsidRPr="00376C16" w:rsidRDefault="00F47E58">
            <w:pPr>
              <w:rPr>
                <w:sz w:val="12"/>
              </w:rPr>
            </w:pPr>
          </w:p>
        </w:tc>
        <w:tc>
          <w:tcPr>
            <w:tcW w:w="2199" w:type="dxa"/>
          </w:tcPr>
          <w:p w14:paraId="2E2D0AD0" w14:textId="77777777" w:rsidR="00F47E58" w:rsidRPr="00376C16" w:rsidRDefault="00F47E58">
            <w:pPr>
              <w:rPr>
                <w:sz w:val="12"/>
              </w:rPr>
            </w:pPr>
          </w:p>
        </w:tc>
        <w:tc>
          <w:tcPr>
            <w:tcW w:w="357" w:type="dxa"/>
          </w:tcPr>
          <w:p w14:paraId="1104A588" w14:textId="77777777" w:rsidR="00F47E58" w:rsidRPr="00376C16" w:rsidRDefault="00F47E58">
            <w:pPr>
              <w:rPr>
                <w:sz w:val="12"/>
              </w:rPr>
            </w:pPr>
          </w:p>
        </w:tc>
      </w:tr>
    </w:tbl>
    <w:p w14:paraId="460BB07A" w14:textId="77777777" w:rsidR="00F47E58" w:rsidRPr="002A066A" w:rsidRDefault="00F47E58" w:rsidP="00634ADD">
      <w:pPr>
        <w:spacing w:before="60"/>
        <w:rPr>
          <w:sz w:val="18"/>
          <w:szCs w:val="18"/>
        </w:rPr>
        <w:sectPr w:rsidR="00F47E58" w:rsidRPr="002A066A" w:rsidSect="00080547">
          <w:type w:val="nextColumn"/>
          <w:pgSz w:w="11901" w:h="16840"/>
          <w:pgMar w:top="1418" w:right="1134" w:bottom="1418" w:left="1418" w:header="624" w:footer="680" w:gutter="0"/>
          <w:paperSrc w:first="1" w:other="1"/>
          <w:cols w:space="720"/>
          <w:docGrid w:linePitch="326"/>
        </w:sectPr>
      </w:pPr>
      <w:r w:rsidRPr="002A066A">
        <w:rPr>
          <w:sz w:val="18"/>
          <w:szCs w:val="18"/>
        </w:rPr>
        <w:t xml:space="preserve">Символ </w:t>
      </w:r>
      <w:r w:rsidRPr="002A066A">
        <w:rPr>
          <w:rFonts w:ascii="Wingdings" w:hAnsi="Wingdings"/>
          <w:sz w:val="18"/>
          <w:szCs w:val="18"/>
        </w:rPr>
        <w:t></w:t>
      </w:r>
      <w:r w:rsidRPr="002A066A">
        <w:rPr>
          <w:sz w:val="18"/>
          <w:szCs w:val="18"/>
        </w:rPr>
        <w:t xml:space="preserve"> означает информацию, которая будет предоставлена другим государствам-участникам в соответствии с пунктом 11 части VIII ПП. </w:t>
      </w:r>
    </w:p>
    <w:p w14:paraId="2608E612" w14:textId="3B92C53B" w:rsidR="00F47E58" w:rsidRPr="00376C16" w:rsidRDefault="00F47E58">
      <w:pPr>
        <w:rPr>
          <w:sz w:val="4"/>
        </w:rPr>
      </w:pP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47E58" w:rsidRPr="00376C16" w14:paraId="1B8C4D7B" w14:textId="77777777">
        <w:trPr>
          <w:trHeight w:hRule="exact" w:val="1540"/>
          <w:jc w:val="center"/>
        </w:trPr>
        <w:tc>
          <w:tcPr>
            <w:tcW w:w="1242" w:type="dxa"/>
          </w:tcPr>
          <w:p w14:paraId="3E6EF7E9" w14:textId="291DD9BA" w:rsidR="00F47E58" w:rsidRPr="00376C16" w:rsidRDefault="0008088F">
            <w:pPr>
              <w:spacing w:before="120"/>
              <w:ind w:right="113"/>
              <w:jc w:val="center"/>
            </w:pPr>
            <w:r>
              <w:rPr>
                <w:noProof/>
                <w:sz w:val="20"/>
              </w:rPr>
              <w:drawing>
                <wp:inline distT="0" distB="0" distL="0" distR="0" wp14:anchorId="77AFA661" wp14:editId="66B8716D">
                  <wp:extent cx="619125" cy="61912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387" w:type="dxa"/>
            <w:tcBorders>
              <w:right w:val="single" w:sz="6" w:space="0" w:color="auto"/>
            </w:tcBorders>
          </w:tcPr>
          <w:p w14:paraId="42298866" w14:textId="33D8D2CD" w:rsidR="00F47E58" w:rsidRPr="00B17C64" w:rsidRDefault="00F47E58" w:rsidP="00A80C77">
            <w:pPr>
              <w:pStyle w:val="FormsS3"/>
            </w:pPr>
            <w:bookmarkStart w:id="1603" w:name="_Toc432600077"/>
            <w:bookmarkStart w:id="1604" w:name="_Toc432601124"/>
            <w:bookmarkStart w:id="1605" w:name="_Toc432605402"/>
            <w:bookmarkStart w:id="1606" w:name="_Toc432606044"/>
            <w:bookmarkStart w:id="1607" w:name="_Toc432607036"/>
            <w:bookmarkStart w:id="1608" w:name="_Toc432681567"/>
            <w:bookmarkStart w:id="1609" w:name="_Toc432686716"/>
            <w:bookmarkStart w:id="1610" w:name="_Toc432756835"/>
            <w:bookmarkStart w:id="1611" w:name="_Toc432774106"/>
            <w:bookmarkStart w:id="1612" w:name="_Toc432776905"/>
            <w:bookmarkStart w:id="1613" w:name="_Toc433015630"/>
            <w:bookmarkStart w:id="1614" w:name="_Toc433020496"/>
            <w:bookmarkStart w:id="1615" w:name="_Toc433026070"/>
            <w:bookmarkStart w:id="1616" w:name="_Toc433033742"/>
            <w:bookmarkStart w:id="1617" w:name="_Toc433103587"/>
            <w:bookmarkStart w:id="1618" w:name="_Toc433108996"/>
            <w:bookmarkStart w:id="1619" w:name="_Toc433110883"/>
            <w:bookmarkStart w:id="1620" w:name="_Toc433190419"/>
            <w:bookmarkStart w:id="1621" w:name="_Toc433271709"/>
            <w:bookmarkStart w:id="1622" w:name="_Toc433284229"/>
            <w:bookmarkStart w:id="1623" w:name="_Toc433286914"/>
            <w:bookmarkStart w:id="1624" w:name="_Toc433288288"/>
            <w:bookmarkStart w:id="1625" w:name="_Toc433288473"/>
            <w:bookmarkStart w:id="1626" w:name="_Toc433289725"/>
            <w:bookmarkStart w:id="1627" w:name="_Toc433297395"/>
            <w:bookmarkStart w:id="1628" w:name="_Toc433298103"/>
            <w:bookmarkStart w:id="1629" w:name="_Toc433616990"/>
            <w:bookmarkStart w:id="1630" w:name="_Toc433618584"/>
            <w:bookmarkStart w:id="1631" w:name="_Toc433623784"/>
            <w:bookmarkStart w:id="1632" w:name="_Toc433628480"/>
            <w:bookmarkStart w:id="1633" w:name="_Toc433632847"/>
            <w:bookmarkStart w:id="1634" w:name="_Toc451068218"/>
            <w:bookmarkStart w:id="1635" w:name="_Toc451072591"/>
            <w:bookmarkStart w:id="1636" w:name="_Toc451073135"/>
            <w:bookmarkStart w:id="1637" w:name="_Toc451077838"/>
            <w:bookmarkStart w:id="1638" w:name="_Toc451265850"/>
            <w:bookmarkStart w:id="1639" w:name="_Toc451266790"/>
            <w:bookmarkStart w:id="1640" w:name="_Toc87355876"/>
            <w:bookmarkStart w:id="1641" w:name="_Toc87356758"/>
            <w:bookmarkStart w:id="1642" w:name="_Toc87432082"/>
            <w:bookmarkStart w:id="1643" w:name="_Toc87433267"/>
            <w:bookmarkStart w:id="1644" w:name="_Toc88128566"/>
            <w:bookmarkStart w:id="1645" w:name="_Toc88155224"/>
            <w:bookmarkStart w:id="1646" w:name="_Toc98951480"/>
            <w:r>
              <w:t>Форма 3.5</w:t>
            </w:r>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p>
          <w:p w14:paraId="4E629A54" w14:textId="08F30BC7" w:rsidR="00F47E58" w:rsidRPr="00B17C64" w:rsidRDefault="00F47E58" w:rsidP="00A80C77">
            <w:pPr>
              <w:pStyle w:val="FormsS3"/>
            </w:pPr>
            <w:bookmarkStart w:id="1647" w:name="_Toc451265851"/>
            <w:bookmarkStart w:id="1648" w:name="_Toc451266791"/>
            <w:bookmarkStart w:id="1649" w:name="_Toc87355877"/>
            <w:bookmarkStart w:id="1650" w:name="_Toc87356759"/>
            <w:bookmarkStart w:id="1651" w:name="_Toc87432083"/>
            <w:bookmarkStart w:id="1652" w:name="_Toc87433268"/>
            <w:bookmarkStart w:id="1653" w:name="_Toc88128567"/>
            <w:bookmarkStart w:id="1654" w:name="_Toc88155225"/>
            <w:bookmarkStart w:id="1655" w:name="_Toc98951481"/>
            <w:r>
              <w:t>Объявление производственных зон с прошлым производством химикатов Списка 3 для целей химического оружия</w:t>
            </w:r>
            <w:bookmarkEnd w:id="1647"/>
            <w:bookmarkEnd w:id="1648"/>
            <w:bookmarkEnd w:id="1649"/>
            <w:bookmarkEnd w:id="1650"/>
            <w:bookmarkEnd w:id="1651"/>
            <w:bookmarkEnd w:id="1652"/>
            <w:bookmarkEnd w:id="1653"/>
            <w:bookmarkEnd w:id="1654"/>
            <w:bookmarkEnd w:id="1655"/>
          </w:p>
        </w:tc>
        <w:tc>
          <w:tcPr>
            <w:tcW w:w="2977" w:type="dxa"/>
          </w:tcPr>
          <w:p w14:paraId="37C76A39" w14:textId="77777777" w:rsidR="00F47E58" w:rsidRPr="00376C16" w:rsidRDefault="00F47E58">
            <w:pPr>
              <w:spacing w:before="40"/>
            </w:pPr>
            <w:r>
              <w:t>Код страны:</w:t>
            </w:r>
          </w:p>
          <w:p w14:paraId="7842E126" w14:textId="77777777" w:rsidR="00F47E58" w:rsidRPr="00376C16" w:rsidRDefault="00F47E58">
            <w:pPr>
              <w:spacing w:before="40"/>
            </w:pPr>
            <w:r>
              <w:t>Раздел: В</w:t>
            </w:r>
          </w:p>
          <w:p w14:paraId="38C463D8" w14:textId="77777777" w:rsidR="00F47E58" w:rsidRPr="00376C16" w:rsidRDefault="00F47E58">
            <w:pPr>
              <w:spacing w:before="40"/>
            </w:pPr>
            <w:r>
              <w:t>Стр. ... из ... стр.:</w:t>
            </w:r>
          </w:p>
          <w:p w14:paraId="613724D1" w14:textId="12070373" w:rsidR="00F47E58" w:rsidRPr="00376C16" w:rsidRDefault="00F47E58">
            <w:pPr>
              <w:spacing w:before="40"/>
            </w:pPr>
            <w:r>
              <w:t>Дата (гггг-мм-дд):</w:t>
            </w:r>
          </w:p>
        </w:tc>
      </w:tr>
      <w:tr w:rsidR="00F47E58" w:rsidRPr="00376C16" w14:paraId="02F62E3E" w14:textId="77777777">
        <w:trPr>
          <w:trHeight w:val="68"/>
          <w:jc w:val="center"/>
        </w:trPr>
        <w:tc>
          <w:tcPr>
            <w:tcW w:w="1242" w:type="dxa"/>
          </w:tcPr>
          <w:p w14:paraId="70851C35" w14:textId="77777777" w:rsidR="00F47E58" w:rsidRPr="00376C16" w:rsidRDefault="00F47E58">
            <w:pPr>
              <w:ind w:right="113"/>
              <w:jc w:val="center"/>
              <w:rPr>
                <w:noProof/>
                <w:sz w:val="4"/>
              </w:rPr>
            </w:pPr>
          </w:p>
        </w:tc>
        <w:tc>
          <w:tcPr>
            <w:tcW w:w="5387" w:type="dxa"/>
            <w:tcBorders>
              <w:right w:val="single" w:sz="6" w:space="0" w:color="auto"/>
            </w:tcBorders>
          </w:tcPr>
          <w:p w14:paraId="3D9803C2" w14:textId="77777777" w:rsidR="00F47E58" w:rsidRPr="00376C16" w:rsidRDefault="00F47E58">
            <w:pPr>
              <w:ind w:left="284"/>
              <w:rPr>
                <w:b/>
                <w:sz w:val="4"/>
              </w:rPr>
            </w:pPr>
          </w:p>
        </w:tc>
        <w:tc>
          <w:tcPr>
            <w:tcW w:w="2977" w:type="dxa"/>
          </w:tcPr>
          <w:p w14:paraId="0BD4EF8A" w14:textId="77777777" w:rsidR="00F47E58" w:rsidRPr="00376C16" w:rsidRDefault="00F47E58">
            <w:pPr>
              <w:rPr>
                <w:sz w:val="4"/>
              </w:rPr>
            </w:pPr>
          </w:p>
        </w:tc>
      </w:tr>
    </w:tbl>
    <w:p w14:paraId="3958C156" w14:textId="77777777" w:rsidR="00F47E58" w:rsidRPr="0073448E" w:rsidRDefault="00F47E58">
      <w:pPr>
        <w:rPr>
          <w:sz w:val="12"/>
          <w:szCs w:val="12"/>
        </w:rPr>
      </w:pPr>
    </w:p>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F47E58" w:rsidRPr="00376C16" w14:paraId="3C494C9A" w14:textId="77777777" w:rsidTr="00F47E58">
        <w:trPr>
          <w:jc w:val="center"/>
        </w:trPr>
        <w:tc>
          <w:tcPr>
            <w:tcW w:w="854" w:type="dxa"/>
            <w:gridSpan w:val="2"/>
          </w:tcPr>
          <w:p w14:paraId="1CFDDEA8" w14:textId="28B4A2D7" w:rsidR="00F47E58" w:rsidRPr="00376C16" w:rsidRDefault="00F47E58">
            <w:r>
              <w:t>Конфи-денц.</w:t>
            </w:r>
          </w:p>
        </w:tc>
        <w:tc>
          <w:tcPr>
            <w:tcW w:w="5812" w:type="dxa"/>
            <w:tcBorders>
              <w:left w:val="single" w:sz="6" w:space="0" w:color="auto"/>
            </w:tcBorders>
          </w:tcPr>
          <w:p w14:paraId="5253986A" w14:textId="0A9FEDC5" w:rsidR="00F47E58" w:rsidRPr="00376C16" w:rsidRDefault="00500C72">
            <w:pPr>
              <w:ind w:left="170"/>
            </w:pPr>
            <w:r>
              <w:rPr>
                <w:i/>
              </w:rPr>
              <w:t xml:space="preserve">Обязательно заполните по одной форме на каждую производственную зону, в которой расположены предприятия, производившие в любое время с 1 января 1946 года химикат Списка 3 для целей ХО. (По каждой производственной зоне заполните </w:t>
            </w:r>
            <w:r>
              <w:rPr>
                <w:b/>
                <w:i/>
              </w:rPr>
              <w:t>форму 3.6</w:t>
            </w:r>
            <w:r>
              <w:rPr>
                <w:i/>
              </w:rPr>
              <w:t>.)</w:t>
            </w:r>
          </w:p>
        </w:tc>
        <w:tc>
          <w:tcPr>
            <w:tcW w:w="141" w:type="dxa"/>
          </w:tcPr>
          <w:p w14:paraId="6C0AFBFD" w14:textId="77777777" w:rsidR="00F47E58" w:rsidRPr="00376C16" w:rsidRDefault="00F47E58">
            <w:pPr>
              <w:ind w:left="170"/>
            </w:pPr>
          </w:p>
        </w:tc>
        <w:tc>
          <w:tcPr>
            <w:tcW w:w="2837" w:type="dxa"/>
            <w:gridSpan w:val="2"/>
          </w:tcPr>
          <w:p w14:paraId="7C71FECF" w14:textId="77777777" w:rsidR="00F47E58" w:rsidRPr="00376C16" w:rsidRDefault="00F47E58">
            <w:pPr>
              <w:ind w:firstLine="113"/>
              <w:jc w:val="right"/>
            </w:pPr>
          </w:p>
        </w:tc>
      </w:tr>
      <w:tr w:rsidR="00F47E58" w:rsidRPr="00376C16" w14:paraId="4C14050E" w14:textId="77777777" w:rsidTr="00F47E58">
        <w:trPr>
          <w:jc w:val="center"/>
        </w:trPr>
        <w:tc>
          <w:tcPr>
            <w:tcW w:w="567" w:type="dxa"/>
          </w:tcPr>
          <w:p w14:paraId="630C7E18" w14:textId="77777777" w:rsidR="00F47E58" w:rsidRPr="00376C16" w:rsidRDefault="00F47E58">
            <w:pPr>
              <w:rPr>
                <w:sz w:val="6"/>
              </w:rPr>
            </w:pPr>
          </w:p>
        </w:tc>
        <w:tc>
          <w:tcPr>
            <w:tcW w:w="287" w:type="dxa"/>
            <w:tcBorders>
              <w:right w:val="single" w:sz="6" w:space="0" w:color="auto"/>
            </w:tcBorders>
          </w:tcPr>
          <w:p w14:paraId="714E49DD" w14:textId="77777777" w:rsidR="00F47E58" w:rsidRPr="00376C16" w:rsidRDefault="00F47E58">
            <w:pPr>
              <w:ind w:left="170"/>
              <w:rPr>
                <w:sz w:val="6"/>
              </w:rPr>
            </w:pPr>
          </w:p>
        </w:tc>
        <w:tc>
          <w:tcPr>
            <w:tcW w:w="5812" w:type="dxa"/>
          </w:tcPr>
          <w:p w14:paraId="637499BF" w14:textId="77777777" w:rsidR="00F47E58" w:rsidRPr="00376C16" w:rsidRDefault="00F47E58">
            <w:pPr>
              <w:ind w:left="170"/>
              <w:rPr>
                <w:b/>
                <w:sz w:val="6"/>
              </w:rPr>
            </w:pPr>
          </w:p>
        </w:tc>
        <w:tc>
          <w:tcPr>
            <w:tcW w:w="141" w:type="dxa"/>
          </w:tcPr>
          <w:p w14:paraId="0B3B14F9" w14:textId="77777777" w:rsidR="00F47E58" w:rsidRPr="00376C16" w:rsidRDefault="00F47E58">
            <w:pPr>
              <w:ind w:left="170"/>
              <w:rPr>
                <w:sz w:val="6"/>
              </w:rPr>
            </w:pPr>
          </w:p>
        </w:tc>
        <w:tc>
          <w:tcPr>
            <w:tcW w:w="2480" w:type="dxa"/>
          </w:tcPr>
          <w:p w14:paraId="74A04D1A" w14:textId="77777777" w:rsidR="00F47E58" w:rsidRPr="00376C16" w:rsidRDefault="00F47E58">
            <w:pPr>
              <w:jc w:val="center"/>
              <w:rPr>
                <w:sz w:val="6"/>
              </w:rPr>
            </w:pPr>
          </w:p>
        </w:tc>
        <w:tc>
          <w:tcPr>
            <w:tcW w:w="357" w:type="dxa"/>
          </w:tcPr>
          <w:p w14:paraId="44BAC493" w14:textId="77777777" w:rsidR="00F47E58" w:rsidRPr="00376C16" w:rsidRDefault="00F47E58">
            <w:pPr>
              <w:ind w:left="170"/>
              <w:rPr>
                <w:sz w:val="6"/>
              </w:rPr>
            </w:pPr>
          </w:p>
        </w:tc>
      </w:tr>
      <w:tr w:rsidR="00F47E58" w:rsidRPr="00376C16" w14:paraId="01EA261B" w14:textId="77777777" w:rsidTr="00F47E58">
        <w:trPr>
          <w:jc w:val="center"/>
        </w:trPr>
        <w:tc>
          <w:tcPr>
            <w:tcW w:w="567" w:type="dxa"/>
          </w:tcPr>
          <w:p w14:paraId="3712D921" w14:textId="77777777" w:rsidR="00F47E58" w:rsidRPr="00376C16" w:rsidRDefault="00F47E58"/>
        </w:tc>
        <w:tc>
          <w:tcPr>
            <w:tcW w:w="287" w:type="dxa"/>
            <w:tcBorders>
              <w:right w:val="single" w:sz="6" w:space="0" w:color="auto"/>
            </w:tcBorders>
          </w:tcPr>
          <w:p w14:paraId="6920A82B" w14:textId="77777777" w:rsidR="00F47E58" w:rsidRPr="00376C16" w:rsidRDefault="00F47E58">
            <w:pPr>
              <w:ind w:left="170"/>
            </w:pPr>
          </w:p>
        </w:tc>
        <w:tc>
          <w:tcPr>
            <w:tcW w:w="5812" w:type="dxa"/>
          </w:tcPr>
          <w:p w14:paraId="24E06A04" w14:textId="77777777" w:rsidR="00F47E58" w:rsidRPr="00376C16" w:rsidRDefault="00F47E58">
            <w:pPr>
              <w:ind w:left="170"/>
              <w:rPr>
                <w:b/>
              </w:rPr>
            </w:pPr>
          </w:p>
        </w:tc>
        <w:tc>
          <w:tcPr>
            <w:tcW w:w="141" w:type="dxa"/>
          </w:tcPr>
          <w:p w14:paraId="504FE09C" w14:textId="77777777" w:rsidR="00F47E58" w:rsidRPr="00376C16" w:rsidRDefault="00F47E58">
            <w:pPr>
              <w:ind w:left="170"/>
            </w:pPr>
          </w:p>
        </w:tc>
        <w:tc>
          <w:tcPr>
            <w:tcW w:w="2480" w:type="dxa"/>
          </w:tcPr>
          <w:p w14:paraId="2368B39D" w14:textId="77777777" w:rsidR="00F47E58" w:rsidRPr="00376C16" w:rsidRDefault="00F47E58">
            <w:pPr>
              <w:jc w:val="center"/>
            </w:pPr>
          </w:p>
        </w:tc>
        <w:tc>
          <w:tcPr>
            <w:tcW w:w="357" w:type="dxa"/>
          </w:tcPr>
          <w:p w14:paraId="02BF59F1" w14:textId="77777777" w:rsidR="00F47E58" w:rsidRPr="00376C16" w:rsidRDefault="00F47E58"/>
        </w:tc>
      </w:tr>
      <w:tr w:rsidR="00F47E58" w:rsidRPr="00376C16" w14:paraId="3F23F369" w14:textId="77777777" w:rsidTr="00F47E58">
        <w:trPr>
          <w:jc w:val="center"/>
        </w:trPr>
        <w:tc>
          <w:tcPr>
            <w:tcW w:w="567" w:type="dxa"/>
            <w:tcBorders>
              <w:top w:val="single" w:sz="4" w:space="0" w:color="auto"/>
              <w:left w:val="single" w:sz="4" w:space="0" w:color="auto"/>
              <w:bottom w:val="single" w:sz="4" w:space="0" w:color="auto"/>
              <w:right w:val="single" w:sz="4" w:space="0" w:color="auto"/>
            </w:tcBorders>
          </w:tcPr>
          <w:p w14:paraId="0EC48C17" w14:textId="77777777" w:rsidR="00F47E58" w:rsidRPr="00376C16" w:rsidRDefault="00F47E58"/>
        </w:tc>
        <w:tc>
          <w:tcPr>
            <w:tcW w:w="287" w:type="dxa"/>
            <w:tcBorders>
              <w:left w:val="nil"/>
              <w:right w:val="single" w:sz="6" w:space="0" w:color="auto"/>
            </w:tcBorders>
          </w:tcPr>
          <w:p w14:paraId="253F1443" w14:textId="77777777" w:rsidR="00F47E58" w:rsidRPr="00376C16" w:rsidRDefault="00F47E58">
            <w:pPr>
              <w:ind w:left="170"/>
            </w:pPr>
          </w:p>
        </w:tc>
        <w:tc>
          <w:tcPr>
            <w:tcW w:w="5812" w:type="dxa"/>
          </w:tcPr>
          <w:p w14:paraId="7FF90C3F" w14:textId="77777777" w:rsidR="00F47E58" w:rsidRPr="00376C16" w:rsidRDefault="00F47E58">
            <w:pPr>
              <w:ind w:left="170"/>
            </w:pPr>
            <w:r>
              <w:rPr>
                <w:b/>
              </w:rPr>
              <w:t>Код производственной зоны:</w:t>
            </w:r>
          </w:p>
        </w:tc>
        <w:tc>
          <w:tcPr>
            <w:tcW w:w="141" w:type="dxa"/>
          </w:tcPr>
          <w:p w14:paraId="1057C693" w14:textId="77777777" w:rsidR="00F47E58" w:rsidRPr="00376C16" w:rsidRDefault="00F47E58">
            <w:pPr>
              <w:ind w:left="170"/>
            </w:pPr>
          </w:p>
        </w:tc>
        <w:tc>
          <w:tcPr>
            <w:tcW w:w="2480" w:type="dxa"/>
            <w:tcBorders>
              <w:bottom w:val="single" w:sz="6" w:space="0" w:color="auto"/>
            </w:tcBorders>
          </w:tcPr>
          <w:p w14:paraId="1269A848" w14:textId="77777777" w:rsidR="00F47E58" w:rsidRPr="00376C16" w:rsidRDefault="00F47E58">
            <w:pPr>
              <w:jc w:val="center"/>
            </w:pPr>
          </w:p>
        </w:tc>
        <w:tc>
          <w:tcPr>
            <w:tcW w:w="357" w:type="dxa"/>
          </w:tcPr>
          <w:p w14:paraId="7A699271" w14:textId="77777777" w:rsidR="00F47E58" w:rsidRPr="00376C16" w:rsidRDefault="00F47E58">
            <w:r>
              <w:rPr>
                <w:rFonts w:ascii="Wingdings" w:hAnsi="Wingdings"/>
              </w:rPr>
              <w:t></w:t>
            </w:r>
          </w:p>
        </w:tc>
      </w:tr>
      <w:tr w:rsidR="00F47E58" w:rsidRPr="00376C16" w14:paraId="479CBEE4" w14:textId="77777777" w:rsidTr="00F47E58">
        <w:trPr>
          <w:jc w:val="center"/>
        </w:trPr>
        <w:tc>
          <w:tcPr>
            <w:tcW w:w="567" w:type="dxa"/>
          </w:tcPr>
          <w:p w14:paraId="613DCE72" w14:textId="77777777" w:rsidR="00F47E58" w:rsidRPr="00376C16" w:rsidRDefault="00F47E58"/>
        </w:tc>
        <w:tc>
          <w:tcPr>
            <w:tcW w:w="287" w:type="dxa"/>
            <w:tcBorders>
              <w:right w:val="single" w:sz="6" w:space="0" w:color="auto"/>
            </w:tcBorders>
          </w:tcPr>
          <w:p w14:paraId="1B25DA4F" w14:textId="77777777" w:rsidR="00F47E58" w:rsidRPr="00376C16" w:rsidRDefault="00F47E58">
            <w:pPr>
              <w:ind w:left="170"/>
            </w:pPr>
          </w:p>
        </w:tc>
        <w:tc>
          <w:tcPr>
            <w:tcW w:w="5812" w:type="dxa"/>
          </w:tcPr>
          <w:p w14:paraId="1634DBF3" w14:textId="77777777" w:rsidR="00F47E58" w:rsidRPr="00376C16" w:rsidRDefault="00F47E58">
            <w:pPr>
              <w:ind w:left="170"/>
            </w:pPr>
          </w:p>
        </w:tc>
        <w:tc>
          <w:tcPr>
            <w:tcW w:w="141" w:type="dxa"/>
          </w:tcPr>
          <w:p w14:paraId="04E6A530" w14:textId="77777777" w:rsidR="00F47E58" w:rsidRPr="00376C16" w:rsidRDefault="00F47E58">
            <w:pPr>
              <w:ind w:left="170"/>
            </w:pPr>
          </w:p>
        </w:tc>
        <w:tc>
          <w:tcPr>
            <w:tcW w:w="2480" w:type="dxa"/>
          </w:tcPr>
          <w:p w14:paraId="1F5BE6D9" w14:textId="77777777" w:rsidR="00F47E58" w:rsidRPr="00376C16" w:rsidRDefault="00F47E58"/>
        </w:tc>
        <w:tc>
          <w:tcPr>
            <w:tcW w:w="357" w:type="dxa"/>
          </w:tcPr>
          <w:p w14:paraId="23B3E674" w14:textId="77777777" w:rsidR="00F47E58" w:rsidRPr="00376C16" w:rsidRDefault="00F47E58"/>
        </w:tc>
      </w:tr>
      <w:tr w:rsidR="00F47E58" w:rsidRPr="00376C16" w14:paraId="67913B73"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635406FE" w14:textId="77777777" w:rsidR="00F47E58" w:rsidRPr="00376C16" w:rsidRDefault="00F47E58"/>
        </w:tc>
        <w:tc>
          <w:tcPr>
            <w:tcW w:w="287" w:type="dxa"/>
            <w:tcBorders>
              <w:right w:val="single" w:sz="6" w:space="0" w:color="auto"/>
            </w:tcBorders>
          </w:tcPr>
          <w:p w14:paraId="299D3A22" w14:textId="77777777" w:rsidR="00F47E58" w:rsidRPr="00376C16" w:rsidRDefault="00F47E58">
            <w:pPr>
              <w:ind w:left="170"/>
            </w:pPr>
          </w:p>
        </w:tc>
        <w:tc>
          <w:tcPr>
            <w:tcW w:w="5812" w:type="dxa"/>
          </w:tcPr>
          <w:p w14:paraId="0FCBE77F" w14:textId="77777777" w:rsidR="00F47E58" w:rsidRPr="00376C16" w:rsidRDefault="00F47E58">
            <w:pPr>
              <w:ind w:left="170"/>
            </w:pPr>
            <w:r>
              <w:t>Наименование производственной зоны:</w:t>
            </w:r>
          </w:p>
        </w:tc>
        <w:tc>
          <w:tcPr>
            <w:tcW w:w="141" w:type="dxa"/>
          </w:tcPr>
          <w:p w14:paraId="1C7CAF02" w14:textId="77777777" w:rsidR="00F47E58" w:rsidRPr="00376C16" w:rsidRDefault="00F47E58">
            <w:pPr>
              <w:ind w:left="170"/>
            </w:pPr>
          </w:p>
        </w:tc>
        <w:tc>
          <w:tcPr>
            <w:tcW w:w="2480" w:type="dxa"/>
            <w:tcBorders>
              <w:bottom w:val="single" w:sz="6" w:space="0" w:color="auto"/>
            </w:tcBorders>
          </w:tcPr>
          <w:p w14:paraId="76529838" w14:textId="77777777" w:rsidR="00F47E58" w:rsidRPr="00376C16" w:rsidRDefault="00F47E58">
            <w:pPr>
              <w:jc w:val="center"/>
            </w:pPr>
          </w:p>
        </w:tc>
        <w:tc>
          <w:tcPr>
            <w:tcW w:w="357" w:type="dxa"/>
          </w:tcPr>
          <w:p w14:paraId="59A69AE5" w14:textId="77777777" w:rsidR="00F47E58" w:rsidRPr="00376C16" w:rsidRDefault="00F47E58">
            <w:r>
              <w:rPr>
                <w:rFonts w:ascii="Wingdings" w:hAnsi="Wingdings"/>
              </w:rPr>
              <w:t></w:t>
            </w:r>
          </w:p>
        </w:tc>
      </w:tr>
      <w:tr w:rsidR="00F47E58" w:rsidRPr="00376C16" w14:paraId="7E47A5FC" w14:textId="77777777" w:rsidTr="00F47E58">
        <w:trPr>
          <w:jc w:val="center"/>
        </w:trPr>
        <w:tc>
          <w:tcPr>
            <w:tcW w:w="567" w:type="dxa"/>
          </w:tcPr>
          <w:p w14:paraId="49A29912" w14:textId="77777777" w:rsidR="00F47E58" w:rsidRPr="00376C16" w:rsidRDefault="00F47E58">
            <w:pPr>
              <w:rPr>
                <w:sz w:val="4"/>
              </w:rPr>
            </w:pPr>
          </w:p>
        </w:tc>
        <w:tc>
          <w:tcPr>
            <w:tcW w:w="287" w:type="dxa"/>
            <w:tcBorders>
              <w:right w:val="single" w:sz="6" w:space="0" w:color="auto"/>
            </w:tcBorders>
          </w:tcPr>
          <w:p w14:paraId="7DD72FC3" w14:textId="77777777" w:rsidR="00F47E58" w:rsidRPr="00376C16" w:rsidRDefault="00F47E58">
            <w:pPr>
              <w:ind w:left="170"/>
              <w:rPr>
                <w:sz w:val="4"/>
              </w:rPr>
            </w:pPr>
          </w:p>
        </w:tc>
        <w:tc>
          <w:tcPr>
            <w:tcW w:w="5812" w:type="dxa"/>
          </w:tcPr>
          <w:p w14:paraId="43503F14" w14:textId="77777777" w:rsidR="00F47E58" w:rsidRPr="00376C16" w:rsidRDefault="00F47E58">
            <w:pPr>
              <w:ind w:left="170"/>
              <w:rPr>
                <w:sz w:val="4"/>
              </w:rPr>
            </w:pPr>
          </w:p>
        </w:tc>
        <w:tc>
          <w:tcPr>
            <w:tcW w:w="141" w:type="dxa"/>
          </w:tcPr>
          <w:p w14:paraId="7890CA30" w14:textId="77777777" w:rsidR="00F47E58" w:rsidRPr="00376C16" w:rsidRDefault="00F47E58">
            <w:pPr>
              <w:ind w:left="170"/>
              <w:rPr>
                <w:sz w:val="4"/>
              </w:rPr>
            </w:pPr>
          </w:p>
        </w:tc>
        <w:tc>
          <w:tcPr>
            <w:tcW w:w="2480" w:type="dxa"/>
          </w:tcPr>
          <w:p w14:paraId="65A9912A" w14:textId="77777777" w:rsidR="00F47E58" w:rsidRPr="00376C16" w:rsidRDefault="00F47E58">
            <w:pPr>
              <w:rPr>
                <w:sz w:val="4"/>
              </w:rPr>
            </w:pPr>
          </w:p>
        </w:tc>
        <w:tc>
          <w:tcPr>
            <w:tcW w:w="357" w:type="dxa"/>
          </w:tcPr>
          <w:p w14:paraId="3532F0AB" w14:textId="77777777" w:rsidR="00F47E58" w:rsidRPr="00376C16" w:rsidRDefault="00F47E58">
            <w:pPr>
              <w:rPr>
                <w:sz w:val="4"/>
              </w:rPr>
            </w:pPr>
          </w:p>
        </w:tc>
      </w:tr>
      <w:tr w:rsidR="00F47E58" w:rsidRPr="00376C16" w14:paraId="726B7E91" w14:textId="77777777" w:rsidTr="00F47E58">
        <w:trPr>
          <w:jc w:val="center"/>
        </w:trPr>
        <w:tc>
          <w:tcPr>
            <w:tcW w:w="567" w:type="dxa"/>
            <w:tcBorders>
              <w:top w:val="single" w:sz="6" w:space="0" w:color="auto"/>
              <w:left w:val="single" w:sz="6" w:space="0" w:color="auto"/>
              <w:right w:val="single" w:sz="6" w:space="0" w:color="auto"/>
            </w:tcBorders>
          </w:tcPr>
          <w:p w14:paraId="1DB7BAE5" w14:textId="77777777" w:rsidR="00F47E58" w:rsidRPr="00376C16" w:rsidRDefault="00F47E58"/>
        </w:tc>
        <w:tc>
          <w:tcPr>
            <w:tcW w:w="287" w:type="dxa"/>
            <w:tcBorders>
              <w:right w:val="single" w:sz="6" w:space="0" w:color="auto"/>
            </w:tcBorders>
          </w:tcPr>
          <w:p w14:paraId="2C89B0E5" w14:textId="77777777" w:rsidR="00F47E58" w:rsidRPr="00376C16" w:rsidRDefault="00F47E58">
            <w:pPr>
              <w:ind w:left="170"/>
            </w:pPr>
          </w:p>
        </w:tc>
        <w:tc>
          <w:tcPr>
            <w:tcW w:w="5812" w:type="dxa"/>
          </w:tcPr>
          <w:p w14:paraId="39540288" w14:textId="77777777" w:rsidR="00F47E58" w:rsidRPr="00376C16" w:rsidRDefault="00F47E58">
            <w:pPr>
              <w:ind w:left="170"/>
            </w:pPr>
            <w:r>
              <w:t>Наименование владельца, компании или организации, эксплуатирующей производственную зону:</w:t>
            </w:r>
          </w:p>
        </w:tc>
        <w:tc>
          <w:tcPr>
            <w:tcW w:w="141" w:type="dxa"/>
          </w:tcPr>
          <w:p w14:paraId="66F1DDDE" w14:textId="77777777" w:rsidR="00F47E58" w:rsidRPr="00376C16" w:rsidRDefault="00F47E58">
            <w:pPr>
              <w:ind w:left="170"/>
            </w:pPr>
          </w:p>
        </w:tc>
        <w:tc>
          <w:tcPr>
            <w:tcW w:w="2480" w:type="dxa"/>
          </w:tcPr>
          <w:p w14:paraId="67D96BE8" w14:textId="77777777" w:rsidR="00F47E58" w:rsidRPr="00376C16" w:rsidRDefault="00F47E58">
            <w:pPr>
              <w:jc w:val="center"/>
            </w:pPr>
          </w:p>
        </w:tc>
        <w:tc>
          <w:tcPr>
            <w:tcW w:w="357" w:type="dxa"/>
          </w:tcPr>
          <w:p w14:paraId="1B0D9074" w14:textId="77777777" w:rsidR="00F47E58" w:rsidRPr="00376C16" w:rsidRDefault="00F47E58"/>
        </w:tc>
      </w:tr>
      <w:tr w:rsidR="00F47E58" w:rsidRPr="00376C16" w14:paraId="582BE18E" w14:textId="77777777" w:rsidTr="00F47E58">
        <w:trPr>
          <w:jc w:val="center"/>
        </w:trPr>
        <w:tc>
          <w:tcPr>
            <w:tcW w:w="567" w:type="dxa"/>
            <w:tcBorders>
              <w:top w:val="single" w:sz="6" w:space="0" w:color="auto"/>
            </w:tcBorders>
          </w:tcPr>
          <w:p w14:paraId="20E36502" w14:textId="77777777" w:rsidR="00F47E58" w:rsidRPr="00376C16" w:rsidRDefault="00F47E58"/>
        </w:tc>
        <w:tc>
          <w:tcPr>
            <w:tcW w:w="287" w:type="dxa"/>
            <w:tcBorders>
              <w:right w:val="single" w:sz="6" w:space="0" w:color="auto"/>
            </w:tcBorders>
          </w:tcPr>
          <w:p w14:paraId="4EA6B998" w14:textId="77777777" w:rsidR="00F47E58" w:rsidRPr="00376C16" w:rsidRDefault="00F47E58">
            <w:pPr>
              <w:ind w:left="170"/>
            </w:pPr>
          </w:p>
        </w:tc>
        <w:tc>
          <w:tcPr>
            <w:tcW w:w="5812" w:type="dxa"/>
          </w:tcPr>
          <w:p w14:paraId="6D2ADB13" w14:textId="77777777" w:rsidR="00F47E58" w:rsidRPr="00376C16" w:rsidRDefault="00F47E58">
            <w:pPr>
              <w:ind w:left="170"/>
            </w:pPr>
          </w:p>
        </w:tc>
        <w:tc>
          <w:tcPr>
            <w:tcW w:w="141" w:type="dxa"/>
          </w:tcPr>
          <w:p w14:paraId="20236675" w14:textId="77777777" w:rsidR="00F47E58" w:rsidRPr="00376C16" w:rsidRDefault="00F47E58">
            <w:pPr>
              <w:ind w:left="170"/>
            </w:pPr>
          </w:p>
        </w:tc>
        <w:tc>
          <w:tcPr>
            <w:tcW w:w="2480" w:type="dxa"/>
            <w:tcBorders>
              <w:bottom w:val="single" w:sz="6" w:space="0" w:color="auto"/>
            </w:tcBorders>
          </w:tcPr>
          <w:p w14:paraId="091E6867" w14:textId="77777777" w:rsidR="00F47E58" w:rsidRPr="00376C16" w:rsidRDefault="00F47E58">
            <w:pPr>
              <w:jc w:val="center"/>
            </w:pPr>
          </w:p>
        </w:tc>
        <w:tc>
          <w:tcPr>
            <w:tcW w:w="357" w:type="dxa"/>
          </w:tcPr>
          <w:p w14:paraId="6E97FF59" w14:textId="77777777" w:rsidR="00F47E58" w:rsidRPr="00376C16" w:rsidRDefault="00F47E58">
            <w:r>
              <w:rPr>
                <w:rFonts w:ascii="Wingdings" w:hAnsi="Wingdings"/>
              </w:rPr>
              <w:t></w:t>
            </w:r>
          </w:p>
        </w:tc>
      </w:tr>
      <w:tr w:rsidR="00F47E58" w:rsidRPr="00376C16" w14:paraId="04898569" w14:textId="77777777" w:rsidTr="00F47E58">
        <w:trPr>
          <w:jc w:val="center"/>
        </w:trPr>
        <w:tc>
          <w:tcPr>
            <w:tcW w:w="567" w:type="dxa"/>
          </w:tcPr>
          <w:p w14:paraId="2678F7E7" w14:textId="77777777" w:rsidR="00F47E58" w:rsidRPr="00376C16" w:rsidRDefault="00F47E58">
            <w:pPr>
              <w:rPr>
                <w:sz w:val="8"/>
              </w:rPr>
            </w:pPr>
          </w:p>
        </w:tc>
        <w:tc>
          <w:tcPr>
            <w:tcW w:w="287" w:type="dxa"/>
            <w:tcBorders>
              <w:right w:val="single" w:sz="6" w:space="0" w:color="auto"/>
            </w:tcBorders>
          </w:tcPr>
          <w:p w14:paraId="09CB214D" w14:textId="77777777" w:rsidR="00F47E58" w:rsidRPr="00376C16" w:rsidRDefault="00F47E58">
            <w:pPr>
              <w:ind w:left="170"/>
              <w:rPr>
                <w:sz w:val="8"/>
              </w:rPr>
            </w:pPr>
          </w:p>
        </w:tc>
        <w:tc>
          <w:tcPr>
            <w:tcW w:w="5812" w:type="dxa"/>
          </w:tcPr>
          <w:p w14:paraId="50C94C48" w14:textId="77777777" w:rsidR="00F47E58" w:rsidRPr="00376C16" w:rsidRDefault="00F47E58">
            <w:pPr>
              <w:ind w:left="170"/>
              <w:rPr>
                <w:sz w:val="8"/>
              </w:rPr>
            </w:pPr>
          </w:p>
        </w:tc>
        <w:tc>
          <w:tcPr>
            <w:tcW w:w="141" w:type="dxa"/>
          </w:tcPr>
          <w:p w14:paraId="558040AB" w14:textId="77777777" w:rsidR="00F47E58" w:rsidRPr="00376C16" w:rsidRDefault="00F47E58">
            <w:pPr>
              <w:ind w:left="170"/>
              <w:rPr>
                <w:sz w:val="8"/>
              </w:rPr>
            </w:pPr>
          </w:p>
        </w:tc>
        <w:tc>
          <w:tcPr>
            <w:tcW w:w="2480" w:type="dxa"/>
          </w:tcPr>
          <w:p w14:paraId="343DCA25" w14:textId="77777777" w:rsidR="00F47E58" w:rsidRPr="00376C16" w:rsidRDefault="00F47E58">
            <w:pPr>
              <w:rPr>
                <w:sz w:val="8"/>
              </w:rPr>
            </w:pPr>
          </w:p>
        </w:tc>
        <w:tc>
          <w:tcPr>
            <w:tcW w:w="357" w:type="dxa"/>
          </w:tcPr>
          <w:p w14:paraId="4180C81B" w14:textId="77777777" w:rsidR="00F47E58" w:rsidRPr="00376C16" w:rsidRDefault="00F47E58">
            <w:pPr>
              <w:rPr>
                <w:sz w:val="8"/>
              </w:rPr>
            </w:pPr>
          </w:p>
        </w:tc>
      </w:tr>
      <w:tr w:rsidR="00F47E58" w:rsidRPr="00376C16" w14:paraId="5C8604F8"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2ACFB934" w14:textId="77777777" w:rsidR="00F47E58" w:rsidRPr="00376C16" w:rsidRDefault="00F47E58"/>
        </w:tc>
        <w:tc>
          <w:tcPr>
            <w:tcW w:w="287" w:type="dxa"/>
            <w:tcBorders>
              <w:right w:val="single" w:sz="6" w:space="0" w:color="auto"/>
            </w:tcBorders>
          </w:tcPr>
          <w:p w14:paraId="7E00D23C" w14:textId="77777777" w:rsidR="00F47E58" w:rsidRPr="00376C16" w:rsidRDefault="00F47E58">
            <w:pPr>
              <w:ind w:left="170"/>
            </w:pPr>
          </w:p>
        </w:tc>
        <w:tc>
          <w:tcPr>
            <w:tcW w:w="5812" w:type="dxa"/>
          </w:tcPr>
          <w:p w14:paraId="008E398B" w14:textId="77777777" w:rsidR="00F47E58" w:rsidRPr="00376C16" w:rsidRDefault="00F47E58">
            <w:pPr>
              <w:ind w:left="170"/>
            </w:pPr>
            <w:r>
              <w:t>Почтовый адрес:</w:t>
            </w:r>
          </w:p>
        </w:tc>
        <w:tc>
          <w:tcPr>
            <w:tcW w:w="141" w:type="dxa"/>
          </w:tcPr>
          <w:p w14:paraId="6B4232C7" w14:textId="77777777" w:rsidR="00F47E58" w:rsidRPr="00376C16" w:rsidRDefault="00F47E58">
            <w:pPr>
              <w:ind w:left="170"/>
            </w:pPr>
          </w:p>
        </w:tc>
        <w:tc>
          <w:tcPr>
            <w:tcW w:w="2480" w:type="dxa"/>
            <w:tcBorders>
              <w:bottom w:val="single" w:sz="6" w:space="0" w:color="auto"/>
            </w:tcBorders>
          </w:tcPr>
          <w:p w14:paraId="65A2FFB7" w14:textId="77777777" w:rsidR="00F47E58" w:rsidRPr="00376C16" w:rsidRDefault="00F47E58"/>
        </w:tc>
        <w:tc>
          <w:tcPr>
            <w:tcW w:w="357" w:type="dxa"/>
          </w:tcPr>
          <w:p w14:paraId="39390BCA" w14:textId="77777777" w:rsidR="00F47E58" w:rsidRPr="00376C16" w:rsidRDefault="00F47E58">
            <w:r>
              <w:rPr>
                <w:rFonts w:ascii="Wingdings" w:hAnsi="Wingdings"/>
              </w:rPr>
              <w:t></w:t>
            </w:r>
          </w:p>
        </w:tc>
      </w:tr>
      <w:tr w:rsidR="00F47E58" w:rsidRPr="00376C16" w14:paraId="456DEC33" w14:textId="77777777" w:rsidTr="00F47E58">
        <w:trPr>
          <w:jc w:val="center"/>
        </w:trPr>
        <w:tc>
          <w:tcPr>
            <w:tcW w:w="567" w:type="dxa"/>
          </w:tcPr>
          <w:p w14:paraId="1C798DF7" w14:textId="77777777" w:rsidR="00F47E58" w:rsidRPr="00376C16" w:rsidRDefault="00F47E58">
            <w:pPr>
              <w:rPr>
                <w:sz w:val="4"/>
              </w:rPr>
            </w:pPr>
          </w:p>
        </w:tc>
        <w:tc>
          <w:tcPr>
            <w:tcW w:w="287" w:type="dxa"/>
            <w:tcBorders>
              <w:right w:val="single" w:sz="6" w:space="0" w:color="auto"/>
            </w:tcBorders>
          </w:tcPr>
          <w:p w14:paraId="7E47F779" w14:textId="77777777" w:rsidR="00F47E58" w:rsidRPr="00376C16" w:rsidRDefault="00F47E58">
            <w:pPr>
              <w:ind w:left="170"/>
              <w:rPr>
                <w:sz w:val="4"/>
              </w:rPr>
            </w:pPr>
          </w:p>
        </w:tc>
        <w:tc>
          <w:tcPr>
            <w:tcW w:w="5812" w:type="dxa"/>
          </w:tcPr>
          <w:p w14:paraId="29EDC662" w14:textId="77777777" w:rsidR="00F47E58" w:rsidRPr="00376C16" w:rsidRDefault="00F47E58">
            <w:pPr>
              <w:ind w:left="170"/>
              <w:rPr>
                <w:sz w:val="4"/>
              </w:rPr>
            </w:pPr>
          </w:p>
        </w:tc>
        <w:tc>
          <w:tcPr>
            <w:tcW w:w="141" w:type="dxa"/>
          </w:tcPr>
          <w:p w14:paraId="21E066F5" w14:textId="77777777" w:rsidR="00F47E58" w:rsidRPr="00376C16" w:rsidRDefault="00F47E58">
            <w:pPr>
              <w:ind w:left="170"/>
              <w:rPr>
                <w:sz w:val="4"/>
              </w:rPr>
            </w:pPr>
          </w:p>
        </w:tc>
        <w:tc>
          <w:tcPr>
            <w:tcW w:w="2480" w:type="dxa"/>
          </w:tcPr>
          <w:p w14:paraId="38DA982D" w14:textId="77777777" w:rsidR="00F47E58" w:rsidRPr="00376C16" w:rsidRDefault="00F47E58">
            <w:pPr>
              <w:rPr>
                <w:sz w:val="4"/>
              </w:rPr>
            </w:pPr>
          </w:p>
        </w:tc>
        <w:tc>
          <w:tcPr>
            <w:tcW w:w="357" w:type="dxa"/>
          </w:tcPr>
          <w:p w14:paraId="350CC1A7" w14:textId="77777777" w:rsidR="00F47E58" w:rsidRPr="00376C16" w:rsidRDefault="00F47E58">
            <w:pPr>
              <w:rPr>
                <w:sz w:val="4"/>
              </w:rPr>
            </w:pPr>
          </w:p>
        </w:tc>
      </w:tr>
      <w:tr w:rsidR="00F47E58" w:rsidRPr="00376C16" w14:paraId="550C0DD5"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250B33C6" w14:textId="77777777" w:rsidR="00F47E58" w:rsidRPr="00376C16" w:rsidRDefault="00F47E58"/>
        </w:tc>
        <w:tc>
          <w:tcPr>
            <w:tcW w:w="287" w:type="dxa"/>
            <w:tcBorders>
              <w:right w:val="single" w:sz="6" w:space="0" w:color="auto"/>
            </w:tcBorders>
          </w:tcPr>
          <w:p w14:paraId="39CE0534" w14:textId="77777777" w:rsidR="00F47E58" w:rsidRPr="00376C16" w:rsidRDefault="00F47E58">
            <w:pPr>
              <w:ind w:left="170"/>
            </w:pPr>
          </w:p>
        </w:tc>
        <w:tc>
          <w:tcPr>
            <w:tcW w:w="5812" w:type="dxa"/>
          </w:tcPr>
          <w:p w14:paraId="2FAA604D" w14:textId="77777777" w:rsidR="00F47E58" w:rsidRPr="00376C16" w:rsidRDefault="00F47E58">
            <w:pPr>
              <w:ind w:left="170"/>
            </w:pPr>
            <w:r>
              <w:t>Город/район:</w:t>
            </w:r>
          </w:p>
        </w:tc>
        <w:tc>
          <w:tcPr>
            <w:tcW w:w="141" w:type="dxa"/>
          </w:tcPr>
          <w:p w14:paraId="363D3D98" w14:textId="77777777" w:rsidR="00F47E58" w:rsidRPr="00376C16" w:rsidRDefault="00F47E58">
            <w:pPr>
              <w:ind w:left="170"/>
            </w:pPr>
          </w:p>
        </w:tc>
        <w:tc>
          <w:tcPr>
            <w:tcW w:w="2480" w:type="dxa"/>
            <w:tcBorders>
              <w:bottom w:val="single" w:sz="6" w:space="0" w:color="auto"/>
            </w:tcBorders>
          </w:tcPr>
          <w:p w14:paraId="6670BEF7" w14:textId="77777777" w:rsidR="00F47E58" w:rsidRPr="00376C16" w:rsidRDefault="00F47E58"/>
        </w:tc>
        <w:tc>
          <w:tcPr>
            <w:tcW w:w="357" w:type="dxa"/>
          </w:tcPr>
          <w:p w14:paraId="0E5B0644" w14:textId="77777777" w:rsidR="00F47E58" w:rsidRPr="00376C16" w:rsidRDefault="00F47E58">
            <w:r>
              <w:rPr>
                <w:rFonts w:ascii="Wingdings" w:hAnsi="Wingdings"/>
              </w:rPr>
              <w:t></w:t>
            </w:r>
          </w:p>
        </w:tc>
      </w:tr>
      <w:tr w:rsidR="00F47E58" w:rsidRPr="00376C16" w14:paraId="670BF7BD" w14:textId="77777777" w:rsidTr="00F47E58">
        <w:trPr>
          <w:jc w:val="center"/>
        </w:trPr>
        <w:tc>
          <w:tcPr>
            <w:tcW w:w="567" w:type="dxa"/>
          </w:tcPr>
          <w:p w14:paraId="4A7B87E2" w14:textId="77777777" w:rsidR="00F47E58" w:rsidRPr="00376C16" w:rsidRDefault="00F47E58">
            <w:pPr>
              <w:rPr>
                <w:sz w:val="4"/>
              </w:rPr>
            </w:pPr>
          </w:p>
        </w:tc>
        <w:tc>
          <w:tcPr>
            <w:tcW w:w="287" w:type="dxa"/>
            <w:tcBorders>
              <w:right w:val="single" w:sz="6" w:space="0" w:color="auto"/>
            </w:tcBorders>
          </w:tcPr>
          <w:p w14:paraId="0018CB56" w14:textId="77777777" w:rsidR="00F47E58" w:rsidRPr="00376C16" w:rsidRDefault="00F47E58">
            <w:pPr>
              <w:ind w:left="170"/>
              <w:rPr>
                <w:sz w:val="4"/>
              </w:rPr>
            </w:pPr>
          </w:p>
        </w:tc>
        <w:tc>
          <w:tcPr>
            <w:tcW w:w="5812" w:type="dxa"/>
          </w:tcPr>
          <w:p w14:paraId="523D5ABD" w14:textId="77777777" w:rsidR="00F47E58" w:rsidRPr="00376C16" w:rsidRDefault="00F47E58">
            <w:pPr>
              <w:ind w:left="170"/>
              <w:rPr>
                <w:sz w:val="4"/>
              </w:rPr>
            </w:pPr>
          </w:p>
        </w:tc>
        <w:tc>
          <w:tcPr>
            <w:tcW w:w="141" w:type="dxa"/>
          </w:tcPr>
          <w:p w14:paraId="16CEDCDB" w14:textId="77777777" w:rsidR="00F47E58" w:rsidRPr="00376C16" w:rsidRDefault="00F47E58">
            <w:pPr>
              <w:ind w:left="170"/>
              <w:rPr>
                <w:sz w:val="4"/>
              </w:rPr>
            </w:pPr>
          </w:p>
        </w:tc>
        <w:tc>
          <w:tcPr>
            <w:tcW w:w="2480" w:type="dxa"/>
          </w:tcPr>
          <w:p w14:paraId="18FB76A8" w14:textId="77777777" w:rsidR="00F47E58" w:rsidRPr="00376C16" w:rsidRDefault="00F47E58">
            <w:pPr>
              <w:rPr>
                <w:sz w:val="4"/>
              </w:rPr>
            </w:pPr>
          </w:p>
        </w:tc>
        <w:tc>
          <w:tcPr>
            <w:tcW w:w="357" w:type="dxa"/>
          </w:tcPr>
          <w:p w14:paraId="0203CE3F" w14:textId="77777777" w:rsidR="00F47E58" w:rsidRPr="00376C16" w:rsidRDefault="00F47E58">
            <w:pPr>
              <w:rPr>
                <w:sz w:val="4"/>
              </w:rPr>
            </w:pPr>
          </w:p>
        </w:tc>
      </w:tr>
      <w:tr w:rsidR="00F47E58" w:rsidRPr="00376C16" w14:paraId="11726BE6"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512BF7FC" w14:textId="77777777" w:rsidR="00F47E58" w:rsidRPr="00376C16" w:rsidRDefault="00F47E58"/>
        </w:tc>
        <w:tc>
          <w:tcPr>
            <w:tcW w:w="287" w:type="dxa"/>
            <w:tcBorders>
              <w:right w:val="single" w:sz="6" w:space="0" w:color="auto"/>
            </w:tcBorders>
          </w:tcPr>
          <w:p w14:paraId="1ED565BA" w14:textId="77777777" w:rsidR="00F47E58" w:rsidRPr="00376C16" w:rsidRDefault="00F47E58">
            <w:pPr>
              <w:ind w:left="170"/>
            </w:pPr>
          </w:p>
        </w:tc>
        <w:tc>
          <w:tcPr>
            <w:tcW w:w="5812" w:type="dxa"/>
          </w:tcPr>
          <w:p w14:paraId="7BAC489D" w14:textId="77777777" w:rsidR="00F47E58" w:rsidRPr="00376C16" w:rsidRDefault="00F47E58">
            <w:pPr>
              <w:ind w:left="170"/>
            </w:pPr>
            <w:r>
              <w:t>Провинция/штат/другое:</w:t>
            </w:r>
          </w:p>
        </w:tc>
        <w:tc>
          <w:tcPr>
            <w:tcW w:w="141" w:type="dxa"/>
          </w:tcPr>
          <w:p w14:paraId="1B6AAA25" w14:textId="77777777" w:rsidR="00F47E58" w:rsidRPr="00376C16" w:rsidRDefault="00F47E58">
            <w:pPr>
              <w:ind w:left="170"/>
            </w:pPr>
          </w:p>
        </w:tc>
        <w:tc>
          <w:tcPr>
            <w:tcW w:w="2480" w:type="dxa"/>
            <w:tcBorders>
              <w:bottom w:val="single" w:sz="6" w:space="0" w:color="auto"/>
            </w:tcBorders>
          </w:tcPr>
          <w:p w14:paraId="660E11B3" w14:textId="77777777" w:rsidR="00F47E58" w:rsidRPr="00376C16" w:rsidRDefault="00F47E58">
            <w:pPr>
              <w:jc w:val="center"/>
            </w:pPr>
          </w:p>
        </w:tc>
        <w:tc>
          <w:tcPr>
            <w:tcW w:w="357" w:type="dxa"/>
          </w:tcPr>
          <w:p w14:paraId="44C9EC13" w14:textId="77777777" w:rsidR="00F47E58" w:rsidRPr="00376C16" w:rsidRDefault="00F47E58">
            <w:r>
              <w:rPr>
                <w:rFonts w:ascii="Wingdings" w:hAnsi="Wingdings"/>
              </w:rPr>
              <w:t></w:t>
            </w:r>
          </w:p>
        </w:tc>
      </w:tr>
      <w:tr w:rsidR="00F47E58" w:rsidRPr="00376C16" w14:paraId="4B1F213A" w14:textId="77777777" w:rsidTr="00F47E58">
        <w:trPr>
          <w:jc w:val="center"/>
        </w:trPr>
        <w:tc>
          <w:tcPr>
            <w:tcW w:w="567" w:type="dxa"/>
          </w:tcPr>
          <w:p w14:paraId="6DA2059B" w14:textId="77777777" w:rsidR="00F47E58" w:rsidRPr="00376C16" w:rsidRDefault="00F47E58">
            <w:pPr>
              <w:rPr>
                <w:sz w:val="4"/>
              </w:rPr>
            </w:pPr>
          </w:p>
        </w:tc>
        <w:tc>
          <w:tcPr>
            <w:tcW w:w="287" w:type="dxa"/>
            <w:tcBorders>
              <w:right w:val="single" w:sz="6" w:space="0" w:color="auto"/>
            </w:tcBorders>
          </w:tcPr>
          <w:p w14:paraId="7BBE0E34" w14:textId="77777777" w:rsidR="00F47E58" w:rsidRPr="00376C16" w:rsidRDefault="00F47E58">
            <w:pPr>
              <w:ind w:left="170"/>
              <w:rPr>
                <w:sz w:val="4"/>
              </w:rPr>
            </w:pPr>
          </w:p>
        </w:tc>
        <w:tc>
          <w:tcPr>
            <w:tcW w:w="5812" w:type="dxa"/>
          </w:tcPr>
          <w:p w14:paraId="4533EDAE" w14:textId="77777777" w:rsidR="00F47E58" w:rsidRPr="00376C16" w:rsidRDefault="00F47E58">
            <w:pPr>
              <w:ind w:left="170"/>
              <w:rPr>
                <w:sz w:val="4"/>
              </w:rPr>
            </w:pPr>
          </w:p>
        </w:tc>
        <w:tc>
          <w:tcPr>
            <w:tcW w:w="141" w:type="dxa"/>
          </w:tcPr>
          <w:p w14:paraId="743211BC" w14:textId="77777777" w:rsidR="00F47E58" w:rsidRPr="00376C16" w:rsidRDefault="00F47E58">
            <w:pPr>
              <w:ind w:left="170"/>
              <w:rPr>
                <w:sz w:val="4"/>
              </w:rPr>
            </w:pPr>
          </w:p>
        </w:tc>
        <w:tc>
          <w:tcPr>
            <w:tcW w:w="2480" w:type="dxa"/>
          </w:tcPr>
          <w:p w14:paraId="3FDF5E38" w14:textId="77777777" w:rsidR="00F47E58" w:rsidRPr="00376C16" w:rsidRDefault="00F47E58">
            <w:pPr>
              <w:rPr>
                <w:sz w:val="4"/>
              </w:rPr>
            </w:pPr>
          </w:p>
        </w:tc>
        <w:tc>
          <w:tcPr>
            <w:tcW w:w="357" w:type="dxa"/>
          </w:tcPr>
          <w:p w14:paraId="772E6D2C" w14:textId="77777777" w:rsidR="00F47E58" w:rsidRPr="00376C16" w:rsidRDefault="00F47E58">
            <w:pPr>
              <w:rPr>
                <w:sz w:val="4"/>
              </w:rPr>
            </w:pPr>
          </w:p>
        </w:tc>
      </w:tr>
      <w:tr w:rsidR="00F47E58" w:rsidRPr="00376C16" w14:paraId="6DCBA607"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044A8BCF" w14:textId="77777777" w:rsidR="00F47E58" w:rsidRPr="00376C16" w:rsidRDefault="00F47E58"/>
        </w:tc>
        <w:tc>
          <w:tcPr>
            <w:tcW w:w="287" w:type="dxa"/>
            <w:tcBorders>
              <w:right w:val="single" w:sz="6" w:space="0" w:color="auto"/>
            </w:tcBorders>
          </w:tcPr>
          <w:p w14:paraId="3AE24098" w14:textId="77777777" w:rsidR="00F47E58" w:rsidRPr="00376C16" w:rsidRDefault="00F47E58">
            <w:pPr>
              <w:ind w:left="170"/>
            </w:pPr>
          </w:p>
        </w:tc>
        <w:tc>
          <w:tcPr>
            <w:tcW w:w="5812" w:type="dxa"/>
          </w:tcPr>
          <w:p w14:paraId="14D4CA22" w14:textId="77777777" w:rsidR="00F47E58" w:rsidRPr="00376C16" w:rsidRDefault="00F47E58">
            <w:pPr>
              <w:ind w:left="170"/>
            </w:pPr>
            <w:r>
              <w:t>Широта, долгота/точное местоположение:</w:t>
            </w:r>
          </w:p>
        </w:tc>
        <w:tc>
          <w:tcPr>
            <w:tcW w:w="141" w:type="dxa"/>
          </w:tcPr>
          <w:p w14:paraId="425B35B2" w14:textId="77777777" w:rsidR="00F47E58" w:rsidRPr="00376C16" w:rsidRDefault="00F47E58">
            <w:pPr>
              <w:ind w:left="170"/>
            </w:pPr>
          </w:p>
        </w:tc>
        <w:tc>
          <w:tcPr>
            <w:tcW w:w="2480" w:type="dxa"/>
            <w:tcBorders>
              <w:bottom w:val="single" w:sz="6" w:space="0" w:color="auto"/>
            </w:tcBorders>
          </w:tcPr>
          <w:p w14:paraId="4027C21C" w14:textId="77777777" w:rsidR="00F47E58" w:rsidRPr="00376C16" w:rsidRDefault="00F47E58"/>
        </w:tc>
        <w:tc>
          <w:tcPr>
            <w:tcW w:w="357" w:type="dxa"/>
          </w:tcPr>
          <w:p w14:paraId="504E7AD9" w14:textId="77777777" w:rsidR="00F47E58" w:rsidRPr="00376C16" w:rsidRDefault="00F47E58">
            <w:r>
              <w:rPr>
                <w:rFonts w:ascii="Wingdings" w:hAnsi="Wingdings"/>
              </w:rPr>
              <w:t></w:t>
            </w:r>
          </w:p>
        </w:tc>
      </w:tr>
      <w:tr w:rsidR="00F47E58" w:rsidRPr="00376C16" w14:paraId="6B57DEBA" w14:textId="77777777" w:rsidTr="00F47E58">
        <w:trPr>
          <w:jc w:val="center"/>
        </w:trPr>
        <w:tc>
          <w:tcPr>
            <w:tcW w:w="567" w:type="dxa"/>
          </w:tcPr>
          <w:p w14:paraId="38AD5A85" w14:textId="77777777" w:rsidR="00F47E58" w:rsidRPr="00376C16" w:rsidRDefault="00F47E58"/>
        </w:tc>
        <w:tc>
          <w:tcPr>
            <w:tcW w:w="287" w:type="dxa"/>
            <w:tcBorders>
              <w:right w:val="single" w:sz="6" w:space="0" w:color="auto"/>
            </w:tcBorders>
          </w:tcPr>
          <w:p w14:paraId="6D768372" w14:textId="77777777" w:rsidR="00F47E58" w:rsidRPr="00376C16" w:rsidRDefault="00F47E58">
            <w:pPr>
              <w:ind w:left="170"/>
            </w:pPr>
          </w:p>
        </w:tc>
        <w:tc>
          <w:tcPr>
            <w:tcW w:w="5812" w:type="dxa"/>
          </w:tcPr>
          <w:p w14:paraId="769D922A" w14:textId="77777777" w:rsidR="00F47E58" w:rsidRPr="00376C16" w:rsidRDefault="00F47E58">
            <w:pPr>
              <w:ind w:left="170"/>
            </w:pPr>
          </w:p>
        </w:tc>
        <w:tc>
          <w:tcPr>
            <w:tcW w:w="141" w:type="dxa"/>
          </w:tcPr>
          <w:p w14:paraId="15FD48E0" w14:textId="77777777" w:rsidR="00F47E58" w:rsidRPr="00376C16" w:rsidRDefault="00F47E58">
            <w:pPr>
              <w:ind w:left="170"/>
            </w:pPr>
          </w:p>
        </w:tc>
        <w:tc>
          <w:tcPr>
            <w:tcW w:w="2480" w:type="dxa"/>
          </w:tcPr>
          <w:p w14:paraId="30E17758" w14:textId="77777777" w:rsidR="00F47E58" w:rsidRPr="00376C16" w:rsidRDefault="00F47E58"/>
        </w:tc>
        <w:tc>
          <w:tcPr>
            <w:tcW w:w="357" w:type="dxa"/>
          </w:tcPr>
          <w:p w14:paraId="54AC26C3" w14:textId="77777777" w:rsidR="00F47E58" w:rsidRPr="00376C16" w:rsidRDefault="00F47E58"/>
        </w:tc>
      </w:tr>
      <w:tr w:rsidR="00F47E58" w:rsidRPr="00376C16" w14:paraId="5BE3BDAD" w14:textId="77777777" w:rsidTr="00F47E58">
        <w:trPr>
          <w:jc w:val="center"/>
        </w:trPr>
        <w:tc>
          <w:tcPr>
            <w:tcW w:w="567" w:type="dxa"/>
            <w:tcBorders>
              <w:top w:val="single" w:sz="6" w:space="0" w:color="auto"/>
              <w:left w:val="single" w:sz="6" w:space="0" w:color="auto"/>
              <w:right w:val="single" w:sz="6" w:space="0" w:color="auto"/>
            </w:tcBorders>
          </w:tcPr>
          <w:p w14:paraId="2508883F" w14:textId="77777777" w:rsidR="00F47E58" w:rsidRPr="00376C16" w:rsidRDefault="00F47E58"/>
        </w:tc>
        <w:tc>
          <w:tcPr>
            <w:tcW w:w="287" w:type="dxa"/>
            <w:tcBorders>
              <w:right w:val="single" w:sz="6" w:space="0" w:color="auto"/>
            </w:tcBorders>
          </w:tcPr>
          <w:p w14:paraId="535FAA55" w14:textId="77777777" w:rsidR="00F47E58" w:rsidRPr="00376C16" w:rsidRDefault="00F47E58">
            <w:pPr>
              <w:ind w:left="170"/>
            </w:pPr>
          </w:p>
        </w:tc>
        <w:tc>
          <w:tcPr>
            <w:tcW w:w="5812" w:type="dxa"/>
          </w:tcPr>
          <w:p w14:paraId="181669BB" w14:textId="77777777" w:rsidR="00F47E58" w:rsidRPr="00376C16" w:rsidRDefault="00F47E58">
            <w:pPr>
              <w:ind w:left="170"/>
            </w:pPr>
            <w:r>
              <w:t>Укажите дополнение, содержащее дополнительную</w:t>
            </w:r>
          </w:p>
        </w:tc>
        <w:tc>
          <w:tcPr>
            <w:tcW w:w="141" w:type="dxa"/>
          </w:tcPr>
          <w:p w14:paraId="2EE2DF29" w14:textId="77777777" w:rsidR="00F47E58" w:rsidRPr="00376C16" w:rsidRDefault="00F47E58">
            <w:pPr>
              <w:ind w:left="170"/>
            </w:pPr>
          </w:p>
        </w:tc>
        <w:tc>
          <w:tcPr>
            <w:tcW w:w="2480" w:type="dxa"/>
          </w:tcPr>
          <w:p w14:paraId="5097F286" w14:textId="77777777" w:rsidR="00F47E58" w:rsidRPr="00376C16" w:rsidRDefault="00F47E58">
            <w:pPr>
              <w:jc w:val="center"/>
            </w:pPr>
          </w:p>
        </w:tc>
        <w:tc>
          <w:tcPr>
            <w:tcW w:w="357" w:type="dxa"/>
          </w:tcPr>
          <w:p w14:paraId="703FD538" w14:textId="77777777" w:rsidR="00F47E58" w:rsidRPr="00376C16" w:rsidRDefault="00F47E58"/>
        </w:tc>
      </w:tr>
      <w:tr w:rsidR="00F47E58" w:rsidRPr="00376C16" w14:paraId="0C512947" w14:textId="77777777" w:rsidTr="00F47E58">
        <w:trPr>
          <w:jc w:val="center"/>
        </w:trPr>
        <w:tc>
          <w:tcPr>
            <w:tcW w:w="567" w:type="dxa"/>
            <w:tcBorders>
              <w:top w:val="single" w:sz="6" w:space="0" w:color="auto"/>
            </w:tcBorders>
          </w:tcPr>
          <w:p w14:paraId="4AF08B43" w14:textId="77777777" w:rsidR="00F47E58" w:rsidRPr="00376C16" w:rsidRDefault="00F47E58"/>
        </w:tc>
        <w:tc>
          <w:tcPr>
            <w:tcW w:w="287" w:type="dxa"/>
            <w:tcBorders>
              <w:right w:val="single" w:sz="6" w:space="0" w:color="auto"/>
            </w:tcBorders>
          </w:tcPr>
          <w:p w14:paraId="091B5505" w14:textId="77777777" w:rsidR="00F47E58" w:rsidRPr="00376C16" w:rsidRDefault="00F47E58">
            <w:pPr>
              <w:ind w:left="170"/>
            </w:pPr>
          </w:p>
        </w:tc>
        <w:tc>
          <w:tcPr>
            <w:tcW w:w="5812" w:type="dxa"/>
          </w:tcPr>
          <w:p w14:paraId="789965D2" w14:textId="77777777" w:rsidR="00F47E58" w:rsidRPr="00376C16" w:rsidRDefault="00F47E58">
            <w:pPr>
              <w:ind w:left="170"/>
            </w:pPr>
            <w:r>
              <w:t>информацию об этой производственной зоне (если имеется):</w:t>
            </w:r>
          </w:p>
        </w:tc>
        <w:tc>
          <w:tcPr>
            <w:tcW w:w="141" w:type="dxa"/>
          </w:tcPr>
          <w:p w14:paraId="2FE434A8" w14:textId="77777777" w:rsidR="00F47E58" w:rsidRPr="00376C16" w:rsidRDefault="00F47E58">
            <w:pPr>
              <w:ind w:left="170"/>
            </w:pPr>
          </w:p>
        </w:tc>
        <w:tc>
          <w:tcPr>
            <w:tcW w:w="2480" w:type="dxa"/>
            <w:tcBorders>
              <w:bottom w:val="single" w:sz="6" w:space="0" w:color="auto"/>
            </w:tcBorders>
          </w:tcPr>
          <w:p w14:paraId="60C4E52D" w14:textId="77777777" w:rsidR="00F47E58" w:rsidRPr="00376C16" w:rsidRDefault="00F47E58">
            <w:pPr>
              <w:jc w:val="center"/>
            </w:pPr>
          </w:p>
        </w:tc>
        <w:tc>
          <w:tcPr>
            <w:tcW w:w="357" w:type="dxa"/>
          </w:tcPr>
          <w:p w14:paraId="7C98C882" w14:textId="77777777" w:rsidR="00F47E58" w:rsidRPr="00376C16" w:rsidRDefault="00F47E58"/>
        </w:tc>
      </w:tr>
      <w:tr w:rsidR="00F47E58" w:rsidRPr="00376C16" w14:paraId="15627797" w14:textId="77777777" w:rsidTr="00F47E58">
        <w:trPr>
          <w:jc w:val="center"/>
        </w:trPr>
        <w:tc>
          <w:tcPr>
            <w:tcW w:w="567" w:type="dxa"/>
          </w:tcPr>
          <w:p w14:paraId="20A93A9F" w14:textId="77777777" w:rsidR="00F47E58" w:rsidRPr="00376C16" w:rsidRDefault="00F47E58">
            <w:pPr>
              <w:rPr>
                <w:sz w:val="4"/>
              </w:rPr>
            </w:pPr>
          </w:p>
        </w:tc>
        <w:tc>
          <w:tcPr>
            <w:tcW w:w="287" w:type="dxa"/>
            <w:tcBorders>
              <w:right w:val="single" w:sz="6" w:space="0" w:color="auto"/>
            </w:tcBorders>
          </w:tcPr>
          <w:p w14:paraId="173AB796" w14:textId="77777777" w:rsidR="00F47E58" w:rsidRPr="00376C16" w:rsidRDefault="00F47E58">
            <w:pPr>
              <w:ind w:left="170"/>
              <w:rPr>
                <w:sz w:val="4"/>
              </w:rPr>
            </w:pPr>
          </w:p>
        </w:tc>
        <w:tc>
          <w:tcPr>
            <w:tcW w:w="5812" w:type="dxa"/>
          </w:tcPr>
          <w:p w14:paraId="42A1B675" w14:textId="77777777" w:rsidR="00F47E58" w:rsidRPr="00376C16" w:rsidRDefault="00F47E58">
            <w:pPr>
              <w:ind w:left="170"/>
              <w:rPr>
                <w:sz w:val="4"/>
              </w:rPr>
            </w:pPr>
          </w:p>
        </w:tc>
        <w:tc>
          <w:tcPr>
            <w:tcW w:w="141" w:type="dxa"/>
          </w:tcPr>
          <w:p w14:paraId="50E16C7C" w14:textId="77777777" w:rsidR="00F47E58" w:rsidRPr="00376C16" w:rsidRDefault="00F47E58">
            <w:pPr>
              <w:ind w:left="170"/>
              <w:rPr>
                <w:sz w:val="4"/>
              </w:rPr>
            </w:pPr>
          </w:p>
        </w:tc>
        <w:tc>
          <w:tcPr>
            <w:tcW w:w="2480" w:type="dxa"/>
          </w:tcPr>
          <w:p w14:paraId="730BC3E9" w14:textId="77777777" w:rsidR="00F47E58" w:rsidRPr="00376C16" w:rsidRDefault="00F47E58">
            <w:pPr>
              <w:rPr>
                <w:sz w:val="4"/>
              </w:rPr>
            </w:pPr>
          </w:p>
        </w:tc>
        <w:tc>
          <w:tcPr>
            <w:tcW w:w="357" w:type="dxa"/>
          </w:tcPr>
          <w:p w14:paraId="2567ACF2" w14:textId="77777777" w:rsidR="00F47E58" w:rsidRPr="00376C16" w:rsidRDefault="00F47E58">
            <w:pPr>
              <w:rPr>
                <w:sz w:val="4"/>
              </w:rPr>
            </w:pPr>
          </w:p>
        </w:tc>
      </w:tr>
      <w:tr w:rsidR="00F47E58" w:rsidRPr="00376C16" w14:paraId="27FA7BE0" w14:textId="77777777" w:rsidTr="00F47E58">
        <w:trPr>
          <w:jc w:val="center"/>
        </w:trPr>
        <w:tc>
          <w:tcPr>
            <w:tcW w:w="567" w:type="dxa"/>
          </w:tcPr>
          <w:p w14:paraId="7D928DC1" w14:textId="77777777" w:rsidR="00F47E58" w:rsidRPr="00376C16" w:rsidRDefault="00F47E58"/>
        </w:tc>
        <w:tc>
          <w:tcPr>
            <w:tcW w:w="287" w:type="dxa"/>
            <w:tcBorders>
              <w:right w:val="single" w:sz="6" w:space="0" w:color="auto"/>
            </w:tcBorders>
          </w:tcPr>
          <w:p w14:paraId="7A552443" w14:textId="77777777" w:rsidR="00F47E58" w:rsidRPr="00376C16" w:rsidRDefault="00F47E58">
            <w:pPr>
              <w:ind w:left="170"/>
            </w:pPr>
          </w:p>
        </w:tc>
        <w:tc>
          <w:tcPr>
            <w:tcW w:w="5812" w:type="dxa"/>
          </w:tcPr>
          <w:p w14:paraId="2F5D27FC" w14:textId="77777777" w:rsidR="00F47E58" w:rsidRPr="00376C16" w:rsidRDefault="00F47E58">
            <w:pPr>
              <w:ind w:left="170"/>
            </w:pPr>
          </w:p>
        </w:tc>
        <w:tc>
          <w:tcPr>
            <w:tcW w:w="141" w:type="dxa"/>
          </w:tcPr>
          <w:p w14:paraId="23D3BBF3" w14:textId="77777777" w:rsidR="00F47E58" w:rsidRPr="00376C16" w:rsidRDefault="00F47E58">
            <w:pPr>
              <w:ind w:left="170"/>
            </w:pPr>
          </w:p>
        </w:tc>
        <w:tc>
          <w:tcPr>
            <w:tcW w:w="2480" w:type="dxa"/>
          </w:tcPr>
          <w:p w14:paraId="0CDE251C" w14:textId="77777777" w:rsidR="00F47E58" w:rsidRPr="00376C16" w:rsidRDefault="00F47E58"/>
        </w:tc>
        <w:tc>
          <w:tcPr>
            <w:tcW w:w="357" w:type="dxa"/>
          </w:tcPr>
          <w:p w14:paraId="41424FC1" w14:textId="77777777" w:rsidR="00F47E58" w:rsidRPr="00376C16" w:rsidRDefault="00F47E58"/>
        </w:tc>
      </w:tr>
      <w:tr w:rsidR="00F47E58" w:rsidRPr="00376C16" w14:paraId="5BC57784" w14:textId="77777777" w:rsidTr="00F47E58">
        <w:trPr>
          <w:jc w:val="center"/>
        </w:trPr>
        <w:tc>
          <w:tcPr>
            <w:tcW w:w="567" w:type="dxa"/>
          </w:tcPr>
          <w:p w14:paraId="4F6F1545" w14:textId="77777777" w:rsidR="00F47E58" w:rsidRPr="00376C16" w:rsidRDefault="00F47E58"/>
        </w:tc>
        <w:tc>
          <w:tcPr>
            <w:tcW w:w="287" w:type="dxa"/>
            <w:tcBorders>
              <w:right w:val="single" w:sz="6" w:space="0" w:color="auto"/>
            </w:tcBorders>
          </w:tcPr>
          <w:p w14:paraId="738FCA2F" w14:textId="77777777" w:rsidR="00F47E58" w:rsidRPr="00376C16" w:rsidRDefault="00F47E58">
            <w:pPr>
              <w:ind w:left="170"/>
            </w:pPr>
          </w:p>
        </w:tc>
        <w:tc>
          <w:tcPr>
            <w:tcW w:w="5812" w:type="dxa"/>
          </w:tcPr>
          <w:p w14:paraId="6E4C7045" w14:textId="77777777" w:rsidR="00F47E58" w:rsidRPr="00376C16" w:rsidRDefault="00F47E58">
            <w:pPr>
              <w:ind w:left="170"/>
            </w:pPr>
          </w:p>
        </w:tc>
        <w:tc>
          <w:tcPr>
            <w:tcW w:w="141" w:type="dxa"/>
          </w:tcPr>
          <w:p w14:paraId="057C095F" w14:textId="77777777" w:rsidR="00F47E58" w:rsidRPr="00376C16" w:rsidRDefault="00F47E58">
            <w:pPr>
              <w:ind w:left="170"/>
            </w:pPr>
          </w:p>
        </w:tc>
        <w:tc>
          <w:tcPr>
            <w:tcW w:w="2480" w:type="dxa"/>
          </w:tcPr>
          <w:p w14:paraId="02803032" w14:textId="77777777" w:rsidR="00F47E58" w:rsidRPr="00376C16" w:rsidRDefault="00F47E58">
            <w:pPr>
              <w:jc w:val="center"/>
            </w:pPr>
          </w:p>
        </w:tc>
        <w:tc>
          <w:tcPr>
            <w:tcW w:w="357" w:type="dxa"/>
          </w:tcPr>
          <w:p w14:paraId="0AC5A7DD" w14:textId="77777777" w:rsidR="00F47E58" w:rsidRPr="00376C16" w:rsidRDefault="00F47E58"/>
        </w:tc>
      </w:tr>
      <w:tr w:rsidR="00F47E58" w:rsidRPr="00376C16" w14:paraId="3B801C5F" w14:textId="77777777" w:rsidTr="00F47E58">
        <w:trPr>
          <w:jc w:val="center"/>
        </w:trPr>
        <w:tc>
          <w:tcPr>
            <w:tcW w:w="567" w:type="dxa"/>
          </w:tcPr>
          <w:p w14:paraId="4186F68F" w14:textId="77777777" w:rsidR="00F47E58" w:rsidRPr="00376C16" w:rsidRDefault="00F47E58"/>
        </w:tc>
        <w:tc>
          <w:tcPr>
            <w:tcW w:w="287" w:type="dxa"/>
            <w:tcBorders>
              <w:right w:val="single" w:sz="6" w:space="0" w:color="auto"/>
            </w:tcBorders>
          </w:tcPr>
          <w:p w14:paraId="71ADA0EA" w14:textId="77777777" w:rsidR="00F47E58" w:rsidRPr="00376C16" w:rsidRDefault="00F47E58"/>
        </w:tc>
        <w:tc>
          <w:tcPr>
            <w:tcW w:w="5812" w:type="dxa"/>
          </w:tcPr>
          <w:p w14:paraId="2D033076" w14:textId="77777777" w:rsidR="00F47E58" w:rsidRPr="00376C16" w:rsidRDefault="00F47E58"/>
        </w:tc>
        <w:tc>
          <w:tcPr>
            <w:tcW w:w="141" w:type="dxa"/>
          </w:tcPr>
          <w:p w14:paraId="6E66F7A8" w14:textId="77777777" w:rsidR="00F47E58" w:rsidRPr="00376C16" w:rsidRDefault="00F47E58"/>
        </w:tc>
        <w:tc>
          <w:tcPr>
            <w:tcW w:w="2480" w:type="dxa"/>
          </w:tcPr>
          <w:p w14:paraId="7F37CB3C" w14:textId="77777777" w:rsidR="00F47E58" w:rsidRPr="00376C16" w:rsidRDefault="00F47E58"/>
        </w:tc>
        <w:tc>
          <w:tcPr>
            <w:tcW w:w="357" w:type="dxa"/>
          </w:tcPr>
          <w:p w14:paraId="1A7CA985" w14:textId="77777777" w:rsidR="00F47E58" w:rsidRPr="00376C16" w:rsidRDefault="00F47E58"/>
        </w:tc>
      </w:tr>
      <w:tr w:rsidR="00F47E58" w:rsidRPr="00376C16" w14:paraId="17B1AAA8" w14:textId="77777777" w:rsidTr="00F47E58">
        <w:trPr>
          <w:jc w:val="center"/>
        </w:trPr>
        <w:tc>
          <w:tcPr>
            <w:tcW w:w="567" w:type="dxa"/>
          </w:tcPr>
          <w:p w14:paraId="3CCD462C" w14:textId="77777777" w:rsidR="00F47E58" w:rsidRPr="00376C16" w:rsidRDefault="00F47E58"/>
        </w:tc>
        <w:tc>
          <w:tcPr>
            <w:tcW w:w="287" w:type="dxa"/>
            <w:tcBorders>
              <w:right w:val="single" w:sz="6" w:space="0" w:color="auto"/>
            </w:tcBorders>
          </w:tcPr>
          <w:p w14:paraId="2A09E1C6" w14:textId="77777777" w:rsidR="00F47E58" w:rsidRPr="00376C16" w:rsidRDefault="00F47E58"/>
        </w:tc>
        <w:tc>
          <w:tcPr>
            <w:tcW w:w="5812" w:type="dxa"/>
          </w:tcPr>
          <w:p w14:paraId="58272FF6" w14:textId="77777777" w:rsidR="00F47E58" w:rsidRPr="00376C16" w:rsidRDefault="00F47E58"/>
        </w:tc>
        <w:tc>
          <w:tcPr>
            <w:tcW w:w="141" w:type="dxa"/>
          </w:tcPr>
          <w:p w14:paraId="7267D1B2" w14:textId="77777777" w:rsidR="00F47E58" w:rsidRPr="00376C16" w:rsidRDefault="00F47E58"/>
        </w:tc>
        <w:tc>
          <w:tcPr>
            <w:tcW w:w="2480" w:type="dxa"/>
          </w:tcPr>
          <w:p w14:paraId="13E497FF" w14:textId="77777777" w:rsidR="00F47E58" w:rsidRPr="00376C16" w:rsidRDefault="00F47E58"/>
        </w:tc>
        <w:tc>
          <w:tcPr>
            <w:tcW w:w="357" w:type="dxa"/>
          </w:tcPr>
          <w:p w14:paraId="43A7CEB4" w14:textId="77777777" w:rsidR="00F47E58" w:rsidRPr="00376C16" w:rsidRDefault="00F47E58"/>
        </w:tc>
      </w:tr>
      <w:tr w:rsidR="00F47E58" w:rsidRPr="00376C16" w14:paraId="416619C9" w14:textId="77777777" w:rsidTr="00F47E58">
        <w:trPr>
          <w:jc w:val="center"/>
        </w:trPr>
        <w:tc>
          <w:tcPr>
            <w:tcW w:w="567" w:type="dxa"/>
          </w:tcPr>
          <w:p w14:paraId="15ECABA7" w14:textId="77777777" w:rsidR="00F47E58" w:rsidRPr="00376C16" w:rsidRDefault="00F47E58"/>
        </w:tc>
        <w:tc>
          <w:tcPr>
            <w:tcW w:w="287" w:type="dxa"/>
            <w:tcBorders>
              <w:right w:val="single" w:sz="6" w:space="0" w:color="auto"/>
            </w:tcBorders>
          </w:tcPr>
          <w:p w14:paraId="3381D71F" w14:textId="77777777" w:rsidR="00F47E58" w:rsidRPr="00376C16" w:rsidRDefault="00F47E58"/>
        </w:tc>
        <w:tc>
          <w:tcPr>
            <w:tcW w:w="5812" w:type="dxa"/>
          </w:tcPr>
          <w:p w14:paraId="1726959C" w14:textId="77777777" w:rsidR="00F47E58" w:rsidRPr="00376C16" w:rsidRDefault="00F47E58"/>
        </w:tc>
        <w:tc>
          <w:tcPr>
            <w:tcW w:w="141" w:type="dxa"/>
          </w:tcPr>
          <w:p w14:paraId="3E4630E1" w14:textId="77777777" w:rsidR="00F47E58" w:rsidRPr="00376C16" w:rsidRDefault="00F47E58"/>
        </w:tc>
        <w:tc>
          <w:tcPr>
            <w:tcW w:w="2480" w:type="dxa"/>
          </w:tcPr>
          <w:p w14:paraId="25CDEBDA" w14:textId="77777777" w:rsidR="00F47E58" w:rsidRPr="00376C16" w:rsidRDefault="00F47E58"/>
        </w:tc>
        <w:tc>
          <w:tcPr>
            <w:tcW w:w="357" w:type="dxa"/>
          </w:tcPr>
          <w:p w14:paraId="67DDC1F1" w14:textId="77777777" w:rsidR="00F47E58" w:rsidRPr="00376C16" w:rsidRDefault="00F47E58"/>
        </w:tc>
      </w:tr>
      <w:tr w:rsidR="00F47E58" w:rsidRPr="00376C16" w14:paraId="0A035827" w14:textId="77777777" w:rsidTr="00F47E58">
        <w:trPr>
          <w:jc w:val="center"/>
        </w:trPr>
        <w:tc>
          <w:tcPr>
            <w:tcW w:w="567" w:type="dxa"/>
          </w:tcPr>
          <w:p w14:paraId="04F808B1" w14:textId="77777777" w:rsidR="00F47E58" w:rsidRPr="00376C16" w:rsidRDefault="00F47E58"/>
        </w:tc>
        <w:tc>
          <w:tcPr>
            <w:tcW w:w="287" w:type="dxa"/>
            <w:tcBorders>
              <w:right w:val="single" w:sz="6" w:space="0" w:color="auto"/>
            </w:tcBorders>
          </w:tcPr>
          <w:p w14:paraId="3A722B85" w14:textId="77777777" w:rsidR="00F47E58" w:rsidRPr="00376C16" w:rsidRDefault="00F47E58"/>
        </w:tc>
        <w:tc>
          <w:tcPr>
            <w:tcW w:w="5812" w:type="dxa"/>
          </w:tcPr>
          <w:p w14:paraId="48FC5027" w14:textId="77777777" w:rsidR="00F47E58" w:rsidRPr="00376C16" w:rsidRDefault="00F47E58"/>
        </w:tc>
        <w:tc>
          <w:tcPr>
            <w:tcW w:w="141" w:type="dxa"/>
          </w:tcPr>
          <w:p w14:paraId="129BC2E9" w14:textId="77777777" w:rsidR="00F47E58" w:rsidRPr="00376C16" w:rsidRDefault="00F47E58"/>
        </w:tc>
        <w:tc>
          <w:tcPr>
            <w:tcW w:w="2480" w:type="dxa"/>
          </w:tcPr>
          <w:p w14:paraId="7C9116D8" w14:textId="77777777" w:rsidR="00F47E58" w:rsidRPr="00376C16" w:rsidRDefault="00F47E58"/>
        </w:tc>
        <w:tc>
          <w:tcPr>
            <w:tcW w:w="357" w:type="dxa"/>
          </w:tcPr>
          <w:p w14:paraId="65265121" w14:textId="77777777" w:rsidR="00F47E58" w:rsidRPr="00376C16" w:rsidRDefault="00F47E58"/>
        </w:tc>
      </w:tr>
      <w:tr w:rsidR="00F47E58" w:rsidRPr="00376C16" w14:paraId="18559CA8" w14:textId="77777777" w:rsidTr="00F47E58">
        <w:trPr>
          <w:jc w:val="center"/>
        </w:trPr>
        <w:tc>
          <w:tcPr>
            <w:tcW w:w="567" w:type="dxa"/>
          </w:tcPr>
          <w:p w14:paraId="3D5978A1" w14:textId="77777777" w:rsidR="00F47E58" w:rsidRPr="00376C16" w:rsidRDefault="00F47E58"/>
        </w:tc>
        <w:tc>
          <w:tcPr>
            <w:tcW w:w="287" w:type="dxa"/>
            <w:tcBorders>
              <w:right w:val="single" w:sz="6" w:space="0" w:color="auto"/>
            </w:tcBorders>
          </w:tcPr>
          <w:p w14:paraId="2C7595A0" w14:textId="77777777" w:rsidR="00F47E58" w:rsidRPr="00376C16" w:rsidRDefault="00F47E58"/>
        </w:tc>
        <w:tc>
          <w:tcPr>
            <w:tcW w:w="5812" w:type="dxa"/>
          </w:tcPr>
          <w:p w14:paraId="35F9EC80" w14:textId="77777777" w:rsidR="00F47E58" w:rsidRPr="00376C16" w:rsidRDefault="00F47E58"/>
        </w:tc>
        <w:tc>
          <w:tcPr>
            <w:tcW w:w="141" w:type="dxa"/>
          </w:tcPr>
          <w:p w14:paraId="4FF2A804" w14:textId="77777777" w:rsidR="00F47E58" w:rsidRPr="00376C16" w:rsidRDefault="00F47E58"/>
        </w:tc>
        <w:tc>
          <w:tcPr>
            <w:tcW w:w="2480" w:type="dxa"/>
          </w:tcPr>
          <w:p w14:paraId="2B24802A" w14:textId="77777777" w:rsidR="00F47E58" w:rsidRPr="00376C16" w:rsidRDefault="00F47E58"/>
        </w:tc>
        <w:tc>
          <w:tcPr>
            <w:tcW w:w="357" w:type="dxa"/>
          </w:tcPr>
          <w:p w14:paraId="32559583" w14:textId="77777777" w:rsidR="00F47E58" w:rsidRPr="00376C16" w:rsidRDefault="00F47E58"/>
        </w:tc>
      </w:tr>
      <w:tr w:rsidR="00F47E58" w:rsidRPr="00376C16" w14:paraId="7A6AFB32" w14:textId="77777777" w:rsidTr="00F47E58">
        <w:trPr>
          <w:jc w:val="center"/>
        </w:trPr>
        <w:tc>
          <w:tcPr>
            <w:tcW w:w="567" w:type="dxa"/>
          </w:tcPr>
          <w:p w14:paraId="2767993F" w14:textId="77777777" w:rsidR="00F47E58" w:rsidRPr="00376C16" w:rsidRDefault="00F47E58"/>
        </w:tc>
        <w:tc>
          <w:tcPr>
            <w:tcW w:w="287" w:type="dxa"/>
            <w:tcBorders>
              <w:right w:val="single" w:sz="6" w:space="0" w:color="auto"/>
            </w:tcBorders>
          </w:tcPr>
          <w:p w14:paraId="4C6ED2EA" w14:textId="77777777" w:rsidR="00F47E58" w:rsidRPr="00376C16" w:rsidRDefault="00F47E58"/>
        </w:tc>
        <w:tc>
          <w:tcPr>
            <w:tcW w:w="5812" w:type="dxa"/>
          </w:tcPr>
          <w:p w14:paraId="529E2A5B" w14:textId="77777777" w:rsidR="00F47E58" w:rsidRPr="00376C16" w:rsidRDefault="00F47E58"/>
        </w:tc>
        <w:tc>
          <w:tcPr>
            <w:tcW w:w="141" w:type="dxa"/>
          </w:tcPr>
          <w:p w14:paraId="18CBCC9D" w14:textId="77777777" w:rsidR="00F47E58" w:rsidRPr="00376C16" w:rsidRDefault="00F47E58"/>
        </w:tc>
        <w:tc>
          <w:tcPr>
            <w:tcW w:w="2480" w:type="dxa"/>
          </w:tcPr>
          <w:p w14:paraId="5D75578F" w14:textId="77777777" w:rsidR="00F47E58" w:rsidRPr="00376C16" w:rsidRDefault="00F47E58"/>
        </w:tc>
        <w:tc>
          <w:tcPr>
            <w:tcW w:w="357" w:type="dxa"/>
          </w:tcPr>
          <w:p w14:paraId="79ACEF73" w14:textId="77777777" w:rsidR="00F47E58" w:rsidRPr="00376C16" w:rsidRDefault="00F47E58"/>
        </w:tc>
      </w:tr>
      <w:tr w:rsidR="00F47E58" w:rsidRPr="00376C16" w14:paraId="043BDC07" w14:textId="77777777" w:rsidTr="00F47E58">
        <w:trPr>
          <w:jc w:val="center"/>
        </w:trPr>
        <w:tc>
          <w:tcPr>
            <w:tcW w:w="567" w:type="dxa"/>
          </w:tcPr>
          <w:p w14:paraId="7533A712" w14:textId="77777777" w:rsidR="00F47E58" w:rsidRPr="00376C16" w:rsidRDefault="00F47E58"/>
        </w:tc>
        <w:tc>
          <w:tcPr>
            <w:tcW w:w="287" w:type="dxa"/>
            <w:tcBorders>
              <w:right w:val="single" w:sz="6" w:space="0" w:color="auto"/>
            </w:tcBorders>
          </w:tcPr>
          <w:p w14:paraId="599D4BC2" w14:textId="77777777" w:rsidR="00F47E58" w:rsidRPr="00376C16" w:rsidRDefault="00F47E58"/>
        </w:tc>
        <w:tc>
          <w:tcPr>
            <w:tcW w:w="5812" w:type="dxa"/>
          </w:tcPr>
          <w:p w14:paraId="027032D0" w14:textId="77777777" w:rsidR="00F47E58" w:rsidRPr="00376C16" w:rsidRDefault="00F47E58"/>
        </w:tc>
        <w:tc>
          <w:tcPr>
            <w:tcW w:w="141" w:type="dxa"/>
          </w:tcPr>
          <w:p w14:paraId="255A072B" w14:textId="77777777" w:rsidR="00F47E58" w:rsidRPr="00376C16" w:rsidRDefault="00F47E58"/>
        </w:tc>
        <w:tc>
          <w:tcPr>
            <w:tcW w:w="2480" w:type="dxa"/>
          </w:tcPr>
          <w:p w14:paraId="09D1B98B" w14:textId="77777777" w:rsidR="00F47E58" w:rsidRPr="00376C16" w:rsidRDefault="00F47E58"/>
        </w:tc>
        <w:tc>
          <w:tcPr>
            <w:tcW w:w="357" w:type="dxa"/>
          </w:tcPr>
          <w:p w14:paraId="4DC7C776" w14:textId="77777777" w:rsidR="00F47E58" w:rsidRPr="00376C16" w:rsidRDefault="00F47E58"/>
        </w:tc>
      </w:tr>
      <w:tr w:rsidR="00F47E58" w:rsidRPr="00376C16" w14:paraId="0C7960B9" w14:textId="77777777" w:rsidTr="00F47E58">
        <w:trPr>
          <w:jc w:val="center"/>
        </w:trPr>
        <w:tc>
          <w:tcPr>
            <w:tcW w:w="567" w:type="dxa"/>
          </w:tcPr>
          <w:p w14:paraId="0774AA13" w14:textId="77777777" w:rsidR="00F47E58" w:rsidRPr="00376C16" w:rsidRDefault="00F47E58"/>
        </w:tc>
        <w:tc>
          <w:tcPr>
            <w:tcW w:w="287" w:type="dxa"/>
            <w:tcBorders>
              <w:right w:val="single" w:sz="6" w:space="0" w:color="auto"/>
            </w:tcBorders>
          </w:tcPr>
          <w:p w14:paraId="21AD50DA" w14:textId="77777777" w:rsidR="00F47E58" w:rsidRPr="00376C16" w:rsidRDefault="00F47E58"/>
        </w:tc>
        <w:tc>
          <w:tcPr>
            <w:tcW w:w="5812" w:type="dxa"/>
          </w:tcPr>
          <w:p w14:paraId="11038CA5" w14:textId="77777777" w:rsidR="00F47E58" w:rsidRPr="00376C16" w:rsidRDefault="00F47E58"/>
        </w:tc>
        <w:tc>
          <w:tcPr>
            <w:tcW w:w="141" w:type="dxa"/>
          </w:tcPr>
          <w:p w14:paraId="50375A6D" w14:textId="77777777" w:rsidR="00F47E58" w:rsidRPr="00376C16" w:rsidRDefault="00F47E58"/>
        </w:tc>
        <w:tc>
          <w:tcPr>
            <w:tcW w:w="2480" w:type="dxa"/>
          </w:tcPr>
          <w:p w14:paraId="7694E22F" w14:textId="77777777" w:rsidR="00F47E58" w:rsidRPr="00376C16" w:rsidRDefault="00F47E58"/>
        </w:tc>
        <w:tc>
          <w:tcPr>
            <w:tcW w:w="357" w:type="dxa"/>
          </w:tcPr>
          <w:p w14:paraId="48B61611" w14:textId="77777777" w:rsidR="00F47E58" w:rsidRPr="00376C16" w:rsidRDefault="00F47E58"/>
        </w:tc>
      </w:tr>
      <w:tr w:rsidR="00F47E58" w:rsidRPr="00376C16" w14:paraId="03574F03" w14:textId="77777777" w:rsidTr="00F47E58">
        <w:trPr>
          <w:jc w:val="center"/>
        </w:trPr>
        <w:tc>
          <w:tcPr>
            <w:tcW w:w="567" w:type="dxa"/>
          </w:tcPr>
          <w:p w14:paraId="278044D1" w14:textId="77777777" w:rsidR="00F47E58" w:rsidRPr="00376C16" w:rsidRDefault="00F47E58"/>
        </w:tc>
        <w:tc>
          <w:tcPr>
            <w:tcW w:w="287" w:type="dxa"/>
            <w:tcBorders>
              <w:right w:val="single" w:sz="6" w:space="0" w:color="auto"/>
            </w:tcBorders>
          </w:tcPr>
          <w:p w14:paraId="7EDCD4D2" w14:textId="77777777" w:rsidR="00F47E58" w:rsidRPr="00376C16" w:rsidRDefault="00F47E58"/>
        </w:tc>
        <w:tc>
          <w:tcPr>
            <w:tcW w:w="5812" w:type="dxa"/>
          </w:tcPr>
          <w:p w14:paraId="78DD86C1" w14:textId="77777777" w:rsidR="00F47E58" w:rsidRPr="00376C16" w:rsidRDefault="00F47E58"/>
        </w:tc>
        <w:tc>
          <w:tcPr>
            <w:tcW w:w="141" w:type="dxa"/>
          </w:tcPr>
          <w:p w14:paraId="65878DBA" w14:textId="77777777" w:rsidR="00F47E58" w:rsidRPr="00376C16" w:rsidRDefault="00F47E58"/>
        </w:tc>
        <w:tc>
          <w:tcPr>
            <w:tcW w:w="2480" w:type="dxa"/>
          </w:tcPr>
          <w:p w14:paraId="1C54FCE7" w14:textId="77777777" w:rsidR="00F47E58" w:rsidRPr="00376C16" w:rsidRDefault="00F47E58"/>
        </w:tc>
        <w:tc>
          <w:tcPr>
            <w:tcW w:w="357" w:type="dxa"/>
          </w:tcPr>
          <w:p w14:paraId="0376E5B7" w14:textId="77777777" w:rsidR="00F47E58" w:rsidRPr="00376C16" w:rsidRDefault="00F47E58"/>
        </w:tc>
      </w:tr>
      <w:tr w:rsidR="00F47E58" w:rsidRPr="00376C16" w14:paraId="18444665" w14:textId="77777777" w:rsidTr="00F47E58">
        <w:trPr>
          <w:jc w:val="center"/>
        </w:trPr>
        <w:tc>
          <w:tcPr>
            <w:tcW w:w="567" w:type="dxa"/>
          </w:tcPr>
          <w:p w14:paraId="477EDC0A" w14:textId="77777777" w:rsidR="00F47E58" w:rsidRPr="00376C16" w:rsidRDefault="00F47E58"/>
        </w:tc>
        <w:tc>
          <w:tcPr>
            <w:tcW w:w="287" w:type="dxa"/>
            <w:tcBorders>
              <w:right w:val="single" w:sz="6" w:space="0" w:color="auto"/>
            </w:tcBorders>
          </w:tcPr>
          <w:p w14:paraId="68CC3D14" w14:textId="77777777" w:rsidR="00F47E58" w:rsidRPr="00376C16" w:rsidRDefault="00F47E58"/>
        </w:tc>
        <w:tc>
          <w:tcPr>
            <w:tcW w:w="5812" w:type="dxa"/>
          </w:tcPr>
          <w:p w14:paraId="7E50131C" w14:textId="77777777" w:rsidR="00F47E58" w:rsidRPr="00376C16" w:rsidRDefault="00F47E58"/>
        </w:tc>
        <w:tc>
          <w:tcPr>
            <w:tcW w:w="141" w:type="dxa"/>
          </w:tcPr>
          <w:p w14:paraId="60FA1A1F" w14:textId="77777777" w:rsidR="00F47E58" w:rsidRPr="00376C16" w:rsidRDefault="00F47E58"/>
        </w:tc>
        <w:tc>
          <w:tcPr>
            <w:tcW w:w="2480" w:type="dxa"/>
          </w:tcPr>
          <w:p w14:paraId="75C90853" w14:textId="77777777" w:rsidR="00F47E58" w:rsidRPr="00376C16" w:rsidRDefault="00F47E58"/>
        </w:tc>
        <w:tc>
          <w:tcPr>
            <w:tcW w:w="357" w:type="dxa"/>
          </w:tcPr>
          <w:p w14:paraId="3C515C07" w14:textId="77777777" w:rsidR="00F47E58" w:rsidRPr="00376C16" w:rsidRDefault="00F47E58"/>
        </w:tc>
      </w:tr>
      <w:tr w:rsidR="00F47E58" w:rsidRPr="00376C16" w14:paraId="6630D97D" w14:textId="77777777" w:rsidTr="00F47E58">
        <w:trPr>
          <w:jc w:val="center"/>
        </w:trPr>
        <w:tc>
          <w:tcPr>
            <w:tcW w:w="567" w:type="dxa"/>
          </w:tcPr>
          <w:p w14:paraId="0E4D5FF8" w14:textId="77777777" w:rsidR="00F47E58" w:rsidRPr="00376C16" w:rsidRDefault="00F47E58"/>
        </w:tc>
        <w:tc>
          <w:tcPr>
            <w:tcW w:w="287" w:type="dxa"/>
            <w:tcBorders>
              <w:right w:val="single" w:sz="6" w:space="0" w:color="auto"/>
            </w:tcBorders>
          </w:tcPr>
          <w:p w14:paraId="49676750" w14:textId="77777777" w:rsidR="00F47E58" w:rsidRPr="00376C16" w:rsidRDefault="00F47E58"/>
        </w:tc>
        <w:tc>
          <w:tcPr>
            <w:tcW w:w="5812" w:type="dxa"/>
          </w:tcPr>
          <w:p w14:paraId="1EF34713" w14:textId="77777777" w:rsidR="00F47E58" w:rsidRPr="00376C16" w:rsidRDefault="00F47E58"/>
        </w:tc>
        <w:tc>
          <w:tcPr>
            <w:tcW w:w="141" w:type="dxa"/>
          </w:tcPr>
          <w:p w14:paraId="75FA63AA" w14:textId="77777777" w:rsidR="00F47E58" w:rsidRPr="00376C16" w:rsidRDefault="00F47E58"/>
        </w:tc>
        <w:tc>
          <w:tcPr>
            <w:tcW w:w="2480" w:type="dxa"/>
          </w:tcPr>
          <w:p w14:paraId="21CE60B4" w14:textId="77777777" w:rsidR="00F47E58" w:rsidRPr="00376C16" w:rsidRDefault="00F47E58"/>
        </w:tc>
        <w:tc>
          <w:tcPr>
            <w:tcW w:w="357" w:type="dxa"/>
          </w:tcPr>
          <w:p w14:paraId="05609B42" w14:textId="77777777" w:rsidR="00F47E58" w:rsidRPr="00376C16" w:rsidRDefault="00F47E58"/>
        </w:tc>
      </w:tr>
      <w:tr w:rsidR="00F47E58" w:rsidRPr="00376C16" w14:paraId="67790539" w14:textId="77777777" w:rsidTr="00F47E58">
        <w:trPr>
          <w:jc w:val="center"/>
        </w:trPr>
        <w:tc>
          <w:tcPr>
            <w:tcW w:w="567" w:type="dxa"/>
          </w:tcPr>
          <w:p w14:paraId="7B14782F" w14:textId="77777777" w:rsidR="00F47E58" w:rsidRPr="00376C16" w:rsidRDefault="00F47E58"/>
        </w:tc>
        <w:tc>
          <w:tcPr>
            <w:tcW w:w="287" w:type="dxa"/>
            <w:tcBorders>
              <w:right w:val="single" w:sz="6" w:space="0" w:color="auto"/>
            </w:tcBorders>
          </w:tcPr>
          <w:p w14:paraId="5B5392DE" w14:textId="77777777" w:rsidR="00F47E58" w:rsidRPr="00376C16" w:rsidRDefault="00F47E58"/>
        </w:tc>
        <w:tc>
          <w:tcPr>
            <w:tcW w:w="5812" w:type="dxa"/>
          </w:tcPr>
          <w:p w14:paraId="303628CA" w14:textId="77777777" w:rsidR="00F47E58" w:rsidRPr="00376C16" w:rsidRDefault="00F47E58"/>
        </w:tc>
        <w:tc>
          <w:tcPr>
            <w:tcW w:w="141" w:type="dxa"/>
          </w:tcPr>
          <w:p w14:paraId="28C79491" w14:textId="77777777" w:rsidR="00F47E58" w:rsidRPr="00376C16" w:rsidRDefault="00F47E58"/>
        </w:tc>
        <w:tc>
          <w:tcPr>
            <w:tcW w:w="2480" w:type="dxa"/>
          </w:tcPr>
          <w:p w14:paraId="0B9B4796" w14:textId="77777777" w:rsidR="00F47E58" w:rsidRPr="00376C16" w:rsidRDefault="00F47E58"/>
        </w:tc>
        <w:tc>
          <w:tcPr>
            <w:tcW w:w="357" w:type="dxa"/>
          </w:tcPr>
          <w:p w14:paraId="5F15EEDA" w14:textId="77777777" w:rsidR="00F47E58" w:rsidRPr="00376C16" w:rsidRDefault="00F47E58"/>
        </w:tc>
      </w:tr>
      <w:tr w:rsidR="00F47E58" w:rsidRPr="00376C16" w14:paraId="706ED393" w14:textId="77777777" w:rsidTr="00F47E58">
        <w:trPr>
          <w:jc w:val="center"/>
        </w:trPr>
        <w:tc>
          <w:tcPr>
            <w:tcW w:w="567" w:type="dxa"/>
          </w:tcPr>
          <w:p w14:paraId="28CA485B" w14:textId="77777777" w:rsidR="00F47E58" w:rsidRPr="00376C16" w:rsidRDefault="00F47E58"/>
        </w:tc>
        <w:tc>
          <w:tcPr>
            <w:tcW w:w="287" w:type="dxa"/>
            <w:tcBorders>
              <w:right w:val="single" w:sz="6" w:space="0" w:color="auto"/>
            </w:tcBorders>
          </w:tcPr>
          <w:p w14:paraId="73468D11" w14:textId="77777777" w:rsidR="00F47E58" w:rsidRPr="00376C16" w:rsidRDefault="00F47E58"/>
        </w:tc>
        <w:tc>
          <w:tcPr>
            <w:tcW w:w="5812" w:type="dxa"/>
          </w:tcPr>
          <w:p w14:paraId="749EC659" w14:textId="77777777" w:rsidR="00F47E58" w:rsidRPr="00376C16" w:rsidRDefault="00F47E58"/>
        </w:tc>
        <w:tc>
          <w:tcPr>
            <w:tcW w:w="141" w:type="dxa"/>
          </w:tcPr>
          <w:p w14:paraId="0A2C4A3C" w14:textId="77777777" w:rsidR="00F47E58" w:rsidRPr="00376C16" w:rsidRDefault="00F47E58"/>
        </w:tc>
        <w:tc>
          <w:tcPr>
            <w:tcW w:w="2480" w:type="dxa"/>
          </w:tcPr>
          <w:p w14:paraId="602883B0" w14:textId="77777777" w:rsidR="00F47E58" w:rsidRPr="00376C16" w:rsidRDefault="00F47E58"/>
        </w:tc>
        <w:tc>
          <w:tcPr>
            <w:tcW w:w="357" w:type="dxa"/>
          </w:tcPr>
          <w:p w14:paraId="0D50D101" w14:textId="77777777" w:rsidR="00F47E58" w:rsidRPr="00376C16" w:rsidRDefault="00F47E58"/>
        </w:tc>
      </w:tr>
      <w:tr w:rsidR="00F47E58" w:rsidRPr="00376C16" w14:paraId="754BAAF8" w14:textId="77777777" w:rsidTr="00F47E58">
        <w:trPr>
          <w:jc w:val="center"/>
        </w:trPr>
        <w:tc>
          <w:tcPr>
            <w:tcW w:w="567" w:type="dxa"/>
          </w:tcPr>
          <w:p w14:paraId="66B7A1CA" w14:textId="77777777" w:rsidR="00F47E58" w:rsidRPr="00376C16" w:rsidRDefault="00F47E58"/>
        </w:tc>
        <w:tc>
          <w:tcPr>
            <w:tcW w:w="287" w:type="dxa"/>
            <w:tcBorders>
              <w:right w:val="single" w:sz="6" w:space="0" w:color="auto"/>
            </w:tcBorders>
          </w:tcPr>
          <w:p w14:paraId="2DC6B819" w14:textId="77777777" w:rsidR="00F47E58" w:rsidRPr="00376C16" w:rsidRDefault="00F47E58"/>
        </w:tc>
        <w:tc>
          <w:tcPr>
            <w:tcW w:w="5812" w:type="dxa"/>
          </w:tcPr>
          <w:p w14:paraId="3B915845" w14:textId="77777777" w:rsidR="00F47E58" w:rsidRPr="00376C16" w:rsidRDefault="00F47E58"/>
        </w:tc>
        <w:tc>
          <w:tcPr>
            <w:tcW w:w="141" w:type="dxa"/>
          </w:tcPr>
          <w:p w14:paraId="51F429F4" w14:textId="77777777" w:rsidR="00F47E58" w:rsidRPr="00376C16" w:rsidRDefault="00F47E58"/>
        </w:tc>
        <w:tc>
          <w:tcPr>
            <w:tcW w:w="2480" w:type="dxa"/>
          </w:tcPr>
          <w:p w14:paraId="1EFA5C25" w14:textId="77777777" w:rsidR="00F47E58" w:rsidRPr="00376C16" w:rsidRDefault="00F47E58"/>
        </w:tc>
        <w:tc>
          <w:tcPr>
            <w:tcW w:w="357" w:type="dxa"/>
          </w:tcPr>
          <w:p w14:paraId="05ADBD81" w14:textId="77777777" w:rsidR="00F47E58" w:rsidRPr="00376C16" w:rsidRDefault="00F47E58"/>
        </w:tc>
      </w:tr>
      <w:tr w:rsidR="00F47E58" w:rsidRPr="00376C16" w14:paraId="5232425A" w14:textId="77777777" w:rsidTr="00F47E58">
        <w:trPr>
          <w:jc w:val="center"/>
        </w:trPr>
        <w:tc>
          <w:tcPr>
            <w:tcW w:w="567" w:type="dxa"/>
          </w:tcPr>
          <w:p w14:paraId="72EAD344" w14:textId="77777777" w:rsidR="00F47E58" w:rsidRPr="00376C16" w:rsidRDefault="00F47E58"/>
        </w:tc>
        <w:tc>
          <w:tcPr>
            <w:tcW w:w="287" w:type="dxa"/>
            <w:tcBorders>
              <w:right w:val="single" w:sz="6" w:space="0" w:color="auto"/>
            </w:tcBorders>
          </w:tcPr>
          <w:p w14:paraId="35B7DC8D" w14:textId="77777777" w:rsidR="00F47E58" w:rsidRPr="00376C16" w:rsidRDefault="00F47E58"/>
        </w:tc>
        <w:tc>
          <w:tcPr>
            <w:tcW w:w="5812" w:type="dxa"/>
          </w:tcPr>
          <w:p w14:paraId="6994E902" w14:textId="77777777" w:rsidR="00F47E58" w:rsidRPr="00376C16" w:rsidRDefault="00F47E58"/>
        </w:tc>
        <w:tc>
          <w:tcPr>
            <w:tcW w:w="141" w:type="dxa"/>
          </w:tcPr>
          <w:p w14:paraId="10BBDF20" w14:textId="77777777" w:rsidR="00F47E58" w:rsidRPr="00376C16" w:rsidRDefault="00F47E58"/>
        </w:tc>
        <w:tc>
          <w:tcPr>
            <w:tcW w:w="2480" w:type="dxa"/>
          </w:tcPr>
          <w:p w14:paraId="126B8999" w14:textId="77777777" w:rsidR="00F47E58" w:rsidRPr="00376C16" w:rsidRDefault="00F47E58"/>
        </w:tc>
        <w:tc>
          <w:tcPr>
            <w:tcW w:w="357" w:type="dxa"/>
          </w:tcPr>
          <w:p w14:paraId="428A642F" w14:textId="77777777" w:rsidR="00F47E58" w:rsidRPr="00376C16" w:rsidRDefault="00F47E58"/>
        </w:tc>
      </w:tr>
      <w:tr w:rsidR="00F47E58" w:rsidRPr="00376C16" w14:paraId="7EF70247" w14:textId="77777777" w:rsidTr="00F47E58">
        <w:trPr>
          <w:jc w:val="center"/>
        </w:trPr>
        <w:tc>
          <w:tcPr>
            <w:tcW w:w="567" w:type="dxa"/>
          </w:tcPr>
          <w:p w14:paraId="6D286A62" w14:textId="77777777" w:rsidR="00F47E58" w:rsidRPr="00376C16" w:rsidRDefault="00F47E58"/>
        </w:tc>
        <w:tc>
          <w:tcPr>
            <w:tcW w:w="287" w:type="dxa"/>
            <w:tcBorders>
              <w:right w:val="single" w:sz="6" w:space="0" w:color="auto"/>
            </w:tcBorders>
          </w:tcPr>
          <w:p w14:paraId="42861CD3" w14:textId="77777777" w:rsidR="00F47E58" w:rsidRPr="00376C16" w:rsidRDefault="00F47E58"/>
        </w:tc>
        <w:tc>
          <w:tcPr>
            <w:tcW w:w="5812" w:type="dxa"/>
          </w:tcPr>
          <w:p w14:paraId="2E0CA1CC" w14:textId="77777777" w:rsidR="00F47E58" w:rsidRPr="00376C16" w:rsidRDefault="00F47E58"/>
        </w:tc>
        <w:tc>
          <w:tcPr>
            <w:tcW w:w="141" w:type="dxa"/>
          </w:tcPr>
          <w:p w14:paraId="35A7CC1A" w14:textId="77777777" w:rsidR="00F47E58" w:rsidRPr="00376C16" w:rsidRDefault="00F47E58"/>
        </w:tc>
        <w:tc>
          <w:tcPr>
            <w:tcW w:w="2480" w:type="dxa"/>
          </w:tcPr>
          <w:p w14:paraId="014DD5BE" w14:textId="77777777" w:rsidR="00F47E58" w:rsidRPr="00376C16" w:rsidRDefault="00F47E58"/>
        </w:tc>
        <w:tc>
          <w:tcPr>
            <w:tcW w:w="357" w:type="dxa"/>
          </w:tcPr>
          <w:p w14:paraId="220D9AC3" w14:textId="77777777" w:rsidR="00F47E58" w:rsidRPr="00376C16" w:rsidRDefault="00F47E58"/>
        </w:tc>
      </w:tr>
      <w:tr w:rsidR="00F47E58" w:rsidRPr="00376C16" w14:paraId="5B2814E8" w14:textId="77777777" w:rsidTr="00F47E58">
        <w:trPr>
          <w:jc w:val="center"/>
        </w:trPr>
        <w:tc>
          <w:tcPr>
            <w:tcW w:w="567" w:type="dxa"/>
          </w:tcPr>
          <w:p w14:paraId="651F6885" w14:textId="77777777" w:rsidR="00F47E58" w:rsidRPr="00376C16" w:rsidRDefault="00F47E58"/>
        </w:tc>
        <w:tc>
          <w:tcPr>
            <w:tcW w:w="287" w:type="dxa"/>
            <w:tcBorders>
              <w:right w:val="single" w:sz="6" w:space="0" w:color="auto"/>
            </w:tcBorders>
          </w:tcPr>
          <w:p w14:paraId="00F9AF2E" w14:textId="77777777" w:rsidR="00F47E58" w:rsidRPr="00376C16" w:rsidRDefault="00F47E58"/>
        </w:tc>
        <w:tc>
          <w:tcPr>
            <w:tcW w:w="5812" w:type="dxa"/>
          </w:tcPr>
          <w:p w14:paraId="05C22AAB" w14:textId="77777777" w:rsidR="00F47E58" w:rsidRPr="00376C16" w:rsidRDefault="00F47E58"/>
        </w:tc>
        <w:tc>
          <w:tcPr>
            <w:tcW w:w="141" w:type="dxa"/>
          </w:tcPr>
          <w:p w14:paraId="04EB8305" w14:textId="77777777" w:rsidR="00F47E58" w:rsidRPr="00376C16" w:rsidRDefault="00F47E58"/>
        </w:tc>
        <w:tc>
          <w:tcPr>
            <w:tcW w:w="2480" w:type="dxa"/>
          </w:tcPr>
          <w:p w14:paraId="5A0E0BD2" w14:textId="77777777" w:rsidR="00F47E58" w:rsidRPr="00376C16" w:rsidRDefault="00F47E58"/>
        </w:tc>
        <w:tc>
          <w:tcPr>
            <w:tcW w:w="357" w:type="dxa"/>
          </w:tcPr>
          <w:p w14:paraId="67E87046" w14:textId="77777777" w:rsidR="00F47E58" w:rsidRPr="00376C16" w:rsidRDefault="00F47E58"/>
        </w:tc>
      </w:tr>
      <w:tr w:rsidR="00F47E58" w:rsidRPr="00376C16" w14:paraId="29626AF7" w14:textId="77777777" w:rsidTr="00F47E58">
        <w:trPr>
          <w:jc w:val="center"/>
        </w:trPr>
        <w:tc>
          <w:tcPr>
            <w:tcW w:w="567" w:type="dxa"/>
          </w:tcPr>
          <w:p w14:paraId="2BB6DC34" w14:textId="77777777" w:rsidR="00F47E58" w:rsidRPr="00376C16" w:rsidRDefault="00F47E58">
            <w:pPr>
              <w:rPr>
                <w:sz w:val="8"/>
              </w:rPr>
            </w:pPr>
          </w:p>
        </w:tc>
        <w:tc>
          <w:tcPr>
            <w:tcW w:w="287" w:type="dxa"/>
            <w:tcBorders>
              <w:right w:val="single" w:sz="6" w:space="0" w:color="auto"/>
            </w:tcBorders>
          </w:tcPr>
          <w:p w14:paraId="212A7B27" w14:textId="77777777" w:rsidR="00F47E58" w:rsidRPr="00376C16" w:rsidRDefault="00F47E58">
            <w:pPr>
              <w:rPr>
                <w:sz w:val="8"/>
              </w:rPr>
            </w:pPr>
          </w:p>
        </w:tc>
        <w:tc>
          <w:tcPr>
            <w:tcW w:w="5812" w:type="dxa"/>
          </w:tcPr>
          <w:p w14:paraId="75C34CD9" w14:textId="77777777" w:rsidR="00F47E58" w:rsidRPr="00376C16" w:rsidRDefault="00F47E58">
            <w:pPr>
              <w:rPr>
                <w:sz w:val="8"/>
              </w:rPr>
            </w:pPr>
          </w:p>
        </w:tc>
        <w:tc>
          <w:tcPr>
            <w:tcW w:w="141" w:type="dxa"/>
          </w:tcPr>
          <w:p w14:paraId="60681E2F" w14:textId="77777777" w:rsidR="00F47E58" w:rsidRPr="00376C16" w:rsidRDefault="00F47E58">
            <w:pPr>
              <w:rPr>
                <w:sz w:val="8"/>
              </w:rPr>
            </w:pPr>
          </w:p>
        </w:tc>
        <w:tc>
          <w:tcPr>
            <w:tcW w:w="2480" w:type="dxa"/>
          </w:tcPr>
          <w:p w14:paraId="155AECEF" w14:textId="6F606CAD" w:rsidR="00F47E58" w:rsidRPr="00376C16" w:rsidRDefault="0008088F">
            <w:pPr>
              <w:rPr>
                <w:sz w:val="8"/>
              </w:rPr>
            </w:pPr>
            <w:r>
              <w:rPr>
                <w:noProof/>
              </w:rPr>
              <mc:AlternateContent>
                <mc:Choice Requires="wps">
                  <w:drawing>
                    <wp:anchor distT="0" distB="0" distL="114300" distR="114300" simplePos="0" relativeHeight="251658253" behindDoc="0" locked="0" layoutInCell="0" allowOverlap="1" wp14:anchorId="11D5CD00" wp14:editId="4CE45337">
                      <wp:simplePos x="0" y="0"/>
                      <wp:positionH relativeFrom="page">
                        <wp:posOffset>720090</wp:posOffset>
                      </wp:positionH>
                      <wp:positionV relativeFrom="page">
                        <wp:posOffset>9469120</wp:posOffset>
                      </wp:positionV>
                      <wp:extent cx="6120765" cy="635"/>
                      <wp:effectExtent l="5715" t="10795" r="7620" b="7620"/>
                      <wp:wrapNone/>
                      <wp:docPr id="13695" name="Line 109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489D391">
                    <v:line id="Line 10962" style="position:absolute;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o:allowincell="f" from="56.7pt,745.6pt" to="538.65pt,745.65pt" w14:anchorId="012CB7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">
                      <w10:wrap anchorx="page" anchory="page"/>
                    </v:line>
                  </w:pict>
                </mc:Fallback>
              </mc:AlternateContent>
            </w:r>
          </w:p>
        </w:tc>
        <w:tc>
          <w:tcPr>
            <w:tcW w:w="357" w:type="dxa"/>
          </w:tcPr>
          <w:p w14:paraId="5C4049F7" w14:textId="77777777" w:rsidR="00F47E58" w:rsidRPr="00376C16" w:rsidRDefault="00F47E58">
            <w:pPr>
              <w:rPr>
                <w:sz w:val="8"/>
              </w:rPr>
            </w:pPr>
          </w:p>
        </w:tc>
      </w:tr>
    </w:tbl>
    <w:p w14:paraId="40F200C4" w14:textId="604C9E40" w:rsidR="00767CC1" w:rsidRDefault="00F47E58" w:rsidP="0073448E">
      <w:pPr>
        <w:spacing w:before="60"/>
      </w:pPr>
      <w:r w:rsidRPr="0073448E">
        <w:rPr>
          <w:sz w:val="18"/>
          <w:szCs w:val="18"/>
        </w:rPr>
        <w:t xml:space="preserve">Символ </w:t>
      </w:r>
      <w:r w:rsidRPr="0073448E">
        <w:rPr>
          <w:rFonts w:ascii="Wingdings" w:hAnsi="Wingdings"/>
          <w:sz w:val="18"/>
          <w:szCs w:val="18"/>
        </w:rPr>
        <w:t></w:t>
      </w:r>
      <w:r w:rsidRPr="0073448E">
        <w:rPr>
          <w:sz w:val="18"/>
          <w:szCs w:val="18"/>
        </w:rPr>
        <w:t xml:space="preserve"> означает информацию, которая будет предоставлена другим государствам-участникам в соответствии с пунктом 11 части VIII ПП. </w:t>
      </w:r>
      <w:r w:rsidR="00767CC1">
        <w:br w:type="page"/>
      </w:r>
    </w:p>
    <w:p w14:paraId="3FAE3E3A" w14:textId="1F1430A7" w:rsidR="00F47E58" w:rsidRPr="00376C16" w:rsidRDefault="00F47E58" w:rsidP="00767CC1">
      <w:pPr>
        <w:spacing w:before="120"/>
        <w:rPr>
          <w:sz w:val="4"/>
        </w:rPr>
      </w:pP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47E58" w:rsidRPr="00376C16" w14:paraId="299E9B36" w14:textId="77777777" w:rsidTr="00B61306">
        <w:trPr>
          <w:trHeight w:hRule="exact" w:val="1385"/>
          <w:jc w:val="center"/>
        </w:trPr>
        <w:tc>
          <w:tcPr>
            <w:tcW w:w="1242" w:type="dxa"/>
          </w:tcPr>
          <w:p w14:paraId="1A960F43" w14:textId="59A36D71" w:rsidR="00F47E58" w:rsidRPr="00376C16" w:rsidRDefault="0008088F">
            <w:pPr>
              <w:spacing w:before="120"/>
              <w:ind w:right="113"/>
              <w:jc w:val="center"/>
            </w:pPr>
            <w:r>
              <w:rPr>
                <w:noProof/>
                <w:sz w:val="20"/>
              </w:rPr>
              <w:drawing>
                <wp:inline distT="0" distB="0" distL="0" distR="0" wp14:anchorId="288EDE43" wp14:editId="6E593F0B">
                  <wp:extent cx="619125" cy="61912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387" w:type="dxa"/>
            <w:tcBorders>
              <w:right w:val="single" w:sz="6" w:space="0" w:color="auto"/>
            </w:tcBorders>
          </w:tcPr>
          <w:p w14:paraId="09D44F2A" w14:textId="637BD509" w:rsidR="00F47E58" w:rsidRPr="00B17C64" w:rsidRDefault="00F47E58" w:rsidP="00A80C77">
            <w:pPr>
              <w:pStyle w:val="FormsS3"/>
            </w:pPr>
            <w:bookmarkStart w:id="1656" w:name="_Toc432600078"/>
            <w:bookmarkStart w:id="1657" w:name="_Toc432601125"/>
            <w:bookmarkStart w:id="1658" w:name="_Toc432605403"/>
            <w:bookmarkStart w:id="1659" w:name="_Toc432606045"/>
            <w:bookmarkStart w:id="1660" w:name="_Toc432607037"/>
            <w:bookmarkStart w:id="1661" w:name="_Toc432681568"/>
            <w:bookmarkStart w:id="1662" w:name="_Toc432686717"/>
            <w:bookmarkStart w:id="1663" w:name="_Toc432756836"/>
            <w:bookmarkStart w:id="1664" w:name="_Toc432774107"/>
            <w:bookmarkStart w:id="1665" w:name="_Toc432776906"/>
            <w:bookmarkStart w:id="1666" w:name="_Toc433015631"/>
            <w:bookmarkStart w:id="1667" w:name="_Toc433020497"/>
            <w:bookmarkStart w:id="1668" w:name="_Toc433026071"/>
            <w:bookmarkStart w:id="1669" w:name="_Toc433033743"/>
            <w:bookmarkStart w:id="1670" w:name="_Toc433103588"/>
            <w:bookmarkStart w:id="1671" w:name="_Toc433108997"/>
            <w:bookmarkStart w:id="1672" w:name="_Toc433110884"/>
            <w:bookmarkStart w:id="1673" w:name="_Toc433190420"/>
            <w:bookmarkStart w:id="1674" w:name="_Toc433271710"/>
            <w:bookmarkStart w:id="1675" w:name="_Toc433284230"/>
            <w:bookmarkStart w:id="1676" w:name="_Toc433286915"/>
            <w:bookmarkStart w:id="1677" w:name="_Toc433288289"/>
            <w:bookmarkStart w:id="1678" w:name="_Toc433288474"/>
            <w:bookmarkStart w:id="1679" w:name="_Toc433289726"/>
            <w:bookmarkStart w:id="1680" w:name="_Toc433297396"/>
            <w:bookmarkStart w:id="1681" w:name="_Toc433298104"/>
            <w:bookmarkStart w:id="1682" w:name="_Toc433616991"/>
            <w:bookmarkStart w:id="1683" w:name="_Toc433618585"/>
            <w:bookmarkStart w:id="1684" w:name="_Toc433623785"/>
            <w:bookmarkStart w:id="1685" w:name="_Toc433628481"/>
            <w:bookmarkStart w:id="1686" w:name="_Toc433632848"/>
            <w:bookmarkStart w:id="1687" w:name="_Toc451068219"/>
            <w:bookmarkStart w:id="1688" w:name="_Toc451072592"/>
            <w:bookmarkStart w:id="1689" w:name="_Toc451073136"/>
            <w:bookmarkStart w:id="1690" w:name="_Toc451077839"/>
            <w:bookmarkStart w:id="1691" w:name="_Toc451265852"/>
            <w:bookmarkStart w:id="1692" w:name="_Toc451266792"/>
            <w:bookmarkStart w:id="1693" w:name="_Toc87355878"/>
            <w:bookmarkStart w:id="1694" w:name="_Toc87356760"/>
            <w:bookmarkStart w:id="1695" w:name="_Toc87432084"/>
            <w:bookmarkStart w:id="1696" w:name="_Toc87433269"/>
            <w:bookmarkStart w:id="1697" w:name="_Toc88128568"/>
            <w:bookmarkStart w:id="1698" w:name="_Toc88155226"/>
            <w:bookmarkStart w:id="1699" w:name="_Toc98951482"/>
            <w:r>
              <w:t>Форма 3.6</w:t>
            </w:r>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p>
          <w:p w14:paraId="30EDBF39" w14:textId="6337841E" w:rsidR="00F47E58" w:rsidRPr="00B17C64" w:rsidRDefault="00F47E58" w:rsidP="00A80C77">
            <w:pPr>
              <w:pStyle w:val="FormsS3"/>
            </w:pPr>
            <w:bookmarkStart w:id="1700" w:name="_Toc451265853"/>
            <w:bookmarkStart w:id="1701" w:name="_Toc451266793"/>
            <w:bookmarkStart w:id="1702" w:name="_Toc87355879"/>
            <w:bookmarkStart w:id="1703" w:name="_Toc87356761"/>
            <w:bookmarkStart w:id="1704" w:name="_Toc87432085"/>
            <w:bookmarkStart w:id="1705" w:name="_Toc87433270"/>
            <w:bookmarkStart w:id="1706" w:name="_Toc88128569"/>
            <w:bookmarkStart w:id="1707" w:name="_Toc88155227"/>
            <w:bookmarkStart w:id="1708" w:name="_Toc98951483"/>
            <w:r>
              <w:t>Объявление предприятий, производивших химикаты Списка 3 для целей химического оружия</w:t>
            </w:r>
            <w:bookmarkEnd w:id="1700"/>
            <w:bookmarkEnd w:id="1701"/>
            <w:bookmarkEnd w:id="1702"/>
            <w:bookmarkEnd w:id="1703"/>
            <w:bookmarkEnd w:id="1704"/>
            <w:bookmarkEnd w:id="1705"/>
            <w:bookmarkEnd w:id="1706"/>
            <w:bookmarkEnd w:id="1707"/>
            <w:bookmarkEnd w:id="1708"/>
          </w:p>
        </w:tc>
        <w:tc>
          <w:tcPr>
            <w:tcW w:w="2977" w:type="dxa"/>
          </w:tcPr>
          <w:p w14:paraId="2BCDB3B1" w14:textId="77777777" w:rsidR="00F47E58" w:rsidRPr="00376C16" w:rsidRDefault="00F47E58">
            <w:pPr>
              <w:spacing w:before="40"/>
            </w:pPr>
            <w:r>
              <w:t>Код страны:</w:t>
            </w:r>
          </w:p>
          <w:p w14:paraId="0D7359CE" w14:textId="77777777" w:rsidR="00F47E58" w:rsidRPr="00376C16" w:rsidRDefault="00F47E58">
            <w:pPr>
              <w:spacing w:before="40"/>
            </w:pPr>
            <w:r>
              <w:t>Раздел: В</w:t>
            </w:r>
          </w:p>
          <w:p w14:paraId="1D48F8C6" w14:textId="77777777" w:rsidR="00F47E58" w:rsidRPr="00376C16" w:rsidRDefault="00F47E58">
            <w:pPr>
              <w:spacing w:before="40"/>
            </w:pPr>
            <w:r>
              <w:t>Стр. ... из ... стр.:</w:t>
            </w:r>
          </w:p>
          <w:p w14:paraId="137C7B9B" w14:textId="321C06DB" w:rsidR="00F47E58" w:rsidRPr="00376C16" w:rsidRDefault="00F47E58">
            <w:pPr>
              <w:spacing w:before="40"/>
            </w:pPr>
            <w:r>
              <w:t>Дата (гггг-мм-дд):</w:t>
            </w:r>
          </w:p>
        </w:tc>
      </w:tr>
    </w:tbl>
    <w:p w14:paraId="44B53F68" w14:textId="77777777" w:rsidR="00F47E58" w:rsidRPr="00B61306" w:rsidRDefault="00F47E58">
      <w:pPr>
        <w:rPr>
          <w:sz w:val="12"/>
          <w:szCs w:val="12"/>
        </w:rPr>
      </w:pPr>
    </w:p>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F47E58" w:rsidRPr="00376C16" w14:paraId="11B62E65" w14:textId="77777777" w:rsidTr="00F47E58">
        <w:trPr>
          <w:jc w:val="center"/>
        </w:trPr>
        <w:tc>
          <w:tcPr>
            <w:tcW w:w="854" w:type="dxa"/>
            <w:gridSpan w:val="2"/>
          </w:tcPr>
          <w:p w14:paraId="784E5BFC" w14:textId="569B2197" w:rsidR="00F47E58" w:rsidRPr="00376C16" w:rsidRDefault="00F47E58">
            <w:r>
              <w:t>Конфи-денц.</w:t>
            </w:r>
          </w:p>
        </w:tc>
        <w:tc>
          <w:tcPr>
            <w:tcW w:w="5812" w:type="dxa"/>
            <w:tcBorders>
              <w:left w:val="single" w:sz="6" w:space="0" w:color="auto"/>
            </w:tcBorders>
          </w:tcPr>
          <w:p w14:paraId="712BBF44" w14:textId="347162C1" w:rsidR="00F47E58" w:rsidRPr="00376C16" w:rsidRDefault="00500C72">
            <w:pPr>
              <w:pStyle w:val="NormalDF"/>
              <w:spacing w:before="0"/>
              <w:ind w:left="170"/>
              <w:jc w:val="left"/>
            </w:pPr>
            <w:r>
              <w:rPr>
                <w:i/>
              </w:rPr>
              <w:t>Обязательно заполните по одной форме на каждое предприятие, производившее в любое время с 1 января 1946 года химикат Списка 3 для целей ХО.</w:t>
            </w:r>
          </w:p>
        </w:tc>
        <w:tc>
          <w:tcPr>
            <w:tcW w:w="141" w:type="dxa"/>
          </w:tcPr>
          <w:p w14:paraId="3655831F" w14:textId="77777777" w:rsidR="00F47E58" w:rsidRPr="00376C16" w:rsidRDefault="00F47E58">
            <w:pPr>
              <w:ind w:left="170"/>
            </w:pPr>
          </w:p>
        </w:tc>
        <w:tc>
          <w:tcPr>
            <w:tcW w:w="2837" w:type="dxa"/>
            <w:gridSpan w:val="2"/>
          </w:tcPr>
          <w:p w14:paraId="09941A00" w14:textId="6372E0C3" w:rsidR="00F47E58" w:rsidRPr="00376C16" w:rsidRDefault="00525FBF">
            <w:pPr>
              <w:ind w:firstLine="113"/>
              <w:jc w:val="right"/>
            </w:pPr>
            <w:r>
              <w:t xml:space="preserve"> </w:t>
            </w:r>
          </w:p>
        </w:tc>
      </w:tr>
      <w:tr w:rsidR="00F47E58" w:rsidRPr="00376C16" w14:paraId="2EBB4844" w14:textId="77777777" w:rsidTr="00F47E58">
        <w:trPr>
          <w:jc w:val="center"/>
        </w:trPr>
        <w:tc>
          <w:tcPr>
            <w:tcW w:w="567" w:type="dxa"/>
          </w:tcPr>
          <w:p w14:paraId="151E9B9B" w14:textId="77777777" w:rsidR="00F47E58" w:rsidRPr="00376C16" w:rsidRDefault="00F47E58">
            <w:pPr>
              <w:rPr>
                <w:sz w:val="6"/>
              </w:rPr>
            </w:pPr>
          </w:p>
        </w:tc>
        <w:tc>
          <w:tcPr>
            <w:tcW w:w="287" w:type="dxa"/>
            <w:tcBorders>
              <w:right w:val="single" w:sz="6" w:space="0" w:color="auto"/>
            </w:tcBorders>
          </w:tcPr>
          <w:p w14:paraId="524444A7" w14:textId="77777777" w:rsidR="00F47E58" w:rsidRPr="00376C16" w:rsidRDefault="00F47E58">
            <w:pPr>
              <w:ind w:left="170"/>
              <w:rPr>
                <w:sz w:val="6"/>
              </w:rPr>
            </w:pPr>
          </w:p>
        </w:tc>
        <w:tc>
          <w:tcPr>
            <w:tcW w:w="5812" w:type="dxa"/>
          </w:tcPr>
          <w:p w14:paraId="200A8F1D" w14:textId="77777777" w:rsidR="00F47E58" w:rsidRPr="00376C16" w:rsidRDefault="00F47E58">
            <w:pPr>
              <w:ind w:left="170"/>
              <w:rPr>
                <w:b/>
                <w:sz w:val="6"/>
              </w:rPr>
            </w:pPr>
          </w:p>
        </w:tc>
        <w:tc>
          <w:tcPr>
            <w:tcW w:w="141" w:type="dxa"/>
          </w:tcPr>
          <w:p w14:paraId="50211A36" w14:textId="77777777" w:rsidR="00F47E58" w:rsidRPr="00376C16" w:rsidRDefault="00F47E58">
            <w:pPr>
              <w:ind w:left="170"/>
              <w:rPr>
                <w:sz w:val="6"/>
              </w:rPr>
            </w:pPr>
          </w:p>
        </w:tc>
        <w:tc>
          <w:tcPr>
            <w:tcW w:w="2480" w:type="dxa"/>
          </w:tcPr>
          <w:p w14:paraId="20F758D2" w14:textId="77777777" w:rsidR="00F47E58" w:rsidRPr="00376C16" w:rsidRDefault="00F47E58">
            <w:pPr>
              <w:jc w:val="center"/>
              <w:rPr>
                <w:sz w:val="6"/>
              </w:rPr>
            </w:pPr>
          </w:p>
        </w:tc>
        <w:tc>
          <w:tcPr>
            <w:tcW w:w="357" w:type="dxa"/>
          </w:tcPr>
          <w:p w14:paraId="4C17238A" w14:textId="77777777" w:rsidR="00F47E58" w:rsidRPr="00376C16" w:rsidRDefault="00F47E58">
            <w:pPr>
              <w:ind w:left="170"/>
              <w:rPr>
                <w:sz w:val="6"/>
              </w:rPr>
            </w:pPr>
          </w:p>
        </w:tc>
      </w:tr>
      <w:tr w:rsidR="00F47E58" w:rsidRPr="00376C16" w14:paraId="30D2F14C" w14:textId="77777777" w:rsidTr="00F47E58">
        <w:trPr>
          <w:jc w:val="center"/>
        </w:trPr>
        <w:tc>
          <w:tcPr>
            <w:tcW w:w="567" w:type="dxa"/>
          </w:tcPr>
          <w:p w14:paraId="61D01817" w14:textId="77777777" w:rsidR="00F47E58" w:rsidRPr="00376C16" w:rsidRDefault="00F47E58"/>
        </w:tc>
        <w:tc>
          <w:tcPr>
            <w:tcW w:w="287" w:type="dxa"/>
            <w:tcBorders>
              <w:right w:val="single" w:sz="6" w:space="0" w:color="auto"/>
            </w:tcBorders>
          </w:tcPr>
          <w:p w14:paraId="07391DD3" w14:textId="77777777" w:rsidR="00F47E58" w:rsidRPr="00376C16" w:rsidRDefault="00F47E58">
            <w:pPr>
              <w:ind w:left="170"/>
            </w:pPr>
          </w:p>
        </w:tc>
        <w:tc>
          <w:tcPr>
            <w:tcW w:w="5812" w:type="dxa"/>
          </w:tcPr>
          <w:p w14:paraId="3539D79C" w14:textId="77777777" w:rsidR="00F47E58" w:rsidRPr="00376C16" w:rsidRDefault="00F47E58">
            <w:pPr>
              <w:pStyle w:val="NormalDF"/>
              <w:spacing w:before="0"/>
              <w:ind w:left="170"/>
              <w:rPr>
                <w:b/>
              </w:rPr>
            </w:pPr>
          </w:p>
        </w:tc>
        <w:tc>
          <w:tcPr>
            <w:tcW w:w="141" w:type="dxa"/>
          </w:tcPr>
          <w:p w14:paraId="071138BE" w14:textId="77777777" w:rsidR="00F47E58" w:rsidRPr="00376C16" w:rsidRDefault="00F47E58">
            <w:pPr>
              <w:ind w:left="170"/>
            </w:pPr>
          </w:p>
        </w:tc>
        <w:tc>
          <w:tcPr>
            <w:tcW w:w="2480" w:type="dxa"/>
          </w:tcPr>
          <w:p w14:paraId="3ABA85EC" w14:textId="77777777" w:rsidR="00F47E58" w:rsidRPr="00376C16" w:rsidRDefault="00F47E58">
            <w:pPr>
              <w:jc w:val="center"/>
            </w:pPr>
          </w:p>
        </w:tc>
        <w:tc>
          <w:tcPr>
            <w:tcW w:w="357" w:type="dxa"/>
          </w:tcPr>
          <w:p w14:paraId="20B091B8" w14:textId="77777777" w:rsidR="00F47E58" w:rsidRPr="00376C16" w:rsidRDefault="00F47E58"/>
        </w:tc>
      </w:tr>
      <w:tr w:rsidR="00F47E58" w:rsidRPr="00376C16" w14:paraId="57F98469" w14:textId="77777777" w:rsidTr="00F47E58">
        <w:trPr>
          <w:jc w:val="center"/>
        </w:trPr>
        <w:tc>
          <w:tcPr>
            <w:tcW w:w="567" w:type="dxa"/>
            <w:tcBorders>
              <w:top w:val="single" w:sz="4" w:space="0" w:color="auto"/>
              <w:left w:val="single" w:sz="4" w:space="0" w:color="auto"/>
              <w:bottom w:val="single" w:sz="4" w:space="0" w:color="auto"/>
              <w:right w:val="single" w:sz="4" w:space="0" w:color="auto"/>
            </w:tcBorders>
          </w:tcPr>
          <w:p w14:paraId="277FC5F4" w14:textId="77777777" w:rsidR="00F47E58" w:rsidRPr="00376C16" w:rsidRDefault="00F47E58"/>
        </w:tc>
        <w:tc>
          <w:tcPr>
            <w:tcW w:w="287" w:type="dxa"/>
            <w:tcBorders>
              <w:left w:val="nil"/>
              <w:right w:val="single" w:sz="6" w:space="0" w:color="auto"/>
            </w:tcBorders>
          </w:tcPr>
          <w:p w14:paraId="6BD9F735" w14:textId="77777777" w:rsidR="00F47E58" w:rsidRPr="00376C16" w:rsidRDefault="00F47E58">
            <w:pPr>
              <w:ind w:left="170"/>
            </w:pPr>
          </w:p>
        </w:tc>
        <w:tc>
          <w:tcPr>
            <w:tcW w:w="5812" w:type="dxa"/>
          </w:tcPr>
          <w:p w14:paraId="23ED96BB" w14:textId="77777777" w:rsidR="00F47E58" w:rsidRPr="00376C16" w:rsidRDefault="00F47E58">
            <w:pPr>
              <w:ind w:left="170"/>
              <w:rPr>
                <w:b/>
              </w:rPr>
            </w:pPr>
            <w:r>
              <w:rPr>
                <w:b/>
              </w:rPr>
              <w:t>Код предприятия:</w:t>
            </w:r>
          </w:p>
        </w:tc>
        <w:tc>
          <w:tcPr>
            <w:tcW w:w="141" w:type="dxa"/>
          </w:tcPr>
          <w:p w14:paraId="6CBC3BC1" w14:textId="77777777" w:rsidR="00F47E58" w:rsidRPr="00376C16" w:rsidRDefault="00F47E58">
            <w:pPr>
              <w:ind w:left="170"/>
            </w:pPr>
          </w:p>
        </w:tc>
        <w:tc>
          <w:tcPr>
            <w:tcW w:w="2480" w:type="dxa"/>
            <w:tcBorders>
              <w:bottom w:val="single" w:sz="6" w:space="0" w:color="auto"/>
            </w:tcBorders>
          </w:tcPr>
          <w:p w14:paraId="0C4D4152" w14:textId="77777777" w:rsidR="00F47E58" w:rsidRPr="00376C16" w:rsidRDefault="00F47E58">
            <w:pPr>
              <w:jc w:val="center"/>
            </w:pPr>
          </w:p>
        </w:tc>
        <w:tc>
          <w:tcPr>
            <w:tcW w:w="357" w:type="dxa"/>
          </w:tcPr>
          <w:p w14:paraId="0ACF90FA" w14:textId="77777777" w:rsidR="00F47E58" w:rsidRPr="00376C16" w:rsidRDefault="00F47E58">
            <w:pPr>
              <w:rPr>
                <w:rFonts w:ascii="Wingdings" w:hAnsi="Wingdings"/>
              </w:rPr>
            </w:pPr>
            <w:r>
              <w:rPr>
                <w:rFonts w:ascii="Wingdings" w:hAnsi="Wingdings"/>
              </w:rPr>
              <w:t></w:t>
            </w:r>
          </w:p>
        </w:tc>
      </w:tr>
      <w:tr w:rsidR="00F47E58" w:rsidRPr="00376C16" w14:paraId="78B52A75" w14:textId="77777777" w:rsidTr="00F47E58">
        <w:trPr>
          <w:jc w:val="center"/>
        </w:trPr>
        <w:tc>
          <w:tcPr>
            <w:tcW w:w="567" w:type="dxa"/>
          </w:tcPr>
          <w:p w14:paraId="1A5995D3" w14:textId="77777777" w:rsidR="00F47E58" w:rsidRPr="00376C16" w:rsidRDefault="00F47E58">
            <w:pPr>
              <w:rPr>
                <w:sz w:val="6"/>
              </w:rPr>
            </w:pPr>
          </w:p>
        </w:tc>
        <w:tc>
          <w:tcPr>
            <w:tcW w:w="287" w:type="dxa"/>
            <w:tcBorders>
              <w:right w:val="single" w:sz="6" w:space="0" w:color="auto"/>
            </w:tcBorders>
          </w:tcPr>
          <w:p w14:paraId="79D585C8" w14:textId="77777777" w:rsidR="00F47E58" w:rsidRPr="00376C16" w:rsidRDefault="00F47E58">
            <w:pPr>
              <w:ind w:left="170"/>
              <w:rPr>
                <w:sz w:val="6"/>
              </w:rPr>
            </w:pPr>
          </w:p>
        </w:tc>
        <w:tc>
          <w:tcPr>
            <w:tcW w:w="5812" w:type="dxa"/>
          </w:tcPr>
          <w:p w14:paraId="0F7A4A76" w14:textId="77777777" w:rsidR="00F47E58" w:rsidRPr="00376C16" w:rsidRDefault="00F47E58">
            <w:pPr>
              <w:ind w:left="170"/>
              <w:rPr>
                <w:b/>
                <w:sz w:val="6"/>
              </w:rPr>
            </w:pPr>
          </w:p>
        </w:tc>
        <w:tc>
          <w:tcPr>
            <w:tcW w:w="141" w:type="dxa"/>
          </w:tcPr>
          <w:p w14:paraId="61874DA2" w14:textId="77777777" w:rsidR="00F47E58" w:rsidRPr="00376C16" w:rsidRDefault="00F47E58">
            <w:pPr>
              <w:ind w:left="170"/>
              <w:rPr>
                <w:sz w:val="6"/>
              </w:rPr>
            </w:pPr>
          </w:p>
        </w:tc>
        <w:tc>
          <w:tcPr>
            <w:tcW w:w="2480" w:type="dxa"/>
          </w:tcPr>
          <w:p w14:paraId="1EBA259B" w14:textId="77777777" w:rsidR="00F47E58" w:rsidRPr="00376C16" w:rsidRDefault="00F47E58">
            <w:pPr>
              <w:jc w:val="center"/>
              <w:rPr>
                <w:sz w:val="6"/>
              </w:rPr>
            </w:pPr>
          </w:p>
        </w:tc>
        <w:tc>
          <w:tcPr>
            <w:tcW w:w="357" w:type="dxa"/>
          </w:tcPr>
          <w:p w14:paraId="66417868" w14:textId="77777777" w:rsidR="00F47E58" w:rsidRPr="00376C16" w:rsidRDefault="00F47E58">
            <w:pPr>
              <w:ind w:left="170"/>
              <w:rPr>
                <w:sz w:val="6"/>
              </w:rPr>
            </w:pPr>
          </w:p>
        </w:tc>
      </w:tr>
      <w:tr w:rsidR="00F47E58" w:rsidRPr="00376C16" w14:paraId="04833A9A" w14:textId="77777777" w:rsidTr="00F47E58">
        <w:trPr>
          <w:jc w:val="center"/>
        </w:trPr>
        <w:tc>
          <w:tcPr>
            <w:tcW w:w="567" w:type="dxa"/>
            <w:tcBorders>
              <w:top w:val="single" w:sz="4" w:space="0" w:color="auto"/>
              <w:left w:val="single" w:sz="4" w:space="0" w:color="auto"/>
              <w:bottom w:val="single" w:sz="4" w:space="0" w:color="auto"/>
              <w:right w:val="single" w:sz="4" w:space="0" w:color="auto"/>
            </w:tcBorders>
          </w:tcPr>
          <w:p w14:paraId="592AD44C" w14:textId="77777777" w:rsidR="00F47E58" w:rsidRPr="00376C16" w:rsidRDefault="00F47E58"/>
        </w:tc>
        <w:tc>
          <w:tcPr>
            <w:tcW w:w="287" w:type="dxa"/>
            <w:tcBorders>
              <w:left w:val="nil"/>
              <w:right w:val="single" w:sz="6" w:space="0" w:color="auto"/>
            </w:tcBorders>
          </w:tcPr>
          <w:p w14:paraId="5B1F42F2" w14:textId="77777777" w:rsidR="00F47E58" w:rsidRPr="00376C16" w:rsidRDefault="00F47E58">
            <w:pPr>
              <w:ind w:left="170"/>
            </w:pPr>
          </w:p>
        </w:tc>
        <w:tc>
          <w:tcPr>
            <w:tcW w:w="5812" w:type="dxa"/>
          </w:tcPr>
          <w:p w14:paraId="595827DD" w14:textId="77777777" w:rsidR="00F47E58" w:rsidRPr="00376C16" w:rsidRDefault="00F47E58">
            <w:pPr>
              <w:ind w:left="170"/>
            </w:pPr>
            <w:r>
              <w:rPr>
                <w:b/>
              </w:rPr>
              <w:t>Код производственной зоны:</w:t>
            </w:r>
          </w:p>
        </w:tc>
        <w:tc>
          <w:tcPr>
            <w:tcW w:w="141" w:type="dxa"/>
          </w:tcPr>
          <w:p w14:paraId="25FE1CFB" w14:textId="77777777" w:rsidR="00F47E58" w:rsidRPr="00376C16" w:rsidRDefault="00F47E58">
            <w:pPr>
              <w:ind w:left="170"/>
            </w:pPr>
          </w:p>
        </w:tc>
        <w:tc>
          <w:tcPr>
            <w:tcW w:w="2480" w:type="dxa"/>
            <w:tcBorders>
              <w:bottom w:val="single" w:sz="6" w:space="0" w:color="auto"/>
            </w:tcBorders>
          </w:tcPr>
          <w:p w14:paraId="20AA9EE7" w14:textId="77777777" w:rsidR="00F47E58" w:rsidRPr="00376C16" w:rsidRDefault="00F47E58">
            <w:pPr>
              <w:jc w:val="center"/>
            </w:pPr>
          </w:p>
        </w:tc>
        <w:tc>
          <w:tcPr>
            <w:tcW w:w="357" w:type="dxa"/>
          </w:tcPr>
          <w:p w14:paraId="4C9ED5F7" w14:textId="77777777" w:rsidR="00F47E58" w:rsidRPr="00376C16" w:rsidRDefault="00F47E58">
            <w:r>
              <w:rPr>
                <w:rFonts w:ascii="Wingdings" w:hAnsi="Wingdings"/>
              </w:rPr>
              <w:t></w:t>
            </w:r>
          </w:p>
        </w:tc>
      </w:tr>
      <w:tr w:rsidR="00F47E58" w:rsidRPr="00376C16" w14:paraId="5D10E0A9" w14:textId="77777777" w:rsidTr="00F47E58">
        <w:trPr>
          <w:jc w:val="center"/>
        </w:trPr>
        <w:tc>
          <w:tcPr>
            <w:tcW w:w="567" w:type="dxa"/>
          </w:tcPr>
          <w:p w14:paraId="396BDF91" w14:textId="77777777" w:rsidR="00F47E58" w:rsidRPr="00376C16" w:rsidRDefault="00F47E58"/>
        </w:tc>
        <w:tc>
          <w:tcPr>
            <w:tcW w:w="287" w:type="dxa"/>
            <w:tcBorders>
              <w:right w:val="single" w:sz="6" w:space="0" w:color="auto"/>
            </w:tcBorders>
          </w:tcPr>
          <w:p w14:paraId="7A6C8B4C" w14:textId="77777777" w:rsidR="00F47E58" w:rsidRPr="00376C16" w:rsidRDefault="00F47E58">
            <w:pPr>
              <w:ind w:left="170"/>
            </w:pPr>
          </w:p>
        </w:tc>
        <w:tc>
          <w:tcPr>
            <w:tcW w:w="5812" w:type="dxa"/>
          </w:tcPr>
          <w:p w14:paraId="3128E9B5" w14:textId="77777777" w:rsidR="00F47E58" w:rsidRPr="00376C16" w:rsidRDefault="00F47E58">
            <w:pPr>
              <w:ind w:left="170"/>
            </w:pPr>
          </w:p>
        </w:tc>
        <w:tc>
          <w:tcPr>
            <w:tcW w:w="141" w:type="dxa"/>
          </w:tcPr>
          <w:p w14:paraId="099A8B6A" w14:textId="77777777" w:rsidR="00F47E58" w:rsidRPr="00376C16" w:rsidRDefault="00F47E58">
            <w:pPr>
              <w:ind w:left="170"/>
            </w:pPr>
          </w:p>
        </w:tc>
        <w:tc>
          <w:tcPr>
            <w:tcW w:w="2480" w:type="dxa"/>
          </w:tcPr>
          <w:p w14:paraId="08E32000" w14:textId="77777777" w:rsidR="00F47E58" w:rsidRPr="00376C16" w:rsidRDefault="00F47E58"/>
        </w:tc>
        <w:tc>
          <w:tcPr>
            <w:tcW w:w="357" w:type="dxa"/>
          </w:tcPr>
          <w:p w14:paraId="0C4F6636" w14:textId="77777777" w:rsidR="00F47E58" w:rsidRPr="00376C16" w:rsidRDefault="00F47E58"/>
        </w:tc>
      </w:tr>
      <w:tr w:rsidR="00F47E58" w:rsidRPr="00376C16" w14:paraId="3DC42C4B"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6B879254" w14:textId="77777777" w:rsidR="00F47E58" w:rsidRPr="00376C16" w:rsidRDefault="00F47E58"/>
        </w:tc>
        <w:tc>
          <w:tcPr>
            <w:tcW w:w="287" w:type="dxa"/>
            <w:tcBorders>
              <w:right w:val="single" w:sz="6" w:space="0" w:color="auto"/>
            </w:tcBorders>
          </w:tcPr>
          <w:p w14:paraId="4B057FAD" w14:textId="77777777" w:rsidR="00F47E58" w:rsidRPr="00376C16" w:rsidRDefault="00F47E58">
            <w:pPr>
              <w:ind w:left="170"/>
            </w:pPr>
          </w:p>
        </w:tc>
        <w:tc>
          <w:tcPr>
            <w:tcW w:w="5812" w:type="dxa"/>
          </w:tcPr>
          <w:p w14:paraId="2CFFDDB3" w14:textId="77777777" w:rsidR="00F47E58" w:rsidRPr="00376C16" w:rsidRDefault="00F47E58">
            <w:pPr>
              <w:ind w:left="170"/>
            </w:pPr>
            <w:r>
              <w:t>Наименование предприятия:</w:t>
            </w:r>
          </w:p>
        </w:tc>
        <w:tc>
          <w:tcPr>
            <w:tcW w:w="141" w:type="dxa"/>
          </w:tcPr>
          <w:p w14:paraId="6EE8EB4D" w14:textId="77777777" w:rsidR="00F47E58" w:rsidRPr="00376C16" w:rsidRDefault="00F47E58">
            <w:pPr>
              <w:ind w:left="170"/>
            </w:pPr>
          </w:p>
        </w:tc>
        <w:tc>
          <w:tcPr>
            <w:tcW w:w="2480" w:type="dxa"/>
            <w:tcBorders>
              <w:bottom w:val="single" w:sz="6" w:space="0" w:color="auto"/>
            </w:tcBorders>
          </w:tcPr>
          <w:p w14:paraId="7897C98D" w14:textId="77777777" w:rsidR="00F47E58" w:rsidRPr="00376C16" w:rsidRDefault="00F47E58">
            <w:pPr>
              <w:jc w:val="center"/>
            </w:pPr>
          </w:p>
        </w:tc>
        <w:tc>
          <w:tcPr>
            <w:tcW w:w="357" w:type="dxa"/>
          </w:tcPr>
          <w:p w14:paraId="721C2BAB" w14:textId="77777777" w:rsidR="00F47E58" w:rsidRPr="00376C16" w:rsidRDefault="00F47E58">
            <w:r>
              <w:rPr>
                <w:rFonts w:ascii="Wingdings" w:hAnsi="Wingdings"/>
              </w:rPr>
              <w:t></w:t>
            </w:r>
          </w:p>
        </w:tc>
      </w:tr>
      <w:tr w:rsidR="00F47E58" w:rsidRPr="00376C16" w14:paraId="709B29E6" w14:textId="77777777" w:rsidTr="00F47E58">
        <w:trPr>
          <w:jc w:val="center"/>
        </w:trPr>
        <w:tc>
          <w:tcPr>
            <w:tcW w:w="567" w:type="dxa"/>
          </w:tcPr>
          <w:p w14:paraId="29E405C0" w14:textId="77777777" w:rsidR="00F47E58" w:rsidRPr="00376C16" w:rsidRDefault="00F47E58">
            <w:pPr>
              <w:rPr>
                <w:sz w:val="4"/>
              </w:rPr>
            </w:pPr>
          </w:p>
        </w:tc>
        <w:tc>
          <w:tcPr>
            <w:tcW w:w="287" w:type="dxa"/>
            <w:tcBorders>
              <w:right w:val="single" w:sz="6" w:space="0" w:color="auto"/>
            </w:tcBorders>
          </w:tcPr>
          <w:p w14:paraId="2BBD5BB0" w14:textId="77777777" w:rsidR="00F47E58" w:rsidRPr="00376C16" w:rsidRDefault="00F47E58">
            <w:pPr>
              <w:ind w:left="170"/>
              <w:rPr>
                <w:sz w:val="4"/>
              </w:rPr>
            </w:pPr>
          </w:p>
        </w:tc>
        <w:tc>
          <w:tcPr>
            <w:tcW w:w="5812" w:type="dxa"/>
          </w:tcPr>
          <w:p w14:paraId="1A73269D" w14:textId="77777777" w:rsidR="00F47E58" w:rsidRPr="00376C16" w:rsidRDefault="00F47E58">
            <w:pPr>
              <w:ind w:left="170"/>
              <w:rPr>
                <w:sz w:val="4"/>
              </w:rPr>
            </w:pPr>
          </w:p>
        </w:tc>
        <w:tc>
          <w:tcPr>
            <w:tcW w:w="141" w:type="dxa"/>
          </w:tcPr>
          <w:p w14:paraId="4E9D06F0" w14:textId="77777777" w:rsidR="00F47E58" w:rsidRPr="00376C16" w:rsidRDefault="00F47E58">
            <w:pPr>
              <w:ind w:left="170"/>
              <w:rPr>
                <w:sz w:val="4"/>
              </w:rPr>
            </w:pPr>
          </w:p>
        </w:tc>
        <w:tc>
          <w:tcPr>
            <w:tcW w:w="2480" w:type="dxa"/>
          </w:tcPr>
          <w:p w14:paraId="791FFDF9" w14:textId="77777777" w:rsidR="00F47E58" w:rsidRPr="00376C16" w:rsidRDefault="00F47E58">
            <w:pPr>
              <w:rPr>
                <w:sz w:val="4"/>
              </w:rPr>
            </w:pPr>
          </w:p>
        </w:tc>
        <w:tc>
          <w:tcPr>
            <w:tcW w:w="357" w:type="dxa"/>
          </w:tcPr>
          <w:p w14:paraId="5B5F4306" w14:textId="77777777" w:rsidR="00F47E58" w:rsidRPr="00376C16" w:rsidRDefault="00F47E58">
            <w:pPr>
              <w:rPr>
                <w:sz w:val="4"/>
              </w:rPr>
            </w:pPr>
          </w:p>
        </w:tc>
      </w:tr>
      <w:tr w:rsidR="007E7899" w:rsidRPr="00376C16" w14:paraId="367E5A40" w14:textId="77777777" w:rsidTr="00F47E58">
        <w:trPr>
          <w:jc w:val="center"/>
        </w:trPr>
        <w:tc>
          <w:tcPr>
            <w:tcW w:w="567" w:type="dxa"/>
            <w:tcBorders>
              <w:top w:val="single" w:sz="6" w:space="0" w:color="auto"/>
              <w:left w:val="single" w:sz="6" w:space="0" w:color="auto"/>
              <w:right w:val="single" w:sz="6" w:space="0" w:color="auto"/>
            </w:tcBorders>
          </w:tcPr>
          <w:p w14:paraId="0BA34BE7" w14:textId="77777777" w:rsidR="007E7899" w:rsidRPr="00376C16" w:rsidRDefault="007E7899"/>
        </w:tc>
        <w:tc>
          <w:tcPr>
            <w:tcW w:w="287" w:type="dxa"/>
            <w:tcBorders>
              <w:right w:val="single" w:sz="6" w:space="0" w:color="auto"/>
            </w:tcBorders>
          </w:tcPr>
          <w:p w14:paraId="12A38D66" w14:textId="77777777" w:rsidR="007E7899" w:rsidRPr="00376C16" w:rsidRDefault="007E7899">
            <w:pPr>
              <w:ind w:left="170"/>
            </w:pPr>
          </w:p>
        </w:tc>
        <w:tc>
          <w:tcPr>
            <w:tcW w:w="5812" w:type="dxa"/>
            <w:vMerge w:val="restart"/>
          </w:tcPr>
          <w:p w14:paraId="2774498A" w14:textId="77777777" w:rsidR="007E7899" w:rsidRPr="00376C16" w:rsidRDefault="007E7899">
            <w:pPr>
              <w:ind w:left="170"/>
            </w:pPr>
            <w:r>
              <w:t>Наименование владельца, компании или организации, эксплуатирующей предприятие</w:t>
            </w:r>
          </w:p>
        </w:tc>
        <w:tc>
          <w:tcPr>
            <w:tcW w:w="141" w:type="dxa"/>
          </w:tcPr>
          <w:p w14:paraId="3335F18D" w14:textId="77777777" w:rsidR="007E7899" w:rsidRPr="00376C16" w:rsidRDefault="007E7899">
            <w:pPr>
              <w:ind w:left="170"/>
            </w:pPr>
          </w:p>
        </w:tc>
        <w:tc>
          <w:tcPr>
            <w:tcW w:w="2480" w:type="dxa"/>
          </w:tcPr>
          <w:p w14:paraId="37806D77" w14:textId="77777777" w:rsidR="007E7899" w:rsidRPr="00376C16" w:rsidRDefault="007E7899">
            <w:pPr>
              <w:jc w:val="center"/>
            </w:pPr>
          </w:p>
        </w:tc>
        <w:tc>
          <w:tcPr>
            <w:tcW w:w="357" w:type="dxa"/>
          </w:tcPr>
          <w:p w14:paraId="54F42D65" w14:textId="77777777" w:rsidR="007E7899" w:rsidRPr="00376C16" w:rsidRDefault="007E7899"/>
        </w:tc>
      </w:tr>
      <w:tr w:rsidR="007E7899" w:rsidRPr="00376C16" w14:paraId="56DA07EB" w14:textId="77777777" w:rsidTr="00F47E58">
        <w:trPr>
          <w:jc w:val="center"/>
        </w:trPr>
        <w:tc>
          <w:tcPr>
            <w:tcW w:w="567" w:type="dxa"/>
            <w:tcBorders>
              <w:top w:val="single" w:sz="6" w:space="0" w:color="auto"/>
            </w:tcBorders>
          </w:tcPr>
          <w:p w14:paraId="28592BEF" w14:textId="77777777" w:rsidR="007E7899" w:rsidRPr="00376C16" w:rsidRDefault="007E7899"/>
        </w:tc>
        <w:tc>
          <w:tcPr>
            <w:tcW w:w="287" w:type="dxa"/>
            <w:tcBorders>
              <w:right w:val="single" w:sz="6" w:space="0" w:color="auto"/>
            </w:tcBorders>
          </w:tcPr>
          <w:p w14:paraId="7FF72BC3" w14:textId="77777777" w:rsidR="007E7899" w:rsidRPr="00376C16" w:rsidRDefault="007E7899">
            <w:pPr>
              <w:ind w:left="170"/>
            </w:pPr>
          </w:p>
        </w:tc>
        <w:tc>
          <w:tcPr>
            <w:tcW w:w="5812" w:type="dxa"/>
            <w:vMerge/>
          </w:tcPr>
          <w:p w14:paraId="4856E408" w14:textId="77777777" w:rsidR="007E7899" w:rsidRPr="00376C16" w:rsidRDefault="007E7899">
            <w:pPr>
              <w:ind w:left="170"/>
            </w:pPr>
          </w:p>
        </w:tc>
        <w:tc>
          <w:tcPr>
            <w:tcW w:w="141" w:type="dxa"/>
          </w:tcPr>
          <w:p w14:paraId="4876DB0D" w14:textId="77777777" w:rsidR="007E7899" w:rsidRPr="00376C16" w:rsidRDefault="007E7899">
            <w:pPr>
              <w:ind w:left="170"/>
            </w:pPr>
          </w:p>
        </w:tc>
        <w:tc>
          <w:tcPr>
            <w:tcW w:w="2480" w:type="dxa"/>
            <w:tcBorders>
              <w:bottom w:val="single" w:sz="6" w:space="0" w:color="auto"/>
            </w:tcBorders>
          </w:tcPr>
          <w:p w14:paraId="12BE5AE4" w14:textId="77777777" w:rsidR="007E7899" w:rsidRPr="00376C16" w:rsidRDefault="007E7899">
            <w:pPr>
              <w:jc w:val="center"/>
            </w:pPr>
          </w:p>
        </w:tc>
        <w:tc>
          <w:tcPr>
            <w:tcW w:w="357" w:type="dxa"/>
          </w:tcPr>
          <w:p w14:paraId="2BB19626" w14:textId="77777777" w:rsidR="007E7899" w:rsidRPr="00376C16" w:rsidRDefault="007E7899">
            <w:r>
              <w:rPr>
                <w:rFonts w:ascii="Wingdings" w:hAnsi="Wingdings"/>
              </w:rPr>
              <w:t></w:t>
            </w:r>
          </w:p>
        </w:tc>
      </w:tr>
      <w:tr w:rsidR="00F47E58" w:rsidRPr="00376C16" w14:paraId="02555626" w14:textId="77777777" w:rsidTr="00F47E58">
        <w:trPr>
          <w:jc w:val="center"/>
        </w:trPr>
        <w:tc>
          <w:tcPr>
            <w:tcW w:w="567" w:type="dxa"/>
          </w:tcPr>
          <w:p w14:paraId="056EB397" w14:textId="77777777" w:rsidR="00F47E58" w:rsidRPr="00376C16" w:rsidRDefault="00F47E58">
            <w:pPr>
              <w:rPr>
                <w:sz w:val="8"/>
              </w:rPr>
            </w:pPr>
          </w:p>
        </w:tc>
        <w:tc>
          <w:tcPr>
            <w:tcW w:w="287" w:type="dxa"/>
            <w:tcBorders>
              <w:right w:val="single" w:sz="6" w:space="0" w:color="auto"/>
            </w:tcBorders>
          </w:tcPr>
          <w:p w14:paraId="02EC6CF2" w14:textId="77777777" w:rsidR="00F47E58" w:rsidRPr="00376C16" w:rsidRDefault="00F47E58">
            <w:pPr>
              <w:ind w:left="170"/>
              <w:rPr>
                <w:sz w:val="8"/>
              </w:rPr>
            </w:pPr>
          </w:p>
        </w:tc>
        <w:tc>
          <w:tcPr>
            <w:tcW w:w="5812" w:type="dxa"/>
          </w:tcPr>
          <w:p w14:paraId="431C1F29" w14:textId="77777777" w:rsidR="00F47E58" w:rsidRPr="00376C16" w:rsidRDefault="00F47E58">
            <w:pPr>
              <w:ind w:left="170"/>
              <w:rPr>
                <w:sz w:val="8"/>
              </w:rPr>
            </w:pPr>
          </w:p>
        </w:tc>
        <w:tc>
          <w:tcPr>
            <w:tcW w:w="141" w:type="dxa"/>
          </w:tcPr>
          <w:p w14:paraId="28E437EC" w14:textId="77777777" w:rsidR="00F47E58" w:rsidRPr="00376C16" w:rsidRDefault="00F47E58">
            <w:pPr>
              <w:ind w:left="170"/>
              <w:rPr>
                <w:sz w:val="8"/>
              </w:rPr>
            </w:pPr>
          </w:p>
        </w:tc>
        <w:tc>
          <w:tcPr>
            <w:tcW w:w="2480" w:type="dxa"/>
          </w:tcPr>
          <w:p w14:paraId="564222EA" w14:textId="77777777" w:rsidR="00F47E58" w:rsidRPr="00376C16" w:rsidRDefault="00F47E58">
            <w:pPr>
              <w:rPr>
                <w:sz w:val="8"/>
              </w:rPr>
            </w:pPr>
          </w:p>
        </w:tc>
        <w:tc>
          <w:tcPr>
            <w:tcW w:w="357" w:type="dxa"/>
          </w:tcPr>
          <w:p w14:paraId="42423E1A" w14:textId="77777777" w:rsidR="00F47E58" w:rsidRPr="00376C16" w:rsidRDefault="00F47E58">
            <w:pPr>
              <w:rPr>
                <w:sz w:val="8"/>
              </w:rPr>
            </w:pPr>
          </w:p>
        </w:tc>
      </w:tr>
      <w:tr w:rsidR="00F47E58" w:rsidRPr="00376C16" w14:paraId="0AC00F45"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1ED69618" w14:textId="77777777" w:rsidR="00F47E58" w:rsidRPr="00376C16" w:rsidRDefault="00F47E58"/>
        </w:tc>
        <w:tc>
          <w:tcPr>
            <w:tcW w:w="287" w:type="dxa"/>
            <w:tcBorders>
              <w:right w:val="single" w:sz="6" w:space="0" w:color="auto"/>
            </w:tcBorders>
          </w:tcPr>
          <w:p w14:paraId="2948E998" w14:textId="77777777" w:rsidR="00F47E58" w:rsidRPr="00376C16" w:rsidRDefault="00F47E58">
            <w:pPr>
              <w:ind w:left="170"/>
            </w:pPr>
          </w:p>
        </w:tc>
        <w:tc>
          <w:tcPr>
            <w:tcW w:w="5812" w:type="dxa"/>
          </w:tcPr>
          <w:p w14:paraId="6D3632A6" w14:textId="77777777" w:rsidR="00F47E58" w:rsidRPr="00376C16" w:rsidRDefault="00F47E58">
            <w:pPr>
              <w:ind w:left="170"/>
            </w:pPr>
            <w:r>
              <w:t>Точное местонахождение предприятия в пределах производственной зоны</w:t>
            </w:r>
          </w:p>
        </w:tc>
        <w:tc>
          <w:tcPr>
            <w:tcW w:w="141" w:type="dxa"/>
          </w:tcPr>
          <w:p w14:paraId="5342009E" w14:textId="77777777" w:rsidR="00F47E58" w:rsidRPr="00376C16" w:rsidRDefault="00F47E58">
            <w:pPr>
              <w:ind w:left="170"/>
            </w:pPr>
          </w:p>
        </w:tc>
        <w:tc>
          <w:tcPr>
            <w:tcW w:w="2480" w:type="dxa"/>
            <w:tcBorders>
              <w:bottom w:val="single" w:sz="6" w:space="0" w:color="auto"/>
            </w:tcBorders>
          </w:tcPr>
          <w:p w14:paraId="261E800C" w14:textId="77777777" w:rsidR="00F47E58" w:rsidRPr="00376C16" w:rsidRDefault="00F47E58"/>
        </w:tc>
        <w:tc>
          <w:tcPr>
            <w:tcW w:w="357" w:type="dxa"/>
          </w:tcPr>
          <w:p w14:paraId="7B230D3E" w14:textId="77777777" w:rsidR="00F47E58" w:rsidRPr="00376C16" w:rsidRDefault="00F47E58">
            <w:r>
              <w:rPr>
                <w:rFonts w:ascii="Wingdings" w:hAnsi="Wingdings"/>
              </w:rPr>
              <w:t></w:t>
            </w:r>
          </w:p>
        </w:tc>
      </w:tr>
      <w:tr w:rsidR="00F47E58" w:rsidRPr="00376C16" w14:paraId="465C87D9" w14:textId="77777777" w:rsidTr="00F47E58">
        <w:trPr>
          <w:jc w:val="center"/>
        </w:trPr>
        <w:tc>
          <w:tcPr>
            <w:tcW w:w="567" w:type="dxa"/>
          </w:tcPr>
          <w:p w14:paraId="05167468" w14:textId="77777777" w:rsidR="00F47E58" w:rsidRPr="00376C16" w:rsidRDefault="00F47E58">
            <w:pPr>
              <w:rPr>
                <w:sz w:val="4"/>
              </w:rPr>
            </w:pPr>
          </w:p>
        </w:tc>
        <w:tc>
          <w:tcPr>
            <w:tcW w:w="287" w:type="dxa"/>
            <w:tcBorders>
              <w:right w:val="single" w:sz="6" w:space="0" w:color="auto"/>
            </w:tcBorders>
          </w:tcPr>
          <w:p w14:paraId="497C5EF2" w14:textId="77777777" w:rsidR="00F47E58" w:rsidRPr="00376C16" w:rsidRDefault="00F47E58">
            <w:pPr>
              <w:ind w:left="170"/>
              <w:rPr>
                <w:sz w:val="4"/>
              </w:rPr>
            </w:pPr>
          </w:p>
        </w:tc>
        <w:tc>
          <w:tcPr>
            <w:tcW w:w="5812" w:type="dxa"/>
          </w:tcPr>
          <w:p w14:paraId="4353475A" w14:textId="77777777" w:rsidR="00F47E58" w:rsidRPr="00376C16" w:rsidRDefault="00F47E58">
            <w:pPr>
              <w:ind w:left="170"/>
              <w:rPr>
                <w:sz w:val="4"/>
              </w:rPr>
            </w:pPr>
          </w:p>
        </w:tc>
        <w:tc>
          <w:tcPr>
            <w:tcW w:w="141" w:type="dxa"/>
          </w:tcPr>
          <w:p w14:paraId="6CE50E93" w14:textId="77777777" w:rsidR="00F47E58" w:rsidRPr="00376C16" w:rsidRDefault="00F47E58">
            <w:pPr>
              <w:ind w:left="170"/>
              <w:rPr>
                <w:sz w:val="4"/>
              </w:rPr>
            </w:pPr>
          </w:p>
        </w:tc>
        <w:tc>
          <w:tcPr>
            <w:tcW w:w="2480" w:type="dxa"/>
          </w:tcPr>
          <w:p w14:paraId="2A6D172A" w14:textId="77777777" w:rsidR="00F47E58" w:rsidRPr="00376C16" w:rsidRDefault="00F47E58">
            <w:pPr>
              <w:rPr>
                <w:sz w:val="4"/>
              </w:rPr>
            </w:pPr>
          </w:p>
        </w:tc>
        <w:tc>
          <w:tcPr>
            <w:tcW w:w="357" w:type="dxa"/>
          </w:tcPr>
          <w:p w14:paraId="361E602E" w14:textId="77777777" w:rsidR="00F47E58" w:rsidRPr="00376C16" w:rsidRDefault="00F47E58">
            <w:pPr>
              <w:rPr>
                <w:sz w:val="4"/>
              </w:rPr>
            </w:pPr>
          </w:p>
        </w:tc>
      </w:tr>
      <w:tr w:rsidR="00F47E58" w:rsidRPr="00376C16" w14:paraId="29FBC05E" w14:textId="77777777" w:rsidTr="00F47E58">
        <w:trPr>
          <w:trHeight w:val="340"/>
          <w:jc w:val="center"/>
        </w:trPr>
        <w:tc>
          <w:tcPr>
            <w:tcW w:w="567" w:type="dxa"/>
            <w:tcBorders>
              <w:top w:val="single" w:sz="6" w:space="0" w:color="auto"/>
              <w:left w:val="single" w:sz="6" w:space="0" w:color="auto"/>
              <w:bottom w:val="single" w:sz="6" w:space="0" w:color="auto"/>
              <w:right w:val="single" w:sz="6" w:space="0" w:color="auto"/>
            </w:tcBorders>
          </w:tcPr>
          <w:p w14:paraId="66D46014" w14:textId="77777777" w:rsidR="00F47E58" w:rsidRPr="00376C16" w:rsidRDefault="00F47E58"/>
        </w:tc>
        <w:tc>
          <w:tcPr>
            <w:tcW w:w="287" w:type="dxa"/>
            <w:tcBorders>
              <w:right w:val="single" w:sz="6" w:space="0" w:color="auto"/>
            </w:tcBorders>
          </w:tcPr>
          <w:p w14:paraId="7C76CDB5" w14:textId="77777777" w:rsidR="00F47E58" w:rsidRPr="00376C16" w:rsidRDefault="00F47E58">
            <w:pPr>
              <w:ind w:left="170"/>
            </w:pPr>
          </w:p>
        </w:tc>
        <w:tc>
          <w:tcPr>
            <w:tcW w:w="5812" w:type="dxa"/>
          </w:tcPr>
          <w:p w14:paraId="74BE8EEA" w14:textId="4000289A" w:rsidR="00F47E58" w:rsidRPr="00376C16" w:rsidRDefault="00525FBF">
            <w:pPr>
              <w:ind w:left="510"/>
            </w:pPr>
            <w:r>
              <w:t xml:space="preserve">  Конкретный номер сооружения, если имеется:</w:t>
            </w:r>
          </w:p>
        </w:tc>
        <w:tc>
          <w:tcPr>
            <w:tcW w:w="141" w:type="dxa"/>
          </w:tcPr>
          <w:p w14:paraId="4D7D9214" w14:textId="77777777" w:rsidR="00F47E58" w:rsidRPr="00376C16" w:rsidRDefault="00F47E58">
            <w:pPr>
              <w:ind w:left="170"/>
            </w:pPr>
          </w:p>
        </w:tc>
        <w:tc>
          <w:tcPr>
            <w:tcW w:w="2480" w:type="dxa"/>
            <w:tcBorders>
              <w:bottom w:val="single" w:sz="6" w:space="0" w:color="auto"/>
            </w:tcBorders>
          </w:tcPr>
          <w:p w14:paraId="6559F8D5" w14:textId="77777777" w:rsidR="00F47E58" w:rsidRPr="00376C16" w:rsidRDefault="00F47E58"/>
        </w:tc>
        <w:tc>
          <w:tcPr>
            <w:tcW w:w="357" w:type="dxa"/>
          </w:tcPr>
          <w:p w14:paraId="47ABEEFA" w14:textId="77777777" w:rsidR="00F47E58" w:rsidRPr="00376C16" w:rsidRDefault="00F47E58">
            <w:r>
              <w:rPr>
                <w:rFonts w:ascii="Wingdings" w:hAnsi="Wingdings"/>
              </w:rPr>
              <w:t></w:t>
            </w:r>
          </w:p>
        </w:tc>
      </w:tr>
      <w:tr w:rsidR="00F47E58" w:rsidRPr="00376C16" w14:paraId="30874C9F" w14:textId="77777777" w:rsidTr="00F47E58">
        <w:trPr>
          <w:jc w:val="center"/>
        </w:trPr>
        <w:tc>
          <w:tcPr>
            <w:tcW w:w="567" w:type="dxa"/>
          </w:tcPr>
          <w:p w14:paraId="3A0F9DEE" w14:textId="77777777" w:rsidR="00F47E58" w:rsidRPr="00376C16" w:rsidRDefault="00F47E58">
            <w:pPr>
              <w:rPr>
                <w:sz w:val="4"/>
              </w:rPr>
            </w:pPr>
          </w:p>
        </w:tc>
        <w:tc>
          <w:tcPr>
            <w:tcW w:w="287" w:type="dxa"/>
            <w:tcBorders>
              <w:right w:val="single" w:sz="6" w:space="0" w:color="auto"/>
            </w:tcBorders>
          </w:tcPr>
          <w:p w14:paraId="042A8DC1" w14:textId="77777777" w:rsidR="00F47E58" w:rsidRPr="00376C16" w:rsidRDefault="00F47E58">
            <w:pPr>
              <w:ind w:left="170"/>
              <w:rPr>
                <w:sz w:val="4"/>
              </w:rPr>
            </w:pPr>
          </w:p>
        </w:tc>
        <w:tc>
          <w:tcPr>
            <w:tcW w:w="5812" w:type="dxa"/>
          </w:tcPr>
          <w:p w14:paraId="6F8CD3DE" w14:textId="77777777" w:rsidR="00F47E58" w:rsidRPr="00376C16" w:rsidRDefault="00F47E58">
            <w:pPr>
              <w:ind w:left="510"/>
              <w:rPr>
                <w:sz w:val="4"/>
              </w:rPr>
            </w:pPr>
          </w:p>
        </w:tc>
        <w:tc>
          <w:tcPr>
            <w:tcW w:w="141" w:type="dxa"/>
          </w:tcPr>
          <w:p w14:paraId="08A8D2AE" w14:textId="77777777" w:rsidR="00F47E58" w:rsidRPr="00376C16" w:rsidRDefault="00F47E58">
            <w:pPr>
              <w:ind w:left="170"/>
              <w:rPr>
                <w:sz w:val="4"/>
              </w:rPr>
            </w:pPr>
          </w:p>
        </w:tc>
        <w:tc>
          <w:tcPr>
            <w:tcW w:w="2480" w:type="dxa"/>
          </w:tcPr>
          <w:p w14:paraId="4FA70765" w14:textId="77777777" w:rsidR="00F47E58" w:rsidRPr="00376C16" w:rsidRDefault="00F47E58">
            <w:pPr>
              <w:rPr>
                <w:sz w:val="4"/>
              </w:rPr>
            </w:pPr>
          </w:p>
        </w:tc>
        <w:tc>
          <w:tcPr>
            <w:tcW w:w="357" w:type="dxa"/>
          </w:tcPr>
          <w:p w14:paraId="55D391A5" w14:textId="77777777" w:rsidR="00F47E58" w:rsidRPr="00376C16" w:rsidRDefault="00F47E58">
            <w:pPr>
              <w:rPr>
                <w:sz w:val="4"/>
              </w:rPr>
            </w:pPr>
          </w:p>
        </w:tc>
      </w:tr>
      <w:tr w:rsidR="00F47E58" w:rsidRPr="00376C16" w14:paraId="51B2EFA9"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519335E5" w14:textId="77777777" w:rsidR="00F47E58" w:rsidRPr="00376C16" w:rsidRDefault="00F47E58"/>
        </w:tc>
        <w:tc>
          <w:tcPr>
            <w:tcW w:w="287" w:type="dxa"/>
            <w:tcBorders>
              <w:right w:val="single" w:sz="6" w:space="0" w:color="auto"/>
            </w:tcBorders>
          </w:tcPr>
          <w:p w14:paraId="17876CA2" w14:textId="77777777" w:rsidR="00F47E58" w:rsidRPr="00376C16" w:rsidRDefault="00F47E58">
            <w:pPr>
              <w:ind w:left="170"/>
            </w:pPr>
          </w:p>
        </w:tc>
        <w:tc>
          <w:tcPr>
            <w:tcW w:w="5812" w:type="dxa"/>
          </w:tcPr>
          <w:p w14:paraId="415F3F8B" w14:textId="03272505" w:rsidR="00F47E58" w:rsidRPr="00376C16" w:rsidRDefault="00525FBF">
            <w:pPr>
              <w:ind w:left="510"/>
            </w:pPr>
            <w:r>
              <w:t xml:space="preserve">  Конкретный номер здания, если имеется:</w:t>
            </w:r>
          </w:p>
        </w:tc>
        <w:tc>
          <w:tcPr>
            <w:tcW w:w="141" w:type="dxa"/>
          </w:tcPr>
          <w:p w14:paraId="7E159647" w14:textId="77777777" w:rsidR="00F47E58" w:rsidRPr="00376C16" w:rsidRDefault="00F47E58">
            <w:pPr>
              <w:ind w:left="170"/>
            </w:pPr>
          </w:p>
        </w:tc>
        <w:tc>
          <w:tcPr>
            <w:tcW w:w="2480" w:type="dxa"/>
            <w:tcBorders>
              <w:bottom w:val="single" w:sz="6" w:space="0" w:color="auto"/>
            </w:tcBorders>
          </w:tcPr>
          <w:p w14:paraId="1D331962" w14:textId="77777777" w:rsidR="00F47E58" w:rsidRPr="00376C16" w:rsidRDefault="00F47E58">
            <w:pPr>
              <w:jc w:val="center"/>
            </w:pPr>
          </w:p>
        </w:tc>
        <w:tc>
          <w:tcPr>
            <w:tcW w:w="357" w:type="dxa"/>
          </w:tcPr>
          <w:p w14:paraId="4C61742E" w14:textId="77777777" w:rsidR="00F47E58" w:rsidRPr="00376C16" w:rsidRDefault="00F47E58">
            <w:r>
              <w:rPr>
                <w:rFonts w:ascii="Wingdings" w:hAnsi="Wingdings"/>
              </w:rPr>
              <w:t></w:t>
            </w:r>
          </w:p>
        </w:tc>
      </w:tr>
      <w:tr w:rsidR="00F47E58" w:rsidRPr="00376C16" w14:paraId="6CBD7B83" w14:textId="77777777" w:rsidTr="00F47E58">
        <w:trPr>
          <w:jc w:val="center"/>
        </w:trPr>
        <w:tc>
          <w:tcPr>
            <w:tcW w:w="567" w:type="dxa"/>
          </w:tcPr>
          <w:p w14:paraId="58A11643" w14:textId="77777777" w:rsidR="00F47E58" w:rsidRPr="00376C16" w:rsidRDefault="00F47E58">
            <w:pPr>
              <w:rPr>
                <w:sz w:val="4"/>
              </w:rPr>
            </w:pPr>
          </w:p>
        </w:tc>
        <w:tc>
          <w:tcPr>
            <w:tcW w:w="287" w:type="dxa"/>
            <w:tcBorders>
              <w:right w:val="single" w:sz="6" w:space="0" w:color="auto"/>
            </w:tcBorders>
          </w:tcPr>
          <w:p w14:paraId="36DFE973" w14:textId="77777777" w:rsidR="00F47E58" w:rsidRPr="00376C16" w:rsidRDefault="00F47E58">
            <w:pPr>
              <w:ind w:left="170"/>
              <w:rPr>
                <w:sz w:val="4"/>
              </w:rPr>
            </w:pPr>
          </w:p>
        </w:tc>
        <w:tc>
          <w:tcPr>
            <w:tcW w:w="5812" w:type="dxa"/>
          </w:tcPr>
          <w:p w14:paraId="470BA3D7" w14:textId="77777777" w:rsidR="00F47E58" w:rsidRPr="00376C16" w:rsidRDefault="00F47E58">
            <w:pPr>
              <w:ind w:left="170"/>
              <w:rPr>
                <w:sz w:val="4"/>
              </w:rPr>
            </w:pPr>
          </w:p>
        </w:tc>
        <w:tc>
          <w:tcPr>
            <w:tcW w:w="141" w:type="dxa"/>
          </w:tcPr>
          <w:p w14:paraId="24993863" w14:textId="77777777" w:rsidR="00F47E58" w:rsidRPr="00376C16" w:rsidRDefault="00F47E58">
            <w:pPr>
              <w:ind w:left="170"/>
              <w:rPr>
                <w:sz w:val="4"/>
              </w:rPr>
            </w:pPr>
          </w:p>
        </w:tc>
        <w:tc>
          <w:tcPr>
            <w:tcW w:w="2480" w:type="dxa"/>
          </w:tcPr>
          <w:p w14:paraId="2514FA2B" w14:textId="77777777" w:rsidR="00F47E58" w:rsidRPr="00376C16" w:rsidRDefault="00F47E58">
            <w:pPr>
              <w:rPr>
                <w:sz w:val="4"/>
              </w:rPr>
            </w:pPr>
          </w:p>
        </w:tc>
        <w:tc>
          <w:tcPr>
            <w:tcW w:w="357" w:type="dxa"/>
          </w:tcPr>
          <w:p w14:paraId="30CE130C" w14:textId="77777777" w:rsidR="00F47E58" w:rsidRPr="00376C16" w:rsidRDefault="00F47E58">
            <w:pPr>
              <w:rPr>
                <w:sz w:val="4"/>
              </w:rPr>
            </w:pPr>
          </w:p>
        </w:tc>
      </w:tr>
      <w:tr w:rsidR="00151A7A" w:rsidRPr="00376C16" w14:paraId="66E89B9F"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3C384DB8" w14:textId="77777777" w:rsidR="00151A7A" w:rsidRPr="00376C16" w:rsidRDefault="00151A7A"/>
        </w:tc>
        <w:tc>
          <w:tcPr>
            <w:tcW w:w="287" w:type="dxa"/>
            <w:tcBorders>
              <w:right w:val="single" w:sz="6" w:space="0" w:color="auto"/>
            </w:tcBorders>
          </w:tcPr>
          <w:p w14:paraId="570A72DE" w14:textId="77777777" w:rsidR="00151A7A" w:rsidRPr="00376C16" w:rsidRDefault="00151A7A">
            <w:pPr>
              <w:ind w:left="170"/>
            </w:pPr>
          </w:p>
        </w:tc>
        <w:tc>
          <w:tcPr>
            <w:tcW w:w="5812" w:type="dxa"/>
            <w:vMerge w:val="restart"/>
          </w:tcPr>
          <w:p w14:paraId="46E5A57C" w14:textId="33CD8DB0" w:rsidR="00151A7A" w:rsidRPr="00376C16" w:rsidRDefault="00151A7A" w:rsidP="00151A7A">
            <w:pPr>
              <w:ind w:left="170"/>
            </w:pPr>
            <w:r>
              <w:t>Укажите дополнения, содержащие дополнительную информацию по данному предприятию, представляемую на добровольной основе (если имеется):</w:t>
            </w:r>
          </w:p>
        </w:tc>
        <w:tc>
          <w:tcPr>
            <w:tcW w:w="141" w:type="dxa"/>
          </w:tcPr>
          <w:p w14:paraId="730A6308" w14:textId="77777777" w:rsidR="00151A7A" w:rsidRPr="00376C16" w:rsidRDefault="00151A7A">
            <w:pPr>
              <w:ind w:left="170"/>
            </w:pPr>
          </w:p>
        </w:tc>
        <w:tc>
          <w:tcPr>
            <w:tcW w:w="2480" w:type="dxa"/>
          </w:tcPr>
          <w:p w14:paraId="708613B4" w14:textId="77777777" w:rsidR="00151A7A" w:rsidRPr="00376C16" w:rsidRDefault="00151A7A"/>
        </w:tc>
        <w:tc>
          <w:tcPr>
            <w:tcW w:w="357" w:type="dxa"/>
          </w:tcPr>
          <w:p w14:paraId="62AECC83" w14:textId="77777777" w:rsidR="00151A7A" w:rsidRPr="00376C16" w:rsidRDefault="00151A7A"/>
        </w:tc>
      </w:tr>
      <w:tr w:rsidR="00151A7A" w:rsidRPr="00376C16" w14:paraId="522D5F1F" w14:textId="77777777" w:rsidTr="00F47E58">
        <w:trPr>
          <w:jc w:val="center"/>
        </w:trPr>
        <w:tc>
          <w:tcPr>
            <w:tcW w:w="567" w:type="dxa"/>
          </w:tcPr>
          <w:p w14:paraId="04A72165" w14:textId="77777777" w:rsidR="00151A7A" w:rsidRPr="00376C16" w:rsidRDefault="00151A7A"/>
        </w:tc>
        <w:tc>
          <w:tcPr>
            <w:tcW w:w="287" w:type="dxa"/>
            <w:tcBorders>
              <w:right w:val="single" w:sz="6" w:space="0" w:color="auto"/>
            </w:tcBorders>
          </w:tcPr>
          <w:p w14:paraId="1AB8D21F" w14:textId="77777777" w:rsidR="00151A7A" w:rsidRPr="00376C16" w:rsidRDefault="00151A7A">
            <w:pPr>
              <w:ind w:left="170"/>
            </w:pPr>
          </w:p>
        </w:tc>
        <w:tc>
          <w:tcPr>
            <w:tcW w:w="5812" w:type="dxa"/>
            <w:vMerge/>
          </w:tcPr>
          <w:p w14:paraId="3F61AC1B" w14:textId="527979A5" w:rsidR="00151A7A" w:rsidRPr="00376C16" w:rsidRDefault="00151A7A">
            <w:pPr>
              <w:ind w:left="170"/>
            </w:pPr>
          </w:p>
        </w:tc>
        <w:tc>
          <w:tcPr>
            <w:tcW w:w="141" w:type="dxa"/>
          </w:tcPr>
          <w:p w14:paraId="21144E2B" w14:textId="77777777" w:rsidR="00151A7A" w:rsidRPr="00376C16" w:rsidRDefault="00151A7A">
            <w:pPr>
              <w:ind w:left="170"/>
            </w:pPr>
          </w:p>
        </w:tc>
        <w:tc>
          <w:tcPr>
            <w:tcW w:w="2480" w:type="dxa"/>
            <w:tcBorders>
              <w:bottom w:val="single" w:sz="6" w:space="0" w:color="auto"/>
            </w:tcBorders>
          </w:tcPr>
          <w:p w14:paraId="2307909A" w14:textId="77777777" w:rsidR="00151A7A" w:rsidRPr="00376C16" w:rsidRDefault="00151A7A"/>
        </w:tc>
        <w:tc>
          <w:tcPr>
            <w:tcW w:w="357" w:type="dxa"/>
          </w:tcPr>
          <w:p w14:paraId="74433AA2" w14:textId="77777777" w:rsidR="00151A7A" w:rsidRPr="00376C16" w:rsidRDefault="00151A7A"/>
        </w:tc>
      </w:tr>
      <w:tr w:rsidR="00F47E58" w:rsidRPr="00376C16" w14:paraId="0CAC3E6C" w14:textId="77777777" w:rsidTr="00F47E58">
        <w:trPr>
          <w:jc w:val="center"/>
        </w:trPr>
        <w:tc>
          <w:tcPr>
            <w:tcW w:w="567" w:type="dxa"/>
          </w:tcPr>
          <w:p w14:paraId="31A71549" w14:textId="77777777" w:rsidR="00F47E58" w:rsidRPr="00376C16" w:rsidRDefault="00F47E58"/>
        </w:tc>
        <w:tc>
          <w:tcPr>
            <w:tcW w:w="287" w:type="dxa"/>
            <w:tcBorders>
              <w:right w:val="single" w:sz="6" w:space="0" w:color="auto"/>
            </w:tcBorders>
          </w:tcPr>
          <w:p w14:paraId="71E85002" w14:textId="77777777" w:rsidR="00F47E58" w:rsidRPr="00376C16" w:rsidRDefault="00F47E58">
            <w:pPr>
              <w:ind w:left="170"/>
            </w:pPr>
          </w:p>
        </w:tc>
        <w:tc>
          <w:tcPr>
            <w:tcW w:w="5812" w:type="dxa"/>
          </w:tcPr>
          <w:p w14:paraId="7852494B" w14:textId="77777777" w:rsidR="00F47E58" w:rsidRPr="00376C16" w:rsidRDefault="00F47E58">
            <w:pPr>
              <w:ind w:left="170"/>
            </w:pPr>
          </w:p>
        </w:tc>
        <w:tc>
          <w:tcPr>
            <w:tcW w:w="141" w:type="dxa"/>
          </w:tcPr>
          <w:p w14:paraId="07D2CA18" w14:textId="77777777" w:rsidR="00F47E58" w:rsidRPr="00376C16" w:rsidRDefault="00F47E58">
            <w:pPr>
              <w:ind w:left="170"/>
            </w:pPr>
          </w:p>
        </w:tc>
        <w:tc>
          <w:tcPr>
            <w:tcW w:w="2480" w:type="dxa"/>
          </w:tcPr>
          <w:p w14:paraId="3C9FBA55" w14:textId="77777777" w:rsidR="00F47E58" w:rsidRPr="00376C16" w:rsidRDefault="00F47E58"/>
        </w:tc>
        <w:tc>
          <w:tcPr>
            <w:tcW w:w="357" w:type="dxa"/>
          </w:tcPr>
          <w:p w14:paraId="56BC30E2" w14:textId="77777777" w:rsidR="00F47E58" w:rsidRPr="00376C16" w:rsidRDefault="00F47E58"/>
        </w:tc>
      </w:tr>
      <w:tr w:rsidR="00F47E58" w:rsidRPr="00376C16" w14:paraId="0C41781C" w14:textId="77777777" w:rsidTr="00F47E58">
        <w:trPr>
          <w:jc w:val="center"/>
        </w:trPr>
        <w:tc>
          <w:tcPr>
            <w:tcW w:w="567" w:type="dxa"/>
          </w:tcPr>
          <w:p w14:paraId="46E3736D" w14:textId="77777777" w:rsidR="00F47E58" w:rsidRPr="00376C16" w:rsidRDefault="00F47E58"/>
        </w:tc>
        <w:tc>
          <w:tcPr>
            <w:tcW w:w="287" w:type="dxa"/>
            <w:tcBorders>
              <w:right w:val="single" w:sz="6" w:space="0" w:color="auto"/>
            </w:tcBorders>
          </w:tcPr>
          <w:p w14:paraId="1ECFED4C" w14:textId="77777777" w:rsidR="00F47E58" w:rsidRPr="00376C16" w:rsidRDefault="00F47E58">
            <w:pPr>
              <w:ind w:left="170"/>
            </w:pPr>
          </w:p>
        </w:tc>
        <w:tc>
          <w:tcPr>
            <w:tcW w:w="5812" w:type="dxa"/>
          </w:tcPr>
          <w:p w14:paraId="29CF4824" w14:textId="77777777" w:rsidR="00F47E58" w:rsidRPr="00376C16" w:rsidRDefault="00F47E58">
            <w:pPr>
              <w:pStyle w:val="NormalDF"/>
              <w:spacing w:before="0"/>
              <w:ind w:left="170"/>
            </w:pPr>
            <w:r>
              <w:rPr>
                <w:b/>
              </w:rPr>
              <w:t>Основная деятельность предприятий Списка 3 (нынешняя деятельность)</w:t>
            </w:r>
          </w:p>
        </w:tc>
        <w:tc>
          <w:tcPr>
            <w:tcW w:w="141" w:type="dxa"/>
          </w:tcPr>
          <w:p w14:paraId="100F4427" w14:textId="77777777" w:rsidR="00F47E58" w:rsidRPr="00376C16" w:rsidRDefault="00F47E58">
            <w:pPr>
              <w:ind w:left="170"/>
            </w:pPr>
          </w:p>
        </w:tc>
        <w:tc>
          <w:tcPr>
            <w:tcW w:w="2480" w:type="dxa"/>
          </w:tcPr>
          <w:p w14:paraId="34B6530D" w14:textId="77777777" w:rsidR="00F47E58" w:rsidRPr="00376C16" w:rsidRDefault="00F47E58">
            <w:pPr>
              <w:jc w:val="center"/>
            </w:pPr>
          </w:p>
        </w:tc>
        <w:tc>
          <w:tcPr>
            <w:tcW w:w="357" w:type="dxa"/>
          </w:tcPr>
          <w:p w14:paraId="519CED1E" w14:textId="77777777" w:rsidR="00F47E58" w:rsidRPr="00376C16" w:rsidRDefault="00F47E58"/>
        </w:tc>
      </w:tr>
      <w:tr w:rsidR="00F47E58" w:rsidRPr="00376C16" w14:paraId="20688F94" w14:textId="77777777" w:rsidTr="00F47E58">
        <w:trPr>
          <w:jc w:val="center"/>
        </w:trPr>
        <w:tc>
          <w:tcPr>
            <w:tcW w:w="567" w:type="dxa"/>
          </w:tcPr>
          <w:p w14:paraId="46A98657" w14:textId="77777777" w:rsidR="00F47E58" w:rsidRPr="00376C16" w:rsidRDefault="00F47E58">
            <w:pPr>
              <w:rPr>
                <w:sz w:val="8"/>
              </w:rPr>
            </w:pPr>
          </w:p>
        </w:tc>
        <w:tc>
          <w:tcPr>
            <w:tcW w:w="287" w:type="dxa"/>
            <w:tcBorders>
              <w:right w:val="single" w:sz="6" w:space="0" w:color="auto"/>
            </w:tcBorders>
          </w:tcPr>
          <w:p w14:paraId="70938BF9" w14:textId="77777777" w:rsidR="00F47E58" w:rsidRPr="00376C16" w:rsidRDefault="00F47E58">
            <w:pPr>
              <w:ind w:left="170"/>
              <w:rPr>
                <w:sz w:val="8"/>
              </w:rPr>
            </w:pPr>
          </w:p>
        </w:tc>
        <w:tc>
          <w:tcPr>
            <w:tcW w:w="5812" w:type="dxa"/>
          </w:tcPr>
          <w:p w14:paraId="676DBD86" w14:textId="77777777" w:rsidR="00F47E58" w:rsidRPr="00376C16" w:rsidRDefault="00F47E58">
            <w:pPr>
              <w:ind w:left="170"/>
              <w:rPr>
                <w:sz w:val="8"/>
              </w:rPr>
            </w:pPr>
          </w:p>
        </w:tc>
        <w:tc>
          <w:tcPr>
            <w:tcW w:w="141" w:type="dxa"/>
          </w:tcPr>
          <w:p w14:paraId="780CB76F" w14:textId="77777777" w:rsidR="00F47E58" w:rsidRPr="00376C16" w:rsidRDefault="00F47E58">
            <w:pPr>
              <w:ind w:left="170"/>
              <w:rPr>
                <w:sz w:val="8"/>
              </w:rPr>
            </w:pPr>
          </w:p>
        </w:tc>
        <w:tc>
          <w:tcPr>
            <w:tcW w:w="2480" w:type="dxa"/>
          </w:tcPr>
          <w:p w14:paraId="1AE623E6" w14:textId="77777777" w:rsidR="00F47E58" w:rsidRPr="00376C16" w:rsidRDefault="00F47E58">
            <w:pPr>
              <w:rPr>
                <w:sz w:val="8"/>
              </w:rPr>
            </w:pPr>
          </w:p>
        </w:tc>
        <w:tc>
          <w:tcPr>
            <w:tcW w:w="357" w:type="dxa"/>
          </w:tcPr>
          <w:p w14:paraId="09FBEABA" w14:textId="77777777" w:rsidR="00F47E58" w:rsidRPr="00376C16" w:rsidRDefault="00F47E58">
            <w:pPr>
              <w:rPr>
                <w:sz w:val="8"/>
              </w:rPr>
            </w:pPr>
          </w:p>
        </w:tc>
      </w:tr>
      <w:tr w:rsidR="00922DA9" w:rsidRPr="00376C16" w14:paraId="56571C35"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6658E878" w14:textId="77777777" w:rsidR="00922DA9" w:rsidRPr="00376C16" w:rsidRDefault="00922DA9"/>
        </w:tc>
        <w:tc>
          <w:tcPr>
            <w:tcW w:w="287" w:type="dxa"/>
            <w:tcBorders>
              <w:right w:val="single" w:sz="6" w:space="0" w:color="auto"/>
            </w:tcBorders>
          </w:tcPr>
          <w:p w14:paraId="7BDB3D46" w14:textId="77777777" w:rsidR="00922DA9" w:rsidRPr="00376C16" w:rsidRDefault="00922DA9">
            <w:pPr>
              <w:ind w:left="170"/>
            </w:pPr>
          </w:p>
        </w:tc>
        <w:tc>
          <w:tcPr>
            <w:tcW w:w="5812" w:type="dxa"/>
            <w:vMerge w:val="restart"/>
          </w:tcPr>
          <w:p w14:paraId="24CAA609" w14:textId="77777777" w:rsidR="00922DA9" w:rsidRPr="00376C16" w:rsidRDefault="00922DA9">
            <w:pPr>
              <w:pStyle w:val="TableNormal0"/>
              <w:spacing w:before="0"/>
              <w:ind w:left="170"/>
            </w:pPr>
            <w:r>
              <w:t xml:space="preserve">Для описания основной деятельности предприятия используйте коды основной деятельности (см. добавление 3): </w:t>
            </w:r>
          </w:p>
        </w:tc>
        <w:tc>
          <w:tcPr>
            <w:tcW w:w="141" w:type="dxa"/>
          </w:tcPr>
          <w:p w14:paraId="0D5067A3" w14:textId="77777777" w:rsidR="00922DA9" w:rsidRPr="00376C16" w:rsidRDefault="00922DA9">
            <w:pPr>
              <w:ind w:left="170"/>
            </w:pPr>
          </w:p>
        </w:tc>
        <w:tc>
          <w:tcPr>
            <w:tcW w:w="2480" w:type="dxa"/>
          </w:tcPr>
          <w:p w14:paraId="60A48CD0" w14:textId="77777777" w:rsidR="00922DA9" w:rsidRPr="00376C16" w:rsidRDefault="00922DA9"/>
        </w:tc>
        <w:tc>
          <w:tcPr>
            <w:tcW w:w="357" w:type="dxa"/>
          </w:tcPr>
          <w:p w14:paraId="23BAF509" w14:textId="77777777" w:rsidR="00922DA9" w:rsidRPr="00376C16" w:rsidRDefault="00922DA9">
            <w:r>
              <w:rPr>
                <w:rFonts w:ascii="Wingdings" w:hAnsi="Wingdings"/>
              </w:rPr>
              <w:t></w:t>
            </w:r>
          </w:p>
        </w:tc>
      </w:tr>
      <w:tr w:rsidR="00922DA9" w:rsidRPr="00376C16" w14:paraId="59A39D3B" w14:textId="77777777" w:rsidTr="00F47E58">
        <w:trPr>
          <w:jc w:val="center"/>
        </w:trPr>
        <w:tc>
          <w:tcPr>
            <w:tcW w:w="567" w:type="dxa"/>
          </w:tcPr>
          <w:p w14:paraId="66E1F119" w14:textId="77777777" w:rsidR="00922DA9" w:rsidRPr="00376C16" w:rsidRDefault="00922DA9"/>
        </w:tc>
        <w:tc>
          <w:tcPr>
            <w:tcW w:w="287" w:type="dxa"/>
            <w:tcBorders>
              <w:right w:val="single" w:sz="6" w:space="0" w:color="auto"/>
            </w:tcBorders>
          </w:tcPr>
          <w:p w14:paraId="04EB2FBE" w14:textId="77777777" w:rsidR="00922DA9" w:rsidRPr="00376C16" w:rsidRDefault="00922DA9">
            <w:pPr>
              <w:ind w:left="170"/>
            </w:pPr>
          </w:p>
        </w:tc>
        <w:tc>
          <w:tcPr>
            <w:tcW w:w="5812" w:type="dxa"/>
            <w:vMerge/>
          </w:tcPr>
          <w:p w14:paraId="4D932F77" w14:textId="77777777" w:rsidR="00922DA9" w:rsidRPr="00376C16" w:rsidRDefault="00922DA9">
            <w:pPr>
              <w:ind w:left="170"/>
            </w:pPr>
          </w:p>
        </w:tc>
        <w:tc>
          <w:tcPr>
            <w:tcW w:w="141" w:type="dxa"/>
          </w:tcPr>
          <w:p w14:paraId="2290BEDA" w14:textId="77777777" w:rsidR="00922DA9" w:rsidRPr="00376C16" w:rsidRDefault="00922DA9">
            <w:pPr>
              <w:ind w:left="170"/>
            </w:pPr>
          </w:p>
        </w:tc>
        <w:tc>
          <w:tcPr>
            <w:tcW w:w="2480" w:type="dxa"/>
            <w:tcBorders>
              <w:bottom w:val="single" w:sz="6" w:space="0" w:color="auto"/>
            </w:tcBorders>
          </w:tcPr>
          <w:p w14:paraId="25F663C6" w14:textId="77777777" w:rsidR="00922DA9" w:rsidRPr="00376C16" w:rsidRDefault="00922DA9">
            <w:pPr>
              <w:jc w:val="center"/>
            </w:pPr>
          </w:p>
        </w:tc>
        <w:tc>
          <w:tcPr>
            <w:tcW w:w="357" w:type="dxa"/>
          </w:tcPr>
          <w:p w14:paraId="785E6DB4" w14:textId="77777777" w:rsidR="00922DA9" w:rsidRPr="00376C16" w:rsidRDefault="00922DA9"/>
        </w:tc>
      </w:tr>
      <w:tr w:rsidR="00F47E58" w:rsidRPr="00376C16" w14:paraId="73AB174F" w14:textId="77777777" w:rsidTr="00F47E58">
        <w:trPr>
          <w:jc w:val="center"/>
        </w:trPr>
        <w:tc>
          <w:tcPr>
            <w:tcW w:w="567" w:type="dxa"/>
          </w:tcPr>
          <w:p w14:paraId="74D3D099" w14:textId="77777777" w:rsidR="00F47E58" w:rsidRPr="00376C16" w:rsidRDefault="00F47E58">
            <w:pPr>
              <w:rPr>
                <w:sz w:val="8"/>
              </w:rPr>
            </w:pPr>
          </w:p>
        </w:tc>
        <w:tc>
          <w:tcPr>
            <w:tcW w:w="287" w:type="dxa"/>
            <w:tcBorders>
              <w:right w:val="single" w:sz="6" w:space="0" w:color="auto"/>
            </w:tcBorders>
          </w:tcPr>
          <w:p w14:paraId="7CF67A8F" w14:textId="77777777" w:rsidR="00F47E58" w:rsidRPr="00376C16" w:rsidRDefault="00F47E58">
            <w:pPr>
              <w:ind w:left="170"/>
              <w:rPr>
                <w:sz w:val="8"/>
              </w:rPr>
            </w:pPr>
          </w:p>
        </w:tc>
        <w:tc>
          <w:tcPr>
            <w:tcW w:w="5812" w:type="dxa"/>
          </w:tcPr>
          <w:p w14:paraId="16C8BF41" w14:textId="77777777" w:rsidR="00F47E58" w:rsidRPr="00376C16" w:rsidRDefault="00F47E58">
            <w:pPr>
              <w:ind w:left="170"/>
              <w:rPr>
                <w:sz w:val="8"/>
              </w:rPr>
            </w:pPr>
          </w:p>
        </w:tc>
        <w:tc>
          <w:tcPr>
            <w:tcW w:w="141" w:type="dxa"/>
          </w:tcPr>
          <w:p w14:paraId="2E5DEB78" w14:textId="77777777" w:rsidR="00F47E58" w:rsidRPr="00376C16" w:rsidRDefault="00F47E58">
            <w:pPr>
              <w:ind w:left="170"/>
              <w:rPr>
                <w:sz w:val="8"/>
              </w:rPr>
            </w:pPr>
          </w:p>
        </w:tc>
        <w:tc>
          <w:tcPr>
            <w:tcW w:w="2480" w:type="dxa"/>
          </w:tcPr>
          <w:p w14:paraId="641F1FAD" w14:textId="77777777" w:rsidR="00F47E58" w:rsidRPr="00376C16" w:rsidRDefault="00F47E58">
            <w:pPr>
              <w:jc w:val="center"/>
              <w:rPr>
                <w:sz w:val="8"/>
              </w:rPr>
            </w:pPr>
          </w:p>
        </w:tc>
        <w:tc>
          <w:tcPr>
            <w:tcW w:w="357" w:type="dxa"/>
          </w:tcPr>
          <w:p w14:paraId="190F1BD2" w14:textId="77777777" w:rsidR="00F47E58" w:rsidRPr="00376C16" w:rsidRDefault="00F47E58">
            <w:pPr>
              <w:rPr>
                <w:sz w:val="8"/>
              </w:rPr>
            </w:pPr>
          </w:p>
        </w:tc>
      </w:tr>
      <w:tr w:rsidR="0093664C" w:rsidRPr="00376C16" w14:paraId="53F2E48A"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05AA319B" w14:textId="77777777" w:rsidR="0093664C" w:rsidRPr="00376C16" w:rsidRDefault="0093664C"/>
        </w:tc>
        <w:tc>
          <w:tcPr>
            <w:tcW w:w="287" w:type="dxa"/>
            <w:tcBorders>
              <w:right w:val="single" w:sz="6" w:space="0" w:color="auto"/>
            </w:tcBorders>
          </w:tcPr>
          <w:p w14:paraId="6D3DBD2E" w14:textId="77777777" w:rsidR="0093664C" w:rsidRPr="00376C16" w:rsidRDefault="0093664C"/>
        </w:tc>
        <w:tc>
          <w:tcPr>
            <w:tcW w:w="5812" w:type="dxa"/>
            <w:vMerge w:val="restart"/>
          </w:tcPr>
          <w:p w14:paraId="748F7E8D" w14:textId="43D5F7C4" w:rsidR="0093664C" w:rsidRPr="00376C16" w:rsidRDefault="0093664C" w:rsidP="007107AB">
            <w:pPr>
              <w:ind w:left="170"/>
            </w:pPr>
            <w:r>
              <w:t>Для описания основной деятельности предприятия с</w:t>
            </w:r>
            <w:r w:rsidR="007107AB">
              <w:rPr>
                <w:lang w:val="en-US"/>
              </w:rPr>
              <w:t> </w:t>
            </w:r>
            <w:r>
              <w:t>точки зрения группы(групп) продуктов используйте коды групп продуктов (см. добавление 4):</w:t>
            </w:r>
          </w:p>
        </w:tc>
        <w:tc>
          <w:tcPr>
            <w:tcW w:w="141" w:type="dxa"/>
          </w:tcPr>
          <w:p w14:paraId="3FF6D657" w14:textId="77777777" w:rsidR="0093664C" w:rsidRPr="00376C16" w:rsidRDefault="0093664C"/>
        </w:tc>
        <w:tc>
          <w:tcPr>
            <w:tcW w:w="2480" w:type="dxa"/>
          </w:tcPr>
          <w:p w14:paraId="7B89AFD4" w14:textId="77777777" w:rsidR="0093664C" w:rsidRPr="00376C16" w:rsidRDefault="0093664C"/>
        </w:tc>
        <w:tc>
          <w:tcPr>
            <w:tcW w:w="357" w:type="dxa"/>
          </w:tcPr>
          <w:p w14:paraId="6C2B4B41" w14:textId="77777777" w:rsidR="0093664C" w:rsidRPr="00376C16" w:rsidRDefault="0093664C">
            <w:r>
              <w:rPr>
                <w:rFonts w:ascii="Wingdings" w:hAnsi="Wingdings"/>
              </w:rPr>
              <w:t></w:t>
            </w:r>
          </w:p>
        </w:tc>
      </w:tr>
      <w:tr w:rsidR="0093664C" w:rsidRPr="00376C16" w14:paraId="15A14E9F" w14:textId="77777777" w:rsidTr="00F47E58">
        <w:trPr>
          <w:jc w:val="center"/>
        </w:trPr>
        <w:tc>
          <w:tcPr>
            <w:tcW w:w="567" w:type="dxa"/>
          </w:tcPr>
          <w:p w14:paraId="28365993" w14:textId="77777777" w:rsidR="0093664C" w:rsidRPr="00376C16" w:rsidRDefault="0093664C"/>
        </w:tc>
        <w:tc>
          <w:tcPr>
            <w:tcW w:w="287" w:type="dxa"/>
            <w:tcBorders>
              <w:right w:val="single" w:sz="6" w:space="0" w:color="auto"/>
            </w:tcBorders>
          </w:tcPr>
          <w:p w14:paraId="48173544" w14:textId="77777777" w:rsidR="0093664C" w:rsidRPr="00376C16" w:rsidRDefault="0093664C"/>
        </w:tc>
        <w:tc>
          <w:tcPr>
            <w:tcW w:w="5812" w:type="dxa"/>
            <w:vMerge/>
          </w:tcPr>
          <w:p w14:paraId="3D635BE1" w14:textId="66BC42D6" w:rsidR="0093664C" w:rsidRPr="00376C16" w:rsidRDefault="0093664C">
            <w:pPr>
              <w:ind w:left="170"/>
            </w:pPr>
          </w:p>
        </w:tc>
        <w:tc>
          <w:tcPr>
            <w:tcW w:w="141" w:type="dxa"/>
          </w:tcPr>
          <w:p w14:paraId="27C888FA" w14:textId="77777777" w:rsidR="0093664C" w:rsidRPr="00376C16" w:rsidRDefault="0093664C"/>
        </w:tc>
        <w:tc>
          <w:tcPr>
            <w:tcW w:w="2480" w:type="dxa"/>
            <w:tcBorders>
              <w:bottom w:val="single" w:sz="6" w:space="0" w:color="auto"/>
            </w:tcBorders>
          </w:tcPr>
          <w:p w14:paraId="533BA82D" w14:textId="77777777" w:rsidR="0093664C" w:rsidRPr="00376C16" w:rsidRDefault="0093664C"/>
        </w:tc>
        <w:tc>
          <w:tcPr>
            <w:tcW w:w="357" w:type="dxa"/>
          </w:tcPr>
          <w:p w14:paraId="32AF9985" w14:textId="77777777" w:rsidR="0093664C" w:rsidRPr="00376C16" w:rsidRDefault="0093664C"/>
        </w:tc>
      </w:tr>
      <w:tr w:rsidR="00F47E58" w:rsidRPr="00376C16" w14:paraId="7451887E" w14:textId="77777777" w:rsidTr="00F47E58">
        <w:trPr>
          <w:jc w:val="center"/>
        </w:trPr>
        <w:tc>
          <w:tcPr>
            <w:tcW w:w="567" w:type="dxa"/>
          </w:tcPr>
          <w:p w14:paraId="6851F24A" w14:textId="77777777" w:rsidR="00F47E58" w:rsidRPr="00376C16" w:rsidRDefault="00F47E58"/>
        </w:tc>
        <w:tc>
          <w:tcPr>
            <w:tcW w:w="287" w:type="dxa"/>
            <w:tcBorders>
              <w:right w:val="single" w:sz="6" w:space="0" w:color="auto"/>
            </w:tcBorders>
          </w:tcPr>
          <w:p w14:paraId="2AC8FA7E" w14:textId="77777777" w:rsidR="00F47E58" w:rsidRPr="00376C16" w:rsidRDefault="00F47E58"/>
        </w:tc>
        <w:tc>
          <w:tcPr>
            <w:tcW w:w="5812" w:type="dxa"/>
          </w:tcPr>
          <w:p w14:paraId="7B3E860B" w14:textId="77777777" w:rsidR="00F47E58" w:rsidRPr="00376C16" w:rsidRDefault="00F47E58"/>
        </w:tc>
        <w:tc>
          <w:tcPr>
            <w:tcW w:w="141" w:type="dxa"/>
          </w:tcPr>
          <w:p w14:paraId="28A93EC5" w14:textId="77777777" w:rsidR="00F47E58" w:rsidRPr="00376C16" w:rsidRDefault="00F47E58"/>
        </w:tc>
        <w:tc>
          <w:tcPr>
            <w:tcW w:w="2480" w:type="dxa"/>
          </w:tcPr>
          <w:p w14:paraId="7FD9DF42" w14:textId="77777777" w:rsidR="00F47E58" w:rsidRPr="00376C16" w:rsidRDefault="00F47E58"/>
        </w:tc>
        <w:tc>
          <w:tcPr>
            <w:tcW w:w="357" w:type="dxa"/>
          </w:tcPr>
          <w:p w14:paraId="6456E30E" w14:textId="77777777" w:rsidR="00F47E58" w:rsidRPr="00376C16" w:rsidRDefault="00F47E58"/>
        </w:tc>
      </w:tr>
      <w:tr w:rsidR="00F47E58" w:rsidRPr="00376C16" w14:paraId="2836F6A8" w14:textId="77777777" w:rsidTr="00F47E58">
        <w:trPr>
          <w:jc w:val="center"/>
        </w:trPr>
        <w:tc>
          <w:tcPr>
            <w:tcW w:w="567" w:type="dxa"/>
          </w:tcPr>
          <w:p w14:paraId="76EE4600" w14:textId="77777777" w:rsidR="00F47E58" w:rsidRPr="00376C16" w:rsidRDefault="00F47E58"/>
        </w:tc>
        <w:tc>
          <w:tcPr>
            <w:tcW w:w="287" w:type="dxa"/>
            <w:tcBorders>
              <w:right w:val="single" w:sz="6" w:space="0" w:color="auto"/>
            </w:tcBorders>
          </w:tcPr>
          <w:p w14:paraId="2E00747F" w14:textId="77777777" w:rsidR="00F47E58" w:rsidRPr="00376C16" w:rsidRDefault="00F47E58"/>
        </w:tc>
        <w:tc>
          <w:tcPr>
            <w:tcW w:w="5812" w:type="dxa"/>
          </w:tcPr>
          <w:p w14:paraId="628207C6" w14:textId="77777777" w:rsidR="00F47E58" w:rsidRPr="00376C16" w:rsidRDefault="00F47E58"/>
        </w:tc>
        <w:tc>
          <w:tcPr>
            <w:tcW w:w="141" w:type="dxa"/>
          </w:tcPr>
          <w:p w14:paraId="31711664" w14:textId="77777777" w:rsidR="00F47E58" w:rsidRPr="00376C16" w:rsidRDefault="00F47E58"/>
        </w:tc>
        <w:tc>
          <w:tcPr>
            <w:tcW w:w="2480" w:type="dxa"/>
          </w:tcPr>
          <w:p w14:paraId="5A74BD8A" w14:textId="77777777" w:rsidR="00F47E58" w:rsidRPr="00376C16" w:rsidRDefault="00F47E58"/>
        </w:tc>
        <w:tc>
          <w:tcPr>
            <w:tcW w:w="357" w:type="dxa"/>
          </w:tcPr>
          <w:p w14:paraId="4B982E59" w14:textId="77777777" w:rsidR="00F47E58" w:rsidRPr="00376C16" w:rsidRDefault="00F47E58"/>
        </w:tc>
      </w:tr>
      <w:tr w:rsidR="00F47E58" w:rsidRPr="00376C16" w14:paraId="3AF13E19" w14:textId="77777777" w:rsidTr="00F47E58">
        <w:trPr>
          <w:jc w:val="center"/>
        </w:trPr>
        <w:tc>
          <w:tcPr>
            <w:tcW w:w="567" w:type="dxa"/>
          </w:tcPr>
          <w:p w14:paraId="5FA15B34" w14:textId="77777777" w:rsidR="00F47E58" w:rsidRPr="00376C16" w:rsidRDefault="00F47E58"/>
        </w:tc>
        <w:tc>
          <w:tcPr>
            <w:tcW w:w="287" w:type="dxa"/>
            <w:tcBorders>
              <w:right w:val="single" w:sz="6" w:space="0" w:color="auto"/>
            </w:tcBorders>
          </w:tcPr>
          <w:p w14:paraId="4C34C15E" w14:textId="77777777" w:rsidR="00F47E58" w:rsidRPr="00376C16" w:rsidRDefault="00F47E58"/>
        </w:tc>
        <w:tc>
          <w:tcPr>
            <w:tcW w:w="5812" w:type="dxa"/>
          </w:tcPr>
          <w:p w14:paraId="1EEB0712" w14:textId="77777777" w:rsidR="00F47E58" w:rsidRPr="00376C16" w:rsidRDefault="00F47E58"/>
        </w:tc>
        <w:tc>
          <w:tcPr>
            <w:tcW w:w="141" w:type="dxa"/>
          </w:tcPr>
          <w:p w14:paraId="397B01CD" w14:textId="77777777" w:rsidR="00F47E58" w:rsidRPr="00376C16" w:rsidRDefault="00F47E58"/>
        </w:tc>
        <w:tc>
          <w:tcPr>
            <w:tcW w:w="2480" w:type="dxa"/>
          </w:tcPr>
          <w:p w14:paraId="3F00DB28" w14:textId="77777777" w:rsidR="00F47E58" w:rsidRPr="00376C16" w:rsidRDefault="00F47E58"/>
        </w:tc>
        <w:tc>
          <w:tcPr>
            <w:tcW w:w="357" w:type="dxa"/>
          </w:tcPr>
          <w:p w14:paraId="1EE46486" w14:textId="77777777" w:rsidR="00F47E58" w:rsidRPr="00376C16" w:rsidRDefault="00F47E58"/>
        </w:tc>
      </w:tr>
      <w:tr w:rsidR="00F47E58" w:rsidRPr="00376C16" w14:paraId="6624D2DA" w14:textId="77777777" w:rsidTr="00F47E58">
        <w:trPr>
          <w:jc w:val="center"/>
        </w:trPr>
        <w:tc>
          <w:tcPr>
            <w:tcW w:w="567" w:type="dxa"/>
          </w:tcPr>
          <w:p w14:paraId="53E8219E" w14:textId="77777777" w:rsidR="00F47E58" w:rsidRPr="00376C16" w:rsidRDefault="00F47E58"/>
        </w:tc>
        <w:tc>
          <w:tcPr>
            <w:tcW w:w="287" w:type="dxa"/>
            <w:tcBorders>
              <w:right w:val="single" w:sz="6" w:space="0" w:color="auto"/>
            </w:tcBorders>
          </w:tcPr>
          <w:p w14:paraId="0B5E90C1" w14:textId="77777777" w:rsidR="00F47E58" w:rsidRPr="00376C16" w:rsidRDefault="00F47E58"/>
        </w:tc>
        <w:tc>
          <w:tcPr>
            <w:tcW w:w="5812" w:type="dxa"/>
          </w:tcPr>
          <w:p w14:paraId="45E3F43C" w14:textId="77777777" w:rsidR="00F47E58" w:rsidRPr="00376C16" w:rsidRDefault="00F47E58"/>
        </w:tc>
        <w:tc>
          <w:tcPr>
            <w:tcW w:w="141" w:type="dxa"/>
          </w:tcPr>
          <w:p w14:paraId="551D7D82" w14:textId="77777777" w:rsidR="00F47E58" w:rsidRPr="00376C16" w:rsidRDefault="00F47E58"/>
        </w:tc>
        <w:tc>
          <w:tcPr>
            <w:tcW w:w="2480" w:type="dxa"/>
          </w:tcPr>
          <w:p w14:paraId="6764CAA7" w14:textId="77777777" w:rsidR="00F47E58" w:rsidRPr="00376C16" w:rsidRDefault="00F47E58"/>
        </w:tc>
        <w:tc>
          <w:tcPr>
            <w:tcW w:w="357" w:type="dxa"/>
          </w:tcPr>
          <w:p w14:paraId="20BF4E20" w14:textId="77777777" w:rsidR="00F47E58" w:rsidRPr="00376C16" w:rsidRDefault="00F47E58"/>
        </w:tc>
      </w:tr>
      <w:tr w:rsidR="00F47E58" w:rsidRPr="00376C16" w14:paraId="03E26AED" w14:textId="77777777" w:rsidTr="00F47E58">
        <w:trPr>
          <w:jc w:val="center"/>
        </w:trPr>
        <w:tc>
          <w:tcPr>
            <w:tcW w:w="567" w:type="dxa"/>
          </w:tcPr>
          <w:p w14:paraId="2DB9DC00" w14:textId="77777777" w:rsidR="00F47E58" w:rsidRPr="00376C16" w:rsidRDefault="00F47E58"/>
        </w:tc>
        <w:tc>
          <w:tcPr>
            <w:tcW w:w="287" w:type="dxa"/>
            <w:tcBorders>
              <w:right w:val="single" w:sz="6" w:space="0" w:color="auto"/>
            </w:tcBorders>
          </w:tcPr>
          <w:p w14:paraId="4E39A791" w14:textId="77777777" w:rsidR="00F47E58" w:rsidRPr="00376C16" w:rsidRDefault="00F47E58"/>
        </w:tc>
        <w:tc>
          <w:tcPr>
            <w:tcW w:w="5812" w:type="dxa"/>
          </w:tcPr>
          <w:p w14:paraId="14DE4F07" w14:textId="77777777" w:rsidR="00F47E58" w:rsidRPr="00376C16" w:rsidRDefault="00F47E58"/>
        </w:tc>
        <w:tc>
          <w:tcPr>
            <w:tcW w:w="141" w:type="dxa"/>
          </w:tcPr>
          <w:p w14:paraId="2F8A81DB" w14:textId="77777777" w:rsidR="00F47E58" w:rsidRPr="00376C16" w:rsidRDefault="00F47E58"/>
        </w:tc>
        <w:tc>
          <w:tcPr>
            <w:tcW w:w="2480" w:type="dxa"/>
          </w:tcPr>
          <w:p w14:paraId="6FA47EE1" w14:textId="77777777" w:rsidR="00F47E58" w:rsidRPr="00376C16" w:rsidRDefault="00F47E58"/>
        </w:tc>
        <w:tc>
          <w:tcPr>
            <w:tcW w:w="357" w:type="dxa"/>
          </w:tcPr>
          <w:p w14:paraId="14A47327" w14:textId="77777777" w:rsidR="00F47E58" w:rsidRPr="00376C16" w:rsidRDefault="00F47E58"/>
        </w:tc>
      </w:tr>
      <w:tr w:rsidR="00F47E58" w:rsidRPr="00376C16" w14:paraId="71E04CC4" w14:textId="77777777" w:rsidTr="00F47E58">
        <w:trPr>
          <w:jc w:val="center"/>
        </w:trPr>
        <w:tc>
          <w:tcPr>
            <w:tcW w:w="567" w:type="dxa"/>
          </w:tcPr>
          <w:p w14:paraId="610BCCB0" w14:textId="77777777" w:rsidR="00F47E58" w:rsidRPr="00376C16" w:rsidRDefault="00F47E58"/>
        </w:tc>
        <w:tc>
          <w:tcPr>
            <w:tcW w:w="287" w:type="dxa"/>
            <w:tcBorders>
              <w:right w:val="single" w:sz="6" w:space="0" w:color="auto"/>
            </w:tcBorders>
          </w:tcPr>
          <w:p w14:paraId="1CB87147" w14:textId="77777777" w:rsidR="00F47E58" w:rsidRPr="00376C16" w:rsidRDefault="00F47E58"/>
        </w:tc>
        <w:tc>
          <w:tcPr>
            <w:tcW w:w="5812" w:type="dxa"/>
          </w:tcPr>
          <w:p w14:paraId="6ADE7580" w14:textId="77777777" w:rsidR="00F47E58" w:rsidRPr="00376C16" w:rsidRDefault="00F47E58"/>
        </w:tc>
        <w:tc>
          <w:tcPr>
            <w:tcW w:w="141" w:type="dxa"/>
          </w:tcPr>
          <w:p w14:paraId="734E9EFE" w14:textId="77777777" w:rsidR="00F47E58" w:rsidRPr="00376C16" w:rsidRDefault="00F47E58"/>
        </w:tc>
        <w:tc>
          <w:tcPr>
            <w:tcW w:w="2480" w:type="dxa"/>
          </w:tcPr>
          <w:p w14:paraId="2A365AE7" w14:textId="77777777" w:rsidR="00F47E58" w:rsidRPr="00376C16" w:rsidRDefault="00F47E58"/>
        </w:tc>
        <w:tc>
          <w:tcPr>
            <w:tcW w:w="357" w:type="dxa"/>
          </w:tcPr>
          <w:p w14:paraId="024A27AA" w14:textId="77777777" w:rsidR="00F47E58" w:rsidRPr="00376C16" w:rsidRDefault="00F47E58"/>
        </w:tc>
      </w:tr>
      <w:tr w:rsidR="00F47E58" w:rsidRPr="00376C16" w14:paraId="236E71DA" w14:textId="77777777" w:rsidTr="00F47E58">
        <w:trPr>
          <w:jc w:val="center"/>
        </w:trPr>
        <w:tc>
          <w:tcPr>
            <w:tcW w:w="567" w:type="dxa"/>
          </w:tcPr>
          <w:p w14:paraId="44EDFB42" w14:textId="77777777" w:rsidR="00F47E58" w:rsidRPr="00376C16" w:rsidRDefault="00F47E58"/>
        </w:tc>
        <w:tc>
          <w:tcPr>
            <w:tcW w:w="287" w:type="dxa"/>
            <w:tcBorders>
              <w:right w:val="single" w:sz="6" w:space="0" w:color="auto"/>
            </w:tcBorders>
          </w:tcPr>
          <w:p w14:paraId="78CCEDB6" w14:textId="77777777" w:rsidR="00F47E58" w:rsidRPr="00376C16" w:rsidRDefault="00F47E58"/>
        </w:tc>
        <w:tc>
          <w:tcPr>
            <w:tcW w:w="5812" w:type="dxa"/>
          </w:tcPr>
          <w:p w14:paraId="68C85E0B" w14:textId="77777777" w:rsidR="00F47E58" w:rsidRPr="00376C16" w:rsidRDefault="00F47E58"/>
        </w:tc>
        <w:tc>
          <w:tcPr>
            <w:tcW w:w="141" w:type="dxa"/>
          </w:tcPr>
          <w:p w14:paraId="69CCC0CF" w14:textId="77777777" w:rsidR="00F47E58" w:rsidRPr="00376C16" w:rsidRDefault="00F47E58"/>
        </w:tc>
        <w:tc>
          <w:tcPr>
            <w:tcW w:w="2480" w:type="dxa"/>
          </w:tcPr>
          <w:p w14:paraId="6F0DA5DB" w14:textId="77777777" w:rsidR="00F47E58" w:rsidRPr="00376C16" w:rsidRDefault="00F47E58"/>
        </w:tc>
        <w:tc>
          <w:tcPr>
            <w:tcW w:w="357" w:type="dxa"/>
          </w:tcPr>
          <w:p w14:paraId="79A0A888" w14:textId="77777777" w:rsidR="00F47E58" w:rsidRPr="00376C16" w:rsidRDefault="00F47E58"/>
        </w:tc>
      </w:tr>
      <w:tr w:rsidR="00F47E58" w:rsidRPr="00376C16" w14:paraId="477E4756" w14:textId="77777777" w:rsidTr="00F47E58">
        <w:trPr>
          <w:jc w:val="center"/>
        </w:trPr>
        <w:tc>
          <w:tcPr>
            <w:tcW w:w="567" w:type="dxa"/>
          </w:tcPr>
          <w:p w14:paraId="32AC4484" w14:textId="77777777" w:rsidR="00F47E58" w:rsidRPr="00376C16" w:rsidRDefault="00F47E58"/>
        </w:tc>
        <w:tc>
          <w:tcPr>
            <w:tcW w:w="287" w:type="dxa"/>
            <w:tcBorders>
              <w:right w:val="single" w:sz="6" w:space="0" w:color="auto"/>
            </w:tcBorders>
          </w:tcPr>
          <w:p w14:paraId="15CD46E2" w14:textId="77777777" w:rsidR="00F47E58" w:rsidRPr="00376C16" w:rsidRDefault="00F47E58"/>
        </w:tc>
        <w:tc>
          <w:tcPr>
            <w:tcW w:w="5812" w:type="dxa"/>
          </w:tcPr>
          <w:p w14:paraId="7F251826" w14:textId="77777777" w:rsidR="00F47E58" w:rsidRPr="00376C16" w:rsidRDefault="00F47E58"/>
        </w:tc>
        <w:tc>
          <w:tcPr>
            <w:tcW w:w="141" w:type="dxa"/>
          </w:tcPr>
          <w:p w14:paraId="4D1C7805" w14:textId="77777777" w:rsidR="00F47E58" w:rsidRPr="00376C16" w:rsidRDefault="00F47E58"/>
        </w:tc>
        <w:tc>
          <w:tcPr>
            <w:tcW w:w="2480" w:type="dxa"/>
          </w:tcPr>
          <w:p w14:paraId="5835285D" w14:textId="77777777" w:rsidR="00F47E58" w:rsidRPr="00376C16" w:rsidRDefault="00F47E58"/>
        </w:tc>
        <w:tc>
          <w:tcPr>
            <w:tcW w:w="357" w:type="dxa"/>
          </w:tcPr>
          <w:p w14:paraId="0A5A5BBE" w14:textId="77777777" w:rsidR="00F47E58" w:rsidRPr="00376C16" w:rsidRDefault="00F47E58"/>
        </w:tc>
      </w:tr>
      <w:tr w:rsidR="00F47E58" w:rsidRPr="00376C16" w14:paraId="2D9AB2A6" w14:textId="77777777" w:rsidTr="00F47E58">
        <w:trPr>
          <w:jc w:val="center"/>
        </w:trPr>
        <w:tc>
          <w:tcPr>
            <w:tcW w:w="567" w:type="dxa"/>
          </w:tcPr>
          <w:p w14:paraId="52839ABD" w14:textId="77777777" w:rsidR="00F47E58" w:rsidRPr="00376C16" w:rsidRDefault="00F47E58"/>
        </w:tc>
        <w:tc>
          <w:tcPr>
            <w:tcW w:w="287" w:type="dxa"/>
            <w:tcBorders>
              <w:right w:val="single" w:sz="6" w:space="0" w:color="auto"/>
            </w:tcBorders>
          </w:tcPr>
          <w:p w14:paraId="1DD41F1A" w14:textId="77777777" w:rsidR="00F47E58" w:rsidRPr="00376C16" w:rsidRDefault="00F47E58"/>
        </w:tc>
        <w:tc>
          <w:tcPr>
            <w:tcW w:w="5812" w:type="dxa"/>
          </w:tcPr>
          <w:p w14:paraId="6DB9E523" w14:textId="77777777" w:rsidR="00F47E58" w:rsidRPr="00376C16" w:rsidRDefault="00F47E58"/>
        </w:tc>
        <w:tc>
          <w:tcPr>
            <w:tcW w:w="141" w:type="dxa"/>
          </w:tcPr>
          <w:p w14:paraId="0F984E81" w14:textId="77777777" w:rsidR="00F47E58" w:rsidRPr="00376C16" w:rsidRDefault="00F47E58"/>
        </w:tc>
        <w:tc>
          <w:tcPr>
            <w:tcW w:w="2480" w:type="dxa"/>
          </w:tcPr>
          <w:p w14:paraId="610855CC" w14:textId="77777777" w:rsidR="00F47E58" w:rsidRPr="00376C16" w:rsidRDefault="00F47E58"/>
        </w:tc>
        <w:tc>
          <w:tcPr>
            <w:tcW w:w="357" w:type="dxa"/>
          </w:tcPr>
          <w:p w14:paraId="17D05006" w14:textId="77777777" w:rsidR="00F47E58" w:rsidRPr="00376C16" w:rsidRDefault="00F47E58"/>
        </w:tc>
      </w:tr>
      <w:tr w:rsidR="00F47E58" w:rsidRPr="00376C16" w14:paraId="3D59BEB4" w14:textId="77777777" w:rsidTr="00F47E58">
        <w:trPr>
          <w:jc w:val="center"/>
        </w:trPr>
        <w:tc>
          <w:tcPr>
            <w:tcW w:w="567" w:type="dxa"/>
          </w:tcPr>
          <w:p w14:paraId="22C45430" w14:textId="77777777" w:rsidR="00F47E58" w:rsidRPr="00376C16" w:rsidRDefault="00F47E58"/>
        </w:tc>
        <w:tc>
          <w:tcPr>
            <w:tcW w:w="287" w:type="dxa"/>
            <w:tcBorders>
              <w:right w:val="single" w:sz="6" w:space="0" w:color="auto"/>
            </w:tcBorders>
          </w:tcPr>
          <w:p w14:paraId="60DE6CA8" w14:textId="77777777" w:rsidR="00F47E58" w:rsidRPr="00376C16" w:rsidRDefault="00F47E58"/>
        </w:tc>
        <w:tc>
          <w:tcPr>
            <w:tcW w:w="5812" w:type="dxa"/>
          </w:tcPr>
          <w:p w14:paraId="4FFB6436" w14:textId="77777777" w:rsidR="00F47E58" w:rsidRPr="00376C16" w:rsidRDefault="00F47E58"/>
        </w:tc>
        <w:tc>
          <w:tcPr>
            <w:tcW w:w="141" w:type="dxa"/>
          </w:tcPr>
          <w:p w14:paraId="7A405D21" w14:textId="77777777" w:rsidR="00F47E58" w:rsidRPr="00376C16" w:rsidRDefault="00F47E58"/>
        </w:tc>
        <w:tc>
          <w:tcPr>
            <w:tcW w:w="2480" w:type="dxa"/>
          </w:tcPr>
          <w:p w14:paraId="1241C250" w14:textId="77777777" w:rsidR="00F47E58" w:rsidRPr="00376C16" w:rsidRDefault="00F47E58"/>
        </w:tc>
        <w:tc>
          <w:tcPr>
            <w:tcW w:w="357" w:type="dxa"/>
          </w:tcPr>
          <w:p w14:paraId="7FC82C55" w14:textId="77777777" w:rsidR="00F47E58" w:rsidRPr="00376C16" w:rsidRDefault="00F47E58"/>
        </w:tc>
      </w:tr>
      <w:tr w:rsidR="00F47E58" w:rsidRPr="00376C16" w14:paraId="6DADE09D" w14:textId="77777777" w:rsidTr="00F47E58">
        <w:trPr>
          <w:jc w:val="center"/>
        </w:trPr>
        <w:tc>
          <w:tcPr>
            <w:tcW w:w="567" w:type="dxa"/>
          </w:tcPr>
          <w:p w14:paraId="36F5C2C1" w14:textId="77777777" w:rsidR="00F47E58" w:rsidRPr="00376C16" w:rsidRDefault="00F47E58"/>
        </w:tc>
        <w:tc>
          <w:tcPr>
            <w:tcW w:w="287" w:type="dxa"/>
            <w:tcBorders>
              <w:right w:val="single" w:sz="6" w:space="0" w:color="auto"/>
            </w:tcBorders>
          </w:tcPr>
          <w:p w14:paraId="0D3D24E8" w14:textId="77777777" w:rsidR="00F47E58" w:rsidRPr="00376C16" w:rsidRDefault="00F47E58"/>
        </w:tc>
        <w:tc>
          <w:tcPr>
            <w:tcW w:w="5812" w:type="dxa"/>
          </w:tcPr>
          <w:p w14:paraId="7DBD93FF" w14:textId="77777777" w:rsidR="00F47E58" w:rsidRPr="00376C16" w:rsidRDefault="00F47E58"/>
        </w:tc>
        <w:tc>
          <w:tcPr>
            <w:tcW w:w="141" w:type="dxa"/>
          </w:tcPr>
          <w:p w14:paraId="6CE394EC" w14:textId="77777777" w:rsidR="00F47E58" w:rsidRPr="00376C16" w:rsidRDefault="00F47E58"/>
        </w:tc>
        <w:tc>
          <w:tcPr>
            <w:tcW w:w="2480" w:type="dxa"/>
          </w:tcPr>
          <w:p w14:paraId="71D5022A" w14:textId="77777777" w:rsidR="00F47E58" w:rsidRPr="00376C16" w:rsidRDefault="00F47E58"/>
        </w:tc>
        <w:tc>
          <w:tcPr>
            <w:tcW w:w="357" w:type="dxa"/>
          </w:tcPr>
          <w:p w14:paraId="13C0FCC5" w14:textId="77777777" w:rsidR="00F47E58" w:rsidRPr="00376C16" w:rsidRDefault="00F47E58"/>
        </w:tc>
      </w:tr>
      <w:tr w:rsidR="00F47E58" w:rsidRPr="00376C16" w14:paraId="3F6D763B" w14:textId="77777777" w:rsidTr="00F47E58">
        <w:trPr>
          <w:jc w:val="center"/>
        </w:trPr>
        <w:tc>
          <w:tcPr>
            <w:tcW w:w="567" w:type="dxa"/>
          </w:tcPr>
          <w:p w14:paraId="428ED914" w14:textId="77777777" w:rsidR="00F47E58" w:rsidRPr="00376C16" w:rsidRDefault="00F47E58"/>
        </w:tc>
        <w:tc>
          <w:tcPr>
            <w:tcW w:w="287" w:type="dxa"/>
            <w:tcBorders>
              <w:right w:val="single" w:sz="6" w:space="0" w:color="auto"/>
            </w:tcBorders>
          </w:tcPr>
          <w:p w14:paraId="7D2A996C" w14:textId="77777777" w:rsidR="00F47E58" w:rsidRPr="00376C16" w:rsidRDefault="00F47E58"/>
        </w:tc>
        <w:tc>
          <w:tcPr>
            <w:tcW w:w="5812" w:type="dxa"/>
          </w:tcPr>
          <w:p w14:paraId="664CB72C" w14:textId="77777777" w:rsidR="00F47E58" w:rsidRPr="00376C16" w:rsidRDefault="00F47E58"/>
        </w:tc>
        <w:tc>
          <w:tcPr>
            <w:tcW w:w="141" w:type="dxa"/>
          </w:tcPr>
          <w:p w14:paraId="281C0567" w14:textId="77777777" w:rsidR="00F47E58" w:rsidRPr="00376C16" w:rsidRDefault="00F47E58"/>
        </w:tc>
        <w:tc>
          <w:tcPr>
            <w:tcW w:w="2480" w:type="dxa"/>
          </w:tcPr>
          <w:p w14:paraId="560801E7" w14:textId="77777777" w:rsidR="00F47E58" w:rsidRPr="00376C16" w:rsidRDefault="00F47E58"/>
        </w:tc>
        <w:tc>
          <w:tcPr>
            <w:tcW w:w="357" w:type="dxa"/>
          </w:tcPr>
          <w:p w14:paraId="0C3DF1AF" w14:textId="77777777" w:rsidR="00F47E58" w:rsidRPr="00376C16" w:rsidRDefault="00F47E58"/>
        </w:tc>
      </w:tr>
      <w:tr w:rsidR="00F47E58" w:rsidRPr="00376C16" w14:paraId="7DF5C064" w14:textId="77777777" w:rsidTr="00F47E58">
        <w:trPr>
          <w:jc w:val="center"/>
        </w:trPr>
        <w:tc>
          <w:tcPr>
            <w:tcW w:w="567" w:type="dxa"/>
          </w:tcPr>
          <w:p w14:paraId="655D7CFD" w14:textId="77777777" w:rsidR="00F47E58" w:rsidRPr="00376C16" w:rsidRDefault="00F47E58"/>
        </w:tc>
        <w:tc>
          <w:tcPr>
            <w:tcW w:w="287" w:type="dxa"/>
            <w:tcBorders>
              <w:right w:val="single" w:sz="6" w:space="0" w:color="auto"/>
            </w:tcBorders>
          </w:tcPr>
          <w:p w14:paraId="4E90E1A8" w14:textId="77777777" w:rsidR="00F47E58" w:rsidRPr="00376C16" w:rsidRDefault="00F47E58"/>
        </w:tc>
        <w:tc>
          <w:tcPr>
            <w:tcW w:w="5812" w:type="dxa"/>
          </w:tcPr>
          <w:p w14:paraId="272DCB84" w14:textId="77777777" w:rsidR="00F47E58" w:rsidRPr="00376C16" w:rsidRDefault="00F47E58"/>
        </w:tc>
        <w:tc>
          <w:tcPr>
            <w:tcW w:w="141" w:type="dxa"/>
          </w:tcPr>
          <w:p w14:paraId="22E5467F" w14:textId="77777777" w:rsidR="00F47E58" w:rsidRPr="00376C16" w:rsidRDefault="00F47E58"/>
        </w:tc>
        <w:tc>
          <w:tcPr>
            <w:tcW w:w="2480" w:type="dxa"/>
          </w:tcPr>
          <w:p w14:paraId="50CE2AD0" w14:textId="77777777" w:rsidR="00F47E58" w:rsidRPr="00376C16" w:rsidRDefault="00F47E58"/>
        </w:tc>
        <w:tc>
          <w:tcPr>
            <w:tcW w:w="357" w:type="dxa"/>
          </w:tcPr>
          <w:p w14:paraId="104D3BA4" w14:textId="77777777" w:rsidR="00F47E58" w:rsidRPr="00376C16" w:rsidRDefault="00F47E58"/>
        </w:tc>
      </w:tr>
    </w:tbl>
    <w:p w14:paraId="57E2B6E9" w14:textId="1E12F30C" w:rsidR="00F47E58" w:rsidRPr="00B61306" w:rsidRDefault="00F47E58" w:rsidP="0093664C">
      <w:pPr>
        <w:rPr>
          <w:sz w:val="18"/>
          <w:szCs w:val="18"/>
        </w:rPr>
      </w:pPr>
      <w:r w:rsidRPr="00B61306">
        <w:rPr>
          <w:sz w:val="18"/>
          <w:szCs w:val="18"/>
        </w:rPr>
        <w:t xml:space="preserve">Символ </w:t>
      </w:r>
      <w:r w:rsidRPr="00B61306">
        <w:rPr>
          <w:rFonts w:ascii="Wingdings" w:hAnsi="Wingdings"/>
          <w:sz w:val="18"/>
          <w:szCs w:val="18"/>
        </w:rPr>
        <w:t></w:t>
      </w:r>
      <w:r w:rsidRPr="00B61306">
        <w:rPr>
          <w:sz w:val="18"/>
          <w:szCs w:val="18"/>
        </w:rPr>
        <w:t xml:space="preserve"> означает информацию, которая будет предоставлена другим государствам-участникам в соответствии с пунктом 11 части VIII ПП.</w:t>
      </w:r>
      <w:r w:rsidRPr="00B61306">
        <w:rPr>
          <w:sz w:val="18"/>
          <w:szCs w:val="18"/>
        </w:rPr>
        <w:br w:type="page"/>
      </w: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47E58" w:rsidRPr="00376C16" w14:paraId="62C6C31E" w14:textId="77777777">
        <w:trPr>
          <w:trHeight w:hRule="exact" w:val="1540"/>
          <w:jc w:val="center"/>
        </w:trPr>
        <w:tc>
          <w:tcPr>
            <w:tcW w:w="1242" w:type="dxa"/>
          </w:tcPr>
          <w:p w14:paraId="2F8FE8C7" w14:textId="04D45864" w:rsidR="00F47E58" w:rsidRPr="00376C16" w:rsidRDefault="0008088F">
            <w:pPr>
              <w:spacing w:before="120"/>
              <w:ind w:right="113"/>
              <w:jc w:val="center"/>
            </w:pPr>
            <w:r>
              <w:rPr>
                <w:noProof/>
                <w:sz w:val="20"/>
              </w:rPr>
              <w:lastRenderedPageBreak/>
              <w:drawing>
                <wp:inline distT="0" distB="0" distL="0" distR="0" wp14:anchorId="0BF18709" wp14:editId="70D46F92">
                  <wp:extent cx="619125" cy="61912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387" w:type="dxa"/>
            <w:tcBorders>
              <w:right w:val="single" w:sz="6" w:space="0" w:color="auto"/>
            </w:tcBorders>
          </w:tcPr>
          <w:p w14:paraId="3EE1F5DB" w14:textId="6A7D35D1" w:rsidR="00F47E58" w:rsidRPr="00B17C64" w:rsidRDefault="00F47E58" w:rsidP="00A80C77">
            <w:pPr>
              <w:pStyle w:val="FormsS3"/>
            </w:pPr>
            <w:bookmarkStart w:id="1709" w:name="_Toc432600079"/>
            <w:bookmarkStart w:id="1710" w:name="_Toc432601126"/>
            <w:bookmarkStart w:id="1711" w:name="_Toc432605404"/>
            <w:bookmarkStart w:id="1712" w:name="_Toc432606046"/>
            <w:bookmarkStart w:id="1713" w:name="_Toc432607038"/>
            <w:bookmarkStart w:id="1714" w:name="_Toc432681569"/>
            <w:bookmarkStart w:id="1715" w:name="_Toc432686718"/>
            <w:bookmarkStart w:id="1716" w:name="_Toc432756837"/>
            <w:bookmarkStart w:id="1717" w:name="_Toc432774108"/>
            <w:bookmarkStart w:id="1718" w:name="_Toc432776907"/>
            <w:bookmarkStart w:id="1719" w:name="_Toc433015632"/>
            <w:bookmarkStart w:id="1720" w:name="_Toc433020498"/>
            <w:bookmarkStart w:id="1721" w:name="_Toc433026072"/>
            <w:bookmarkStart w:id="1722" w:name="_Toc433033744"/>
            <w:bookmarkStart w:id="1723" w:name="_Toc433103589"/>
            <w:bookmarkStart w:id="1724" w:name="_Toc433108998"/>
            <w:bookmarkStart w:id="1725" w:name="_Toc433110885"/>
            <w:bookmarkStart w:id="1726" w:name="_Toc433190421"/>
            <w:bookmarkStart w:id="1727" w:name="_Toc433271711"/>
            <w:bookmarkStart w:id="1728" w:name="_Toc433284231"/>
            <w:bookmarkStart w:id="1729" w:name="_Toc433286916"/>
            <w:bookmarkStart w:id="1730" w:name="_Toc433288290"/>
            <w:bookmarkStart w:id="1731" w:name="_Toc433288475"/>
            <w:bookmarkStart w:id="1732" w:name="_Toc433289727"/>
            <w:bookmarkStart w:id="1733" w:name="_Toc433297397"/>
            <w:bookmarkStart w:id="1734" w:name="_Toc433298105"/>
            <w:bookmarkStart w:id="1735" w:name="_Toc433616992"/>
            <w:bookmarkStart w:id="1736" w:name="_Toc433618586"/>
            <w:bookmarkStart w:id="1737" w:name="_Toc433623786"/>
            <w:bookmarkStart w:id="1738" w:name="_Toc433628482"/>
            <w:bookmarkStart w:id="1739" w:name="_Toc433632849"/>
            <w:bookmarkStart w:id="1740" w:name="_Toc451068220"/>
            <w:bookmarkStart w:id="1741" w:name="_Toc451072593"/>
            <w:bookmarkStart w:id="1742" w:name="_Toc451073137"/>
            <w:bookmarkStart w:id="1743" w:name="_Toc451077840"/>
            <w:bookmarkStart w:id="1744" w:name="_Toc451265854"/>
            <w:bookmarkStart w:id="1745" w:name="_Toc451266794"/>
            <w:bookmarkStart w:id="1746" w:name="_Toc87355880"/>
            <w:bookmarkStart w:id="1747" w:name="_Toc87356762"/>
            <w:bookmarkStart w:id="1748" w:name="_Toc87432086"/>
            <w:bookmarkStart w:id="1749" w:name="_Toc87433271"/>
            <w:bookmarkStart w:id="1750" w:name="_Toc88128570"/>
            <w:bookmarkStart w:id="1751" w:name="_Toc88155228"/>
            <w:bookmarkStart w:id="1752" w:name="_Toc98951484"/>
            <w:r>
              <w:t>Форма 3.7</w:t>
            </w:r>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p>
          <w:p w14:paraId="7DA1AB0C" w14:textId="2E7CD8AC" w:rsidR="00F47E58" w:rsidRPr="00B17C64" w:rsidRDefault="00F47E58" w:rsidP="00A80C77">
            <w:pPr>
              <w:pStyle w:val="FormsS3"/>
            </w:pPr>
            <w:bookmarkStart w:id="1753" w:name="_Toc451265855"/>
            <w:bookmarkStart w:id="1754" w:name="_Toc451266795"/>
            <w:bookmarkStart w:id="1755" w:name="_Toc87355881"/>
            <w:bookmarkStart w:id="1756" w:name="_Toc87356763"/>
            <w:bookmarkStart w:id="1757" w:name="_Toc87432087"/>
            <w:bookmarkStart w:id="1758" w:name="_Toc87433272"/>
            <w:bookmarkStart w:id="1759" w:name="_Toc88128571"/>
            <w:bookmarkStart w:id="1760" w:name="_Toc88155229"/>
            <w:bookmarkStart w:id="1761" w:name="_Toc98951485"/>
            <w:r>
              <w:t>Объявление прошлого производства химикатов Списка 3 для целей химического оружия</w:t>
            </w:r>
            <w:bookmarkEnd w:id="1753"/>
            <w:bookmarkEnd w:id="1754"/>
            <w:bookmarkEnd w:id="1755"/>
            <w:bookmarkEnd w:id="1756"/>
            <w:bookmarkEnd w:id="1757"/>
            <w:bookmarkEnd w:id="1758"/>
            <w:bookmarkEnd w:id="1759"/>
            <w:bookmarkEnd w:id="1760"/>
            <w:bookmarkEnd w:id="1761"/>
          </w:p>
        </w:tc>
        <w:tc>
          <w:tcPr>
            <w:tcW w:w="2977" w:type="dxa"/>
          </w:tcPr>
          <w:p w14:paraId="3E2BD90E" w14:textId="77777777" w:rsidR="00F47E58" w:rsidRPr="00376C16" w:rsidRDefault="00F47E58">
            <w:pPr>
              <w:spacing w:before="40"/>
            </w:pPr>
            <w:r>
              <w:t>Код страны:</w:t>
            </w:r>
          </w:p>
          <w:p w14:paraId="3332C4EE" w14:textId="77777777" w:rsidR="00F47E58" w:rsidRPr="00376C16" w:rsidRDefault="00F47E58">
            <w:pPr>
              <w:spacing w:before="40"/>
            </w:pPr>
            <w:r>
              <w:t>Раздел: В</w:t>
            </w:r>
          </w:p>
          <w:p w14:paraId="3DB9A5F1" w14:textId="77777777" w:rsidR="00F47E58" w:rsidRPr="00376C16" w:rsidRDefault="00F47E58">
            <w:pPr>
              <w:spacing w:before="40"/>
            </w:pPr>
            <w:r>
              <w:t>Стр. ... из ... стр.:</w:t>
            </w:r>
          </w:p>
          <w:p w14:paraId="161FF355" w14:textId="4025C209" w:rsidR="00F47E58" w:rsidRPr="00376C16" w:rsidRDefault="00F47E58">
            <w:pPr>
              <w:spacing w:before="40"/>
            </w:pPr>
            <w:r>
              <w:t>Дата (гггг-мм-дд):</w:t>
            </w:r>
          </w:p>
        </w:tc>
      </w:tr>
    </w:tbl>
    <w:p w14:paraId="7E383B6C" w14:textId="77777777" w:rsidR="00F47E58" w:rsidRPr="007107AB" w:rsidRDefault="00F47E58">
      <w:pPr>
        <w:rPr>
          <w:sz w:val="12"/>
          <w:szCs w:val="12"/>
        </w:rPr>
      </w:pPr>
    </w:p>
    <w:tbl>
      <w:tblPr>
        <w:tblW w:w="9644" w:type="dxa"/>
        <w:jc w:val="center"/>
        <w:tblLayout w:type="fixed"/>
        <w:tblCellMar>
          <w:left w:w="0" w:type="dxa"/>
          <w:right w:w="0" w:type="dxa"/>
        </w:tblCellMar>
        <w:tblLook w:val="0000" w:firstRow="0" w:lastRow="0" w:firstColumn="0" w:lastColumn="0" w:noHBand="0" w:noVBand="0"/>
      </w:tblPr>
      <w:tblGrid>
        <w:gridCol w:w="567"/>
        <w:gridCol w:w="287"/>
        <w:gridCol w:w="6234"/>
        <w:gridCol w:w="142"/>
        <w:gridCol w:w="2057"/>
        <w:gridCol w:w="357"/>
      </w:tblGrid>
      <w:tr w:rsidR="00F47E58" w:rsidRPr="00376C16" w14:paraId="0ED41888" w14:textId="77777777" w:rsidTr="007107AB">
        <w:trPr>
          <w:jc w:val="center"/>
        </w:trPr>
        <w:tc>
          <w:tcPr>
            <w:tcW w:w="854" w:type="dxa"/>
            <w:gridSpan w:val="2"/>
          </w:tcPr>
          <w:p w14:paraId="4E4CA328" w14:textId="6BC04466" w:rsidR="00F47E58" w:rsidRPr="00376C16" w:rsidRDefault="00F47E58">
            <w:r>
              <w:t>Конфи-денц.</w:t>
            </w:r>
          </w:p>
        </w:tc>
        <w:tc>
          <w:tcPr>
            <w:tcW w:w="6234" w:type="dxa"/>
            <w:tcBorders>
              <w:left w:val="single" w:sz="6" w:space="0" w:color="auto"/>
            </w:tcBorders>
          </w:tcPr>
          <w:p w14:paraId="6D1C185C" w14:textId="6A415C71" w:rsidR="00F47E58" w:rsidRPr="00376C16" w:rsidRDefault="00500C72">
            <w:pPr>
              <w:ind w:left="170"/>
            </w:pPr>
            <w:r>
              <w:rPr>
                <w:i/>
              </w:rPr>
              <w:t>Обязательно заполните по одной форме на каждый химикат Списка 3, производившийся в</w:t>
            </w:r>
            <w:r w:rsidR="007107AB">
              <w:rPr>
                <w:i/>
                <w:lang w:val="en-US"/>
              </w:rPr>
              <w:t> </w:t>
            </w:r>
            <w:r>
              <w:rPr>
                <w:i/>
              </w:rPr>
              <w:t>производственной зоне.</w:t>
            </w:r>
          </w:p>
        </w:tc>
        <w:tc>
          <w:tcPr>
            <w:tcW w:w="142" w:type="dxa"/>
          </w:tcPr>
          <w:p w14:paraId="69DF71AA" w14:textId="77777777" w:rsidR="00F47E58" w:rsidRPr="00376C16" w:rsidRDefault="00F47E58">
            <w:pPr>
              <w:ind w:left="170"/>
            </w:pPr>
          </w:p>
        </w:tc>
        <w:tc>
          <w:tcPr>
            <w:tcW w:w="2414" w:type="dxa"/>
            <w:gridSpan w:val="2"/>
          </w:tcPr>
          <w:p w14:paraId="3C18647E" w14:textId="77777777" w:rsidR="00F47E58" w:rsidRPr="00376C16" w:rsidRDefault="00F47E58">
            <w:pPr>
              <w:ind w:firstLine="113"/>
              <w:jc w:val="right"/>
            </w:pPr>
          </w:p>
        </w:tc>
      </w:tr>
      <w:tr w:rsidR="00F47E58" w:rsidRPr="00376C16" w14:paraId="59F04A22" w14:textId="77777777" w:rsidTr="007107AB">
        <w:trPr>
          <w:jc w:val="center"/>
        </w:trPr>
        <w:tc>
          <w:tcPr>
            <w:tcW w:w="567" w:type="dxa"/>
          </w:tcPr>
          <w:p w14:paraId="79BDDC50" w14:textId="77777777" w:rsidR="00F47E58" w:rsidRPr="00376C16" w:rsidRDefault="00F47E58">
            <w:pPr>
              <w:rPr>
                <w:sz w:val="6"/>
              </w:rPr>
            </w:pPr>
          </w:p>
        </w:tc>
        <w:tc>
          <w:tcPr>
            <w:tcW w:w="287" w:type="dxa"/>
            <w:tcBorders>
              <w:right w:val="single" w:sz="6" w:space="0" w:color="auto"/>
            </w:tcBorders>
          </w:tcPr>
          <w:p w14:paraId="03B9F123" w14:textId="77777777" w:rsidR="00F47E58" w:rsidRPr="00376C16" w:rsidRDefault="00F47E58">
            <w:pPr>
              <w:ind w:left="170"/>
              <w:rPr>
                <w:sz w:val="6"/>
              </w:rPr>
            </w:pPr>
          </w:p>
        </w:tc>
        <w:tc>
          <w:tcPr>
            <w:tcW w:w="6234" w:type="dxa"/>
          </w:tcPr>
          <w:p w14:paraId="0F6479CD" w14:textId="77777777" w:rsidR="00F47E58" w:rsidRPr="00376C16" w:rsidRDefault="00F47E58">
            <w:pPr>
              <w:ind w:left="170"/>
              <w:rPr>
                <w:b/>
                <w:sz w:val="6"/>
              </w:rPr>
            </w:pPr>
          </w:p>
        </w:tc>
        <w:tc>
          <w:tcPr>
            <w:tcW w:w="142" w:type="dxa"/>
          </w:tcPr>
          <w:p w14:paraId="1CA155C9" w14:textId="77777777" w:rsidR="00F47E58" w:rsidRPr="00376C16" w:rsidRDefault="00F47E58">
            <w:pPr>
              <w:ind w:left="170"/>
              <w:rPr>
                <w:sz w:val="6"/>
              </w:rPr>
            </w:pPr>
          </w:p>
        </w:tc>
        <w:tc>
          <w:tcPr>
            <w:tcW w:w="2057" w:type="dxa"/>
          </w:tcPr>
          <w:p w14:paraId="7464CF37" w14:textId="77777777" w:rsidR="00F47E58" w:rsidRPr="00376C16" w:rsidRDefault="00F47E58">
            <w:pPr>
              <w:jc w:val="center"/>
              <w:rPr>
                <w:sz w:val="6"/>
              </w:rPr>
            </w:pPr>
          </w:p>
        </w:tc>
        <w:tc>
          <w:tcPr>
            <w:tcW w:w="357" w:type="dxa"/>
          </w:tcPr>
          <w:p w14:paraId="5A6E70F5" w14:textId="77777777" w:rsidR="00F47E58" w:rsidRPr="00376C16" w:rsidRDefault="00F47E58">
            <w:pPr>
              <w:ind w:left="170"/>
              <w:rPr>
                <w:sz w:val="6"/>
              </w:rPr>
            </w:pPr>
          </w:p>
        </w:tc>
      </w:tr>
      <w:tr w:rsidR="00F47E58" w:rsidRPr="00376C16" w14:paraId="44E0C11C" w14:textId="77777777" w:rsidTr="007107AB">
        <w:trPr>
          <w:jc w:val="center"/>
        </w:trPr>
        <w:tc>
          <w:tcPr>
            <w:tcW w:w="567" w:type="dxa"/>
          </w:tcPr>
          <w:p w14:paraId="7258E01A" w14:textId="77777777" w:rsidR="00F47E58" w:rsidRPr="00376C16" w:rsidRDefault="00F47E58"/>
        </w:tc>
        <w:tc>
          <w:tcPr>
            <w:tcW w:w="287" w:type="dxa"/>
            <w:tcBorders>
              <w:right w:val="single" w:sz="6" w:space="0" w:color="auto"/>
            </w:tcBorders>
          </w:tcPr>
          <w:p w14:paraId="569A38E9" w14:textId="77777777" w:rsidR="00F47E58" w:rsidRPr="00376C16" w:rsidRDefault="00F47E58">
            <w:pPr>
              <w:ind w:left="170"/>
            </w:pPr>
          </w:p>
        </w:tc>
        <w:tc>
          <w:tcPr>
            <w:tcW w:w="6234" w:type="dxa"/>
          </w:tcPr>
          <w:p w14:paraId="75861909" w14:textId="77777777" w:rsidR="00F47E58" w:rsidRPr="00376C16" w:rsidRDefault="00F47E58">
            <w:pPr>
              <w:ind w:left="170"/>
              <w:rPr>
                <w:b/>
              </w:rPr>
            </w:pPr>
          </w:p>
        </w:tc>
        <w:tc>
          <w:tcPr>
            <w:tcW w:w="142" w:type="dxa"/>
          </w:tcPr>
          <w:p w14:paraId="347B58AB" w14:textId="77777777" w:rsidR="00F47E58" w:rsidRPr="00376C16" w:rsidRDefault="00F47E58">
            <w:pPr>
              <w:ind w:left="170"/>
            </w:pPr>
          </w:p>
        </w:tc>
        <w:tc>
          <w:tcPr>
            <w:tcW w:w="2057" w:type="dxa"/>
          </w:tcPr>
          <w:p w14:paraId="7B056F42" w14:textId="77777777" w:rsidR="00F47E58" w:rsidRPr="00376C16" w:rsidRDefault="00F47E58">
            <w:pPr>
              <w:jc w:val="center"/>
            </w:pPr>
          </w:p>
        </w:tc>
        <w:tc>
          <w:tcPr>
            <w:tcW w:w="357" w:type="dxa"/>
          </w:tcPr>
          <w:p w14:paraId="1A8A40B3" w14:textId="77777777" w:rsidR="00F47E58" w:rsidRPr="00376C16" w:rsidRDefault="00F47E58"/>
        </w:tc>
      </w:tr>
      <w:tr w:rsidR="00F47E58" w:rsidRPr="00376C16" w14:paraId="34A6CA2C" w14:textId="77777777" w:rsidTr="007107AB">
        <w:trPr>
          <w:jc w:val="center"/>
        </w:trPr>
        <w:tc>
          <w:tcPr>
            <w:tcW w:w="567" w:type="dxa"/>
            <w:tcBorders>
              <w:top w:val="single" w:sz="4" w:space="0" w:color="auto"/>
              <w:left w:val="single" w:sz="4" w:space="0" w:color="auto"/>
              <w:bottom w:val="single" w:sz="4" w:space="0" w:color="auto"/>
              <w:right w:val="single" w:sz="4" w:space="0" w:color="auto"/>
            </w:tcBorders>
          </w:tcPr>
          <w:p w14:paraId="7D5D1DD8" w14:textId="77777777" w:rsidR="00F47E58" w:rsidRPr="00376C16" w:rsidRDefault="00F47E58"/>
        </w:tc>
        <w:tc>
          <w:tcPr>
            <w:tcW w:w="287" w:type="dxa"/>
            <w:tcBorders>
              <w:left w:val="nil"/>
              <w:right w:val="single" w:sz="6" w:space="0" w:color="auto"/>
            </w:tcBorders>
          </w:tcPr>
          <w:p w14:paraId="784EDD07" w14:textId="77777777" w:rsidR="00F47E58" w:rsidRPr="00376C16" w:rsidRDefault="00F47E58">
            <w:pPr>
              <w:ind w:left="170"/>
            </w:pPr>
          </w:p>
        </w:tc>
        <w:tc>
          <w:tcPr>
            <w:tcW w:w="6234" w:type="dxa"/>
          </w:tcPr>
          <w:p w14:paraId="04825599" w14:textId="77777777" w:rsidR="00F47E58" w:rsidRPr="00376C16" w:rsidRDefault="00F47E58">
            <w:pPr>
              <w:ind w:left="170"/>
            </w:pPr>
            <w:r>
              <w:rPr>
                <w:b/>
              </w:rPr>
              <w:t>Код производственной зоны:</w:t>
            </w:r>
          </w:p>
        </w:tc>
        <w:tc>
          <w:tcPr>
            <w:tcW w:w="142" w:type="dxa"/>
          </w:tcPr>
          <w:p w14:paraId="171A9265" w14:textId="77777777" w:rsidR="00F47E58" w:rsidRPr="00376C16" w:rsidRDefault="00F47E58">
            <w:pPr>
              <w:ind w:left="170"/>
            </w:pPr>
          </w:p>
        </w:tc>
        <w:tc>
          <w:tcPr>
            <w:tcW w:w="2057" w:type="dxa"/>
            <w:tcBorders>
              <w:bottom w:val="single" w:sz="6" w:space="0" w:color="auto"/>
            </w:tcBorders>
          </w:tcPr>
          <w:p w14:paraId="716EEEED" w14:textId="77777777" w:rsidR="00F47E58" w:rsidRPr="00376C16" w:rsidRDefault="00F47E58">
            <w:pPr>
              <w:jc w:val="center"/>
            </w:pPr>
          </w:p>
        </w:tc>
        <w:tc>
          <w:tcPr>
            <w:tcW w:w="357" w:type="dxa"/>
          </w:tcPr>
          <w:p w14:paraId="47D0E9D1" w14:textId="77777777" w:rsidR="00F47E58" w:rsidRPr="00376C16" w:rsidRDefault="00F47E58">
            <w:r>
              <w:rPr>
                <w:rFonts w:ascii="Wingdings" w:hAnsi="Wingdings"/>
              </w:rPr>
              <w:t></w:t>
            </w:r>
          </w:p>
        </w:tc>
      </w:tr>
      <w:tr w:rsidR="00F47E58" w:rsidRPr="00376C16" w14:paraId="63BA2C0D" w14:textId="77777777" w:rsidTr="007107AB">
        <w:trPr>
          <w:jc w:val="center"/>
        </w:trPr>
        <w:tc>
          <w:tcPr>
            <w:tcW w:w="567" w:type="dxa"/>
          </w:tcPr>
          <w:p w14:paraId="7DA6CC41" w14:textId="77777777" w:rsidR="00F47E58" w:rsidRPr="00376C16" w:rsidRDefault="00F47E58"/>
        </w:tc>
        <w:tc>
          <w:tcPr>
            <w:tcW w:w="287" w:type="dxa"/>
            <w:tcBorders>
              <w:right w:val="single" w:sz="6" w:space="0" w:color="auto"/>
            </w:tcBorders>
          </w:tcPr>
          <w:p w14:paraId="02F6C464" w14:textId="77777777" w:rsidR="00F47E58" w:rsidRPr="00376C16" w:rsidRDefault="00F47E58">
            <w:pPr>
              <w:ind w:left="170"/>
            </w:pPr>
          </w:p>
        </w:tc>
        <w:tc>
          <w:tcPr>
            <w:tcW w:w="6234" w:type="dxa"/>
          </w:tcPr>
          <w:p w14:paraId="4FD8DDA9" w14:textId="77777777" w:rsidR="00F47E58" w:rsidRPr="00376C16" w:rsidRDefault="00F47E58">
            <w:pPr>
              <w:ind w:left="170"/>
            </w:pPr>
          </w:p>
        </w:tc>
        <w:tc>
          <w:tcPr>
            <w:tcW w:w="142" w:type="dxa"/>
          </w:tcPr>
          <w:p w14:paraId="4DBC721D" w14:textId="77777777" w:rsidR="00F47E58" w:rsidRPr="00376C16" w:rsidRDefault="00F47E58">
            <w:pPr>
              <w:ind w:left="170"/>
            </w:pPr>
          </w:p>
        </w:tc>
        <w:tc>
          <w:tcPr>
            <w:tcW w:w="2057" w:type="dxa"/>
          </w:tcPr>
          <w:p w14:paraId="5172AB95" w14:textId="77777777" w:rsidR="00F47E58" w:rsidRPr="00376C16" w:rsidRDefault="00F47E58"/>
        </w:tc>
        <w:tc>
          <w:tcPr>
            <w:tcW w:w="357" w:type="dxa"/>
          </w:tcPr>
          <w:p w14:paraId="372D664B" w14:textId="77777777" w:rsidR="00F47E58" w:rsidRPr="00376C16" w:rsidRDefault="00F47E58"/>
        </w:tc>
      </w:tr>
      <w:tr w:rsidR="00F47E58" w:rsidRPr="00376C16" w14:paraId="5E53BEE8" w14:textId="77777777" w:rsidTr="007107AB">
        <w:trPr>
          <w:jc w:val="center"/>
        </w:trPr>
        <w:tc>
          <w:tcPr>
            <w:tcW w:w="567" w:type="dxa"/>
            <w:tcBorders>
              <w:top w:val="single" w:sz="6" w:space="0" w:color="auto"/>
              <w:left w:val="single" w:sz="6" w:space="0" w:color="auto"/>
              <w:bottom w:val="single" w:sz="6" w:space="0" w:color="auto"/>
              <w:right w:val="single" w:sz="6" w:space="0" w:color="auto"/>
            </w:tcBorders>
          </w:tcPr>
          <w:p w14:paraId="7838E2A2" w14:textId="77777777" w:rsidR="00F47E58" w:rsidRPr="00376C16" w:rsidRDefault="00F47E58"/>
        </w:tc>
        <w:tc>
          <w:tcPr>
            <w:tcW w:w="287" w:type="dxa"/>
            <w:tcBorders>
              <w:right w:val="single" w:sz="6" w:space="0" w:color="auto"/>
            </w:tcBorders>
          </w:tcPr>
          <w:p w14:paraId="395B60FB" w14:textId="77777777" w:rsidR="00F47E58" w:rsidRPr="00376C16" w:rsidRDefault="00F47E58">
            <w:pPr>
              <w:ind w:left="170"/>
            </w:pPr>
          </w:p>
        </w:tc>
        <w:tc>
          <w:tcPr>
            <w:tcW w:w="6234" w:type="dxa"/>
          </w:tcPr>
          <w:p w14:paraId="01A4480B" w14:textId="77777777" w:rsidR="00F47E58" w:rsidRPr="00376C16" w:rsidRDefault="00F47E58">
            <w:pPr>
              <w:ind w:left="170"/>
            </w:pPr>
            <w:r>
              <w:t>Химическое наименование по ИЮПАК:</w:t>
            </w:r>
          </w:p>
        </w:tc>
        <w:tc>
          <w:tcPr>
            <w:tcW w:w="142" w:type="dxa"/>
          </w:tcPr>
          <w:p w14:paraId="166C6CB8" w14:textId="77777777" w:rsidR="00F47E58" w:rsidRPr="00376C16" w:rsidRDefault="00F47E58">
            <w:pPr>
              <w:ind w:left="170"/>
            </w:pPr>
          </w:p>
        </w:tc>
        <w:tc>
          <w:tcPr>
            <w:tcW w:w="2057" w:type="dxa"/>
          </w:tcPr>
          <w:p w14:paraId="58939474" w14:textId="77777777" w:rsidR="00F47E58" w:rsidRPr="00376C16" w:rsidRDefault="00F47E58"/>
        </w:tc>
        <w:tc>
          <w:tcPr>
            <w:tcW w:w="357" w:type="dxa"/>
          </w:tcPr>
          <w:p w14:paraId="30B301AB" w14:textId="77777777" w:rsidR="00F47E58" w:rsidRPr="00376C16" w:rsidRDefault="00F47E58">
            <w:r>
              <w:rPr>
                <w:rFonts w:ascii="Wingdings" w:hAnsi="Wingdings"/>
              </w:rPr>
              <w:t></w:t>
            </w:r>
          </w:p>
        </w:tc>
      </w:tr>
      <w:tr w:rsidR="00F47E58" w:rsidRPr="00376C16" w14:paraId="3881C524" w14:textId="77777777" w:rsidTr="007107AB">
        <w:trPr>
          <w:jc w:val="center"/>
        </w:trPr>
        <w:tc>
          <w:tcPr>
            <w:tcW w:w="567" w:type="dxa"/>
            <w:tcBorders>
              <w:bottom w:val="single" w:sz="6" w:space="0" w:color="auto"/>
            </w:tcBorders>
          </w:tcPr>
          <w:p w14:paraId="4DCFB68D" w14:textId="77777777" w:rsidR="00F47E58" w:rsidRPr="00376C16" w:rsidRDefault="00F47E58">
            <w:pPr>
              <w:rPr>
                <w:sz w:val="4"/>
              </w:rPr>
            </w:pPr>
          </w:p>
        </w:tc>
        <w:tc>
          <w:tcPr>
            <w:tcW w:w="287" w:type="dxa"/>
            <w:tcBorders>
              <w:right w:val="single" w:sz="6" w:space="0" w:color="auto"/>
            </w:tcBorders>
          </w:tcPr>
          <w:p w14:paraId="349B2B1F" w14:textId="77777777" w:rsidR="00F47E58" w:rsidRPr="00376C16" w:rsidRDefault="00F47E58">
            <w:pPr>
              <w:ind w:left="170"/>
              <w:rPr>
                <w:sz w:val="4"/>
              </w:rPr>
            </w:pPr>
          </w:p>
        </w:tc>
        <w:tc>
          <w:tcPr>
            <w:tcW w:w="6234" w:type="dxa"/>
          </w:tcPr>
          <w:p w14:paraId="3FD20D51" w14:textId="77777777" w:rsidR="00F47E58" w:rsidRPr="00376C16" w:rsidRDefault="00F47E58">
            <w:pPr>
              <w:rPr>
                <w:sz w:val="4"/>
              </w:rPr>
            </w:pPr>
          </w:p>
        </w:tc>
        <w:tc>
          <w:tcPr>
            <w:tcW w:w="142" w:type="dxa"/>
          </w:tcPr>
          <w:p w14:paraId="7855BA15" w14:textId="77777777" w:rsidR="00F47E58" w:rsidRPr="00376C16" w:rsidRDefault="00F47E58">
            <w:pPr>
              <w:ind w:left="170"/>
              <w:rPr>
                <w:sz w:val="4"/>
              </w:rPr>
            </w:pPr>
          </w:p>
        </w:tc>
        <w:tc>
          <w:tcPr>
            <w:tcW w:w="2057" w:type="dxa"/>
            <w:tcBorders>
              <w:top w:val="single" w:sz="6" w:space="0" w:color="auto"/>
            </w:tcBorders>
          </w:tcPr>
          <w:p w14:paraId="0BD0B9C8" w14:textId="77777777" w:rsidR="00F47E58" w:rsidRPr="00376C16" w:rsidRDefault="00F47E58">
            <w:pPr>
              <w:jc w:val="center"/>
              <w:rPr>
                <w:sz w:val="4"/>
              </w:rPr>
            </w:pPr>
          </w:p>
        </w:tc>
        <w:tc>
          <w:tcPr>
            <w:tcW w:w="357" w:type="dxa"/>
          </w:tcPr>
          <w:p w14:paraId="6173F4C3" w14:textId="77777777" w:rsidR="00F47E58" w:rsidRPr="00376C16" w:rsidRDefault="00F47E58">
            <w:pPr>
              <w:rPr>
                <w:rFonts w:ascii="Wingdings" w:hAnsi="Wingdings"/>
                <w:sz w:val="4"/>
              </w:rPr>
            </w:pPr>
          </w:p>
        </w:tc>
      </w:tr>
      <w:tr w:rsidR="007107AB" w:rsidRPr="00376C16" w14:paraId="4FC819B5" w14:textId="77777777" w:rsidTr="007107AB">
        <w:trPr>
          <w:jc w:val="center"/>
        </w:trPr>
        <w:tc>
          <w:tcPr>
            <w:tcW w:w="567" w:type="dxa"/>
            <w:tcBorders>
              <w:top w:val="single" w:sz="6" w:space="0" w:color="auto"/>
              <w:left w:val="single" w:sz="6" w:space="0" w:color="auto"/>
              <w:right w:val="single" w:sz="6" w:space="0" w:color="auto"/>
            </w:tcBorders>
          </w:tcPr>
          <w:p w14:paraId="6574C9EC" w14:textId="77777777" w:rsidR="007107AB" w:rsidRPr="00376C16" w:rsidRDefault="007107AB"/>
        </w:tc>
        <w:tc>
          <w:tcPr>
            <w:tcW w:w="287" w:type="dxa"/>
            <w:tcBorders>
              <w:right w:val="single" w:sz="6" w:space="0" w:color="auto"/>
            </w:tcBorders>
          </w:tcPr>
          <w:p w14:paraId="4C734663" w14:textId="77777777" w:rsidR="007107AB" w:rsidRPr="00376C16" w:rsidRDefault="007107AB">
            <w:pPr>
              <w:ind w:left="170"/>
            </w:pPr>
          </w:p>
        </w:tc>
        <w:tc>
          <w:tcPr>
            <w:tcW w:w="6234" w:type="dxa"/>
            <w:vMerge w:val="restart"/>
          </w:tcPr>
          <w:p w14:paraId="7D603421" w14:textId="77777777" w:rsidR="007107AB" w:rsidRPr="00376C16" w:rsidRDefault="007107AB">
            <w:pPr>
              <w:ind w:left="170"/>
            </w:pPr>
            <w:r>
              <w:t>Обычное или торговое наименование химиката, используемое объектом:</w:t>
            </w:r>
          </w:p>
        </w:tc>
        <w:tc>
          <w:tcPr>
            <w:tcW w:w="142" w:type="dxa"/>
          </w:tcPr>
          <w:p w14:paraId="6EBCD2F7" w14:textId="77777777" w:rsidR="007107AB" w:rsidRPr="00376C16" w:rsidRDefault="007107AB">
            <w:pPr>
              <w:ind w:left="170"/>
            </w:pPr>
          </w:p>
        </w:tc>
        <w:tc>
          <w:tcPr>
            <w:tcW w:w="2057" w:type="dxa"/>
          </w:tcPr>
          <w:p w14:paraId="5CF64D08" w14:textId="77777777" w:rsidR="007107AB" w:rsidRPr="00376C16" w:rsidRDefault="007107AB">
            <w:pPr>
              <w:jc w:val="center"/>
            </w:pPr>
          </w:p>
        </w:tc>
        <w:tc>
          <w:tcPr>
            <w:tcW w:w="357" w:type="dxa"/>
          </w:tcPr>
          <w:p w14:paraId="6FF61D1F" w14:textId="77777777" w:rsidR="007107AB" w:rsidRPr="00376C16" w:rsidRDefault="007107AB">
            <w:pPr>
              <w:rPr>
                <w:rFonts w:ascii="Wingdings" w:hAnsi="Wingdings"/>
              </w:rPr>
            </w:pPr>
          </w:p>
        </w:tc>
      </w:tr>
      <w:tr w:rsidR="007107AB" w:rsidRPr="00376C16" w14:paraId="25F8D4DF" w14:textId="77777777" w:rsidTr="007107AB">
        <w:trPr>
          <w:jc w:val="center"/>
        </w:trPr>
        <w:tc>
          <w:tcPr>
            <w:tcW w:w="567" w:type="dxa"/>
            <w:tcBorders>
              <w:top w:val="single" w:sz="6" w:space="0" w:color="auto"/>
            </w:tcBorders>
          </w:tcPr>
          <w:p w14:paraId="4A8F20E0" w14:textId="77777777" w:rsidR="007107AB" w:rsidRPr="00376C16" w:rsidRDefault="007107AB"/>
        </w:tc>
        <w:tc>
          <w:tcPr>
            <w:tcW w:w="287" w:type="dxa"/>
            <w:tcBorders>
              <w:right w:val="single" w:sz="6" w:space="0" w:color="auto"/>
            </w:tcBorders>
          </w:tcPr>
          <w:p w14:paraId="6FED0F55" w14:textId="77777777" w:rsidR="007107AB" w:rsidRPr="00376C16" w:rsidRDefault="007107AB">
            <w:pPr>
              <w:ind w:left="170"/>
            </w:pPr>
          </w:p>
        </w:tc>
        <w:tc>
          <w:tcPr>
            <w:tcW w:w="6234" w:type="dxa"/>
            <w:vMerge/>
          </w:tcPr>
          <w:p w14:paraId="74722789" w14:textId="77777777" w:rsidR="007107AB" w:rsidRPr="00376C16" w:rsidRDefault="007107AB">
            <w:pPr>
              <w:ind w:left="170"/>
            </w:pPr>
          </w:p>
        </w:tc>
        <w:tc>
          <w:tcPr>
            <w:tcW w:w="142" w:type="dxa"/>
          </w:tcPr>
          <w:p w14:paraId="5A63B61E" w14:textId="77777777" w:rsidR="007107AB" w:rsidRPr="00376C16" w:rsidRDefault="007107AB">
            <w:pPr>
              <w:ind w:left="170"/>
            </w:pPr>
          </w:p>
        </w:tc>
        <w:tc>
          <w:tcPr>
            <w:tcW w:w="2057" w:type="dxa"/>
            <w:tcBorders>
              <w:bottom w:val="single" w:sz="6" w:space="0" w:color="auto"/>
            </w:tcBorders>
          </w:tcPr>
          <w:p w14:paraId="3E4E86C6" w14:textId="77777777" w:rsidR="007107AB" w:rsidRPr="00376C16" w:rsidRDefault="007107AB">
            <w:pPr>
              <w:jc w:val="center"/>
            </w:pPr>
          </w:p>
        </w:tc>
        <w:tc>
          <w:tcPr>
            <w:tcW w:w="357" w:type="dxa"/>
          </w:tcPr>
          <w:p w14:paraId="659526A7" w14:textId="77777777" w:rsidR="007107AB" w:rsidRPr="00376C16" w:rsidRDefault="007107AB">
            <w:r>
              <w:rPr>
                <w:rFonts w:ascii="Wingdings" w:hAnsi="Wingdings"/>
              </w:rPr>
              <w:t></w:t>
            </w:r>
          </w:p>
        </w:tc>
      </w:tr>
      <w:tr w:rsidR="00F47E58" w:rsidRPr="00376C16" w14:paraId="678A74B2" w14:textId="77777777" w:rsidTr="007107AB">
        <w:trPr>
          <w:jc w:val="center"/>
        </w:trPr>
        <w:tc>
          <w:tcPr>
            <w:tcW w:w="567" w:type="dxa"/>
          </w:tcPr>
          <w:p w14:paraId="560B40AF" w14:textId="77777777" w:rsidR="00F47E58" w:rsidRPr="00376C16" w:rsidRDefault="00F47E58">
            <w:pPr>
              <w:rPr>
                <w:sz w:val="4"/>
              </w:rPr>
            </w:pPr>
          </w:p>
        </w:tc>
        <w:tc>
          <w:tcPr>
            <w:tcW w:w="287" w:type="dxa"/>
            <w:tcBorders>
              <w:right w:val="single" w:sz="6" w:space="0" w:color="auto"/>
            </w:tcBorders>
          </w:tcPr>
          <w:p w14:paraId="08BD52F8" w14:textId="77777777" w:rsidR="00F47E58" w:rsidRPr="00376C16" w:rsidRDefault="00F47E58">
            <w:pPr>
              <w:ind w:left="170"/>
              <w:rPr>
                <w:sz w:val="4"/>
              </w:rPr>
            </w:pPr>
          </w:p>
        </w:tc>
        <w:tc>
          <w:tcPr>
            <w:tcW w:w="6234" w:type="dxa"/>
          </w:tcPr>
          <w:p w14:paraId="62249BF4" w14:textId="77777777" w:rsidR="00F47E58" w:rsidRPr="00376C16" w:rsidRDefault="00F47E58">
            <w:pPr>
              <w:ind w:left="170"/>
              <w:rPr>
                <w:sz w:val="4"/>
              </w:rPr>
            </w:pPr>
          </w:p>
        </w:tc>
        <w:tc>
          <w:tcPr>
            <w:tcW w:w="142" w:type="dxa"/>
          </w:tcPr>
          <w:p w14:paraId="317FD1C2" w14:textId="77777777" w:rsidR="00F47E58" w:rsidRPr="00376C16" w:rsidRDefault="00F47E58">
            <w:pPr>
              <w:ind w:left="170"/>
              <w:rPr>
                <w:sz w:val="4"/>
              </w:rPr>
            </w:pPr>
          </w:p>
        </w:tc>
        <w:tc>
          <w:tcPr>
            <w:tcW w:w="2057" w:type="dxa"/>
          </w:tcPr>
          <w:p w14:paraId="0F9ECB75" w14:textId="77777777" w:rsidR="00F47E58" w:rsidRPr="00376C16" w:rsidRDefault="00F47E58">
            <w:pPr>
              <w:rPr>
                <w:sz w:val="4"/>
              </w:rPr>
            </w:pPr>
          </w:p>
        </w:tc>
        <w:tc>
          <w:tcPr>
            <w:tcW w:w="357" w:type="dxa"/>
          </w:tcPr>
          <w:p w14:paraId="59F00206" w14:textId="77777777" w:rsidR="00F47E58" w:rsidRPr="00376C16" w:rsidRDefault="00F47E58">
            <w:pPr>
              <w:rPr>
                <w:sz w:val="4"/>
              </w:rPr>
            </w:pPr>
          </w:p>
        </w:tc>
      </w:tr>
      <w:tr w:rsidR="00F47E58" w:rsidRPr="00376C16" w14:paraId="03AD7F60" w14:textId="77777777" w:rsidTr="007107AB">
        <w:trPr>
          <w:jc w:val="center"/>
        </w:trPr>
        <w:tc>
          <w:tcPr>
            <w:tcW w:w="567" w:type="dxa"/>
          </w:tcPr>
          <w:p w14:paraId="45ABCCAC" w14:textId="77777777" w:rsidR="00F47E58" w:rsidRPr="00376C16" w:rsidRDefault="00F47E58"/>
        </w:tc>
        <w:tc>
          <w:tcPr>
            <w:tcW w:w="287" w:type="dxa"/>
            <w:tcBorders>
              <w:right w:val="single" w:sz="6" w:space="0" w:color="auto"/>
            </w:tcBorders>
          </w:tcPr>
          <w:p w14:paraId="6AD7AD8F" w14:textId="77777777" w:rsidR="00F47E58" w:rsidRPr="00376C16" w:rsidRDefault="00F47E58">
            <w:pPr>
              <w:ind w:left="170"/>
            </w:pPr>
          </w:p>
        </w:tc>
        <w:tc>
          <w:tcPr>
            <w:tcW w:w="6234" w:type="dxa"/>
          </w:tcPr>
          <w:p w14:paraId="6F2A474D" w14:textId="77777777" w:rsidR="00F47E58" w:rsidRPr="00376C16" w:rsidRDefault="00F47E58">
            <w:pPr>
              <w:ind w:left="170"/>
            </w:pPr>
          </w:p>
        </w:tc>
        <w:tc>
          <w:tcPr>
            <w:tcW w:w="142" w:type="dxa"/>
          </w:tcPr>
          <w:p w14:paraId="43FE34A8" w14:textId="77777777" w:rsidR="00F47E58" w:rsidRPr="00376C16" w:rsidRDefault="00F47E58">
            <w:pPr>
              <w:ind w:left="170"/>
            </w:pPr>
          </w:p>
        </w:tc>
        <w:tc>
          <w:tcPr>
            <w:tcW w:w="2057" w:type="dxa"/>
          </w:tcPr>
          <w:p w14:paraId="0A36E93A" w14:textId="77777777" w:rsidR="00F47E58" w:rsidRPr="00376C16" w:rsidRDefault="00F47E58">
            <w:pPr>
              <w:jc w:val="center"/>
            </w:pPr>
          </w:p>
        </w:tc>
        <w:tc>
          <w:tcPr>
            <w:tcW w:w="357" w:type="dxa"/>
          </w:tcPr>
          <w:p w14:paraId="779E0187" w14:textId="77777777" w:rsidR="00F47E58" w:rsidRPr="00376C16" w:rsidRDefault="00F47E58">
            <w:r>
              <w:rPr>
                <w:rFonts w:ascii="Wingdings" w:hAnsi="Wingdings"/>
              </w:rPr>
              <w:t></w:t>
            </w:r>
          </w:p>
        </w:tc>
      </w:tr>
      <w:tr w:rsidR="00F47E58" w:rsidRPr="00376C16" w14:paraId="126C7922" w14:textId="77777777" w:rsidTr="007107AB">
        <w:trPr>
          <w:jc w:val="center"/>
        </w:trPr>
        <w:tc>
          <w:tcPr>
            <w:tcW w:w="567" w:type="dxa"/>
          </w:tcPr>
          <w:p w14:paraId="31FC2592" w14:textId="77777777" w:rsidR="00F47E58" w:rsidRPr="00376C16" w:rsidRDefault="00F47E58">
            <w:pPr>
              <w:rPr>
                <w:sz w:val="4"/>
              </w:rPr>
            </w:pPr>
          </w:p>
        </w:tc>
        <w:tc>
          <w:tcPr>
            <w:tcW w:w="287" w:type="dxa"/>
            <w:tcBorders>
              <w:right w:val="single" w:sz="6" w:space="0" w:color="auto"/>
            </w:tcBorders>
          </w:tcPr>
          <w:p w14:paraId="313A2583" w14:textId="77777777" w:rsidR="00F47E58" w:rsidRPr="00376C16" w:rsidRDefault="00F47E58">
            <w:pPr>
              <w:ind w:left="170"/>
              <w:rPr>
                <w:sz w:val="4"/>
              </w:rPr>
            </w:pPr>
          </w:p>
        </w:tc>
        <w:tc>
          <w:tcPr>
            <w:tcW w:w="6234" w:type="dxa"/>
          </w:tcPr>
          <w:p w14:paraId="1EBDD368" w14:textId="77777777" w:rsidR="00F47E58" w:rsidRPr="00376C16" w:rsidRDefault="00F47E58">
            <w:pPr>
              <w:ind w:left="170"/>
              <w:rPr>
                <w:sz w:val="4"/>
              </w:rPr>
            </w:pPr>
          </w:p>
        </w:tc>
        <w:tc>
          <w:tcPr>
            <w:tcW w:w="142" w:type="dxa"/>
          </w:tcPr>
          <w:p w14:paraId="7363F4D3" w14:textId="77777777" w:rsidR="00F47E58" w:rsidRPr="00376C16" w:rsidRDefault="00F47E58">
            <w:pPr>
              <w:ind w:left="170"/>
              <w:rPr>
                <w:sz w:val="4"/>
              </w:rPr>
            </w:pPr>
          </w:p>
        </w:tc>
        <w:tc>
          <w:tcPr>
            <w:tcW w:w="2057" w:type="dxa"/>
            <w:tcBorders>
              <w:top w:val="single" w:sz="6" w:space="0" w:color="auto"/>
            </w:tcBorders>
          </w:tcPr>
          <w:p w14:paraId="5CB43DC2" w14:textId="77777777" w:rsidR="00F47E58" w:rsidRPr="00376C16" w:rsidRDefault="00F47E58">
            <w:pPr>
              <w:jc w:val="center"/>
              <w:rPr>
                <w:sz w:val="4"/>
              </w:rPr>
            </w:pPr>
          </w:p>
        </w:tc>
        <w:tc>
          <w:tcPr>
            <w:tcW w:w="357" w:type="dxa"/>
          </w:tcPr>
          <w:p w14:paraId="09B2261A" w14:textId="77777777" w:rsidR="00F47E58" w:rsidRPr="00376C16" w:rsidRDefault="00F47E58">
            <w:pPr>
              <w:rPr>
                <w:sz w:val="4"/>
              </w:rPr>
            </w:pPr>
          </w:p>
        </w:tc>
      </w:tr>
      <w:tr w:rsidR="00F47E58" w:rsidRPr="00376C16" w14:paraId="52789714" w14:textId="77777777" w:rsidTr="007107AB">
        <w:trPr>
          <w:jc w:val="center"/>
        </w:trPr>
        <w:tc>
          <w:tcPr>
            <w:tcW w:w="567" w:type="dxa"/>
            <w:tcBorders>
              <w:top w:val="single" w:sz="6" w:space="0" w:color="auto"/>
              <w:left w:val="single" w:sz="6" w:space="0" w:color="auto"/>
              <w:bottom w:val="single" w:sz="6" w:space="0" w:color="auto"/>
              <w:right w:val="single" w:sz="6" w:space="0" w:color="auto"/>
            </w:tcBorders>
          </w:tcPr>
          <w:p w14:paraId="666FBDFA" w14:textId="77777777" w:rsidR="00F47E58" w:rsidRPr="00376C16" w:rsidRDefault="00F47E58"/>
        </w:tc>
        <w:tc>
          <w:tcPr>
            <w:tcW w:w="287" w:type="dxa"/>
            <w:tcBorders>
              <w:right w:val="single" w:sz="6" w:space="0" w:color="auto"/>
            </w:tcBorders>
          </w:tcPr>
          <w:p w14:paraId="67D81B9A" w14:textId="77777777" w:rsidR="00F47E58" w:rsidRPr="00376C16" w:rsidRDefault="00F47E58">
            <w:pPr>
              <w:ind w:left="170"/>
            </w:pPr>
          </w:p>
        </w:tc>
        <w:tc>
          <w:tcPr>
            <w:tcW w:w="6234" w:type="dxa"/>
          </w:tcPr>
          <w:p w14:paraId="68A7BF7B" w14:textId="77777777" w:rsidR="00F47E58" w:rsidRPr="00376C16" w:rsidRDefault="00F47E58">
            <w:pPr>
              <w:ind w:left="170"/>
            </w:pPr>
            <w:r>
              <w:t>Регистрационный номер по КАС:</w:t>
            </w:r>
          </w:p>
        </w:tc>
        <w:tc>
          <w:tcPr>
            <w:tcW w:w="142" w:type="dxa"/>
          </w:tcPr>
          <w:p w14:paraId="0669B80A" w14:textId="77777777" w:rsidR="00F47E58" w:rsidRPr="00376C16" w:rsidRDefault="00F47E58">
            <w:pPr>
              <w:ind w:left="170"/>
            </w:pPr>
          </w:p>
        </w:tc>
        <w:tc>
          <w:tcPr>
            <w:tcW w:w="2057" w:type="dxa"/>
            <w:tcBorders>
              <w:bottom w:val="single" w:sz="6" w:space="0" w:color="auto"/>
            </w:tcBorders>
          </w:tcPr>
          <w:p w14:paraId="20C60FC2" w14:textId="77777777" w:rsidR="00F47E58" w:rsidRPr="00376C16" w:rsidRDefault="00F47E58">
            <w:pPr>
              <w:jc w:val="center"/>
            </w:pPr>
          </w:p>
        </w:tc>
        <w:tc>
          <w:tcPr>
            <w:tcW w:w="357" w:type="dxa"/>
          </w:tcPr>
          <w:p w14:paraId="69573AD3" w14:textId="77777777" w:rsidR="00F47E58" w:rsidRPr="00376C16" w:rsidRDefault="00F47E58">
            <w:r>
              <w:rPr>
                <w:rFonts w:ascii="Wingdings" w:hAnsi="Wingdings"/>
              </w:rPr>
              <w:t></w:t>
            </w:r>
          </w:p>
        </w:tc>
      </w:tr>
      <w:tr w:rsidR="00F47E58" w:rsidRPr="00376C16" w14:paraId="067ABE32" w14:textId="77777777" w:rsidTr="007107AB">
        <w:trPr>
          <w:jc w:val="center"/>
        </w:trPr>
        <w:tc>
          <w:tcPr>
            <w:tcW w:w="567" w:type="dxa"/>
          </w:tcPr>
          <w:p w14:paraId="7748BFB7" w14:textId="77777777" w:rsidR="00F47E58" w:rsidRPr="00376C16" w:rsidRDefault="00F47E58">
            <w:pPr>
              <w:rPr>
                <w:sz w:val="4"/>
              </w:rPr>
            </w:pPr>
          </w:p>
        </w:tc>
        <w:tc>
          <w:tcPr>
            <w:tcW w:w="287" w:type="dxa"/>
            <w:tcBorders>
              <w:right w:val="single" w:sz="6" w:space="0" w:color="auto"/>
            </w:tcBorders>
          </w:tcPr>
          <w:p w14:paraId="3CEFCD6F" w14:textId="77777777" w:rsidR="00F47E58" w:rsidRPr="00376C16" w:rsidRDefault="00F47E58">
            <w:pPr>
              <w:ind w:left="170"/>
              <w:rPr>
                <w:sz w:val="4"/>
              </w:rPr>
            </w:pPr>
          </w:p>
        </w:tc>
        <w:tc>
          <w:tcPr>
            <w:tcW w:w="6234" w:type="dxa"/>
          </w:tcPr>
          <w:p w14:paraId="56A90233" w14:textId="77777777" w:rsidR="00F47E58" w:rsidRPr="00376C16" w:rsidRDefault="00F47E58">
            <w:pPr>
              <w:ind w:left="170"/>
              <w:rPr>
                <w:sz w:val="4"/>
              </w:rPr>
            </w:pPr>
          </w:p>
        </w:tc>
        <w:tc>
          <w:tcPr>
            <w:tcW w:w="142" w:type="dxa"/>
          </w:tcPr>
          <w:p w14:paraId="2CC6476E" w14:textId="77777777" w:rsidR="00F47E58" w:rsidRPr="00376C16" w:rsidRDefault="00F47E58">
            <w:pPr>
              <w:ind w:left="170"/>
              <w:rPr>
                <w:sz w:val="4"/>
              </w:rPr>
            </w:pPr>
          </w:p>
        </w:tc>
        <w:tc>
          <w:tcPr>
            <w:tcW w:w="2057" w:type="dxa"/>
          </w:tcPr>
          <w:p w14:paraId="4DAF05D3" w14:textId="77777777" w:rsidR="00F47E58" w:rsidRPr="00376C16" w:rsidRDefault="00F47E58">
            <w:pPr>
              <w:rPr>
                <w:sz w:val="4"/>
              </w:rPr>
            </w:pPr>
          </w:p>
        </w:tc>
        <w:tc>
          <w:tcPr>
            <w:tcW w:w="357" w:type="dxa"/>
          </w:tcPr>
          <w:p w14:paraId="4E7F58B4" w14:textId="77777777" w:rsidR="00F47E58" w:rsidRPr="00376C16" w:rsidRDefault="00F47E58">
            <w:pPr>
              <w:rPr>
                <w:sz w:val="4"/>
              </w:rPr>
            </w:pPr>
          </w:p>
        </w:tc>
      </w:tr>
      <w:tr w:rsidR="00F47E58" w:rsidRPr="00376C16" w14:paraId="40D8EF84" w14:textId="77777777" w:rsidTr="007107AB">
        <w:trPr>
          <w:jc w:val="center"/>
        </w:trPr>
        <w:tc>
          <w:tcPr>
            <w:tcW w:w="567" w:type="dxa"/>
          </w:tcPr>
          <w:p w14:paraId="2DDF3E9C" w14:textId="77777777" w:rsidR="00F47E58" w:rsidRPr="00376C16" w:rsidRDefault="00F47E58"/>
        </w:tc>
        <w:tc>
          <w:tcPr>
            <w:tcW w:w="287" w:type="dxa"/>
            <w:tcBorders>
              <w:right w:val="single" w:sz="6" w:space="0" w:color="auto"/>
            </w:tcBorders>
          </w:tcPr>
          <w:p w14:paraId="6871B438" w14:textId="77777777" w:rsidR="00F47E58" w:rsidRPr="00376C16" w:rsidRDefault="00F47E58">
            <w:pPr>
              <w:ind w:left="170"/>
            </w:pPr>
          </w:p>
        </w:tc>
        <w:tc>
          <w:tcPr>
            <w:tcW w:w="6234" w:type="dxa"/>
          </w:tcPr>
          <w:p w14:paraId="6D1BC878" w14:textId="77777777" w:rsidR="00F47E58" w:rsidRPr="00376C16" w:rsidRDefault="00F47E58">
            <w:pPr>
              <w:ind w:left="170"/>
            </w:pPr>
            <w:r>
              <w:t>Единица веса:</w:t>
            </w:r>
          </w:p>
        </w:tc>
        <w:tc>
          <w:tcPr>
            <w:tcW w:w="142" w:type="dxa"/>
          </w:tcPr>
          <w:p w14:paraId="5DE694A9" w14:textId="77777777" w:rsidR="00F47E58" w:rsidRPr="00376C16" w:rsidRDefault="00F47E58">
            <w:pPr>
              <w:ind w:left="170"/>
            </w:pPr>
          </w:p>
        </w:tc>
        <w:tc>
          <w:tcPr>
            <w:tcW w:w="2057" w:type="dxa"/>
          </w:tcPr>
          <w:p w14:paraId="71E1F4FA" w14:textId="28EB5421" w:rsidR="00F47E58" w:rsidRPr="00376C16" w:rsidRDefault="00171891">
            <w:pPr>
              <w:jc w:val="center"/>
            </w:pPr>
            <w:r>
              <w:t xml:space="preserve">тонна  </w:t>
            </w:r>
            <w:r>
              <w:rPr>
                <w:rFonts w:ascii="Wingdings" w:hAnsi="Wingdings"/>
              </w:rPr>
              <w:t>q</w:t>
            </w:r>
            <w:r>
              <w:t xml:space="preserve">    кг  </w:t>
            </w:r>
            <w:r>
              <w:rPr>
                <w:rFonts w:ascii="Wingdings" w:hAnsi="Wingdings"/>
              </w:rPr>
              <w:t>q</w:t>
            </w:r>
          </w:p>
        </w:tc>
        <w:tc>
          <w:tcPr>
            <w:tcW w:w="357" w:type="dxa"/>
          </w:tcPr>
          <w:p w14:paraId="04801602" w14:textId="77777777" w:rsidR="00F47E58" w:rsidRPr="00376C16" w:rsidRDefault="00F47E58">
            <w:r>
              <w:rPr>
                <w:rFonts w:ascii="Wingdings" w:hAnsi="Wingdings"/>
              </w:rPr>
              <w:t></w:t>
            </w:r>
          </w:p>
        </w:tc>
      </w:tr>
      <w:tr w:rsidR="00F47E58" w:rsidRPr="00376C16" w14:paraId="182EAEBF" w14:textId="77777777" w:rsidTr="007107AB">
        <w:trPr>
          <w:jc w:val="center"/>
        </w:trPr>
        <w:tc>
          <w:tcPr>
            <w:tcW w:w="567" w:type="dxa"/>
          </w:tcPr>
          <w:p w14:paraId="5D697BE9" w14:textId="77777777" w:rsidR="00F47E58" w:rsidRPr="00376C16" w:rsidRDefault="00F47E58"/>
        </w:tc>
        <w:tc>
          <w:tcPr>
            <w:tcW w:w="287" w:type="dxa"/>
            <w:tcBorders>
              <w:right w:val="single" w:sz="6" w:space="0" w:color="auto"/>
            </w:tcBorders>
          </w:tcPr>
          <w:p w14:paraId="32C37522" w14:textId="77777777" w:rsidR="00F47E58" w:rsidRPr="00376C16" w:rsidRDefault="00F47E58"/>
        </w:tc>
        <w:tc>
          <w:tcPr>
            <w:tcW w:w="6234" w:type="dxa"/>
          </w:tcPr>
          <w:p w14:paraId="0F716AE0" w14:textId="77777777" w:rsidR="00F47E58" w:rsidRPr="00376C16" w:rsidRDefault="00F47E58"/>
        </w:tc>
        <w:tc>
          <w:tcPr>
            <w:tcW w:w="142" w:type="dxa"/>
          </w:tcPr>
          <w:p w14:paraId="0D1DDED5" w14:textId="77777777" w:rsidR="00F47E58" w:rsidRPr="00376C16" w:rsidRDefault="00F47E58"/>
        </w:tc>
        <w:tc>
          <w:tcPr>
            <w:tcW w:w="2057" w:type="dxa"/>
          </w:tcPr>
          <w:p w14:paraId="4DFA417B" w14:textId="77777777" w:rsidR="00F47E58" w:rsidRPr="00376C16" w:rsidRDefault="00F47E58"/>
        </w:tc>
        <w:tc>
          <w:tcPr>
            <w:tcW w:w="357" w:type="dxa"/>
          </w:tcPr>
          <w:p w14:paraId="14AEFD0E" w14:textId="77777777" w:rsidR="00F47E58" w:rsidRPr="00376C16" w:rsidRDefault="00F47E58"/>
        </w:tc>
      </w:tr>
      <w:tr w:rsidR="00F47E58" w:rsidRPr="00376C16" w14:paraId="693A0A37" w14:textId="77777777" w:rsidTr="007107AB">
        <w:trPr>
          <w:jc w:val="center"/>
        </w:trPr>
        <w:tc>
          <w:tcPr>
            <w:tcW w:w="567" w:type="dxa"/>
          </w:tcPr>
          <w:p w14:paraId="51F292C1" w14:textId="77777777" w:rsidR="00F47E58" w:rsidRPr="00376C16" w:rsidRDefault="00F47E58"/>
        </w:tc>
        <w:tc>
          <w:tcPr>
            <w:tcW w:w="287" w:type="dxa"/>
            <w:tcBorders>
              <w:right w:val="single" w:sz="6" w:space="0" w:color="auto"/>
            </w:tcBorders>
          </w:tcPr>
          <w:p w14:paraId="61F4C6E2" w14:textId="77777777" w:rsidR="00F47E58" w:rsidRPr="00376C16" w:rsidRDefault="00F47E58"/>
        </w:tc>
        <w:tc>
          <w:tcPr>
            <w:tcW w:w="6234" w:type="dxa"/>
          </w:tcPr>
          <w:p w14:paraId="067EC4F7" w14:textId="546F7F73" w:rsidR="00F47E58" w:rsidRPr="00376C16" w:rsidRDefault="00500C72">
            <w:pPr>
              <w:ind w:left="170"/>
            </w:pPr>
            <w:r>
              <w:rPr>
                <w:i/>
              </w:rPr>
              <w:t>Повторите следующий блок информации столько раз, сколько необходимо для объявления всех дат производства химиката Списка 3 в производственной зоне.</w:t>
            </w:r>
          </w:p>
        </w:tc>
        <w:tc>
          <w:tcPr>
            <w:tcW w:w="142" w:type="dxa"/>
          </w:tcPr>
          <w:p w14:paraId="4856EAAE" w14:textId="77777777" w:rsidR="00F47E58" w:rsidRPr="00376C16" w:rsidRDefault="00F47E58"/>
        </w:tc>
        <w:tc>
          <w:tcPr>
            <w:tcW w:w="2057" w:type="dxa"/>
          </w:tcPr>
          <w:p w14:paraId="497602D5" w14:textId="77777777" w:rsidR="00F47E58" w:rsidRPr="00376C16" w:rsidRDefault="00F47E58"/>
        </w:tc>
        <w:tc>
          <w:tcPr>
            <w:tcW w:w="357" w:type="dxa"/>
          </w:tcPr>
          <w:p w14:paraId="4F577540" w14:textId="77777777" w:rsidR="00F47E58" w:rsidRPr="00376C16" w:rsidRDefault="00F47E58"/>
        </w:tc>
      </w:tr>
      <w:tr w:rsidR="00F47E58" w:rsidRPr="00376C16" w14:paraId="34F5E13A" w14:textId="77777777" w:rsidTr="007107AB">
        <w:trPr>
          <w:jc w:val="center"/>
        </w:trPr>
        <w:tc>
          <w:tcPr>
            <w:tcW w:w="567" w:type="dxa"/>
            <w:tcBorders>
              <w:bottom w:val="single" w:sz="6" w:space="0" w:color="auto"/>
            </w:tcBorders>
          </w:tcPr>
          <w:p w14:paraId="72A6C462" w14:textId="77777777" w:rsidR="00F47E58" w:rsidRPr="00376C16" w:rsidRDefault="00F47E58"/>
        </w:tc>
        <w:tc>
          <w:tcPr>
            <w:tcW w:w="287" w:type="dxa"/>
            <w:tcBorders>
              <w:right w:val="single" w:sz="6" w:space="0" w:color="auto"/>
            </w:tcBorders>
          </w:tcPr>
          <w:p w14:paraId="02C8CCBB" w14:textId="77777777" w:rsidR="00F47E58" w:rsidRPr="00376C16" w:rsidRDefault="00F47E58"/>
        </w:tc>
        <w:tc>
          <w:tcPr>
            <w:tcW w:w="6234" w:type="dxa"/>
          </w:tcPr>
          <w:p w14:paraId="6C62CF6A" w14:textId="77777777" w:rsidR="00F47E58" w:rsidRPr="00376C16" w:rsidRDefault="00F47E58">
            <w:pPr>
              <w:ind w:left="170"/>
            </w:pPr>
          </w:p>
        </w:tc>
        <w:tc>
          <w:tcPr>
            <w:tcW w:w="142" w:type="dxa"/>
          </w:tcPr>
          <w:p w14:paraId="25BBF92B" w14:textId="77777777" w:rsidR="00F47E58" w:rsidRPr="00376C16" w:rsidRDefault="00F47E58"/>
        </w:tc>
        <w:tc>
          <w:tcPr>
            <w:tcW w:w="2057" w:type="dxa"/>
          </w:tcPr>
          <w:p w14:paraId="3752A124" w14:textId="77777777" w:rsidR="00F47E58" w:rsidRPr="00376C16" w:rsidRDefault="00F47E58"/>
        </w:tc>
        <w:tc>
          <w:tcPr>
            <w:tcW w:w="357" w:type="dxa"/>
          </w:tcPr>
          <w:p w14:paraId="77FCB698" w14:textId="77777777" w:rsidR="00F47E58" w:rsidRPr="00376C16" w:rsidRDefault="00F47E58"/>
        </w:tc>
      </w:tr>
      <w:tr w:rsidR="002677A4" w:rsidRPr="00376C16" w14:paraId="258F3FBA" w14:textId="77777777" w:rsidTr="007107AB">
        <w:trPr>
          <w:jc w:val="center"/>
        </w:trPr>
        <w:tc>
          <w:tcPr>
            <w:tcW w:w="567" w:type="dxa"/>
            <w:tcBorders>
              <w:top w:val="single" w:sz="6" w:space="0" w:color="auto"/>
              <w:left w:val="single" w:sz="6" w:space="0" w:color="auto"/>
              <w:bottom w:val="single" w:sz="6" w:space="0" w:color="auto"/>
              <w:right w:val="single" w:sz="6" w:space="0" w:color="auto"/>
            </w:tcBorders>
          </w:tcPr>
          <w:p w14:paraId="57CE3939" w14:textId="77777777" w:rsidR="002677A4" w:rsidRPr="00376C16" w:rsidRDefault="002677A4" w:rsidP="002677A4"/>
        </w:tc>
        <w:tc>
          <w:tcPr>
            <w:tcW w:w="287" w:type="dxa"/>
            <w:tcBorders>
              <w:right w:val="single" w:sz="6" w:space="0" w:color="auto"/>
            </w:tcBorders>
          </w:tcPr>
          <w:p w14:paraId="1D7620AB" w14:textId="77777777" w:rsidR="002677A4" w:rsidRPr="00376C16" w:rsidRDefault="002677A4" w:rsidP="002677A4"/>
        </w:tc>
        <w:tc>
          <w:tcPr>
            <w:tcW w:w="6234" w:type="dxa"/>
          </w:tcPr>
          <w:p w14:paraId="57CFF53E" w14:textId="77777777" w:rsidR="002677A4" w:rsidRPr="00376C16" w:rsidRDefault="002677A4" w:rsidP="002677A4">
            <w:pPr>
              <w:ind w:left="170"/>
            </w:pPr>
            <w:r>
              <w:t>Приблизительные периоды:</w:t>
            </w:r>
          </w:p>
        </w:tc>
        <w:tc>
          <w:tcPr>
            <w:tcW w:w="142" w:type="dxa"/>
            <w:tcBorders>
              <w:bottom w:val="single" w:sz="4" w:space="0" w:color="auto"/>
            </w:tcBorders>
          </w:tcPr>
          <w:p w14:paraId="60004368" w14:textId="77777777" w:rsidR="002677A4" w:rsidRPr="00376C16" w:rsidRDefault="002677A4" w:rsidP="002677A4"/>
        </w:tc>
        <w:tc>
          <w:tcPr>
            <w:tcW w:w="2057" w:type="dxa"/>
            <w:tcBorders>
              <w:bottom w:val="single" w:sz="4" w:space="0" w:color="auto"/>
            </w:tcBorders>
          </w:tcPr>
          <w:p w14:paraId="0526DE9A" w14:textId="77777777" w:rsidR="002677A4" w:rsidRPr="001628EE" w:rsidRDefault="002677A4" w:rsidP="002677A4">
            <w:pPr>
              <w:rPr>
                <w:u w:val="single"/>
              </w:rPr>
            </w:pPr>
          </w:p>
        </w:tc>
        <w:tc>
          <w:tcPr>
            <w:tcW w:w="357" w:type="dxa"/>
          </w:tcPr>
          <w:p w14:paraId="3F366A0D" w14:textId="42134553" w:rsidR="002677A4" w:rsidRPr="00376C16" w:rsidRDefault="002677A4" w:rsidP="002677A4">
            <w:r>
              <w:rPr>
                <w:rFonts w:ascii="Wingdings" w:hAnsi="Wingdings"/>
              </w:rPr>
              <w:t></w:t>
            </w:r>
          </w:p>
        </w:tc>
      </w:tr>
      <w:tr w:rsidR="002677A4" w:rsidRPr="00376C16" w14:paraId="60199A34" w14:textId="77777777" w:rsidTr="007107AB">
        <w:trPr>
          <w:jc w:val="center"/>
        </w:trPr>
        <w:tc>
          <w:tcPr>
            <w:tcW w:w="567" w:type="dxa"/>
          </w:tcPr>
          <w:p w14:paraId="038C9598" w14:textId="77777777" w:rsidR="002677A4" w:rsidRPr="00376C16" w:rsidRDefault="002677A4" w:rsidP="002677A4">
            <w:pPr>
              <w:rPr>
                <w:sz w:val="4"/>
              </w:rPr>
            </w:pPr>
          </w:p>
        </w:tc>
        <w:tc>
          <w:tcPr>
            <w:tcW w:w="287" w:type="dxa"/>
            <w:tcBorders>
              <w:right w:val="single" w:sz="6" w:space="0" w:color="auto"/>
            </w:tcBorders>
          </w:tcPr>
          <w:p w14:paraId="4353A596" w14:textId="77777777" w:rsidR="002677A4" w:rsidRPr="00376C16" w:rsidRDefault="002677A4" w:rsidP="002677A4">
            <w:pPr>
              <w:rPr>
                <w:sz w:val="4"/>
              </w:rPr>
            </w:pPr>
          </w:p>
        </w:tc>
        <w:tc>
          <w:tcPr>
            <w:tcW w:w="6234" w:type="dxa"/>
          </w:tcPr>
          <w:p w14:paraId="7B043C43" w14:textId="77777777" w:rsidR="002677A4" w:rsidRPr="00376C16" w:rsidRDefault="002677A4" w:rsidP="002677A4">
            <w:pPr>
              <w:rPr>
                <w:sz w:val="4"/>
              </w:rPr>
            </w:pPr>
          </w:p>
        </w:tc>
        <w:tc>
          <w:tcPr>
            <w:tcW w:w="142" w:type="dxa"/>
            <w:tcBorders>
              <w:top w:val="single" w:sz="4" w:space="0" w:color="auto"/>
            </w:tcBorders>
          </w:tcPr>
          <w:p w14:paraId="6C88CF32" w14:textId="77777777" w:rsidR="002677A4" w:rsidRPr="00376C16" w:rsidRDefault="002677A4" w:rsidP="002677A4">
            <w:pPr>
              <w:rPr>
                <w:sz w:val="4"/>
              </w:rPr>
            </w:pPr>
          </w:p>
        </w:tc>
        <w:tc>
          <w:tcPr>
            <w:tcW w:w="2057" w:type="dxa"/>
            <w:tcBorders>
              <w:top w:val="single" w:sz="4" w:space="0" w:color="auto"/>
            </w:tcBorders>
          </w:tcPr>
          <w:p w14:paraId="5781B0EA" w14:textId="77777777" w:rsidR="002677A4" w:rsidRPr="00376C16" w:rsidRDefault="002677A4" w:rsidP="002677A4">
            <w:pPr>
              <w:rPr>
                <w:sz w:val="4"/>
              </w:rPr>
            </w:pPr>
          </w:p>
        </w:tc>
        <w:tc>
          <w:tcPr>
            <w:tcW w:w="357" w:type="dxa"/>
          </w:tcPr>
          <w:p w14:paraId="256CF5AC" w14:textId="77777777" w:rsidR="002677A4" w:rsidRPr="00376C16" w:rsidRDefault="002677A4" w:rsidP="002677A4">
            <w:pPr>
              <w:rPr>
                <w:sz w:val="4"/>
              </w:rPr>
            </w:pPr>
          </w:p>
        </w:tc>
      </w:tr>
      <w:tr w:rsidR="00F47E58" w:rsidRPr="00376C16" w14:paraId="3E81DA86" w14:textId="77777777" w:rsidTr="007107AB">
        <w:trPr>
          <w:jc w:val="center"/>
        </w:trPr>
        <w:tc>
          <w:tcPr>
            <w:tcW w:w="567" w:type="dxa"/>
            <w:tcBorders>
              <w:top w:val="single" w:sz="6" w:space="0" w:color="auto"/>
              <w:left w:val="single" w:sz="6" w:space="0" w:color="auto"/>
              <w:bottom w:val="single" w:sz="6" w:space="0" w:color="auto"/>
              <w:right w:val="single" w:sz="6" w:space="0" w:color="auto"/>
            </w:tcBorders>
          </w:tcPr>
          <w:p w14:paraId="513DAB1C" w14:textId="77777777" w:rsidR="00F47E58" w:rsidRPr="00376C16" w:rsidRDefault="00F47E58"/>
        </w:tc>
        <w:tc>
          <w:tcPr>
            <w:tcW w:w="287" w:type="dxa"/>
            <w:tcBorders>
              <w:right w:val="single" w:sz="6" w:space="0" w:color="auto"/>
            </w:tcBorders>
          </w:tcPr>
          <w:p w14:paraId="45DA326E" w14:textId="77777777" w:rsidR="00F47E58" w:rsidRPr="00376C16" w:rsidRDefault="00F47E58"/>
        </w:tc>
        <w:tc>
          <w:tcPr>
            <w:tcW w:w="6234" w:type="dxa"/>
          </w:tcPr>
          <w:p w14:paraId="5ECD76F5" w14:textId="77777777" w:rsidR="00F47E58" w:rsidRPr="00376C16" w:rsidRDefault="00F47E58">
            <w:pPr>
              <w:ind w:left="170"/>
            </w:pPr>
            <w:r>
              <w:t>Произведенное количество:</w:t>
            </w:r>
          </w:p>
        </w:tc>
        <w:tc>
          <w:tcPr>
            <w:tcW w:w="142" w:type="dxa"/>
            <w:tcBorders>
              <w:bottom w:val="single" w:sz="4" w:space="0" w:color="auto"/>
            </w:tcBorders>
          </w:tcPr>
          <w:p w14:paraId="0B597C69" w14:textId="77777777" w:rsidR="00F47E58" w:rsidRPr="00376C16" w:rsidRDefault="00F47E58"/>
        </w:tc>
        <w:tc>
          <w:tcPr>
            <w:tcW w:w="2057" w:type="dxa"/>
            <w:tcBorders>
              <w:bottom w:val="single" w:sz="4" w:space="0" w:color="auto"/>
            </w:tcBorders>
          </w:tcPr>
          <w:p w14:paraId="03066EBD" w14:textId="77777777" w:rsidR="00F47E58" w:rsidRPr="00376C16" w:rsidRDefault="00F47E58"/>
        </w:tc>
        <w:tc>
          <w:tcPr>
            <w:tcW w:w="357" w:type="dxa"/>
          </w:tcPr>
          <w:p w14:paraId="28D2EAAE" w14:textId="77777777" w:rsidR="00F47E58" w:rsidRPr="00376C16" w:rsidRDefault="00F47E58">
            <w:r>
              <w:rPr>
                <w:rFonts w:ascii="Wingdings" w:hAnsi="Wingdings"/>
              </w:rPr>
              <w:t></w:t>
            </w:r>
          </w:p>
        </w:tc>
      </w:tr>
      <w:tr w:rsidR="00F47E58" w:rsidRPr="00376C16" w14:paraId="638EC0EC" w14:textId="77777777" w:rsidTr="007107AB">
        <w:trPr>
          <w:jc w:val="center"/>
        </w:trPr>
        <w:tc>
          <w:tcPr>
            <w:tcW w:w="567" w:type="dxa"/>
          </w:tcPr>
          <w:p w14:paraId="16A911D6" w14:textId="77777777" w:rsidR="00F47E58" w:rsidRPr="00376C16" w:rsidRDefault="00F47E58"/>
        </w:tc>
        <w:tc>
          <w:tcPr>
            <w:tcW w:w="287" w:type="dxa"/>
            <w:tcBorders>
              <w:right w:val="single" w:sz="6" w:space="0" w:color="auto"/>
            </w:tcBorders>
          </w:tcPr>
          <w:p w14:paraId="6F1DF955" w14:textId="77777777" w:rsidR="00F47E58" w:rsidRPr="00376C16" w:rsidRDefault="00F47E58"/>
        </w:tc>
        <w:tc>
          <w:tcPr>
            <w:tcW w:w="6234" w:type="dxa"/>
          </w:tcPr>
          <w:p w14:paraId="6BF333BA" w14:textId="77777777" w:rsidR="00F47E58" w:rsidRPr="00376C16" w:rsidRDefault="00F47E58"/>
        </w:tc>
        <w:tc>
          <w:tcPr>
            <w:tcW w:w="142" w:type="dxa"/>
            <w:tcBorders>
              <w:top w:val="single" w:sz="4" w:space="0" w:color="auto"/>
            </w:tcBorders>
          </w:tcPr>
          <w:p w14:paraId="6C145E87" w14:textId="77777777" w:rsidR="00F47E58" w:rsidRPr="00376C16" w:rsidRDefault="00F47E58"/>
        </w:tc>
        <w:tc>
          <w:tcPr>
            <w:tcW w:w="2057" w:type="dxa"/>
            <w:tcBorders>
              <w:top w:val="single" w:sz="4" w:space="0" w:color="auto"/>
            </w:tcBorders>
          </w:tcPr>
          <w:p w14:paraId="647B59E7" w14:textId="77777777" w:rsidR="00F47E58" w:rsidRPr="00376C16" w:rsidRDefault="00F47E58"/>
        </w:tc>
        <w:tc>
          <w:tcPr>
            <w:tcW w:w="357" w:type="dxa"/>
          </w:tcPr>
          <w:p w14:paraId="6B34CC4E" w14:textId="77777777" w:rsidR="00F47E58" w:rsidRPr="00376C16" w:rsidRDefault="00F47E58"/>
        </w:tc>
      </w:tr>
      <w:tr w:rsidR="00CA0F81" w:rsidRPr="00376C16" w14:paraId="12D5D6AA" w14:textId="77777777" w:rsidTr="007107AB">
        <w:trPr>
          <w:jc w:val="center"/>
        </w:trPr>
        <w:tc>
          <w:tcPr>
            <w:tcW w:w="567" w:type="dxa"/>
            <w:tcBorders>
              <w:top w:val="single" w:sz="6" w:space="0" w:color="auto"/>
              <w:left w:val="single" w:sz="6" w:space="0" w:color="auto"/>
              <w:bottom w:val="single" w:sz="6" w:space="0" w:color="auto"/>
              <w:right w:val="single" w:sz="6" w:space="0" w:color="auto"/>
            </w:tcBorders>
          </w:tcPr>
          <w:p w14:paraId="768C0FD9" w14:textId="77777777" w:rsidR="00CA0F81" w:rsidRPr="00376C16" w:rsidRDefault="00CA0F81" w:rsidP="00CA0F81"/>
        </w:tc>
        <w:tc>
          <w:tcPr>
            <w:tcW w:w="287" w:type="dxa"/>
            <w:tcBorders>
              <w:right w:val="single" w:sz="6" w:space="0" w:color="auto"/>
            </w:tcBorders>
          </w:tcPr>
          <w:p w14:paraId="7648EA2B" w14:textId="77777777" w:rsidR="00CA0F81" w:rsidRPr="00376C16" w:rsidRDefault="00CA0F81" w:rsidP="00CA0F81"/>
        </w:tc>
        <w:tc>
          <w:tcPr>
            <w:tcW w:w="6234" w:type="dxa"/>
          </w:tcPr>
          <w:p w14:paraId="664C7B04" w14:textId="77777777" w:rsidR="00CA0F81" w:rsidRPr="00376C16" w:rsidRDefault="00CA0F81" w:rsidP="00CA0F81">
            <w:pPr>
              <w:ind w:left="170"/>
            </w:pPr>
            <w:r>
              <w:t>Приблизительные периоды:</w:t>
            </w:r>
          </w:p>
        </w:tc>
        <w:tc>
          <w:tcPr>
            <w:tcW w:w="142" w:type="dxa"/>
            <w:tcBorders>
              <w:bottom w:val="single" w:sz="4" w:space="0" w:color="auto"/>
            </w:tcBorders>
          </w:tcPr>
          <w:p w14:paraId="1F182AFC" w14:textId="77777777" w:rsidR="00CA0F81" w:rsidRPr="00376C16" w:rsidRDefault="00CA0F81" w:rsidP="00CA0F81"/>
        </w:tc>
        <w:tc>
          <w:tcPr>
            <w:tcW w:w="2057" w:type="dxa"/>
            <w:tcBorders>
              <w:bottom w:val="single" w:sz="4" w:space="0" w:color="auto"/>
            </w:tcBorders>
          </w:tcPr>
          <w:p w14:paraId="7D35D9EA" w14:textId="77777777" w:rsidR="00CA0F81" w:rsidRPr="00376C16" w:rsidRDefault="00CA0F81" w:rsidP="00CA0F81"/>
        </w:tc>
        <w:tc>
          <w:tcPr>
            <w:tcW w:w="357" w:type="dxa"/>
          </w:tcPr>
          <w:p w14:paraId="15F5D415" w14:textId="77777777" w:rsidR="00CA0F81" w:rsidRPr="00376C16" w:rsidRDefault="00CA0F81" w:rsidP="00CA0F81">
            <w:r>
              <w:rPr>
                <w:rFonts w:ascii="Wingdings" w:hAnsi="Wingdings"/>
              </w:rPr>
              <w:t></w:t>
            </w:r>
          </w:p>
        </w:tc>
      </w:tr>
      <w:tr w:rsidR="00CA0F81" w:rsidRPr="00376C16" w14:paraId="148B2EA4" w14:textId="77777777" w:rsidTr="007107AB">
        <w:trPr>
          <w:jc w:val="center"/>
        </w:trPr>
        <w:tc>
          <w:tcPr>
            <w:tcW w:w="567" w:type="dxa"/>
          </w:tcPr>
          <w:p w14:paraId="3098F19B" w14:textId="77777777" w:rsidR="00CA0F81" w:rsidRPr="00376C16" w:rsidRDefault="00CA0F81" w:rsidP="00CA0F81">
            <w:pPr>
              <w:rPr>
                <w:sz w:val="4"/>
              </w:rPr>
            </w:pPr>
          </w:p>
        </w:tc>
        <w:tc>
          <w:tcPr>
            <w:tcW w:w="287" w:type="dxa"/>
            <w:tcBorders>
              <w:right w:val="single" w:sz="6" w:space="0" w:color="auto"/>
            </w:tcBorders>
          </w:tcPr>
          <w:p w14:paraId="76798379" w14:textId="77777777" w:rsidR="00CA0F81" w:rsidRPr="00376C16" w:rsidRDefault="00CA0F81" w:rsidP="00CA0F81">
            <w:pPr>
              <w:rPr>
                <w:sz w:val="4"/>
              </w:rPr>
            </w:pPr>
          </w:p>
        </w:tc>
        <w:tc>
          <w:tcPr>
            <w:tcW w:w="6234" w:type="dxa"/>
          </w:tcPr>
          <w:p w14:paraId="2EB5B3B1" w14:textId="77777777" w:rsidR="00CA0F81" w:rsidRPr="00376C16" w:rsidRDefault="00CA0F81" w:rsidP="00CA0F81">
            <w:pPr>
              <w:rPr>
                <w:sz w:val="4"/>
              </w:rPr>
            </w:pPr>
          </w:p>
        </w:tc>
        <w:tc>
          <w:tcPr>
            <w:tcW w:w="142" w:type="dxa"/>
            <w:tcBorders>
              <w:top w:val="single" w:sz="4" w:space="0" w:color="auto"/>
            </w:tcBorders>
          </w:tcPr>
          <w:p w14:paraId="0BBB5529" w14:textId="77777777" w:rsidR="00CA0F81" w:rsidRPr="00376C16" w:rsidRDefault="00CA0F81" w:rsidP="00CA0F81">
            <w:pPr>
              <w:rPr>
                <w:sz w:val="4"/>
              </w:rPr>
            </w:pPr>
          </w:p>
        </w:tc>
        <w:tc>
          <w:tcPr>
            <w:tcW w:w="2057" w:type="dxa"/>
            <w:tcBorders>
              <w:top w:val="single" w:sz="4" w:space="0" w:color="auto"/>
            </w:tcBorders>
          </w:tcPr>
          <w:p w14:paraId="2CBEC0CA" w14:textId="77777777" w:rsidR="00CA0F81" w:rsidRPr="00376C16" w:rsidRDefault="00CA0F81" w:rsidP="00CA0F81">
            <w:pPr>
              <w:rPr>
                <w:sz w:val="4"/>
              </w:rPr>
            </w:pPr>
          </w:p>
        </w:tc>
        <w:tc>
          <w:tcPr>
            <w:tcW w:w="357" w:type="dxa"/>
          </w:tcPr>
          <w:p w14:paraId="2CF6D662" w14:textId="77777777" w:rsidR="00CA0F81" w:rsidRPr="00376C16" w:rsidRDefault="00CA0F81" w:rsidP="00CA0F81">
            <w:pPr>
              <w:rPr>
                <w:sz w:val="4"/>
              </w:rPr>
            </w:pPr>
          </w:p>
        </w:tc>
      </w:tr>
      <w:tr w:rsidR="00CA0F81" w:rsidRPr="00376C16" w14:paraId="48A45321" w14:textId="77777777" w:rsidTr="007107AB">
        <w:trPr>
          <w:jc w:val="center"/>
        </w:trPr>
        <w:tc>
          <w:tcPr>
            <w:tcW w:w="567" w:type="dxa"/>
            <w:tcBorders>
              <w:top w:val="single" w:sz="6" w:space="0" w:color="auto"/>
              <w:left w:val="single" w:sz="6" w:space="0" w:color="auto"/>
              <w:bottom w:val="single" w:sz="6" w:space="0" w:color="auto"/>
              <w:right w:val="single" w:sz="6" w:space="0" w:color="auto"/>
            </w:tcBorders>
          </w:tcPr>
          <w:p w14:paraId="3A891688" w14:textId="77777777" w:rsidR="00CA0F81" w:rsidRPr="00376C16" w:rsidRDefault="00CA0F81" w:rsidP="00CA0F81"/>
        </w:tc>
        <w:tc>
          <w:tcPr>
            <w:tcW w:w="287" w:type="dxa"/>
            <w:tcBorders>
              <w:right w:val="single" w:sz="6" w:space="0" w:color="auto"/>
            </w:tcBorders>
          </w:tcPr>
          <w:p w14:paraId="383227CA" w14:textId="77777777" w:rsidR="00CA0F81" w:rsidRPr="00376C16" w:rsidRDefault="00CA0F81" w:rsidP="00CA0F81"/>
        </w:tc>
        <w:tc>
          <w:tcPr>
            <w:tcW w:w="6234" w:type="dxa"/>
          </w:tcPr>
          <w:p w14:paraId="772D35B0" w14:textId="77777777" w:rsidR="00CA0F81" w:rsidRPr="00376C16" w:rsidRDefault="00CA0F81" w:rsidP="00CA0F81">
            <w:pPr>
              <w:ind w:left="170"/>
            </w:pPr>
            <w:r>
              <w:t>Произведенное количество:</w:t>
            </w:r>
          </w:p>
        </w:tc>
        <w:tc>
          <w:tcPr>
            <w:tcW w:w="142" w:type="dxa"/>
            <w:tcBorders>
              <w:bottom w:val="single" w:sz="4" w:space="0" w:color="auto"/>
            </w:tcBorders>
          </w:tcPr>
          <w:p w14:paraId="1C71A1D1" w14:textId="77777777" w:rsidR="00CA0F81" w:rsidRPr="00376C16" w:rsidRDefault="00CA0F81" w:rsidP="00CA0F81"/>
        </w:tc>
        <w:tc>
          <w:tcPr>
            <w:tcW w:w="2057" w:type="dxa"/>
            <w:tcBorders>
              <w:bottom w:val="single" w:sz="4" w:space="0" w:color="auto"/>
            </w:tcBorders>
          </w:tcPr>
          <w:p w14:paraId="4E599296" w14:textId="77777777" w:rsidR="00CA0F81" w:rsidRPr="00376C16" w:rsidRDefault="00CA0F81" w:rsidP="00CA0F81"/>
        </w:tc>
        <w:tc>
          <w:tcPr>
            <w:tcW w:w="357" w:type="dxa"/>
          </w:tcPr>
          <w:p w14:paraId="5D595F27" w14:textId="77777777" w:rsidR="00CA0F81" w:rsidRPr="00376C16" w:rsidRDefault="00CA0F81" w:rsidP="00CA0F81">
            <w:r>
              <w:rPr>
                <w:rFonts w:ascii="Wingdings" w:hAnsi="Wingdings"/>
              </w:rPr>
              <w:t></w:t>
            </w:r>
          </w:p>
        </w:tc>
      </w:tr>
      <w:tr w:rsidR="00CA0F81" w:rsidRPr="00376C16" w14:paraId="2F197BDF" w14:textId="77777777" w:rsidTr="007107AB">
        <w:trPr>
          <w:jc w:val="center"/>
        </w:trPr>
        <w:tc>
          <w:tcPr>
            <w:tcW w:w="567" w:type="dxa"/>
          </w:tcPr>
          <w:p w14:paraId="6315EB68" w14:textId="77777777" w:rsidR="00CA0F81" w:rsidRPr="00376C16" w:rsidRDefault="00CA0F81" w:rsidP="00CA0F81"/>
        </w:tc>
        <w:tc>
          <w:tcPr>
            <w:tcW w:w="287" w:type="dxa"/>
            <w:tcBorders>
              <w:right w:val="single" w:sz="6" w:space="0" w:color="auto"/>
            </w:tcBorders>
          </w:tcPr>
          <w:p w14:paraId="5AF4ED7D" w14:textId="77777777" w:rsidR="00CA0F81" w:rsidRPr="00376C16" w:rsidRDefault="00CA0F81" w:rsidP="00CA0F81"/>
        </w:tc>
        <w:tc>
          <w:tcPr>
            <w:tcW w:w="6234" w:type="dxa"/>
          </w:tcPr>
          <w:p w14:paraId="0147C628" w14:textId="77777777" w:rsidR="00CA0F81" w:rsidRPr="00376C16" w:rsidRDefault="00CA0F81" w:rsidP="00CA0F81"/>
        </w:tc>
        <w:tc>
          <w:tcPr>
            <w:tcW w:w="142" w:type="dxa"/>
            <w:tcBorders>
              <w:top w:val="single" w:sz="4" w:space="0" w:color="auto"/>
            </w:tcBorders>
          </w:tcPr>
          <w:p w14:paraId="398995AB" w14:textId="77777777" w:rsidR="00CA0F81" w:rsidRPr="00376C16" w:rsidRDefault="00CA0F81" w:rsidP="00CA0F81"/>
        </w:tc>
        <w:tc>
          <w:tcPr>
            <w:tcW w:w="2057" w:type="dxa"/>
            <w:tcBorders>
              <w:top w:val="single" w:sz="4" w:space="0" w:color="auto"/>
            </w:tcBorders>
          </w:tcPr>
          <w:p w14:paraId="6E3F903E" w14:textId="77777777" w:rsidR="00CA0F81" w:rsidRPr="00376C16" w:rsidRDefault="00CA0F81" w:rsidP="00CA0F81"/>
        </w:tc>
        <w:tc>
          <w:tcPr>
            <w:tcW w:w="357" w:type="dxa"/>
          </w:tcPr>
          <w:p w14:paraId="178D9F00" w14:textId="77777777" w:rsidR="00CA0F81" w:rsidRPr="00376C16" w:rsidRDefault="00CA0F81" w:rsidP="00CA0F81"/>
        </w:tc>
      </w:tr>
      <w:tr w:rsidR="00CA0F81" w:rsidRPr="00376C16" w14:paraId="7CA00564" w14:textId="77777777" w:rsidTr="007107AB">
        <w:trPr>
          <w:jc w:val="center"/>
        </w:trPr>
        <w:tc>
          <w:tcPr>
            <w:tcW w:w="567" w:type="dxa"/>
            <w:tcBorders>
              <w:top w:val="single" w:sz="6" w:space="0" w:color="auto"/>
              <w:left w:val="single" w:sz="6" w:space="0" w:color="auto"/>
              <w:bottom w:val="single" w:sz="6" w:space="0" w:color="auto"/>
              <w:right w:val="single" w:sz="6" w:space="0" w:color="auto"/>
            </w:tcBorders>
          </w:tcPr>
          <w:p w14:paraId="7FB1EEAD" w14:textId="77777777" w:rsidR="00CA0F81" w:rsidRPr="00376C16" w:rsidRDefault="00CA0F81" w:rsidP="00CA0F81"/>
        </w:tc>
        <w:tc>
          <w:tcPr>
            <w:tcW w:w="287" w:type="dxa"/>
            <w:tcBorders>
              <w:right w:val="single" w:sz="6" w:space="0" w:color="auto"/>
            </w:tcBorders>
          </w:tcPr>
          <w:p w14:paraId="681E6CCA" w14:textId="77777777" w:rsidR="00CA0F81" w:rsidRPr="00376C16" w:rsidRDefault="00CA0F81" w:rsidP="00CA0F81"/>
        </w:tc>
        <w:tc>
          <w:tcPr>
            <w:tcW w:w="6234" w:type="dxa"/>
          </w:tcPr>
          <w:p w14:paraId="72406AA8" w14:textId="77777777" w:rsidR="00CA0F81" w:rsidRPr="00376C16" w:rsidRDefault="00CA0F81" w:rsidP="00CA0F81">
            <w:pPr>
              <w:ind w:left="170"/>
            </w:pPr>
            <w:r>
              <w:t>Приблизительные периоды:</w:t>
            </w:r>
          </w:p>
        </w:tc>
        <w:tc>
          <w:tcPr>
            <w:tcW w:w="142" w:type="dxa"/>
            <w:tcBorders>
              <w:bottom w:val="single" w:sz="4" w:space="0" w:color="auto"/>
            </w:tcBorders>
          </w:tcPr>
          <w:p w14:paraId="2C4890BD" w14:textId="77777777" w:rsidR="00CA0F81" w:rsidRPr="00376C16" w:rsidRDefault="00CA0F81" w:rsidP="00CA0F81"/>
        </w:tc>
        <w:tc>
          <w:tcPr>
            <w:tcW w:w="2057" w:type="dxa"/>
            <w:tcBorders>
              <w:bottom w:val="single" w:sz="4" w:space="0" w:color="auto"/>
            </w:tcBorders>
          </w:tcPr>
          <w:p w14:paraId="76E5771A" w14:textId="77777777" w:rsidR="00CA0F81" w:rsidRPr="00376C16" w:rsidRDefault="00CA0F81" w:rsidP="00CA0F81"/>
        </w:tc>
        <w:tc>
          <w:tcPr>
            <w:tcW w:w="357" w:type="dxa"/>
          </w:tcPr>
          <w:p w14:paraId="5C17157B" w14:textId="77777777" w:rsidR="00CA0F81" w:rsidRPr="00376C16" w:rsidRDefault="00CA0F81" w:rsidP="00CA0F81">
            <w:r>
              <w:rPr>
                <w:rFonts w:ascii="Wingdings" w:hAnsi="Wingdings"/>
              </w:rPr>
              <w:t></w:t>
            </w:r>
          </w:p>
        </w:tc>
      </w:tr>
      <w:tr w:rsidR="00CA0F81" w:rsidRPr="00376C16" w14:paraId="48B27C9B" w14:textId="77777777" w:rsidTr="007107AB">
        <w:trPr>
          <w:jc w:val="center"/>
        </w:trPr>
        <w:tc>
          <w:tcPr>
            <w:tcW w:w="567" w:type="dxa"/>
          </w:tcPr>
          <w:p w14:paraId="21FBDB3F" w14:textId="77777777" w:rsidR="00CA0F81" w:rsidRPr="00376C16" w:rsidRDefault="00CA0F81" w:rsidP="00CA0F81">
            <w:pPr>
              <w:rPr>
                <w:sz w:val="4"/>
              </w:rPr>
            </w:pPr>
          </w:p>
        </w:tc>
        <w:tc>
          <w:tcPr>
            <w:tcW w:w="287" w:type="dxa"/>
            <w:tcBorders>
              <w:right w:val="single" w:sz="6" w:space="0" w:color="auto"/>
            </w:tcBorders>
          </w:tcPr>
          <w:p w14:paraId="5616B48F" w14:textId="77777777" w:rsidR="00CA0F81" w:rsidRPr="00376C16" w:rsidRDefault="00CA0F81" w:rsidP="00CA0F81">
            <w:pPr>
              <w:rPr>
                <w:sz w:val="4"/>
              </w:rPr>
            </w:pPr>
          </w:p>
        </w:tc>
        <w:tc>
          <w:tcPr>
            <w:tcW w:w="6234" w:type="dxa"/>
          </w:tcPr>
          <w:p w14:paraId="4019C663" w14:textId="77777777" w:rsidR="00CA0F81" w:rsidRPr="00376C16" w:rsidRDefault="00CA0F81" w:rsidP="00CA0F81">
            <w:pPr>
              <w:rPr>
                <w:sz w:val="4"/>
              </w:rPr>
            </w:pPr>
          </w:p>
        </w:tc>
        <w:tc>
          <w:tcPr>
            <w:tcW w:w="142" w:type="dxa"/>
            <w:tcBorders>
              <w:top w:val="single" w:sz="4" w:space="0" w:color="auto"/>
            </w:tcBorders>
          </w:tcPr>
          <w:p w14:paraId="37DCA825" w14:textId="77777777" w:rsidR="00CA0F81" w:rsidRPr="00376C16" w:rsidRDefault="00CA0F81" w:rsidP="00CA0F81">
            <w:pPr>
              <w:rPr>
                <w:sz w:val="4"/>
              </w:rPr>
            </w:pPr>
          </w:p>
        </w:tc>
        <w:tc>
          <w:tcPr>
            <w:tcW w:w="2057" w:type="dxa"/>
            <w:tcBorders>
              <w:top w:val="single" w:sz="4" w:space="0" w:color="auto"/>
            </w:tcBorders>
          </w:tcPr>
          <w:p w14:paraId="272B67AA" w14:textId="77777777" w:rsidR="00CA0F81" w:rsidRPr="00376C16" w:rsidRDefault="00CA0F81" w:rsidP="00CA0F81">
            <w:pPr>
              <w:rPr>
                <w:sz w:val="4"/>
              </w:rPr>
            </w:pPr>
          </w:p>
        </w:tc>
        <w:tc>
          <w:tcPr>
            <w:tcW w:w="357" w:type="dxa"/>
          </w:tcPr>
          <w:p w14:paraId="47349E87" w14:textId="77777777" w:rsidR="00CA0F81" w:rsidRPr="00376C16" w:rsidRDefault="00CA0F81" w:rsidP="00CA0F81">
            <w:pPr>
              <w:rPr>
                <w:sz w:val="4"/>
              </w:rPr>
            </w:pPr>
          </w:p>
        </w:tc>
      </w:tr>
      <w:tr w:rsidR="00CA0F81" w:rsidRPr="00376C16" w14:paraId="3A6CB76D" w14:textId="77777777" w:rsidTr="007107AB">
        <w:trPr>
          <w:jc w:val="center"/>
        </w:trPr>
        <w:tc>
          <w:tcPr>
            <w:tcW w:w="567" w:type="dxa"/>
            <w:tcBorders>
              <w:top w:val="single" w:sz="6" w:space="0" w:color="auto"/>
              <w:left w:val="single" w:sz="6" w:space="0" w:color="auto"/>
              <w:bottom w:val="single" w:sz="6" w:space="0" w:color="auto"/>
              <w:right w:val="single" w:sz="6" w:space="0" w:color="auto"/>
            </w:tcBorders>
          </w:tcPr>
          <w:p w14:paraId="02631ECE" w14:textId="77777777" w:rsidR="00CA0F81" w:rsidRPr="00376C16" w:rsidRDefault="00CA0F81" w:rsidP="00CA0F81"/>
        </w:tc>
        <w:tc>
          <w:tcPr>
            <w:tcW w:w="287" w:type="dxa"/>
            <w:tcBorders>
              <w:right w:val="single" w:sz="6" w:space="0" w:color="auto"/>
            </w:tcBorders>
          </w:tcPr>
          <w:p w14:paraId="2FA165CE" w14:textId="77777777" w:rsidR="00CA0F81" w:rsidRPr="00376C16" w:rsidRDefault="00CA0F81" w:rsidP="00CA0F81"/>
        </w:tc>
        <w:tc>
          <w:tcPr>
            <w:tcW w:w="6234" w:type="dxa"/>
          </w:tcPr>
          <w:p w14:paraId="5DCB66AE" w14:textId="77777777" w:rsidR="00CA0F81" w:rsidRPr="00376C16" w:rsidRDefault="00CA0F81" w:rsidP="00CA0F81">
            <w:pPr>
              <w:ind w:left="170"/>
            </w:pPr>
            <w:r>
              <w:t>Произведенное количество:</w:t>
            </w:r>
          </w:p>
        </w:tc>
        <w:tc>
          <w:tcPr>
            <w:tcW w:w="142" w:type="dxa"/>
            <w:tcBorders>
              <w:bottom w:val="single" w:sz="4" w:space="0" w:color="auto"/>
            </w:tcBorders>
          </w:tcPr>
          <w:p w14:paraId="5F2EFFB2" w14:textId="77777777" w:rsidR="00CA0F81" w:rsidRPr="00376C16" w:rsidRDefault="00CA0F81" w:rsidP="00CA0F81"/>
        </w:tc>
        <w:tc>
          <w:tcPr>
            <w:tcW w:w="2057" w:type="dxa"/>
            <w:tcBorders>
              <w:bottom w:val="single" w:sz="4" w:space="0" w:color="auto"/>
            </w:tcBorders>
          </w:tcPr>
          <w:p w14:paraId="29142B61" w14:textId="77777777" w:rsidR="00CA0F81" w:rsidRPr="00376C16" w:rsidRDefault="00CA0F81" w:rsidP="00CA0F81"/>
        </w:tc>
        <w:tc>
          <w:tcPr>
            <w:tcW w:w="357" w:type="dxa"/>
          </w:tcPr>
          <w:p w14:paraId="05D0E84E" w14:textId="77777777" w:rsidR="00CA0F81" w:rsidRPr="00376C16" w:rsidRDefault="00CA0F81" w:rsidP="00CA0F81">
            <w:r>
              <w:rPr>
                <w:rFonts w:ascii="Wingdings" w:hAnsi="Wingdings"/>
              </w:rPr>
              <w:t></w:t>
            </w:r>
          </w:p>
        </w:tc>
      </w:tr>
      <w:tr w:rsidR="00CA0F81" w:rsidRPr="00376C16" w14:paraId="5BAF387E" w14:textId="77777777" w:rsidTr="007107AB">
        <w:trPr>
          <w:jc w:val="center"/>
        </w:trPr>
        <w:tc>
          <w:tcPr>
            <w:tcW w:w="567" w:type="dxa"/>
          </w:tcPr>
          <w:p w14:paraId="77C5A830" w14:textId="77777777" w:rsidR="00CA0F81" w:rsidRPr="00376C16" w:rsidRDefault="00CA0F81" w:rsidP="00CA0F81"/>
        </w:tc>
        <w:tc>
          <w:tcPr>
            <w:tcW w:w="287" w:type="dxa"/>
            <w:tcBorders>
              <w:right w:val="single" w:sz="6" w:space="0" w:color="auto"/>
            </w:tcBorders>
          </w:tcPr>
          <w:p w14:paraId="74D2203C" w14:textId="77777777" w:rsidR="00CA0F81" w:rsidRPr="00376C16" w:rsidRDefault="00CA0F81" w:rsidP="00CA0F81"/>
        </w:tc>
        <w:tc>
          <w:tcPr>
            <w:tcW w:w="6234" w:type="dxa"/>
          </w:tcPr>
          <w:p w14:paraId="3C2BA618" w14:textId="77777777" w:rsidR="00CA0F81" w:rsidRPr="00376C16" w:rsidRDefault="00CA0F81" w:rsidP="00CA0F81"/>
        </w:tc>
        <w:tc>
          <w:tcPr>
            <w:tcW w:w="142" w:type="dxa"/>
            <w:tcBorders>
              <w:top w:val="single" w:sz="4" w:space="0" w:color="auto"/>
            </w:tcBorders>
          </w:tcPr>
          <w:p w14:paraId="718FA9C7" w14:textId="77777777" w:rsidR="00CA0F81" w:rsidRPr="00376C16" w:rsidRDefault="00CA0F81" w:rsidP="00CA0F81"/>
        </w:tc>
        <w:tc>
          <w:tcPr>
            <w:tcW w:w="2057" w:type="dxa"/>
            <w:tcBorders>
              <w:top w:val="single" w:sz="4" w:space="0" w:color="auto"/>
            </w:tcBorders>
          </w:tcPr>
          <w:p w14:paraId="2F7126F0" w14:textId="77777777" w:rsidR="00CA0F81" w:rsidRPr="00376C16" w:rsidRDefault="00CA0F81" w:rsidP="00CA0F81"/>
        </w:tc>
        <w:tc>
          <w:tcPr>
            <w:tcW w:w="357" w:type="dxa"/>
          </w:tcPr>
          <w:p w14:paraId="22EF918B" w14:textId="77777777" w:rsidR="00CA0F81" w:rsidRPr="00376C16" w:rsidRDefault="00CA0F81" w:rsidP="00CA0F81"/>
        </w:tc>
      </w:tr>
      <w:tr w:rsidR="00CA0F81" w:rsidRPr="00376C16" w14:paraId="7295F025" w14:textId="77777777" w:rsidTr="007107AB">
        <w:trPr>
          <w:jc w:val="center"/>
        </w:trPr>
        <w:tc>
          <w:tcPr>
            <w:tcW w:w="567" w:type="dxa"/>
            <w:tcBorders>
              <w:top w:val="single" w:sz="6" w:space="0" w:color="auto"/>
              <w:left w:val="single" w:sz="6" w:space="0" w:color="auto"/>
              <w:bottom w:val="single" w:sz="6" w:space="0" w:color="auto"/>
              <w:right w:val="single" w:sz="6" w:space="0" w:color="auto"/>
            </w:tcBorders>
          </w:tcPr>
          <w:p w14:paraId="6C17200C" w14:textId="77777777" w:rsidR="00CA0F81" w:rsidRPr="00376C16" w:rsidRDefault="00CA0F81" w:rsidP="00CA0F81"/>
        </w:tc>
        <w:tc>
          <w:tcPr>
            <w:tcW w:w="287" w:type="dxa"/>
            <w:tcBorders>
              <w:right w:val="single" w:sz="6" w:space="0" w:color="auto"/>
            </w:tcBorders>
          </w:tcPr>
          <w:p w14:paraId="4E356A3D" w14:textId="77777777" w:rsidR="00CA0F81" w:rsidRPr="00376C16" w:rsidRDefault="00CA0F81" w:rsidP="00CA0F81"/>
        </w:tc>
        <w:tc>
          <w:tcPr>
            <w:tcW w:w="6234" w:type="dxa"/>
          </w:tcPr>
          <w:p w14:paraId="723985FE" w14:textId="77777777" w:rsidR="00CA0F81" w:rsidRPr="00376C16" w:rsidRDefault="00CA0F81" w:rsidP="00CA0F81">
            <w:pPr>
              <w:ind w:left="170"/>
            </w:pPr>
            <w:r>
              <w:t>Приблизительные периоды:</w:t>
            </w:r>
          </w:p>
        </w:tc>
        <w:tc>
          <w:tcPr>
            <w:tcW w:w="142" w:type="dxa"/>
            <w:tcBorders>
              <w:bottom w:val="single" w:sz="4" w:space="0" w:color="auto"/>
            </w:tcBorders>
          </w:tcPr>
          <w:p w14:paraId="23D64754" w14:textId="77777777" w:rsidR="00CA0F81" w:rsidRPr="00376C16" w:rsidRDefault="00CA0F81" w:rsidP="00CA0F81"/>
        </w:tc>
        <w:tc>
          <w:tcPr>
            <w:tcW w:w="2057" w:type="dxa"/>
            <w:tcBorders>
              <w:bottom w:val="single" w:sz="4" w:space="0" w:color="auto"/>
            </w:tcBorders>
          </w:tcPr>
          <w:p w14:paraId="6E7B2446" w14:textId="77777777" w:rsidR="00CA0F81" w:rsidRPr="00376C16" w:rsidRDefault="00CA0F81" w:rsidP="00CA0F81"/>
        </w:tc>
        <w:tc>
          <w:tcPr>
            <w:tcW w:w="357" w:type="dxa"/>
          </w:tcPr>
          <w:p w14:paraId="052B8B91" w14:textId="77777777" w:rsidR="00CA0F81" w:rsidRPr="00376C16" w:rsidRDefault="00CA0F81" w:rsidP="00CA0F81">
            <w:r>
              <w:rPr>
                <w:rFonts w:ascii="Wingdings" w:hAnsi="Wingdings"/>
              </w:rPr>
              <w:t></w:t>
            </w:r>
          </w:p>
        </w:tc>
      </w:tr>
      <w:tr w:rsidR="00CA0F81" w:rsidRPr="00376C16" w14:paraId="2C185CEA" w14:textId="77777777" w:rsidTr="007107AB">
        <w:trPr>
          <w:jc w:val="center"/>
        </w:trPr>
        <w:tc>
          <w:tcPr>
            <w:tcW w:w="567" w:type="dxa"/>
          </w:tcPr>
          <w:p w14:paraId="7D2ABDAA" w14:textId="77777777" w:rsidR="00CA0F81" w:rsidRPr="00376C16" w:rsidRDefault="00CA0F81" w:rsidP="00CA0F81">
            <w:pPr>
              <w:rPr>
                <w:sz w:val="4"/>
              </w:rPr>
            </w:pPr>
          </w:p>
        </w:tc>
        <w:tc>
          <w:tcPr>
            <w:tcW w:w="287" w:type="dxa"/>
            <w:tcBorders>
              <w:right w:val="single" w:sz="6" w:space="0" w:color="auto"/>
            </w:tcBorders>
          </w:tcPr>
          <w:p w14:paraId="6BBB1745" w14:textId="77777777" w:rsidR="00CA0F81" w:rsidRPr="00376C16" w:rsidRDefault="00CA0F81" w:rsidP="00CA0F81">
            <w:pPr>
              <w:rPr>
                <w:sz w:val="4"/>
              </w:rPr>
            </w:pPr>
          </w:p>
        </w:tc>
        <w:tc>
          <w:tcPr>
            <w:tcW w:w="6234" w:type="dxa"/>
          </w:tcPr>
          <w:p w14:paraId="03789D4B" w14:textId="77777777" w:rsidR="00CA0F81" w:rsidRPr="00376C16" w:rsidRDefault="00CA0F81" w:rsidP="00CA0F81">
            <w:pPr>
              <w:rPr>
                <w:sz w:val="4"/>
              </w:rPr>
            </w:pPr>
          </w:p>
        </w:tc>
        <w:tc>
          <w:tcPr>
            <w:tcW w:w="142" w:type="dxa"/>
            <w:tcBorders>
              <w:top w:val="single" w:sz="4" w:space="0" w:color="auto"/>
            </w:tcBorders>
          </w:tcPr>
          <w:p w14:paraId="4536F706" w14:textId="77777777" w:rsidR="00CA0F81" w:rsidRPr="00376C16" w:rsidRDefault="00CA0F81" w:rsidP="00CA0F81">
            <w:pPr>
              <w:rPr>
                <w:sz w:val="4"/>
              </w:rPr>
            </w:pPr>
          </w:p>
        </w:tc>
        <w:tc>
          <w:tcPr>
            <w:tcW w:w="2057" w:type="dxa"/>
            <w:tcBorders>
              <w:top w:val="single" w:sz="4" w:space="0" w:color="auto"/>
            </w:tcBorders>
          </w:tcPr>
          <w:p w14:paraId="68AF8488" w14:textId="77777777" w:rsidR="00CA0F81" w:rsidRPr="00376C16" w:rsidRDefault="00CA0F81" w:rsidP="00CA0F81">
            <w:pPr>
              <w:rPr>
                <w:sz w:val="4"/>
              </w:rPr>
            </w:pPr>
          </w:p>
        </w:tc>
        <w:tc>
          <w:tcPr>
            <w:tcW w:w="357" w:type="dxa"/>
          </w:tcPr>
          <w:p w14:paraId="307C5011" w14:textId="77777777" w:rsidR="00CA0F81" w:rsidRPr="00376C16" w:rsidRDefault="00CA0F81" w:rsidP="00CA0F81">
            <w:pPr>
              <w:rPr>
                <w:sz w:val="4"/>
              </w:rPr>
            </w:pPr>
          </w:p>
        </w:tc>
      </w:tr>
      <w:tr w:rsidR="00CA0F81" w:rsidRPr="00376C16" w14:paraId="70DCAE5D" w14:textId="77777777" w:rsidTr="007107AB">
        <w:trPr>
          <w:jc w:val="center"/>
        </w:trPr>
        <w:tc>
          <w:tcPr>
            <w:tcW w:w="567" w:type="dxa"/>
            <w:tcBorders>
              <w:top w:val="single" w:sz="6" w:space="0" w:color="auto"/>
              <w:left w:val="single" w:sz="6" w:space="0" w:color="auto"/>
              <w:bottom w:val="single" w:sz="6" w:space="0" w:color="auto"/>
              <w:right w:val="single" w:sz="6" w:space="0" w:color="auto"/>
            </w:tcBorders>
          </w:tcPr>
          <w:p w14:paraId="3DB15473" w14:textId="77777777" w:rsidR="00CA0F81" w:rsidRPr="00376C16" w:rsidRDefault="00CA0F81" w:rsidP="00CA0F81"/>
        </w:tc>
        <w:tc>
          <w:tcPr>
            <w:tcW w:w="287" w:type="dxa"/>
            <w:tcBorders>
              <w:right w:val="single" w:sz="6" w:space="0" w:color="auto"/>
            </w:tcBorders>
          </w:tcPr>
          <w:p w14:paraId="570198A4" w14:textId="77777777" w:rsidR="00CA0F81" w:rsidRPr="00376C16" w:rsidRDefault="00CA0F81" w:rsidP="00CA0F81"/>
        </w:tc>
        <w:tc>
          <w:tcPr>
            <w:tcW w:w="6234" w:type="dxa"/>
          </w:tcPr>
          <w:p w14:paraId="7349B5C0" w14:textId="77777777" w:rsidR="00CA0F81" w:rsidRPr="00376C16" w:rsidRDefault="00CA0F81" w:rsidP="00CA0F81">
            <w:pPr>
              <w:ind w:left="170"/>
            </w:pPr>
            <w:r>
              <w:t>Произведенное количество:</w:t>
            </w:r>
          </w:p>
        </w:tc>
        <w:tc>
          <w:tcPr>
            <w:tcW w:w="142" w:type="dxa"/>
            <w:tcBorders>
              <w:bottom w:val="single" w:sz="4" w:space="0" w:color="auto"/>
            </w:tcBorders>
          </w:tcPr>
          <w:p w14:paraId="6DCE6F59" w14:textId="77777777" w:rsidR="00CA0F81" w:rsidRPr="00376C16" w:rsidRDefault="00CA0F81" w:rsidP="00CA0F81"/>
        </w:tc>
        <w:tc>
          <w:tcPr>
            <w:tcW w:w="2057" w:type="dxa"/>
            <w:tcBorders>
              <w:bottom w:val="single" w:sz="4" w:space="0" w:color="auto"/>
            </w:tcBorders>
          </w:tcPr>
          <w:p w14:paraId="2392990D" w14:textId="77777777" w:rsidR="00CA0F81" w:rsidRPr="00376C16" w:rsidRDefault="00CA0F81" w:rsidP="00CA0F81"/>
        </w:tc>
        <w:tc>
          <w:tcPr>
            <w:tcW w:w="357" w:type="dxa"/>
          </w:tcPr>
          <w:p w14:paraId="4A065AF8" w14:textId="77777777" w:rsidR="00CA0F81" w:rsidRPr="00376C16" w:rsidRDefault="00CA0F81" w:rsidP="00CA0F81">
            <w:r>
              <w:rPr>
                <w:rFonts w:ascii="Wingdings" w:hAnsi="Wingdings"/>
              </w:rPr>
              <w:t></w:t>
            </w:r>
          </w:p>
        </w:tc>
      </w:tr>
      <w:tr w:rsidR="00CA0F81" w:rsidRPr="00376C16" w14:paraId="21ECA46E" w14:textId="77777777" w:rsidTr="007107AB">
        <w:trPr>
          <w:jc w:val="center"/>
        </w:trPr>
        <w:tc>
          <w:tcPr>
            <w:tcW w:w="567" w:type="dxa"/>
          </w:tcPr>
          <w:p w14:paraId="5D1A108E" w14:textId="77777777" w:rsidR="00CA0F81" w:rsidRPr="00376C16" w:rsidRDefault="00CA0F81" w:rsidP="00CA0F81"/>
        </w:tc>
        <w:tc>
          <w:tcPr>
            <w:tcW w:w="287" w:type="dxa"/>
            <w:tcBorders>
              <w:right w:val="single" w:sz="6" w:space="0" w:color="auto"/>
            </w:tcBorders>
          </w:tcPr>
          <w:p w14:paraId="4BFA11A5" w14:textId="77777777" w:rsidR="00CA0F81" w:rsidRPr="00376C16" w:rsidRDefault="00CA0F81" w:rsidP="00CA0F81"/>
        </w:tc>
        <w:tc>
          <w:tcPr>
            <w:tcW w:w="6234" w:type="dxa"/>
          </w:tcPr>
          <w:p w14:paraId="5383BCA9" w14:textId="77777777" w:rsidR="00CA0F81" w:rsidRPr="00376C16" w:rsidRDefault="00CA0F81" w:rsidP="00CA0F81"/>
        </w:tc>
        <w:tc>
          <w:tcPr>
            <w:tcW w:w="142" w:type="dxa"/>
            <w:tcBorders>
              <w:top w:val="single" w:sz="4" w:space="0" w:color="auto"/>
            </w:tcBorders>
          </w:tcPr>
          <w:p w14:paraId="7FE97170" w14:textId="77777777" w:rsidR="00CA0F81" w:rsidRPr="00376C16" w:rsidRDefault="00CA0F81" w:rsidP="00CA0F81"/>
        </w:tc>
        <w:tc>
          <w:tcPr>
            <w:tcW w:w="2057" w:type="dxa"/>
            <w:tcBorders>
              <w:top w:val="single" w:sz="4" w:space="0" w:color="auto"/>
            </w:tcBorders>
          </w:tcPr>
          <w:p w14:paraId="39B1D1EB" w14:textId="77777777" w:rsidR="00CA0F81" w:rsidRPr="00376C16" w:rsidRDefault="00CA0F81" w:rsidP="00CA0F81"/>
        </w:tc>
        <w:tc>
          <w:tcPr>
            <w:tcW w:w="357" w:type="dxa"/>
          </w:tcPr>
          <w:p w14:paraId="75CF0480" w14:textId="77777777" w:rsidR="00CA0F81" w:rsidRPr="00376C16" w:rsidRDefault="00CA0F81" w:rsidP="00CA0F81"/>
        </w:tc>
      </w:tr>
      <w:tr w:rsidR="00CA0F81" w:rsidRPr="00376C16" w14:paraId="0E6D6BEB" w14:textId="77777777" w:rsidTr="007107AB">
        <w:trPr>
          <w:jc w:val="center"/>
        </w:trPr>
        <w:tc>
          <w:tcPr>
            <w:tcW w:w="567" w:type="dxa"/>
            <w:tcBorders>
              <w:top w:val="single" w:sz="6" w:space="0" w:color="auto"/>
              <w:left w:val="single" w:sz="6" w:space="0" w:color="auto"/>
              <w:bottom w:val="single" w:sz="6" w:space="0" w:color="auto"/>
              <w:right w:val="single" w:sz="6" w:space="0" w:color="auto"/>
            </w:tcBorders>
          </w:tcPr>
          <w:p w14:paraId="0E6CC23E" w14:textId="77777777" w:rsidR="00CA0F81" w:rsidRPr="00376C16" w:rsidRDefault="00CA0F81" w:rsidP="00CA0F81"/>
        </w:tc>
        <w:tc>
          <w:tcPr>
            <w:tcW w:w="287" w:type="dxa"/>
            <w:tcBorders>
              <w:right w:val="single" w:sz="6" w:space="0" w:color="auto"/>
            </w:tcBorders>
          </w:tcPr>
          <w:p w14:paraId="7D64736D" w14:textId="77777777" w:rsidR="00CA0F81" w:rsidRPr="00376C16" w:rsidRDefault="00CA0F81" w:rsidP="00CA0F81"/>
        </w:tc>
        <w:tc>
          <w:tcPr>
            <w:tcW w:w="6234" w:type="dxa"/>
          </w:tcPr>
          <w:p w14:paraId="11AD1190" w14:textId="77777777" w:rsidR="00CA0F81" w:rsidRPr="00376C16" w:rsidRDefault="00CA0F81" w:rsidP="00CA0F81">
            <w:pPr>
              <w:ind w:left="170"/>
            </w:pPr>
            <w:r>
              <w:t>Приблизительные периоды:</w:t>
            </w:r>
          </w:p>
        </w:tc>
        <w:tc>
          <w:tcPr>
            <w:tcW w:w="142" w:type="dxa"/>
            <w:tcBorders>
              <w:bottom w:val="single" w:sz="4" w:space="0" w:color="auto"/>
            </w:tcBorders>
          </w:tcPr>
          <w:p w14:paraId="3787899F" w14:textId="77777777" w:rsidR="00CA0F81" w:rsidRPr="00376C16" w:rsidRDefault="00CA0F81" w:rsidP="00CA0F81"/>
        </w:tc>
        <w:tc>
          <w:tcPr>
            <w:tcW w:w="2057" w:type="dxa"/>
            <w:tcBorders>
              <w:bottom w:val="single" w:sz="4" w:space="0" w:color="auto"/>
            </w:tcBorders>
          </w:tcPr>
          <w:p w14:paraId="65B7571A" w14:textId="77777777" w:rsidR="00CA0F81" w:rsidRPr="00376C16" w:rsidRDefault="00CA0F81" w:rsidP="00CA0F81"/>
        </w:tc>
        <w:tc>
          <w:tcPr>
            <w:tcW w:w="357" w:type="dxa"/>
          </w:tcPr>
          <w:p w14:paraId="45955F14" w14:textId="77777777" w:rsidR="00CA0F81" w:rsidRPr="00376C16" w:rsidRDefault="00CA0F81" w:rsidP="00CA0F81">
            <w:r>
              <w:rPr>
                <w:rFonts w:ascii="Wingdings" w:hAnsi="Wingdings"/>
              </w:rPr>
              <w:t></w:t>
            </w:r>
          </w:p>
        </w:tc>
      </w:tr>
      <w:tr w:rsidR="00CA0F81" w:rsidRPr="00376C16" w14:paraId="63504B0C" w14:textId="77777777" w:rsidTr="007107AB">
        <w:trPr>
          <w:jc w:val="center"/>
        </w:trPr>
        <w:tc>
          <w:tcPr>
            <w:tcW w:w="567" w:type="dxa"/>
          </w:tcPr>
          <w:p w14:paraId="16D1CE32" w14:textId="77777777" w:rsidR="00CA0F81" w:rsidRPr="00376C16" w:rsidRDefault="00CA0F81" w:rsidP="00CA0F81">
            <w:pPr>
              <w:rPr>
                <w:sz w:val="4"/>
              </w:rPr>
            </w:pPr>
          </w:p>
        </w:tc>
        <w:tc>
          <w:tcPr>
            <w:tcW w:w="287" w:type="dxa"/>
            <w:tcBorders>
              <w:right w:val="single" w:sz="6" w:space="0" w:color="auto"/>
            </w:tcBorders>
          </w:tcPr>
          <w:p w14:paraId="09E01402" w14:textId="77777777" w:rsidR="00CA0F81" w:rsidRPr="00376C16" w:rsidRDefault="00CA0F81" w:rsidP="00CA0F81">
            <w:pPr>
              <w:rPr>
                <w:sz w:val="4"/>
              </w:rPr>
            </w:pPr>
          </w:p>
        </w:tc>
        <w:tc>
          <w:tcPr>
            <w:tcW w:w="6234" w:type="dxa"/>
          </w:tcPr>
          <w:p w14:paraId="746C3AE9" w14:textId="77777777" w:rsidR="00CA0F81" w:rsidRPr="00376C16" w:rsidRDefault="00CA0F81" w:rsidP="00CA0F81">
            <w:pPr>
              <w:rPr>
                <w:sz w:val="4"/>
              </w:rPr>
            </w:pPr>
          </w:p>
        </w:tc>
        <w:tc>
          <w:tcPr>
            <w:tcW w:w="142" w:type="dxa"/>
            <w:tcBorders>
              <w:top w:val="single" w:sz="4" w:space="0" w:color="auto"/>
            </w:tcBorders>
          </w:tcPr>
          <w:p w14:paraId="771CE099" w14:textId="77777777" w:rsidR="00CA0F81" w:rsidRPr="00376C16" w:rsidRDefault="00CA0F81" w:rsidP="00CA0F81">
            <w:pPr>
              <w:rPr>
                <w:sz w:val="4"/>
              </w:rPr>
            </w:pPr>
          </w:p>
        </w:tc>
        <w:tc>
          <w:tcPr>
            <w:tcW w:w="2057" w:type="dxa"/>
            <w:tcBorders>
              <w:top w:val="single" w:sz="4" w:space="0" w:color="auto"/>
            </w:tcBorders>
          </w:tcPr>
          <w:p w14:paraId="29E13369" w14:textId="77777777" w:rsidR="00CA0F81" w:rsidRPr="00376C16" w:rsidRDefault="00CA0F81" w:rsidP="00CA0F81">
            <w:pPr>
              <w:rPr>
                <w:sz w:val="4"/>
              </w:rPr>
            </w:pPr>
          </w:p>
        </w:tc>
        <w:tc>
          <w:tcPr>
            <w:tcW w:w="357" w:type="dxa"/>
          </w:tcPr>
          <w:p w14:paraId="3F7E174A" w14:textId="77777777" w:rsidR="00CA0F81" w:rsidRPr="00376C16" w:rsidRDefault="00CA0F81" w:rsidP="00CA0F81">
            <w:pPr>
              <w:rPr>
                <w:sz w:val="4"/>
              </w:rPr>
            </w:pPr>
          </w:p>
        </w:tc>
      </w:tr>
      <w:tr w:rsidR="00CA0F81" w:rsidRPr="00376C16" w14:paraId="7D6719EC" w14:textId="77777777" w:rsidTr="007107AB">
        <w:trPr>
          <w:jc w:val="center"/>
        </w:trPr>
        <w:tc>
          <w:tcPr>
            <w:tcW w:w="567" w:type="dxa"/>
            <w:tcBorders>
              <w:top w:val="single" w:sz="6" w:space="0" w:color="auto"/>
              <w:left w:val="single" w:sz="6" w:space="0" w:color="auto"/>
              <w:bottom w:val="single" w:sz="6" w:space="0" w:color="auto"/>
              <w:right w:val="single" w:sz="6" w:space="0" w:color="auto"/>
            </w:tcBorders>
          </w:tcPr>
          <w:p w14:paraId="1A5BEB0C" w14:textId="77777777" w:rsidR="00CA0F81" w:rsidRPr="00376C16" w:rsidRDefault="00CA0F81" w:rsidP="00CA0F81"/>
        </w:tc>
        <w:tc>
          <w:tcPr>
            <w:tcW w:w="287" w:type="dxa"/>
            <w:tcBorders>
              <w:right w:val="single" w:sz="6" w:space="0" w:color="auto"/>
            </w:tcBorders>
          </w:tcPr>
          <w:p w14:paraId="5354DD1C" w14:textId="77777777" w:rsidR="00CA0F81" w:rsidRPr="00376C16" w:rsidRDefault="00CA0F81" w:rsidP="00CA0F81"/>
        </w:tc>
        <w:tc>
          <w:tcPr>
            <w:tcW w:w="6234" w:type="dxa"/>
          </w:tcPr>
          <w:p w14:paraId="79B36C63" w14:textId="77777777" w:rsidR="00CA0F81" w:rsidRPr="00376C16" w:rsidRDefault="00CA0F81" w:rsidP="00CA0F81">
            <w:pPr>
              <w:ind w:left="170"/>
            </w:pPr>
            <w:r>
              <w:t>Произведенное количество:</w:t>
            </w:r>
          </w:p>
        </w:tc>
        <w:tc>
          <w:tcPr>
            <w:tcW w:w="142" w:type="dxa"/>
            <w:tcBorders>
              <w:bottom w:val="single" w:sz="4" w:space="0" w:color="auto"/>
            </w:tcBorders>
          </w:tcPr>
          <w:p w14:paraId="7351FD69" w14:textId="77777777" w:rsidR="00CA0F81" w:rsidRPr="00376C16" w:rsidRDefault="00CA0F81" w:rsidP="00CA0F81"/>
        </w:tc>
        <w:tc>
          <w:tcPr>
            <w:tcW w:w="2057" w:type="dxa"/>
            <w:tcBorders>
              <w:bottom w:val="single" w:sz="4" w:space="0" w:color="auto"/>
            </w:tcBorders>
          </w:tcPr>
          <w:p w14:paraId="2B739145" w14:textId="77777777" w:rsidR="00CA0F81" w:rsidRPr="00376C16" w:rsidRDefault="00CA0F81" w:rsidP="00CA0F81"/>
        </w:tc>
        <w:tc>
          <w:tcPr>
            <w:tcW w:w="357" w:type="dxa"/>
          </w:tcPr>
          <w:p w14:paraId="0B98BBBE" w14:textId="77777777" w:rsidR="00CA0F81" w:rsidRPr="00376C16" w:rsidRDefault="00CA0F81" w:rsidP="00CA0F81">
            <w:r>
              <w:rPr>
                <w:rFonts w:ascii="Wingdings" w:hAnsi="Wingdings"/>
              </w:rPr>
              <w:t></w:t>
            </w:r>
          </w:p>
        </w:tc>
      </w:tr>
      <w:tr w:rsidR="00CA0F81" w:rsidRPr="00376C16" w14:paraId="5B9FD9CB" w14:textId="77777777" w:rsidTr="007107AB">
        <w:trPr>
          <w:jc w:val="center"/>
        </w:trPr>
        <w:tc>
          <w:tcPr>
            <w:tcW w:w="567" w:type="dxa"/>
          </w:tcPr>
          <w:p w14:paraId="775A71E2" w14:textId="77777777" w:rsidR="00CA0F81" w:rsidRPr="00376C16" w:rsidRDefault="00CA0F81" w:rsidP="00CA0F81"/>
        </w:tc>
        <w:tc>
          <w:tcPr>
            <w:tcW w:w="287" w:type="dxa"/>
            <w:tcBorders>
              <w:right w:val="single" w:sz="6" w:space="0" w:color="auto"/>
            </w:tcBorders>
          </w:tcPr>
          <w:p w14:paraId="63CFF4BE" w14:textId="77777777" w:rsidR="00CA0F81" w:rsidRPr="00376C16" w:rsidRDefault="00CA0F81" w:rsidP="00CA0F81"/>
        </w:tc>
        <w:tc>
          <w:tcPr>
            <w:tcW w:w="6234" w:type="dxa"/>
          </w:tcPr>
          <w:p w14:paraId="3BED10CA" w14:textId="77777777" w:rsidR="00CA0F81" w:rsidRPr="00376C16" w:rsidRDefault="00CA0F81" w:rsidP="00CA0F81"/>
        </w:tc>
        <w:tc>
          <w:tcPr>
            <w:tcW w:w="142" w:type="dxa"/>
            <w:tcBorders>
              <w:top w:val="single" w:sz="4" w:space="0" w:color="auto"/>
            </w:tcBorders>
          </w:tcPr>
          <w:p w14:paraId="10A9E137" w14:textId="77777777" w:rsidR="00CA0F81" w:rsidRPr="00376C16" w:rsidRDefault="00CA0F81" w:rsidP="00CA0F81"/>
        </w:tc>
        <w:tc>
          <w:tcPr>
            <w:tcW w:w="2057" w:type="dxa"/>
            <w:tcBorders>
              <w:top w:val="single" w:sz="4" w:space="0" w:color="auto"/>
            </w:tcBorders>
          </w:tcPr>
          <w:p w14:paraId="6031A790" w14:textId="77777777" w:rsidR="00CA0F81" w:rsidRPr="00376C16" w:rsidRDefault="00CA0F81" w:rsidP="00CA0F81"/>
        </w:tc>
        <w:tc>
          <w:tcPr>
            <w:tcW w:w="357" w:type="dxa"/>
          </w:tcPr>
          <w:p w14:paraId="6BF61C12" w14:textId="77777777" w:rsidR="00CA0F81" w:rsidRPr="00376C16" w:rsidRDefault="00CA0F81" w:rsidP="00CA0F81"/>
        </w:tc>
      </w:tr>
      <w:tr w:rsidR="00CA0F81" w:rsidRPr="00376C16" w14:paraId="21D44039" w14:textId="77777777" w:rsidTr="007107AB">
        <w:trPr>
          <w:jc w:val="center"/>
        </w:trPr>
        <w:tc>
          <w:tcPr>
            <w:tcW w:w="567" w:type="dxa"/>
            <w:tcBorders>
              <w:top w:val="single" w:sz="6" w:space="0" w:color="auto"/>
              <w:left w:val="single" w:sz="6" w:space="0" w:color="auto"/>
              <w:bottom w:val="single" w:sz="6" w:space="0" w:color="auto"/>
              <w:right w:val="single" w:sz="6" w:space="0" w:color="auto"/>
            </w:tcBorders>
          </w:tcPr>
          <w:p w14:paraId="1E73394F" w14:textId="77777777" w:rsidR="00CA0F81" w:rsidRPr="00376C16" w:rsidRDefault="00CA0F81" w:rsidP="00CA0F81"/>
        </w:tc>
        <w:tc>
          <w:tcPr>
            <w:tcW w:w="287" w:type="dxa"/>
            <w:tcBorders>
              <w:right w:val="single" w:sz="6" w:space="0" w:color="auto"/>
            </w:tcBorders>
          </w:tcPr>
          <w:p w14:paraId="456A4924" w14:textId="77777777" w:rsidR="00CA0F81" w:rsidRPr="00376C16" w:rsidRDefault="00CA0F81" w:rsidP="00CA0F81"/>
        </w:tc>
        <w:tc>
          <w:tcPr>
            <w:tcW w:w="6234" w:type="dxa"/>
          </w:tcPr>
          <w:p w14:paraId="1984C1D2" w14:textId="77777777" w:rsidR="00CA0F81" w:rsidRPr="00376C16" w:rsidRDefault="00CA0F81" w:rsidP="00CA0F81">
            <w:pPr>
              <w:ind w:left="170"/>
            </w:pPr>
            <w:r>
              <w:t>Приблизительные периоды:</w:t>
            </w:r>
          </w:p>
        </w:tc>
        <w:tc>
          <w:tcPr>
            <w:tcW w:w="142" w:type="dxa"/>
            <w:tcBorders>
              <w:bottom w:val="single" w:sz="4" w:space="0" w:color="auto"/>
            </w:tcBorders>
          </w:tcPr>
          <w:p w14:paraId="150C63AB" w14:textId="77777777" w:rsidR="00CA0F81" w:rsidRPr="00376C16" w:rsidRDefault="00CA0F81" w:rsidP="00CA0F81"/>
        </w:tc>
        <w:tc>
          <w:tcPr>
            <w:tcW w:w="2057" w:type="dxa"/>
            <w:tcBorders>
              <w:bottom w:val="single" w:sz="4" w:space="0" w:color="auto"/>
            </w:tcBorders>
          </w:tcPr>
          <w:p w14:paraId="17584A73" w14:textId="77777777" w:rsidR="00CA0F81" w:rsidRPr="00376C16" w:rsidRDefault="00CA0F81" w:rsidP="00CA0F81"/>
        </w:tc>
        <w:tc>
          <w:tcPr>
            <w:tcW w:w="357" w:type="dxa"/>
          </w:tcPr>
          <w:p w14:paraId="312CE184" w14:textId="77777777" w:rsidR="00CA0F81" w:rsidRPr="00376C16" w:rsidRDefault="00CA0F81" w:rsidP="00CA0F81">
            <w:r>
              <w:rPr>
                <w:rFonts w:ascii="Wingdings" w:hAnsi="Wingdings"/>
              </w:rPr>
              <w:t></w:t>
            </w:r>
          </w:p>
        </w:tc>
      </w:tr>
      <w:tr w:rsidR="00CA0F81" w:rsidRPr="00376C16" w14:paraId="7121006E" w14:textId="77777777" w:rsidTr="007107AB">
        <w:trPr>
          <w:jc w:val="center"/>
        </w:trPr>
        <w:tc>
          <w:tcPr>
            <w:tcW w:w="567" w:type="dxa"/>
          </w:tcPr>
          <w:p w14:paraId="66B0982E" w14:textId="77777777" w:rsidR="00CA0F81" w:rsidRPr="00376C16" w:rsidRDefault="00CA0F81" w:rsidP="00CA0F81">
            <w:pPr>
              <w:rPr>
                <w:sz w:val="4"/>
              </w:rPr>
            </w:pPr>
          </w:p>
        </w:tc>
        <w:tc>
          <w:tcPr>
            <w:tcW w:w="287" w:type="dxa"/>
            <w:tcBorders>
              <w:right w:val="single" w:sz="6" w:space="0" w:color="auto"/>
            </w:tcBorders>
          </w:tcPr>
          <w:p w14:paraId="1FCB15DF" w14:textId="77777777" w:rsidR="00CA0F81" w:rsidRPr="00376C16" w:rsidRDefault="00CA0F81" w:rsidP="00CA0F81">
            <w:pPr>
              <w:rPr>
                <w:sz w:val="4"/>
              </w:rPr>
            </w:pPr>
          </w:p>
        </w:tc>
        <w:tc>
          <w:tcPr>
            <w:tcW w:w="6234" w:type="dxa"/>
          </w:tcPr>
          <w:p w14:paraId="4D12DAD6" w14:textId="77777777" w:rsidR="00CA0F81" w:rsidRPr="00376C16" w:rsidRDefault="00CA0F81" w:rsidP="00CA0F81">
            <w:pPr>
              <w:rPr>
                <w:sz w:val="4"/>
              </w:rPr>
            </w:pPr>
          </w:p>
        </w:tc>
        <w:tc>
          <w:tcPr>
            <w:tcW w:w="142" w:type="dxa"/>
            <w:tcBorders>
              <w:top w:val="single" w:sz="4" w:space="0" w:color="auto"/>
            </w:tcBorders>
          </w:tcPr>
          <w:p w14:paraId="676220E0" w14:textId="77777777" w:rsidR="00CA0F81" w:rsidRPr="00376C16" w:rsidRDefault="00CA0F81" w:rsidP="00CA0F81">
            <w:pPr>
              <w:rPr>
                <w:sz w:val="4"/>
              </w:rPr>
            </w:pPr>
          </w:p>
        </w:tc>
        <w:tc>
          <w:tcPr>
            <w:tcW w:w="2057" w:type="dxa"/>
            <w:tcBorders>
              <w:top w:val="single" w:sz="4" w:space="0" w:color="auto"/>
            </w:tcBorders>
          </w:tcPr>
          <w:p w14:paraId="3A94291C" w14:textId="77777777" w:rsidR="00CA0F81" w:rsidRPr="00376C16" w:rsidRDefault="00CA0F81" w:rsidP="00CA0F81">
            <w:pPr>
              <w:rPr>
                <w:sz w:val="4"/>
              </w:rPr>
            </w:pPr>
          </w:p>
        </w:tc>
        <w:tc>
          <w:tcPr>
            <w:tcW w:w="357" w:type="dxa"/>
          </w:tcPr>
          <w:p w14:paraId="60F9FB0D" w14:textId="77777777" w:rsidR="00CA0F81" w:rsidRPr="00376C16" w:rsidRDefault="00CA0F81" w:rsidP="00CA0F81">
            <w:pPr>
              <w:rPr>
                <w:sz w:val="4"/>
              </w:rPr>
            </w:pPr>
          </w:p>
        </w:tc>
      </w:tr>
      <w:tr w:rsidR="00CA0F81" w:rsidRPr="00376C16" w14:paraId="3D186790" w14:textId="77777777" w:rsidTr="007107AB">
        <w:trPr>
          <w:jc w:val="center"/>
        </w:trPr>
        <w:tc>
          <w:tcPr>
            <w:tcW w:w="567" w:type="dxa"/>
            <w:tcBorders>
              <w:top w:val="single" w:sz="6" w:space="0" w:color="auto"/>
              <w:left w:val="single" w:sz="6" w:space="0" w:color="auto"/>
              <w:bottom w:val="single" w:sz="6" w:space="0" w:color="auto"/>
              <w:right w:val="single" w:sz="6" w:space="0" w:color="auto"/>
            </w:tcBorders>
          </w:tcPr>
          <w:p w14:paraId="1A1A6C95" w14:textId="77777777" w:rsidR="00CA0F81" w:rsidRPr="00376C16" w:rsidRDefault="00CA0F81" w:rsidP="00CA0F81"/>
        </w:tc>
        <w:tc>
          <w:tcPr>
            <w:tcW w:w="287" w:type="dxa"/>
            <w:tcBorders>
              <w:right w:val="single" w:sz="6" w:space="0" w:color="auto"/>
            </w:tcBorders>
          </w:tcPr>
          <w:p w14:paraId="02C443E9" w14:textId="77777777" w:rsidR="00CA0F81" w:rsidRPr="00376C16" w:rsidRDefault="00CA0F81" w:rsidP="00CA0F81"/>
        </w:tc>
        <w:tc>
          <w:tcPr>
            <w:tcW w:w="6234" w:type="dxa"/>
          </w:tcPr>
          <w:p w14:paraId="3E6DE277" w14:textId="77777777" w:rsidR="00CA0F81" w:rsidRPr="00376C16" w:rsidRDefault="00CA0F81" w:rsidP="00CA0F81">
            <w:pPr>
              <w:ind w:left="170"/>
            </w:pPr>
            <w:r>
              <w:t>Произведенное количество:</w:t>
            </w:r>
          </w:p>
        </w:tc>
        <w:tc>
          <w:tcPr>
            <w:tcW w:w="142" w:type="dxa"/>
            <w:tcBorders>
              <w:bottom w:val="single" w:sz="4" w:space="0" w:color="auto"/>
            </w:tcBorders>
          </w:tcPr>
          <w:p w14:paraId="1895B824" w14:textId="77777777" w:rsidR="00CA0F81" w:rsidRPr="00376C16" w:rsidRDefault="00CA0F81" w:rsidP="00CA0F81"/>
        </w:tc>
        <w:tc>
          <w:tcPr>
            <w:tcW w:w="2057" w:type="dxa"/>
            <w:tcBorders>
              <w:bottom w:val="single" w:sz="4" w:space="0" w:color="auto"/>
            </w:tcBorders>
          </w:tcPr>
          <w:p w14:paraId="42C5FD71" w14:textId="77777777" w:rsidR="00CA0F81" w:rsidRPr="00376C16" w:rsidRDefault="00CA0F81" w:rsidP="00CA0F81"/>
        </w:tc>
        <w:tc>
          <w:tcPr>
            <w:tcW w:w="357" w:type="dxa"/>
          </w:tcPr>
          <w:p w14:paraId="4098B304" w14:textId="77777777" w:rsidR="00CA0F81" w:rsidRPr="00376C16" w:rsidRDefault="00CA0F81" w:rsidP="00CA0F81">
            <w:r>
              <w:rPr>
                <w:rFonts w:ascii="Wingdings" w:hAnsi="Wingdings"/>
              </w:rPr>
              <w:t></w:t>
            </w:r>
          </w:p>
        </w:tc>
      </w:tr>
      <w:tr w:rsidR="00CA0F81" w:rsidRPr="00376C16" w14:paraId="4C815327" w14:textId="77777777" w:rsidTr="007107AB">
        <w:trPr>
          <w:jc w:val="center"/>
        </w:trPr>
        <w:tc>
          <w:tcPr>
            <w:tcW w:w="567" w:type="dxa"/>
          </w:tcPr>
          <w:p w14:paraId="6C49C13F" w14:textId="77777777" w:rsidR="00CA0F81" w:rsidRPr="00376C16" w:rsidRDefault="00CA0F81" w:rsidP="00CA0F81"/>
        </w:tc>
        <w:tc>
          <w:tcPr>
            <w:tcW w:w="287" w:type="dxa"/>
            <w:tcBorders>
              <w:right w:val="single" w:sz="6" w:space="0" w:color="auto"/>
            </w:tcBorders>
          </w:tcPr>
          <w:p w14:paraId="64878818" w14:textId="77777777" w:rsidR="00CA0F81" w:rsidRPr="00376C16" w:rsidRDefault="00CA0F81" w:rsidP="00CA0F81"/>
        </w:tc>
        <w:tc>
          <w:tcPr>
            <w:tcW w:w="6234" w:type="dxa"/>
          </w:tcPr>
          <w:p w14:paraId="3E7CE473" w14:textId="77777777" w:rsidR="00CA0F81" w:rsidRPr="00376C16" w:rsidRDefault="00CA0F81" w:rsidP="00CA0F81"/>
        </w:tc>
        <w:tc>
          <w:tcPr>
            <w:tcW w:w="142" w:type="dxa"/>
            <w:tcBorders>
              <w:top w:val="single" w:sz="4" w:space="0" w:color="auto"/>
            </w:tcBorders>
          </w:tcPr>
          <w:p w14:paraId="5854E08D" w14:textId="77777777" w:rsidR="00CA0F81" w:rsidRPr="00376C16" w:rsidRDefault="00CA0F81" w:rsidP="00CA0F81"/>
        </w:tc>
        <w:tc>
          <w:tcPr>
            <w:tcW w:w="2057" w:type="dxa"/>
            <w:tcBorders>
              <w:top w:val="single" w:sz="4" w:space="0" w:color="auto"/>
            </w:tcBorders>
          </w:tcPr>
          <w:p w14:paraId="4B3753B8" w14:textId="77777777" w:rsidR="00CA0F81" w:rsidRPr="00376C16" w:rsidRDefault="00CA0F81" w:rsidP="00CA0F81"/>
        </w:tc>
        <w:tc>
          <w:tcPr>
            <w:tcW w:w="357" w:type="dxa"/>
          </w:tcPr>
          <w:p w14:paraId="24939329" w14:textId="77777777" w:rsidR="00CA0F81" w:rsidRPr="00376C16" w:rsidRDefault="00CA0F81" w:rsidP="00CA0F81"/>
        </w:tc>
      </w:tr>
      <w:tr w:rsidR="00CA0F81" w:rsidRPr="00376C16" w14:paraId="51C8C4B7" w14:textId="77777777" w:rsidTr="007107AB">
        <w:trPr>
          <w:jc w:val="center"/>
        </w:trPr>
        <w:tc>
          <w:tcPr>
            <w:tcW w:w="567" w:type="dxa"/>
            <w:tcBorders>
              <w:top w:val="single" w:sz="6" w:space="0" w:color="auto"/>
              <w:left w:val="single" w:sz="6" w:space="0" w:color="auto"/>
              <w:bottom w:val="single" w:sz="6" w:space="0" w:color="auto"/>
              <w:right w:val="single" w:sz="6" w:space="0" w:color="auto"/>
            </w:tcBorders>
          </w:tcPr>
          <w:p w14:paraId="185FCF0B" w14:textId="77777777" w:rsidR="00CA0F81" w:rsidRPr="00376C16" w:rsidRDefault="00CA0F81" w:rsidP="00CA0F81"/>
        </w:tc>
        <w:tc>
          <w:tcPr>
            <w:tcW w:w="287" w:type="dxa"/>
            <w:tcBorders>
              <w:right w:val="single" w:sz="6" w:space="0" w:color="auto"/>
            </w:tcBorders>
          </w:tcPr>
          <w:p w14:paraId="2E96A49A" w14:textId="77777777" w:rsidR="00CA0F81" w:rsidRPr="00376C16" w:rsidRDefault="00CA0F81" w:rsidP="00CA0F81"/>
        </w:tc>
        <w:tc>
          <w:tcPr>
            <w:tcW w:w="6234" w:type="dxa"/>
          </w:tcPr>
          <w:p w14:paraId="643565FC" w14:textId="77777777" w:rsidR="00CA0F81" w:rsidRPr="00376C16" w:rsidRDefault="00CA0F81" w:rsidP="00CA0F81">
            <w:pPr>
              <w:ind w:left="170"/>
            </w:pPr>
            <w:r>
              <w:t>Приблизительные периоды:</w:t>
            </w:r>
          </w:p>
        </w:tc>
        <w:tc>
          <w:tcPr>
            <w:tcW w:w="142" w:type="dxa"/>
            <w:tcBorders>
              <w:bottom w:val="single" w:sz="4" w:space="0" w:color="auto"/>
            </w:tcBorders>
          </w:tcPr>
          <w:p w14:paraId="6F965DAB" w14:textId="77777777" w:rsidR="00CA0F81" w:rsidRPr="00376C16" w:rsidRDefault="00CA0F81" w:rsidP="00CA0F81"/>
        </w:tc>
        <w:tc>
          <w:tcPr>
            <w:tcW w:w="2057" w:type="dxa"/>
            <w:tcBorders>
              <w:bottom w:val="single" w:sz="4" w:space="0" w:color="auto"/>
            </w:tcBorders>
          </w:tcPr>
          <w:p w14:paraId="76946340" w14:textId="77777777" w:rsidR="00CA0F81" w:rsidRPr="00376C16" w:rsidRDefault="00CA0F81" w:rsidP="00CA0F81"/>
        </w:tc>
        <w:tc>
          <w:tcPr>
            <w:tcW w:w="357" w:type="dxa"/>
          </w:tcPr>
          <w:p w14:paraId="35B09173" w14:textId="77777777" w:rsidR="00CA0F81" w:rsidRPr="00376C16" w:rsidRDefault="00CA0F81" w:rsidP="00CA0F81">
            <w:r>
              <w:rPr>
                <w:rFonts w:ascii="Wingdings" w:hAnsi="Wingdings"/>
              </w:rPr>
              <w:t></w:t>
            </w:r>
          </w:p>
        </w:tc>
      </w:tr>
      <w:tr w:rsidR="00CA0F81" w:rsidRPr="00376C16" w14:paraId="44743A1B" w14:textId="77777777" w:rsidTr="007107AB">
        <w:trPr>
          <w:jc w:val="center"/>
        </w:trPr>
        <w:tc>
          <w:tcPr>
            <w:tcW w:w="567" w:type="dxa"/>
          </w:tcPr>
          <w:p w14:paraId="1E2F7574" w14:textId="77777777" w:rsidR="00CA0F81" w:rsidRPr="00376C16" w:rsidRDefault="00CA0F81" w:rsidP="00CA0F81">
            <w:pPr>
              <w:rPr>
                <w:sz w:val="4"/>
              </w:rPr>
            </w:pPr>
          </w:p>
        </w:tc>
        <w:tc>
          <w:tcPr>
            <w:tcW w:w="287" w:type="dxa"/>
            <w:tcBorders>
              <w:right w:val="single" w:sz="6" w:space="0" w:color="auto"/>
            </w:tcBorders>
          </w:tcPr>
          <w:p w14:paraId="1DB995DF" w14:textId="77777777" w:rsidR="00CA0F81" w:rsidRPr="00376C16" w:rsidRDefault="00CA0F81" w:rsidP="00CA0F81">
            <w:pPr>
              <w:rPr>
                <w:sz w:val="4"/>
              </w:rPr>
            </w:pPr>
          </w:p>
        </w:tc>
        <w:tc>
          <w:tcPr>
            <w:tcW w:w="6234" w:type="dxa"/>
          </w:tcPr>
          <w:p w14:paraId="73B73E5C" w14:textId="77777777" w:rsidR="00CA0F81" w:rsidRPr="00376C16" w:rsidRDefault="00CA0F81" w:rsidP="00CA0F81">
            <w:pPr>
              <w:rPr>
                <w:sz w:val="4"/>
              </w:rPr>
            </w:pPr>
          </w:p>
        </w:tc>
        <w:tc>
          <w:tcPr>
            <w:tcW w:w="142" w:type="dxa"/>
            <w:tcBorders>
              <w:top w:val="single" w:sz="4" w:space="0" w:color="auto"/>
            </w:tcBorders>
          </w:tcPr>
          <w:p w14:paraId="57E05205" w14:textId="77777777" w:rsidR="00CA0F81" w:rsidRPr="00376C16" w:rsidRDefault="00CA0F81" w:rsidP="00CA0F81">
            <w:pPr>
              <w:rPr>
                <w:sz w:val="4"/>
              </w:rPr>
            </w:pPr>
          </w:p>
        </w:tc>
        <w:tc>
          <w:tcPr>
            <w:tcW w:w="2057" w:type="dxa"/>
            <w:tcBorders>
              <w:top w:val="single" w:sz="4" w:space="0" w:color="auto"/>
            </w:tcBorders>
          </w:tcPr>
          <w:p w14:paraId="53B77ABC" w14:textId="77777777" w:rsidR="00CA0F81" w:rsidRPr="00376C16" w:rsidRDefault="00CA0F81" w:rsidP="00CA0F81">
            <w:pPr>
              <w:rPr>
                <w:sz w:val="4"/>
              </w:rPr>
            </w:pPr>
          </w:p>
        </w:tc>
        <w:tc>
          <w:tcPr>
            <w:tcW w:w="357" w:type="dxa"/>
          </w:tcPr>
          <w:p w14:paraId="40EC4DDF" w14:textId="77777777" w:rsidR="00CA0F81" w:rsidRPr="00376C16" w:rsidRDefault="00CA0F81" w:rsidP="00CA0F81">
            <w:pPr>
              <w:rPr>
                <w:sz w:val="4"/>
              </w:rPr>
            </w:pPr>
          </w:p>
        </w:tc>
      </w:tr>
      <w:tr w:rsidR="00CA0F81" w:rsidRPr="00376C16" w14:paraId="047FC023" w14:textId="77777777" w:rsidTr="007107AB">
        <w:trPr>
          <w:jc w:val="center"/>
        </w:trPr>
        <w:tc>
          <w:tcPr>
            <w:tcW w:w="567" w:type="dxa"/>
            <w:tcBorders>
              <w:top w:val="single" w:sz="6" w:space="0" w:color="auto"/>
              <w:left w:val="single" w:sz="6" w:space="0" w:color="auto"/>
              <w:bottom w:val="single" w:sz="6" w:space="0" w:color="auto"/>
              <w:right w:val="single" w:sz="6" w:space="0" w:color="auto"/>
            </w:tcBorders>
          </w:tcPr>
          <w:p w14:paraId="39E5EC56" w14:textId="77777777" w:rsidR="00CA0F81" w:rsidRPr="00376C16" w:rsidRDefault="00CA0F81" w:rsidP="00CA0F81"/>
        </w:tc>
        <w:tc>
          <w:tcPr>
            <w:tcW w:w="287" w:type="dxa"/>
            <w:tcBorders>
              <w:right w:val="single" w:sz="6" w:space="0" w:color="auto"/>
            </w:tcBorders>
          </w:tcPr>
          <w:p w14:paraId="44A86081" w14:textId="77777777" w:rsidR="00CA0F81" w:rsidRPr="00376C16" w:rsidRDefault="00CA0F81" w:rsidP="00CA0F81"/>
        </w:tc>
        <w:tc>
          <w:tcPr>
            <w:tcW w:w="6234" w:type="dxa"/>
          </w:tcPr>
          <w:p w14:paraId="0A8B16B9" w14:textId="77777777" w:rsidR="00CA0F81" w:rsidRPr="00376C16" w:rsidRDefault="00CA0F81" w:rsidP="00CA0F81">
            <w:pPr>
              <w:ind w:left="170"/>
            </w:pPr>
            <w:r>
              <w:t>Произведенное количество:</w:t>
            </w:r>
          </w:p>
        </w:tc>
        <w:tc>
          <w:tcPr>
            <w:tcW w:w="142" w:type="dxa"/>
            <w:tcBorders>
              <w:bottom w:val="single" w:sz="4" w:space="0" w:color="auto"/>
            </w:tcBorders>
          </w:tcPr>
          <w:p w14:paraId="14F3733A" w14:textId="77777777" w:rsidR="00CA0F81" w:rsidRPr="00376C16" w:rsidRDefault="00CA0F81" w:rsidP="00CA0F81"/>
        </w:tc>
        <w:tc>
          <w:tcPr>
            <w:tcW w:w="2057" w:type="dxa"/>
            <w:tcBorders>
              <w:bottom w:val="single" w:sz="4" w:space="0" w:color="auto"/>
            </w:tcBorders>
          </w:tcPr>
          <w:p w14:paraId="5A983E80" w14:textId="77777777" w:rsidR="00CA0F81" w:rsidRPr="00376C16" w:rsidRDefault="00CA0F81" w:rsidP="00CA0F81"/>
        </w:tc>
        <w:tc>
          <w:tcPr>
            <w:tcW w:w="357" w:type="dxa"/>
          </w:tcPr>
          <w:p w14:paraId="1DA2AAD0" w14:textId="77777777" w:rsidR="00CA0F81" w:rsidRPr="00376C16" w:rsidRDefault="00CA0F81" w:rsidP="00CA0F81">
            <w:r>
              <w:rPr>
                <w:rFonts w:ascii="Wingdings" w:hAnsi="Wingdings"/>
              </w:rPr>
              <w:t></w:t>
            </w:r>
          </w:p>
        </w:tc>
      </w:tr>
      <w:tr w:rsidR="00CA0F81" w:rsidRPr="00376C16" w14:paraId="6886AC2F" w14:textId="77777777" w:rsidTr="007107AB">
        <w:trPr>
          <w:jc w:val="center"/>
        </w:trPr>
        <w:tc>
          <w:tcPr>
            <w:tcW w:w="567" w:type="dxa"/>
          </w:tcPr>
          <w:p w14:paraId="33FAB8A3" w14:textId="77777777" w:rsidR="00CA0F81" w:rsidRPr="00376C16" w:rsidRDefault="00CA0F81" w:rsidP="00CA0F81"/>
        </w:tc>
        <w:tc>
          <w:tcPr>
            <w:tcW w:w="287" w:type="dxa"/>
            <w:tcBorders>
              <w:right w:val="single" w:sz="6" w:space="0" w:color="auto"/>
            </w:tcBorders>
          </w:tcPr>
          <w:p w14:paraId="348A085A" w14:textId="77777777" w:rsidR="00CA0F81" w:rsidRPr="00376C16" w:rsidRDefault="00CA0F81" w:rsidP="00CA0F81"/>
        </w:tc>
        <w:tc>
          <w:tcPr>
            <w:tcW w:w="6234" w:type="dxa"/>
          </w:tcPr>
          <w:p w14:paraId="2E6F34F2" w14:textId="77777777" w:rsidR="00CA0F81" w:rsidRPr="00376C16" w:rsidRDefault="00CA0F81" w:rsidP="00CA0F81"/>
        </w:tc>
        <w:tc>
          <w:tcPr>
            <w:tcW w:w="142" w:type="dxa"/>
            <w:tcBorders>
              <w:top w:val="single" w:sz="4" w:space="0" w:color="auto"/>
            </w:tcBorders>
          </w:tcPr>
          <w:p w14:paraId="7B4EEFFE" w14:textId="77777777" w:rsidR="00CA0F81" w:rsidRPr="00376C16" w:rsidRDefault="00CA0F81" w:rsidP="00CA0F81"/>
        </w:tc>
        <w:tc>
          <w:tcPr>
            <w:tcW w:w="2057" w:type="dxa"/>
            <w:tcBorders>
              <w:top w:val="single" w:sz="4" w:space="0" w:color="auto"/>
            </w:tcBorders>
          </w:tcPr>
          <w:p w14:paraId="1E59D970" w14:textId="77777777" w:rsidR="00CA0F81" w:rsidRPr="00376C16" w:rsidRDefault="00CA0F81" w:rsidP="00CA0F81"/>
        </w:tc>
        <w:tc>
          <w:tcPr>
            <w:tcW w:w="357" w:type="dxa"/>
          </w:tcPr>
          <w:p w14:paraId="77F76265" w14:textId="77777777" w:rsidR="00CA0F81" w:rsidRPr="00376C16" w:rsidRDefault="00CA0F81" w:rsidP="00CA0F81"/>
        </w:tc>
      </w:tr>
    </w:tbl>
    <w:p w14:paraId="11886BB5" w14:textId="52A6F2D2" w:rsidR="00F47E58" w:rsidRPr="007107AB" w:rsidRDefault="00F47E58" w:rsidP="007107AB">
      <w:pPr>
        <w:rPr>
          <w:sz w:val="18"/>
          <w:szCs w:val="18"/>
        </w:rPr>
      </w:pPr>
      <w:r w:rsidRPr="007107AB">
        <w:rPr>
          <w:sz w:val="18"/>
          <w:szCs w:val="18"/>
        </w:rPr>
        <w:t xml:space="preserve">Символ </w:t>
      </w:r>
      <w:r w:rsidRPr="007107AB">
        <w:rPr>
          <w:rFonts w:ascii="Wingdings" w:hAnsi="Wingdings"/>
          <w:sz w:val="18"/>
          <w:szCs w:val="18"/>
        </w:rPr>
        <w:t></w:t>
      </w:r>
      <w:r w:rsidRPr="007107AB">
        <w:rPr>
          <w:sz w:val="18"/>
          <w:szCs w:val="18"/>
        </w:rPr>
        <w:t xml:space="preserve"> означает информацию, которая будет предоставлена другим государствам-участникам в соответствии с пунктом 11 части VIII ПП.</w:t>
      </w:r>
      <w:r w:rsidRPr="007107AB">
        <w:rPr>
          <w:sz w:val="18"/>
          <w:szCs w:val="18"/>
        </w:rPr>
        <w:br w:type="page"/>
      </w: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47E58" w:rsidRPr="00376C16" w14:paraId="457CBAAE" w14:textId="77777777" w:rsidTr="0035029A">
        <w:trPr>
          <w:trHeight w:hRule="exact" w:val="1569"/>
          <w:jc w:val="center"/>
        </w:trPr>
        <w:tc>
          <w:tcPr>
            <w:tcW w:w="1242" w:type="dxa"/>
          </w:tcPr>
          <w:p w14:paraId="3998B00F" w14:textId="67B131C5" w:rsidR="00F47E58" w:rsidRPr="00376C16" w:rsidRDefault="0008088F">
            <w:pPr>
              <w:spacing w:before="120"/>
              <w:ind w:right="113"/>
              <w:jc w:val="center"/>
            </w:pPr>
            <w:r>
              <w:rPr>
                <w:noProof/>
                <w:sz w:val="20"/>
              </w:rPr>
              <w:lastRenderedPageBreak/>
              <w:drawing>
                <wp:inline distT="0" distB="0" distL="0" distR="0" wp14:anchorId="4BD61DD0" wp14:editId="20C92781">
                  <wp:extent cx="619125" cy="61912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387" w:type="dxa"/>
            <w:tcBorders>
              <w:right w:val="single" w:sz="6" w:space="0" w:color="auto"/>
            </w:tcBorders>
          </w:tcPr>
          <w:p w14:paraId="31A6F6DB" w14:textId="5592DF50" w:rsidR="00F47E58" w:rsidRPr="00B17C64" w:rsidRDefault="00F47E58" w:rsidP="00A80C77">
            <w:pPr>
              <w:pStyle w:val="FormsS3"/>
            </w:pPr>
            <w:bookmarkStart w:id="1762" w:name="_Toc432600080"/>
            <w:bookmarkStart w:id="1763" w:name="_Toc432601127"/>
            <w:bookmarkStart w:id="1764" w:name="_Toc432605405"/>
            <w:bookmarkStart w:id="1765" w:name="_Toc432606047"/>
            <w:bookmarkStart w:id="1766" w:name="_Toc432607039"/>
            <w:bookmarkStart w:id="1767" w:name="_Toc432681570"/>
            <w:bookmarkStart w:id="1768" w:name="_Toc432686719"/>
            <w:bookmarkStart w:id="1769" w:name="_Toc432756838"/>
            <w:bookmarkStart w:id="1770" w:name="_Toc432774109"/>
            <w:bookmarkStart w:id="1771" w:name="_Toc432776908"/>
            <w:bookmarkStart w:id="1772" w:name="_Toc433015633"/>
            <w:bookmarkStart w:id="1773" w:name="_Toc433020499"/>
            <w:bookmarkStart w:id="1774" w:name="_Toc433026073"/>
            <w:bookmarkStart w:id="1775" w:name="_Toc433033745"/>
            <w:bookmarkStart w:id="1776" w:name="_Toc433103590"/>
            <w:bookmarkStart w:id="1777" w:name="_Toc433108999"/>
            <w:bookmarkStart w:id="1778" w:name="_Toc433110886"/>
            <w:bookmarkStart w:id="1779" w:name="_Toc433190422"/>
            <w:bookmarkStart w:id="1780" w:name="_Toc433271712"/>
            <w:bookmarkStart w:id="1781" w:name="_Toc433284232"/>
            <w:bookmarkStart w:id="1782" w:name="_Toc433286917"/>
            <w:bookmarkStart w:id="1783" w:name="_Toc433288291"/>
            <w:bookmarkStart w:id="1784" w:name="_Toc433288476"/>
            <w:bookmarkStart w:id="1785" w:name="_Toc433289728"/>
            <w:bookmarkStart w:id="1786" w:name="_Toc433297398"/>
            <w:bookmarkStart w:id="1787" w:name="_Toc433298106"/>
            <w:bookmarkStart w:id="1788" w:name="_Toc433616993"/>
            <w:bookmarkStart w:id="1789" w:name="_Toc433618587"/>
            <w:bookmarkStart w:id="1790" w:name="_Toc433623787"/>
            <w:bookmarkStart w:id="1791" w:name="_Toc433628483"/>
            <w:bookmarkStart w:id="1792" w:name="_Toc433632850"/>
            <w:bookmarkStart w:id="1793" w:name="_Toc451068221"/>
            <w:bookmarkStart w:id="1794" w:name="_Toc451072594"/>
            <w:bookmarkStart w:id="1795" w:name="_Toc451073138"/>
            <w:bookmarkStart w:id="1796" w:name="_Toc451077841"/>
            <w:bookmarkStart w:id="1797" w:name="_Toc451265856"/>
            <w:bookmarkStart w:id="1798" w:name="_Toc451266796"/>
            <w:bookmarkStart w:id="1799" w:name="_Toc87355882"/>
            <w:bookmarkStart w:id="1800" w:name="_Toc87356764"/>
            <w:bookmarkStart w:id="1801" w:name="_Toc87432088"/>
            <w:bookmarkStart w:id="1802" w:name="_Toc87433273"/>
            <w:bookmarkStart w:id="1803" w:name="_Toc88128572"/>
            <w:bookmarkStart w:id="1804" w:name="_Toc88155230"/>
            <w:bookmarkStart w:id="1805" w:name="_Toc98951486"/>
            <w:r>
              <w:t>Форма 3.7.1</w:t>
            </w:r>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p>
          <w:p w14:paraId="6D590D5E" w14:textId="527483B8" w:rsidR="00F47E58" w:rsidRPr="00B17C64" w:rsidRDefault="00F47E58" w:rsidP="00A80C77">
            <w:pPr>
              <w:pStyle w:val="FormsS3"/>
            </w:pPr>
            <w:bookmarkStart w:id="1806" w:name="_Toc451265857"/>
            <w:bookmarkStart w:id="1807" w:name="_Toc451266797"/>
            <w:bookmarkStart w:id="1808" w:name="_Toc87355883"/>
            <w:bookmarkStart w:id="1809" w:name="_Toc87356765"/>
            <w:bookmarkStart w:id="1810" w:name="_Toc87432089"/>
            <w:bookmarkStart w:id="1811" w:name="_Toc87433274"/>
            <w:bookmarkStart w:id="1812" w:name="_Toc88128573"/>
            <w:bookmarkStart w:id="1813" w:name="_Toc88155231"/>
            <w:bookmarkStart w:id="1814" w:name="_Toc98951487"/>
            <w:r>
              <w:t>Места, куда были доставлены химикаты Списка 3, произведенные в производственной зоне для целей химического оружия</w:t>
            </w:r>
            <w:bookmarkEnd w:id="1806"/>
            <w:bookmarkEnd w:id="1807"/>
            <w:bookmarkEnd w:id="1808"/>
            <w:bookmarkEnd w:id="1809"/>
            <w:bookmarkEnd w:id="1810"/>
            <w:bookmarkEnd w:id="1811"/>
            <w:bookmarkEnd w:id="1812"/>
            <w:bookmarkEnd w:id="1813"/>
            <w:bookmarkEnd w:id="1814"/>
          </w:p>
        </w:tc>
        <w:tc>
          <w:tcPr>
            <w:tcW w:w="2977" w:type="dxa"/>
          </w:tcPr>
          <w:p w14:paraId="0C62B8E0" w14:textId="77777777" w:rsidR="00F47E58" w:rsidRPr="00376C16" w:rsidRDefault="00F47E58">
            <w:pPr>
              <w:spacing w:before="40"/>
            </w:pPr>
            <w:r>
              <w:t>Код страны:</w:t>
            </w:r>
          </w:p>
          <w:p w14:paraId="425B283D" w14:textId="77777777" w:rsidR="00F47E58" w:rsidRPr="00376C16" w:rsidRDefault="00F47E58">
            <w:pPr>
              <w:spacing w:before="40"/>
            </w:pPr>
            <w:r>
              <w:t>Раздел: В</w:t>
            </w:r>
          </w:p>
          <w:p w14:paraId="3E239536" w14:textId="77777777" w:rsidR="00F47E58" w:rsidRPr="00376C16" w:rsidRDefault="00F47E58">
            <w:pPr>
              <w:spacing w:before="40"/>
            </w:pPr>
            <w:r>
              <w:t>Стр. ... из ... стр.:</w:t>
            </w:r>
          </w:p>
          <w:p w14:paraId="7620056A" w14:textId="488BFC53" w:rsidR="00F47E58" w:rsidRPr="00376C16" w:rsidRDefault="00F47E58">
            <w:pPr>
              <w:spacing w:before="40"/>
            </w:pPr>
            <w:r>
              <w:t>Дата (гггг-мм-дд):</w:t>
            </w:r>
          </w:p>
        </w:tc>
      </w:tr>
    </w:tbl>
    <w:p w14:paraId="5D1272C3" w14:textId="77777777" w:rsidR="00F47E58" w:rsidRPr="0035029A" w:rsidRDefault="00F47E58">
      <w:pPr>
        <w:rPr>
          <w:sz w:val="12"/>
          <w:szCs w:val="12"/>
        </w:rPr>
      </w:pPr>
    </w:p>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F47E58" w:rsidRPr="00376C16" w14:paraId="631C4362" w14:textId="77777777" w:rsidTr="00F47E58">
        <w:trPr>
          <w:jc w:val="center"/>
        </w:trPr>
        <w:tc>
          <w:tcPr>
            <w:tcW w:w="854" w:type="dxa"/>
            <w:gridSpan w:val="2"/>
          </w:tcPr>
          <w:p w14:paraId="27C97C9B" w14:textId="7CADB720" w:rsidR="00F47E58" w:rsidRPr="00376C16" w:rsidRDefault="00F47E58">
            <w:r>
              <w:t>Конфи-денц.</w:t>
            </w:r>
          </w:p>
        </w:tc>
        <w:tc>
          <w:tcPr>
            <w:tcW w:w="5812" w:type="dxa"/>
            <w:tcBorders>
              <w:left w:val="single" w:sz="6" w:space="0" w:color="auto"/>
            </w:tcBorders>
          </w:tcPr>
          <w:p w14:paraId="77BE1102" w14:textId="78575DC3" w:rsidR="00F47E58" w:rsidRPr="00376C16" w:rsidRDefault="00F47E58">
            <w:pPr>
              <w:ind w:left="170"/>
            </w:pPr>
            <w:r>
              <w:rPr>
                <w:i/>
              </w:rPr>
              <w:t>По каждому химикату Списка 3, произведенному для целей ХО, повторите следующий блок информации для каждой производственной зоны столько раз, сколько необходимо для объявления всех мест, куда был доставлен химикат, если таковые известны.</w:t>
            </w:r>
          </w:p>
        </w:tc>
        <w:tc>
          <w:tcPr>
            <w:tcW w:w="141" w:type="dxa"/>
          </w:tcPr>
          <w:p w14:paraId="519F7D99" w14:textId="77777777" w:rsidR="00F47E58" w:rsidRPr="00376C16" w:rsidRDefault="00F47E58">
            <w:pPr>
              <w:ind w:left="170"/>
            </w:pPr>
          </w:p>
        </w:tc>
        <w:tc>
          <w:tcPr>
            <w:tcW w:w="2837" w:type="dxa"/>
            <w:gridSpan w:val="2"/>
          </w:tcPr>
          <w:p w14:paraId="6EA24ACB" w14:textId="77777777" w:rsidR="00F47E58" w:rsidRPr="00376C16" w:rsidRDefault="00F47E58">
            <w:pPr>
              <w:ind w:firstLine="113"/>
              <w:jc w:val="right"/>
            </w:pPr>
          </w:p>
        </w:tc>
      </w:tr>
      <w:tr w:rsidR="00F47E58" w:rsidRPr="00376C16" w14:paraId="3A57D17E" w14:textId="77777777" w:rsidTr="00F47E58">
        <w:trPr>
          <w:jc w:val="center"/>
        </w:trPr>
        <w:tc>
          <w:tcPr>
            <w:tcW w:w="567" w:type="dxa"/>
          </w:tcPr>
          <w:p w14:paraId="4E51E755" w14:textId="77777777" w:rsidR="00F47E58" w:rsidRPr="00376C16" w:rsidRDefault="00F47E58">
            <w:pPr>
              <w:rPr>
                <w:sz w:val="6"/>
              </w:rPr>
            </w:pPr>
          </w:p>
        </w:tc>
        <w:tc>
          <w:tcPr>
            <w:tcW w:w="287" w:type="dxa"/>
            <w:tcBorders>
              <w:right w:val="single" w:sz="6" w:space="0" w:color="auto"/>
            </w:tcBorders>
          </w:tcPr>
          <w:p w14:paraId="372494D3" w14:textId="77777777" w:rsidR="00F47E58" w:rsidRPr="00376C16" w:rsidRDefault="00F47E58">
            <w:pPr>
              <w:ind w:left="170"/>
              <w:rPr>
                <w:sz w:val="6"/>
              </w:rPr>
            </w:pPr>
          </w:p>
        </w:tc>
        <w:tc>
          <w:tcPr>
            <w:tcW w:w="5812" w:type="dxa"/>
          </w:tcPr>
          <w:p w14:paraId="116E408A" w14:textId="77777777" w:rsidR="00F47E58" w:rsidRPr="00376C16" w:rsidRDefault="00F47E58">
            <w:pPr>
              <w:ind w:left="170"/>
              <w:rPr>
                <w:b/>
                <w:sz w:val="6"/>
              </w:rPr>
            </w:pPr>
          </w:p>
        </w:tc>
        <w:tc>
          <w:tcPr>
            <w:tcW w:w="141" w:type="dxa"/>
          </w:tcPr>
          <w:p w14:paraId="4DAEB876" w14:textId="77777777" w:rsidR="00F47E58" w:rsidRPr="00376C16" w:rsidRDefault="00F47E58">
            <w:pPr>
              <w:ind w:left="170"/>
              <w:rPr>
                <w:sz w:val="6"/>
              </w:rPr>
            </w:pPr>
          </w:p>
        </w:tc>
        <w:tc>
          <w:tcPr>
            <w:tcW w:w="2480" w:type="dxa"/>
          </w:tcPr>
          <w:p w14:paraId="42E767E6" w14:textId="77777777" w:rsidR="00F47E58" w:rsidRPr="00376C16" w:rsidRDefault="00F47E58">
            <w:pPr>
              <w:jc w:val="center"/>
              <w:rPr>
                <w:sz w:val="6"/>
              </w:rPr>
            </w:pPr>
          </w:p>
        </w:tc>
        <w:tc>
          <w:tcPr>
            <w:tcW w:w="357" w:type="dxa"/>
          </w:tcPr>
          <w:p w14:paraId="4289C503" w14:textId="77777777" w:rsidR="00F47E58" w:rsidRPr="00376C16" w:rsidRDefault="00F47E58">
            <w:pPr>
              <w:ind w:left="170"/>
              <w:rPr>
                <w:sz w:val="6"/>
              </w:rPr>
            </w:pPr>
          </w:p>
        </w:tc>
      </w:tr>
      <w:tr w:rsidR="00F47E58" w:rsidRPr="00376C16" w14:paraId="2977B2B2" w14:textId="77777777" w:rsidTr="00F47E58">
        <w:trPr>
          <w:jc w:val="center"/>
        </w:trPr>
        <w:tc>
          <w:tcPr>
            <w:tcW w:w="567" w:type="dxa"/>
            <w:tcBorders>
              <w:bottom w:val="single" w:sz="6" w:space="0" w:color="auto"/>
            </w:tcBorders>
          </w:tcPr>
          <w:p w14:paraId="560C9A9A" w14:textId="77777777" w:rsidR="00F47E58" w:rsidRPr="00376C16" w:rsidRDefault="00F47E58"/>
        </w:tc>
        <w:tc>
          <w:tcPr>
            <w:tcW w:w="287" w:type="dxa"/>
            <w:tcBorders>
              <w:right w:val="single" w:sz="6" w:space="0" w:color="auto"/>
            </w:tcBorders>
          </w:tcPr>
          <w:p w14:paraId="3C93D8E4" w14:textId="77777777" w:rsidR="00F47E58" w:rsidRPr="00376C16" w:rsidRDefault="00F47E58">
            <w:pPr>
              <w:ind w:left="170"/>
            </w:pPr>
          </w:p>
        </w:tc>
        <w:tc>
          <w:tcPr>
            <w:tcW w:w="5812" w:type="dxa"/>
          </w:tcPr>
          <w:p w14:paraId="0EF47F98" w14:textId="77777777" w:rsidR="00F47E58" w:rsidRPr="00376C16" w:rsidRDefault="00F47E58">
            <w:pPr>
              <w:ind w:left="170"/>
              <w:rPr>
                <w:b/>
              </w:rPr>
            </w:pPr>
          </w:p>
        </w:tc>
        <w:tc>
          <w:tcPr>
            <w:tcW w:w="141" w:type="dxa"/>
          </w:tcPr>
          <w:p w14:paraId="54CF98C0" w14:textId="77777777" w:rsidR="00F47E58" w:rsidRPr="00376C16" w:rsidRDefault="00F47E58">
            <w:pPr>
              <w:ind w:left="170"/>
            </w:pPr>
          </w:p>
        </w:tc>
        <w:tc>
          <w:tcPr>
            <w:tcW w:w="2480" w:type="dxa"/>
          </w:tcPr>
          <w:p w14:paraId="3B23CFDF" w14:textId="77777777" w:rsidR="00F47E58" w:rsidRPr="00376C16" w:rsidRDefault="00F47E58">
            <w:pPr>
              <w:jc w:val="center"/>
            </w:pPr>
          </w:p>
        </w:tc>
        <w:tc>
          <w:tcPr>
            <w:tcW w:w="357" w:type="dxa"/>
          </w:tcPr>
          <w:p w14:paraId="67EA7AD9" w14:textId="77777777" w:rsidR="00F47E58" w:rsidRPr="00376C16" w:rsidRDefault="00F47E58"/>
        </w:tc>
      </w:tr>
      <w:tr w:rsidR="00F47E58" w:rsidRPr="00376C16" w14:paraId="7CEDFC70" w14:textId="77777777" w:rsidTr="00F47E58">
        <w:trPr>
          <w:jc w:val="center"/>
        </w:trPr>
        <w:tc>
          <w:tcPr>
            <w:tcW w:w="567" w:type="dxa"/>
            <w:tcBorders>
              <w:top w:val="single" w:sz="6" w:space="0" w:color="auto"/>
              <w:left w:val="single" w:sz="6" w:space="0" w:color="auto"/>
              <w:right w:val="single" w:sz="6" w:space="0" w:color="auto"/>
            </w:tcBorders>
          </w:tcPr>
          <w:p w14:paraId="700F24A9" w14:textId="77777777" w:rsidR="00F47E58" w:rsidRPr="00376C16" w:rsidRDefault="00F47E58"/>
        </w:tc>
        <w:tc>
          <w:tcPr>
            <w:tcW w:w="287" w:type="dxa"/>
            <w:tcBorders>
              <w:right w:val="single" w:sz="6" w:space="0" w:color="auto"/>
            </w:tcBorders>
          </w:tcPr>
          <w:p w14:paraId="0FFE6AF9" w14:textId="77777777" w:rsidR="00F47E58" w:rsidRPr="00376C16" w:rsidRDefault="00F47E58">
            <w:pPr>
              <w:ind w:left="170"/>
            </w:pPr>
          </w:p>
        </w:tc>
        <w:tc>
          <w:tcPr>
            <w:tcW w:w="5812" w:type="dxa"/>
          </w:tcPr>
          <w:p w14:paraId="2E5A8470" w14:textId="77777777" w:rsidR="00F47E58" w:rsidRPr="00376C16" w:rsidRDefault="00F47E58">
            <w:pPr>
              <w:ind w:left="170"/>
            </w:pPr>
            <w:r>
              <w:rPr>
                <w:b/>
              </w:rPr>
              <w:t>Код производственной зоны:</w:t>
            </w:r>
          </w:p>
        </w:tc>
        <w:tc>
          <w:tcPr>
            <w:tcW w:w="141" w:type="dxa"/>
          </w:tcPr>
          <w:p w14:paraId="61977615" w14:textId="77777777" w:rsidR="00F47E58" w:rsidRPr="00376C16" w:rsidRDefault="00F47E58">
            <w:pPr>
              <w:ind w:left="170"/>
            </w:pPr>
          </w:p>
        </w:tc>
        <w:tc>
          <w:tcPr>
            <w:tcW w:w="2480" w:type="dxa"/>
            <w:tcBorders>
              <w:bottom w:val="single" w:sz="6" w:space="0" w:color="auto"/>
            </w:tcBorders>
          </w:tcPr>
          <w:p w14:paraId="0A99E2B7" w14:textId="77777777" w:rsidR="00F47E58" w:rsidRPr="00376C16" w:rsidRDefault="00F47E58">
            <w:pPr>
              <w:jc w:val="center"/>
            </w:pPr>
          </w:p>
        </w:tc>
        <w:tc>
          <w:tcPr>
            <w:tcW w:w="357" w:type="dxa"/>
          </w:tcPr>
          <w:p w14:paraId="4C9B4D36" w14:textId="77777777" w:rsidR="00F47E58" w:rsidRPr="00376C16" w:rsidRDefault="00F47E58">
            <w:r>
              <w:rPr>
                <w:rFonts w:ascii="Wingdings" w:hAnsi="Wingdings"/>
              </w:rPr>
              <w:t></w:t>
            </w:r>
          </w:p>
        </w:tc>
      </w:tr>
      <w:tr w:rsidR="00F47E58" w:rsidRPr="00376C16" w14:paraId="5A16711F" w14:textId="77777777" w:rsidTr="00F47E58">
        <w:trPr>
          <w:jc w:val="center"/>
        </w:trPr>
        <w:tc>
          <w:tcPr>
            <w:tcW w:w="567" w:type="dxa"/>
            <w:tcBorders>
              <w:top w:val="single" w:sz="6" w:space="0" w:color="auto"/>
              <w:bottom w:val="single" w:sz="6" w:space="0" w:color="auto"/>
            </w:tcBorders>
          </w:tcPr>
          <w:p w14:paraId="50FA3D23" w14:textId="77777777" w:rsidR="00F47E58" w:rsidRPr="00376C16" w:rsidRDefault="00F47E58"/>
        </w:tc>
        <w:tc>
          <w:tcPr>
            <w:tcW w:w="287" w:type="dxa"/>
            <w:tcBorders>
              <w:right w:val="single" w:sz="6" w:space="0" w:color="auto"/>
            </w:tcBorders>
          </w:tcPr>
          <w:p w14:paraId="2B0849A6" w14:textId="77777777" w:rsidR="00F47E58" w:rsidRPr="00376C16" w:rsidRDefault="00F47E58">
            <w:pPr>
              <w:ind w:left="170"/>
            </w:pPr>
          </w:p>
        </w:tc>
        <w:tc>
          <w:tcPr>
            <w:tcW w:w="5812" w:type="dxa"/>
          </w:tcPr>
          <w:p w14:paraId="77FE284A" w14:textId="77777777" w:rsidR="00F47E58" w:rsidRPr="00376C16" w:rsidRDefault="00F47E58">
            <w:pPr>
              <w:ind w:left="170"/>
            </w:pPr>
          </w:p>
        </w:tc>
        <w:tc>
          <w:tcPr>
            <w:tcW w:w="141" w:type="dxa"/>
          </w:tcPr>
          <w:p w14:paraId="6C5C878E" w14:textId="77777777" w:rsidR="00F47E58" w:rsidRPr="00376C16" w:rsidRDefault="00F47E58">
            <w:pPr>
              <w:ind w:left="170"/>
            </w:pPr>
          </w:p>
        </w:tc>
        <w:tc>
          <w:tcPr>
            <w:tcW w:w="2480" w:type="dxa"/>
          </w:tcPr>
          <w:p w14:paraId="34C94959" w14:textId="77777777" w:rsidR="00F47E58" w:rsidRPr="00376C16" w:rsidRDefault="00F47E58"/>
        </w:tc>
        <w:tc>
          <w:tcPr>
            <w:tcW w:w="357" w:type="dxa"/>
          </w:tcPr>
          <w:p w14:paraId="290FB16D" w14:textId="77777777" w:rsidR="00F47E58" w:rsidRPr="00376C16" w:rsidRDefault="00F47E58"/>
        </w:tc>
      </w:tr>
      <w:tr w:rsidR="00F47E58" w:rsidRPr="00376C16" w14:paraId="0FEFF335"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29FE99E4" w14:textId="77777777" w:rsidR="00F47E58" w:rsidRPr="00376C16" w:rsidRDefault="00F47E58"/>
        </w:tc>
        <w:tc>
          <w:tcPr>
            <w:tcW w:w="287" w:type="dxa"/>
            <w:tcBorders>
              <w:right w:val="single" w:sz="6" w:space="0" w:color="auto"/>
            </w:tcBorders>
          </w:tcPr>
          <w:p w14:paraId="27627B53" w14:textId="77777777" w:rsidR="00F47E58" w:rsidRPr="00376C16" w:rsidRDefault="00F47E58">
            <w:pPr>
              <w:ind w:left="170"/>
            </w:pPr>
          </w:p>
        </w:tc>
        <w:tc>
          <w:tcPr>
            <w:tcW w:w="5812" w:type="dxa"/>
          </w:tcPr>
          <w:p w14:paraId="0821DB2C" w14:textId="77777777" w:rsidR="00F47E58" w:rsidRPr="00376C16" w:rsidRDefault="00F47E58">
            <w:pPr>
              <w:ind w:left="170"/>
            </w:pPr>
            <w:r>
              <w:t>Химическое наименование по ИЮПАК:</w:t>
            </w:r>
          </w:p>
        </w:tc>
        <w:tc>
          <w:tcPr>
            <w:tcW w:w="141" w:type="dxa"/>
          </w:tcPr>
          <w:p w14:paraId="15E1ED6B" w14:textId="77777777" w:rsidR="00F47E58" w:rsidRPr="00376C16" w:rsidRDefault="00F47E58">
            <w:pPr>
              <w:ind w:left="170"/>
            </w:pPr>
          </w:p>
        </w:tc>
        <w:tc>
          <w:tcPr>
            <w:tcW w:w="2480" w:type="dxa"/>
          </w:tcPr>
          <w:p w14:paraId="175DF1D3" w14:textId="77777777" w:rsidR="00F47E58" w:rsidRPr="00376C16" w:rsidRDefault="00F47E58"/>
        </w:tc>
        <w:tc>
          <w:tcPr>
            <w:tcW w:w="357" w:type="dxa"/>
          </w:tcPr>
          <w:p w14:paraId="0A12D7DD" w14:textId="77777777" w:rsidR="00F47E58" w:rsidRPr="00376C16" w:rsidRDefault="00F47E58">
            <w:r>
              <w:rPr>
                <w:rFonts w:ascii="Wingdings" w:hAnsi="Wingdings"/>
              </w:rPr>
              <w:t></w:t>
            </w:r>
          </w:p>
        </w:tc>
      </w:tr>
      <w:tr w:rsidR="00F47E58" w:rsidRPr="00376C16" w14:paraId="6C89C621" w14:textId="77777777" w:rsidTr="00F47E58">
        <w:trPr>
          <w:jc w:val="center"/>
        </w:trPr>
        <w:tc>
          <w:tcPr>
            <w:tcW w:w="567" w:type="dxa"/>
            <w:tcBorders>
              <w:bottom w:val="single" w:sz="6" w:space="0" w:color="auto"/>
            </w:tcBorders>
          </w:tcPr>
          <w:p w14:paraId="0351FB65" w14:textId="77777777" w:rsidR="00F47E58" w:rsidRPr="00376C16" w:rsidRDefault="00F47E58">
            <w:pPr>
              <w:rPr>
                <w:sz w:val="4"/>
              </w:rPr>
            </w:pPr>
          </w:p>
        </w:tc>
        <w:tc>
          <w:tcPr>
            <w:tcW w:w="287" w:type="dxa"/>
            <w:tcBorders>
              <w:right w:val="single" w:sz="6" w:space="0" w:color="auto"/>
            </w:tcBorders>
          </w:tcPr>
          <w:p w14:paraId="7B25FB93" w14:textId="77777777" w:rsidR="00F47E58" w:rsidRPr="00376C16" w:rsidRDefault="00F47E58">
            <w:pPr>
              <w:ind w:left="170"/>
              <w:rPr>
                <w:sz w:val="4"/>
              </w:rPr>
            </w:pPr>
          </w:p>
        </w:tc>
        <w:tc>
          <w:tcPr>
            <w:tcW w:w="5812" w:type="dxa"/>
          </w:tcPr>
          <w:p w14:paraId="7B3124D9" w14:textId="77777777" w:rsidR="00F47E58" w:rsidRPr="00376C16" w:rsidRDefault="00F47E58">
            <w:pPr>
              <w:ind w:left="170"/>
              <w:rPr>
                <w:sz w:val="4"/>
              </w:rPr>
            </w:pPr>
          </w:p>
        </w:tc>
        <w:tc>
          <w:tcPr>
            <w:tcW w:w="141" w:type="dxa"/>
          </w:tcPr>
          <w:p w14:paraId="275F7FB6" w14:textId="77777777" w:rsidR="00F47E58" w:rsidRPr="00376C16" w:rsidRDefault="00F47E58">
            <w:pPr>
              <w:ind w:left="170"/>
              <w:rPr>
                <w:sz w:val="4"/>
              </w:rPr>
            </w:pPr>
          </w:p>
        </w:tc>
        <w:tc>
          <w:tcPr>
            <w:tcW w:w="2480" w:type="dxa"/>
            <w:tcBorders>
              <w:top w:val="single" w:sz="6" w:space="0" w:color="auto"/>
            </w:tcBorders>
          </w:tcPr>
          <w:p w14:paraId="15B32BBB" w14:textId="77777777" w:rsidR="00F47E58" w:rsidRPr="00376C16" w:rsidRDefault="00F47E58">
            <w:pPr>
              <w:jc w:val="center"/>
              <w:rPr>
                <w:sz w:val="4"/>
              </w:rPr>
            </w:pPr>
          </w:p>
        </w:tc>
        <w:tc>
          <w:tcPr>
            <w:tcW w:w="357" w:type="dxa"/>
          </w:tcPr>
          <w:p w14:paraId="15A16AC5" w14:textId="77777777" w:rsidR="00F47E58" w:rsidRPr="00376C16" w:rsidRDefault="00F47E58">
            <w:pPr>
              <w:rPr>
                <w:sz w:val="4"/>
              </w:rPr>
            </w:pPr>
          </w:p>
        </w:tc>
      </w:tr>
      <w:tr w:rsidR="00F47E58" w:rsidRPr="00376C16" w14:paraId="06F2401D" w14:textId="77777777" w:rsidTr="00F47E58">
        <w:trPr>
          <w:jc w:val="center"/>
        </w:trPr>
        <w:tc>
          <w:tcPr>
            <w:tcW w:w="567" w:type="dxa"/>
            <w:tcBorders>
              <w:left w:val="single" w:sz="6" w:space="0" w:color="auto"/>
              <w:bottom w:val="single" w:sz="6" w:space="0" w:color="auto"/>
              <w:right w:val="single" w:sz="6" w:space="0" w:color="auto"/>
            </w:tcBorders>
          </w:tcPr>
          <w:p w14:paraId="7C82D386" w14:textId="77777777" w:rsidR="00F47E58" w:rsidRPr="00376C16" w:rsidRDefault="00F47E58"/>
        </w:tc>
        <w:tc>
          <w:tcPr>
            <w:tcW w:w="287" w:type="dxa"/>
            <w:tcBorders>
              <w:right w:val="single" w:sz="6" w:space="0" w:color="auto"/>
            </w:tcBorders>
          </w:tcPr>
          <w:p w14:paraId="41F9BF7B" w14:textId="77777777" w:rsidR="00F47E58" w:rsidRPr="00376C16" w:rsidRDefault="00F47E58">
            <w:pPr>
              <w:ind w:left="170"/>
            </w:pPr>
          </w:p>
        </w:tc>
        <w:tc>
          <w:tcPr>
            <w:tcW w:w="5812" w:type="dxa"/>
          </w:tcPr>
          <w:p w14:paraId="253398A5" w14:textId="77777777" w:rsidR="00F47E58" w:rsidRPr="00376C16" w:rsidRDefault="00F47E58">
            <w:pPr>
              <w:ind w:left="170"/>
            </w:pPr>
            <w:r>
              <w:t>Регистрационный номер по КАС:</w:t>
            </w:r>
          </w:p>
        </w:tc>
        <w:tc>
          <w:tcPr>
            <w:tcW w:w="141" w:type="dxa"/>
          </w:tcPr>
          <w:p w14:paraId="4773A5F1" w14:textId="77777777" w:rsidR="00F47E58" w:rsidRPr="00376C16" w:rsidRDefault="00F47E58">
            <w:pPr>
              <w:ind w:left="170"/>
            </w:pPr>
          </w:p>
        </w:tc>
        <w:tc>
          <w:tcPr>
            <w:tcW w:w="2480" w:type="dxa"/>
            <w:tcBorders>
              <w:bottom w:val="single" w:sz="6" w:space="0" w:color="auto"/>
            </w:tcBorders>
          </w:tcPr>
          <w:p w14:paraId="3AB1EAA3" w14:textId="77777777" w:rsidR="00F47E58" w:rsidRPr="00376C16" w:rsidRDefault="00F47E58">
            <w:pPr>
              <w:jc w:val="center"/>
            </w:pPr>
          </w:p>
        </w:tc>
        <w:tc>
          <w:tcPr>
            <w:tcW w:w="357" w:type="dxa"/>
          </w:tcPr>
          <w:p w14:paraId="5683521E" w14:textId="77777777" w:rsidR="00F47E58" w:rsidRPr="00376C16" w:rsidRDefault="00F47E58">
            <w:r>
              <w:rPr>
                <w:rFonts w:ascii="Wingdings" w:hAnsi="Wingdings"/>
              </w:rPr>
              <w:t></w:t>
            </w:r>
          </w:p>
        </w:tc>
      </w:tr>
      <w:tr w:rsidR="00F47E58" w:rsidRPr="00376C16" w14:paraId="380623C4" w14:textId="77777777" w:rsidTr="00F47E58">
        <w:trPr>
          <w:jc w:val="center"/>
        </w:trPr>
        <w:tc>
          <w:tcPr>
            <w:tcW w:w="567" w:type="dxa"/>
          </w:tcPr>
          <w:p w14:paraId="16924BA4" w14:textId="77777777" w:rsidR="00F47E58" w:rsidRPr="00376C16" w:rsidRDefault="00F47E58"/>
        </w:tc>
        <w:tc>
          <w:tcPr>
            <w:tcW w:w="287" w:type="dxa"/>
            <w:tcBorders>
              <w:right w:val="single" w:sz="6" w:space="0" w:color="auto"/>
            </w:tcBorders>
          </w:tcPr>
          <w:p w14:paraId="056C816A" w14:textId="77777777" w:rsidR="00F47E58" w:rsidRPr="00376C16" w:rsidRDefault="00F47E58">
            <w:pPr>
              <w:ind w:left="170"/>
            </w:pPr>
          </w:p>
        </w:tc>
        <w:tc>
          <w:tcPr>
            <w:tcW w:w="5812" w:type="dxa"/>
          </w:tcPr>
          <w:p w14:paraId="2EAD60C7" w14:textId="77777777" w:rsidR="00F47E58" w:rsidRPr="00376C16" w:rsidRDefault="00F47E58">
            <w:pPr>
              <w:ind w:left="170"/>
            </w:pPr>
          </w:p>
        </w:tc>
        <w:tc>
          <w:tcPr>
            <w:tcW w:w="141" w:type="dxa"/>
          </w:tcPr>
          <w:p w14:paraId="4C667EA5" w14:textId="77777777" w:rsidR="00F47E58" w:rsidRPr="00376C16" w:rsidRDefault="00F47E58">
            <w:pPr>
              <w:ind w:left="170"/>
            </w:pPr>
          </w:p>
        </w:tc>
        <w:tc>
          <w:tcPr>
            <w:tcW w:w="2480" w:type="dxa"/>
          </w:tcPr>
          <w:p w14:paraId="13155D4E" w14:textId="77777777" w:rsidR="00F47E58" w:rsidRPr="00376C16" w:rsidRDefault="00F47E58"/>
        </w:tc>
        <w:tc>
          <w:tcPr>
            <w:tcW w:w="357" w:type="dxa"/>
          </w:tcPr>
          <w:p w14:paraId="35A93940" w14:textId="77777777" w:rsidR="00F47E58" w:rsidRPr="00376C16" w:rsidRDefault="00F47E58"/>
        </w:tc>
      </w:tr>
      <w:tr w:rsidR="00F47E58" w:rsidRPr="00376C16" w14:paraId="7BCF558B" w14:textId="77777777" w:rsidTr="00F47E58">
        <w:trPr>
          <w:jc w:val="center"/>
        </w:trPr>
        <w:tc>
          <w:tcPr>
            <w:tcW w:w="567" w:type="dxa"/>
          </w:tcPr>
          <w:p w14:paraId="5E96F609" w14:textId="77777777" w:rsidR="00F47E58" w:rsidRPr="00376C16" w:rsidRDefault="00F47E58"/>
        </w:tc>
        <w:tc>
          <w:tcPr>
            <w:tcW w:w="287" w:type="dxa"/>
            <w:tcBorders>
              <w:right w:val="single" w:sz="6" w:space="0" w:color="auto"/>
            </w:tcBorders>
          </w:tcPr>
          <w:p w14:paraId="60699D52" w14:textId="77777777" w:rsidR="00F47E58" w:rsidRPr="00376C16" w:rsidRDefault="00F47E58">
            <w:pPr>
              <w:ind w:left="170"/>
            </w:pPr>
          </w:p>
        </w:tc>
        <w:tc>
          <w:tcPr>
            <w:tcW w:w="5812" w:type="dxa"/>
          </w:tcPr>
          <w:p w14:paraId="4EC53BC3" w14:textId="77777777" w:rsidR="00F47E58" w:rsidRPr="00376C16" w:rsidRDefault="00F47E58">
            <w:pPr>
              <w:ind w:left="170"/>
            </w:pPr>
          </w:p>
        </w:tc>
        <w:tc>
          <w:tcPr>
            <w:tcW w:w="141" w:type="dxa"/>
          </w:tcPr>
          <w:p w14:paraId="7F929408" w14:textId="77777777" w:rsidR="00F47E58" w:rsidRPr="00376C16" w:rsidRDefault="00F47E58">
            <w:pPr>
              <w:ind w:left="170"/>
            </w:pPr>
          </w:p>
        </w:tc>
        <w:tc>
          <w:tcPr>
            <w:tcW w:w="2480" w:type="dxa"/>
          </w:tcPr>
          <w:p w14:paraId="35460233" w14:textId="77777777" w:rsidR="00F47E58" w:rsidRPr="00376C16" w:rsidRDefault="00F47E58"/>
        </w:tc>
        <w:tc>
          <w:tcPr>
            <w:tcW w:w="357" w:type="dxa"/>
          </w:tcPr>
          <w:p w14:paraId="59CF2BC7" w14:textId="77777777" w:rsidR="00F47E58" w:rsidRPr="00376C16" w:rsidRDefault="00F47E58"/>
        </w:tc>
      </w:tr>
      <w:tr w:rsidR="00F47E58" w:rsidRPr="00376C16" w14:paraId="0709FC6B"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5C11B70C" w14:textId="77777777" w:rsidR="00F47E58" w:rsidRPr="00376C16" w:rsidRDefault="00F47E58"/>
        </w:tc>
        <w:tc>
          <w:tcPr>
            <w:tcW w:w="287" w:type="dxa"/>
            <w:tcBorders>
              <w:right w:val="single" w:sz="6" w:space="0" w:color="auto"/>
            </w:tcBorders>
          </w:tcPr>
          <w:p w14:paraId="2EA82373" w14:textId="77777777" w:rsidR="00F47E58" w:rsidRPr="00376C16" w:rsidRDefault="00F47E58">
            <w:pPr>
              <w:ind w:left="170"/>
            </w:pPr>
          </w:p>
        </w:tc>
        <w:tc>
          <w:tcPr>
            <w:tcW w:w="5812" w:type="dxa"/>
          </w:tcPr>
          <w:p w14:paraId="0364AF53" w14:textId="77777777" w:rsidR="00F47E58" w:rsidRPr="00376C16" w:rsidRDefault="00F47E58">
            <w:pPr>
              <w:ind w:left="170"/>
            </w:pPr>
            <w:r>
              <w:t>Место:</w:t>
            </w:r>
          </w:p>
        </w:tc>
        <w:tc>
          <w:tcPr>
            <w:tcW w:w="141" w:type="dxa"/>
          </w:tcPr>
          <w:p w14:paraId="48A6ADA3" w14:textId="77777777" w:rsidR="00F47E58" w:rsidRPr="00376C16" w:rsidRDefault="00F47E58">
            <w:pPr>
              <w:ind w:left="170"/>
            </w:pPr>
          </w:p>
        </w:tc>
        <w:tc>
          <w:tcPr>
            <w:tcW w:w="2480" w:type="dxa"/>
            <w:tcBorders>
              <w:bottom w:val="single" w:sz="6" w:space="0" w:color="auto"/>
            </w:tcBorders>
          </w:tcPr>
          <w:p w14:paraId="3D601FAE" w14:textId="77777777" w:rsidR="00F47E58" w:rsidRPr="00376C16" w:rsidRDefault="00F47E58">
            <w:pPr>
              <w:jc w:val="center"/>
            </w:pPr>
          </w:p>
        </w:tc>
        <w:tc>
          <w:tcPr>
            <w:tcW w:w="357" w:type="dxa"/>
          </w:tcPr>
          <w:p w14:paraId="2BAC2B68" w14:textId="77777777" w:rsidR="00F47E58" w:rsidRPr="00376C16" w:rsidRDefault="00F47E58">
            <w:r>
              <w:rPr>
                <w:rFonts w:ascii="Wingdings" w:hAnsi="Wingdings"/>
              </w:rPr>
              <w:t></w:t>
            </w:r>
          </w:p>
        </w:tc>
      </w:tr>
      <w:tr w:rsidR="00F47E58" w:rsidRPr="00376C16" w14:paraId="0EE54D23" w14:textId="77777777" w:rsidTr="00F47E58">
        <w:trPr>
          <w:jc w:val="center"/>
        </w:trPr>
        <w:tc>
          <w:tcPr>
            <w:tcW w:w="567" w:type="dxa"/>
          </w:tcPr>
          <w:p w14:paraId="25253ADD" w14:textId="77777777" w:rsidR="00F47E58" w:rsidRPr="00376C16" w:rsidRDefault="00F47E58">
            <w:pPr>
              <w:rPr>
                <w:sz w:val="4"/>
              </w:rPr>
            </w:pPr>
          </w:p>
        </w:tc>
        <w:tc>
          <w:tcPr>
            <w:tcW w:w="287" w:type="dxa"/>
            <w:tcBorders>
              <w:right w:val="single" w:sz="6" w:space="0" w:color="auto"/>
            </w:tcBorders>
          </w:tcPr>
          <w:p w14:paraId="204FE749" w14:textId="77777777" w:rsidR="00F47E58" w:rsidRPr="00376C16" w:rsidRDefault="00F47E58">
            <w:pPr>
              <w:ind w:left="170"/>
              <w:rPr>
                <w:sz w:val="4"/>
              </w:rPr>
            </w:pPr>
          </w:p>
        </w:tc>
        <w:tc>
          <w:tcPr>
            <w:tcW w:w="5812" w:type="dxa"/>
          </w:tcPr>
          <w:p w14:paraId="34689B6F" w14:textId="77777777" w:rsidR="00F47E58" w:rsidRPr="00376C16" w:rsidRDefault="00F47E58">
            <w:pPr>
              <w:ind w:left="170"/>
              <w:rPr>
                <w:sz w:val="4"/>
              </w:rPr>
            </w:pPr>
          </w:p>
        </w:tc>
        <w:tc>
          <w:tcPr>
            <w:tcW w:w="141" w:type="dxa"/>
          </w:tcPr>
          <w:p w14:paraId="2C1FC8D8" w14:textId="77777777" w:rsidR="00F47E58" w:rsidRPr="00376C16" w:rsidRDefault="00F47E58">
            <w:pPr>
              <w:ind w:left="170"/>
              <w:rPr>
                <w:sz w:val="4"/>
              </w:rPr>
            </w:pPr>
          </w:p>
        </w:tc>
        <w:tc>
          <w:tcPr>
            <w:tcW w:w="2480" w:type="dxa"/>
          </w:tcPr>
          <w:p w14:paraId="5A68BFF0" w14:textId="77777777" w:rsidR="00F47E58" w:rsidRPr="00376C16" w:rsidRDefault="00F47E58">
            <w:pPr>
              <w:rPr>
                <w:sz w:val="4"/>
              </w:rPr>
            </w:pPr>
          </w:p>
        </w:tc>
        <w:tc>
          <w:tcPr>
            <w:tcW w:w="357" w:type="dxa"/>
          </w:tcPr>
          <w:p w14:paraId="7F98403C" w14:textId="77777777" w:rsidR="00F47E58" w:rsidRPr="00376C16" w:rsidRDefault="00F47E58">
            <w:pPr>
              <w:rPr>
                <w:sz w:val="4"/>
              </w:rPr>
            </w:pPr>
          </w:p>
        </w:tc>
      </w:tr>
      <w:tr w:rsidR="00F47E58" w:rsidRPr="00376C16" w14:paraId="06537608"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0DCCFDA0" w14:textId="77777777" w:rsidR="00F47E58" w:rsidRPr="00376C16" w:rsidRDefault="00F47E58"/>
        </w:tc>
        <w:tc>
          <w:tcPr>
            <w:tcW w:w="287" w:type="dxa"/>
            <w:tcBorders>
              <w:right w:val="single" w:sz="6" w:space="0" w:color="auto"/>
            </w:tcBorders>
          </w:tcPr>
          <w:p w14:paraId="0C2AA8A9" w14:textId="77777777" w:rsidR="00F47E58" w:rsidRPr="00376C16" w:rsidRDefault="00F47E58">
            <w:pPr>
              <w:ind w:left="170"/>
            </w:pPr>
          </w:p>
        </w:tc>
        <w:tc>
          <w:tcPr>
            <w:tcW w:w="5812" w:type="dxa"/>
          </w:tcPr>
          <w:p w14:paraId="5B952473" w14:textId="77777777" w:rsidR="00F47E58" w:rsidRPr="00376C16" w:rsidRDefault="00F47E58">
            <w:pPr>
              <w:ind w:left="170"/>
            </w:pPr>
            <w:r>
              <w:t>Город/район:</w:t>
            </w:r>
          </w:p>
        </w:tc>
        <w:tc>
          <w:tcPr>
            <w:tcW w:w="141" w:type="dxa"/>
          </w:tcPr>
          <w:p w14:paraId="03A42D71" w14:textId="77777777" w:rsidR="00F47E58" w:rsidRPr="00376C16" w:rsidRDefault="00F47E58">
            <w:pPr>
              <w:ind w:left="170"/>
            </w:pPr>
          </w:p>
        </w:tc>
        <w:tc>
          <w:tcPr>
            <w:tcW w:w="2480" w:type="dxa"/>
            <w:tcBorders>
              <w:bottom w:val="single" w:sz="6" w:space="0" w:color="auto"/>
            </w:tcBorders>
          </w:tcPr>
          <w:p w14:paraId="4C6FFD79" w14:textId="77777777" w:rsidR="00F47E58" w:rsidRPr="00376C16" w:rsidRDefault="00F47E58">
            <w:pPr>
              <w:jc w:val="center"/>
            </w:pPr>
          </w:p>
        </w:tc>
        <w:tc>
          <w:tcPr>
            <w:tcW w:w="357" w:type="dxa"/>
          </w:tcPr>
          <w:p w14:paraId="7F5BF859" w14:textId="77777777" w:rsidR="00F47E58" w:rsidRPr="00376C16" w:rsidRDefault="00F47E58">
            <w:r>
              <w:rPr>
                <w:rFonts w:ascii="Wingdings" w:hAnsi="Wingdings"/>
              </w:rPr>
              <w:t></w:t>
            </w:r>
          </w:p>
        </w:tc>
      </w:tr>
      <w:tr w:rsidR="00F47E58" w:rsidRPr="00376C16" w14:paraId="2098D21C" w14:textId="77777777" w:rsidTr="00F47E58">
        <w:trPr>
          <w:jc w:val="center"/>
        </w:trPr>
        <w:tc>
          <w:tcPr>
            <w:tcW w:w="567" w:type="dxa"/>
          </w:tcPr>
          <w:p w14:paraId="4AE3C295" w14:textId="77777777" w:rsidR="00F47E58" w:rsidRPr="00376C16" w:rsidRDefault="00F47E58">
            <w:pPr>
              <w:rPr>
                <w:sz w:val="4"/>
              </w:rPr>
            </w:pPr>
          </w:p>
        </w:tc>
        <w:tc>
          <w:tcPr>
            <w:tcW w:w="287" w:type="dxa"/>
            <w:tcBorders>
              <w:right w:val="single" w:sz="6" w:space="0" w:color="auto"/>
            </w:tcBorders>
          </w:tcPr>
          <w:p w14:paraId="1EACB861" w14:textId="77777777" w:rsidR="00F47E58" w:rsidRPr="00376C16" w:rsidRDefault="00F47E58">
            <w:pPr>
              <w:ind w:left="170"/>
              <w:rPr>
                <w:sz w:val="4"/>
              </w:rPr>
            </w:pPr>
          </w:p>
        </w:tc>
        <w:tc>
          <w:tcPr>
            <w:tcW w:w="5812" w:type="dxa"/>
          </w:tcPr>
          <w:p w14:paraId="632A2A71" w14:textId="77777777" w:rsidR="00F47E58" w:rsidRPr="00376C16" w:rsidRDefault="00F47E58">
            <w:pPr>
              <w:ind w:left="170"/>
              <w:rPr>
                <w:sz w:val="4"/>
              </w:rPr>
            </w:pPr>
          </w:p>
        </w:tc>
        <w:tc>
          <w:tcPr>
            <w:tcW w:w="141" w:type="dxa"/>
          </w:tcPr>
          <w:p w14:paraId="63AB1CA5" w14:textId="77777777" w:rsidR="00F47E58" w:rsidRPr="00376C16" w:rsidRDefault="00F47E58">
            <w:pPr>
              <w:ind w:left="170"/>
              <w:rPr>
                <w:sz w:val="4"/>
              </w:rPr>
            </w:pPr>
          </w:p>
        </w:tc>
        <w:tc>
          <w:tcPr>
            <w:tcW w:w="2480" w:type="dxa"/>
          </w:tcPr>
          <w:p w14:paraId="3676DFDA" w14:textId="77777777" w:rsidR="00F47E58" w:rsidRPr="00376C16" w:rsidRDefault="00F47E58">
            <w:pPr>
              <w:rPr>
                <w:sz w:val="4"/>
              </w:rPr>
            </w:pPr>
          </w:p>
        </w:tc>
        <w:tc>
          <w:tcPr>
            <w:tcW w:w="357" w:type="dxa"/>
          </w:tcPr>
          <w:p w14:paraId="097675FB" w14:textId="77777777" w:rsidR="00F47E58" w:rsidRPr="00376C16" w:rsidRDefault="00F47E58">
            <w:pPr>
              <w:rPr>
                <w:sz w:val="4"/>
              </w:rPr>
            </w:pPr>
          </w:p>
        </w:tc>
      </w:tr>
      <w:tr w:rsidR="00F47E58" w:rsidRPr="00376C16" w14:paraId="570A94CF"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21C1514B" w14:textId="77777777" w:rsidR="00F47E58" w:rsidRPr="00376C16" w:rsidRDefault="00F47E58"/>
        </w:tc>
        <w:tc>
          <w:tcPr>
            <w:tcW w:w="287" w:type="dxa"/>
            <w:tcBorders>
              <w:right w:val="single" w:sz="6" w:space="0" w:color="auto"/>
            </w:tcBorders>
          </w:tcPr>
          <w:p w14:paraId="10586AEA" w14:textId="77777777" w:rsidR="00F47E58" w:rsidRPr="00376C16" w:rsidRDefault="00F47E58">
            <w:pPr>
              <w:ind w:left="170"/>
            </w:pPr>
          </w:p>
        </w:tc>
        <w:tc>
          <w:tcPr>
            <w:tcW w:w="5812" w:type="dxa"/>
          </w:tcPr>
          <w:p w14:paraId="2B0A3D1E" w14:textId="77777777" w:rsidR="00F47E58" w:rsidRPr="00376C16" w:rsidRDefault="00F47E58">
            <w:pPr>
              <w:ind w:left="170"/>
            </w:pPr>
            <w:r>
              <w:t>Провинция/штат/другое:</w:t>
            </w:r>
          </w:p>
        </w:tc>
        <w:tc>
          <w:tcPr>
            <w:tcW w:w="141" w:type="dxa"/>
          </w:tcPr>
          <w:p w14:paraId="42D784E2" w14:textId="77777777" w:rsidR="00F47E58" w:rsidRPr="00376C16" w:rsidRDefault="00F47E58">
            <w:pPr>
              <w:ind w:left="170"/>
            </w:pPr>
          </w:p>
        </w:tc>
        <w:tc>
          <w:tcPr>
            <w:tcW w:w="2480" w:type="dxa"/>
            <w:tcBorders>
              <w:bottom w:val="single" w:sz="6" w:space="0" w:color="auto"/>
            </w:tcBorders>
          </w:tcPr>
          <w:p w14:paraId="6111BBE6" w14:textId="77777777" w:rsidR="00F47E58" w:rsidRPr="00376C16" w:rsidRDefault="00F47E58"/>
        </w:tc>
        <w:tc>
          <w:tcPr>
            <w:tcW w:w="357" w:type="dxa"/>
          </w:tcPr>
          <w:p w14:paraId="006252AE" w14:textId="77777777" w:rsidR="00F47E58" w:rsidRPr="00376C16" w:rsidRDefault="00F47E58">
            <w:r>
              <w:rPr>
                <w:rFonts w:ascii="Wingdings" w:hAnsi="Wingdings"/>
              </w:rPr>
              <w:t></w:t>
            </w:r>
          </w:p>
        </w:tc>
      </w:tr>
      <w:tr w:rsidR="00F47E58" w:rsidRPr="00376C16" w14:paraId="38F728F3" w14:textId="77777777" w:rsidTr="00F47E58">
        <w:trPr>
          <w:jc w:val="center"/>
        </w:trPr>
        <w:tc>
          <w:tcPr>
            <w:tcW w:w="567" w:type="dxa"/>
          </w:tcPr>
          <w:p w14:paraId="4BFB9A7F" w14:textId="77777777" w:rsidR="00F47E58" w:rsidRPr="00376C16" w:rsidRDefault="00F47E58">
            <w:pPr>
              <w:rPr>
                <w:sz w:val="4"/>
              </w:rPr>
            </w:pPr>
          </w:p>
        </w:tc>
        <w:tc>
          <w:tcPr>
            <w:tcW w:w="287" w:type="dxa"/>
            <w:tcBorders>
              <w:right w:val="single" w:sz="6" w:space="0" w:color="auto"/>
            </w:tcBorders>
          </w:tcPr>
          <w:p w14:paraId="0E62E570" w14:textId="77777777" w:rsidR="00F47E58" w:rsidRPr="00376C16" w:rsidRDefault="00F47E58">
            <w:pPr>
              <w:ind w:left="170"/>
              <w:rPr>
                <w:sz w:val="4"/>
              </w:rPr>
            </w:pPr>
          </w:p>
        </w:tc>
        <w:tc>
          <w:tcPr>
            <w:tcW w:w="5812" w:type="dxa"/>
          </w:tcPr>
          <w:p w14:paraId="0308B15D" w14:textId="77777777" w:rsidR="00F47E58" w:rsidRPr="00376C16" w:rsidRDefault="00F47E58">
            <w:pPr>
              <w:ind w:left="170"/>
              <w:rPr>
                <w:sz w:val="4"/>
              </w:rPr>
            </w:pPr>
          </w:p>
        </w:tc>
        <w:tc>
          <w:tcPr>
            <w:tcW w:w="141" w:type="dxa"/>
          </w:tcPr>
          <w:p w14:paraId="7F88EEAF" w14:textId="77777777" w:rsidR="00F47E58" w:rsidRPr="00376C16" w:rsidRDefault="00F47E58">
            <w:pPr>
              <w:ind w:left="170"/>
              <w:rPr>
                <w:sz w:val="4"/>
              </w:rPr>
            </w:pPr>
          </w:p>
        </w:tc>
        <w:tc>
          <w:tcPr>
            <w:tcW w:w="2480" w:type="dxa"/>
          </w:tcPr>
          <w:p w14:paraId="4339AEBB" w14:textId="77777777" w:rsidR="00F47E58" w:rsidRPr="00376C16" w:rsidRDefault="00F47E58">
            <w:pPr>
              <w:rPr>
                <w:sz w:val="4"/>
              </w:rPr>
            </w:pPr>
          </w:p>
        </w:tc>
        <w:tc>
          <w:tcPr>
            <w:tcW w:w="357" w:type="dxa"/>
          </w:tcPr>
          <w:p w14:paraId="16F10FC8" w14:textId="77777777" w:rsidR="00F47E58" w:rsidRPr="00376C16" w:rsidRDefault="00F47E58">
            <w:pPr>
              <w:rPr>
                <w:sz w:val="4"/>
              </w:rPr>
            </w:pPr>
          </w:p>
        </w:tc>
      </w:tr>
      <w:tr w:rsidR="00F47E58" w:rsidRPr="00376C16" w14:paraId="11638A0E"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7CEABC14" w14:textId="77777777" w:rsidR="00F47E58" w:rsidRPr="00376C16" w:rsidRDefault="00F47E58"/>
        </w:tc>
        <w:tc>
          <w:tcPr>
            <w:tcW w:w="287" w:type="dxa"/>
            <w:tcBorders>
              <w:right w:val="single" w:sz="6" w:space="0" w:color="auto"/>
            </w:tcBorders>
          </w:tcPr>
          <w:p w14:paraId="543E483F" w14:textId="77777777" w:rsidR="00F47E58" w:rsidRPr="00376C16" w:rsidRDefault="00F47E58">
            <w:pPr>
              <w:ind w:left="170"/>
            </w:pPr>
          </w:p>
        </w:tc>
        <w:tc>
          <w:tcPr>
            <w:tcW w:w="5812" w:type="dxa"/>
          </w:tcPr>
          <w:p w14:paraId="746671D3" w14:textId="77777777" w:rsidR="00F47E58" w:rsidRPr="00376C16" w:rsidRDefault="00F47E58">
            <w:pPr>
              <w:ind w:left="170"/>
            </w:pPr>
            <w:r>
              <w:t>Код страны (см. добавление 1):</w:t>
            </w:r>
          </w:p>
        </w:tc>
        <w:tc>
          <w:tcPr>
            <w:tcW w:w="141" w:type="dxa"/>
          </w:tcPr>
          <w:p w14:paraId="19299CCC" w14:textId="77777777" w:rsidR="00F47E58" w:rsidRPr="00376C16" w:rsidRDefault="00F47E58">
            <w:pPr>
              <w:ind w:left="170"/>
            </w:pPr>
          </w:p>
        </w:tc>
        <w:tc>
          <w:tcPr>
            <w:tcW w:w="2480" w:type="dxa"/>
            <w:tcBorders>
              <w:bottom w:val="single" w:sz="6" w:space="0" w:color="auto"/>
            </w:tcBorders>
          </w:tcPr>
          <w:p w14:paraId="6C70FC5F" w14:textId="77777777" w:rsidR="00F47E58" w:rsidRPr="00376C16" w:rsidRDefault="00F47E58"/>
        </w:tc>
        <w:tc>
          <w:tcPr>
            <w:tcW w:w="357" w:type="dxa"/>
          </w:tcPr>
          <w:p w14:paraId="458EC68B" w14:textId="77777777" w:rsidR="00F47E58" w:rsidRPr="00376C16" w:rsidRDefault="00F47E58">
            <w:r>
              <w:rPr>
                <w:rFonts w:ascii="Wingdings" w:hAnsi="Wingdings"/>
              </w:rPr>
              <w:t></w:t>
            </w:r>
          </w:p>
        </w:tc>
      </w:tr>
      <w:tr w:rsidR="00F47E58" w:rsidRPr="00376C16" w14:paraId="6A69B939" w14:textId="77777777" w:rsidTr="00F47E58">
        <w:trPr>
          <w:jc w:val="center"/>
        </w:trPr>
        <w:tc>
          <w:tcPr>
            <w:tcW w:w="567" w:type="dxa"/>
          </w:tcPr>
          <w:p w14:paraId="32B40078" w14:textId="77777777" w:rsidR="00F47E58" w:rsidRPr="00376C16" w:rsidRDefault="00F47E58">
            <w:pPr>
              <w:rPr>
                <w:sz w:val="4"/>
              </w:rPr>
            </w:pPr>
          </w:p>
        </w:tc>
        <w:tc>
          <w:tcPr>
            <w:tcW w:w="287" w:type="dxa"/>
            <w:tcBorders>
              <w:right w:val="single" w:sz="6" w:space="0" w:color="auto"/>
            </w:tcBorders>
          </w:tcPr>
          <w:p w14:paraId="3E82DD13" w14:textId="77777777" w:rsidR="00F47E58" w:rsidRPr="00376C16" w:rsidRDefault="00F47E58">
            <w:pPr>
              <w:ind w:left="170"/>
              <w:rPr>
                <w:sz w:val="4"/>
              </w:rPr>
            </w:pPr>
          </w:p>
        </w:tc>
        <w:tc>
          <w:tcPr>
            <w:tcW w:w="5812" w:type="dxa"/>
          </w:tcPr>
          <w:p w14:paraId="3D6807CE" w14:textId="77777777" w:rsidR="00F47E58" w:rsidRPr="00376C16" w:rsidRDefault="00F47E58">
            <w:pPr>
              <w:ind w:left="170"/>
              <w:rPr>
                <w:sz w:val="4"/>
              </w:rPr>
            </w:pPr>
          </w:p>
        </w:tc>
        <w:tc>
          <w:tcPr>
            <w:tcW w:w="141" w:type="dxa"/>
          </w:tcPr>
          <w:p w14:paraId="5B0044DF" w14:textId="77777777" w:rsidR="00F47E58" w:rsidRPr="00376C16" w:rsidRDefault="00F47E58">
            <w:pPr>
              <w:ind w:left="170"/>
              <w:rPr>
                <w:sz w:val="4"/>
              </w:rPr>
            </w:pPr>
          </w:p>
        </w:tc>
        <w:tc>
          <w:tcPr>
            <w:tcW w:w="2480" w:type="dxa"/>
          </w:tcPr>
          <w:p w14:paraId="345F1374" w14:textId="77777777" w:rsidR="00F47E58" w:rsidRPr="00376C16" w:rsidRDefault="00F47E58">
            <w:pPr>
              <w:rPr>
                <w:sz w:val="4"/>
              </w:rPr>
            </w:pPr>
          </w:p>
        </w:tc>
        <w:tc>
          <w:tcPr>
            <w:tcW w:w="357" w:type="dxa"/>
          </w:tcPr>
          <w:p w14:paraId="3E7A06F5" w14:textId="77777777" w:rsidR="00F47E58" w:rsidRPr="00376C16" w:rsidRDefault="00F47E58">
            <w:pPr>
              <w:rPr>
                <w:sz w:val="4"/>
              </w:rPr>
            </w:pPr>
          </w:p>
        </w:tc>
      </w:tr>
      <w:tr w:rsidR="00F47E58" w:rsidRPr="00376C16" w14:paraId="26B8566A"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74F39FD6" w14:textId="77777777" w:rsidR="00F47E58" w:rsidRPr="00376C16" w:rsidRDefault="00F47E58"/>
        </w:tc>
        <w:tc>
          <w:tcPr>
            <w:tcW w:w="287" w:type="dxa"/>
            <w:tcBorders>
              <w:right w:val="single" w:sz="6" w:space="0" w:color="auto"/>
            </w:tcBorders>
          </w:tcPr>
          <w:p w14:paraId="4147D6AB" w14:textId="77777777" w:rsidR="00F47E58" w:rsidRPr="00376C16" w:rsidRDefault="00F47E58">
            <w:pPr>
              <w:ind w:left="170"/>
            </w:pPr>
          </w:p>
        </w:tc>
        <w:tc>
          <w:tcPr>
            <w:tcW w:w="5812" w:type="dxa"/>
          </w:tcPr>
          <w:p w14:paraId="7C0336C2" w14:textId="77777777" w:rsidR="00F47E58" w:rsidRPr="00376C16" w:rsidRDefault="00F47E58">
            <w:pPr>
              <w:ind w:left="170"/>
            </w:pPr>
            <w:r>
              <w:t>Конечный продукт (если известен):</w:t>
            </w:r>
          </w:p>
        </w:tc>
        <w:tc>
          <w:tcPr>
            <w:tcW w:w="141" w:type="dxa"/>
          </w:tcPr>
          <w:p w14:paraId="2258AC1C" w14:textId="77777777" w:rsidR="00F47E58" w:rsidRPr="00376C16" w:rsidRDefault="00F47E58">
            <w:pPr>
              <w:ind w:left="170"/>
            </w:pPr>
          </w:p>
        </w:tc>
        <w:tc>
          <w:tcPr>
            <w:tcW w:w="2480" w:type="dxa"/>
            <w:tcBorders>
              <w:bottom w:val="single" w:sz="6" w:space="0" w:color="auto"/>
            </w:tcBorders>
          </w:tcPr>
          <w:p w14:paraId="3ECF7CEC" w14:textId="77777777" w:rsidR="00F47E58" w:rsidRPr="00376C16" w:rsidRDefault="00F47E58">
            <w:pPr>
              <w:jc w:val="center"/>
            </w:pPr>
          </w:p>
        </w:tc>
        <w:tc>
          <w:tcPr>
            <w:tcW w:w="357" w:type="dxa"/>
          </w:tcPr>
          <w:p w14:paraId="38F83FE7" w14:textId="77777777" w:rsidR="00F47E58" w:rsidRPr="00376C16" w:rsidRDefault="00F47E58">
            <w:r>
              <w:rPr>
                <w:rFonts w:ascii="Wingdings" w:hAnsi="Wingdings"/>
              </w:rPr>
              <w:t></w:t>
            </w:r>
          </w:p>
        </w:tc>
      </w:tr>
      <w:tr w:rsidR="00F47E58" w:rsidRPr="00376C16" w14:paraId="5C844FC7" w14:textId="77777777" w:rsidTr="00F47E58">
        <w:trPr>
          <w:jc w:val="center"/>
        </w:trPr>
        <w:tc>
          <w:tcPr>
            <w:tcW w:w="567" w:type="dxa"/>
          </w:tcPr>
          <w:p w14:paraId="08D7DDA7" w14:textId="77777777" w:rsidR="00F47E58" w:rsidRPr="00376C16" w:rsidRDefault="00F47E58"/>
        </w:tc>
        <w:tc>
          <w:tcPr>
            <w:tcW w:w="287" w:type="dxa"/>
            <w:tcBorders>
              <w:right w:val="single" w:sz="6" w:space="0" w:color="auto"/>
            </w:tcBorders>
          </w:tcPr>
          <w:p w14:paraId="5C5F0B89" w14:textId="77777777" w:rsidR="00F47E58" w:rsidRPr="00376C16" w:rsidRDefault="00F47E58"/>
        </w:tc>
        <w:tc>
          <w:tcPr>
            <w:tcW w:w="5812" w:type="dxa"/>
          </w:tcPr>
          <w:p w14:paraId="454A65A1" w14:textId="77777777" w:rsidR="00F47E58" w:rsidRPr="00376C16" w:rsidRDefault="00F47E58"/>
        </w:tc>
        <w:tc>
          <w:tcPr>
            <w:tcW w:w="141" w:type="dxa"/>
          </w:tcPr>
          <w:p w14:paraId="5229A9AE" w14:textId="77777777" w:rsidR="00F47E58" w:rsidRPr="00376C16" w:rsidRDefault="00F47E58"/>
        </w:tc>
        <w:tc>
          <w:tcPr>
            <w:tcW w:w="2480" w:type="dxa"/>
          </w:tcPr>
          <w:p w14:paraId="235F4A09" w14:textId="77777777" w:rsidR="00F47E58" w:rsidRPr="00376C16" w:rsidRDefault="00F47E58"/>
        </w:tc>
        <w:tc>
          <w:tcPr>
            <w:tcW w:w="357" w:type="dxa"/>
          </w:tcPr>
          <w:p w14:paraId="19A7FC3C" w14:textId="77777777" w:rsidR="00F47E58" w:rsidRPr="00376C16" w:rsidRDefault="00F47E58"/>
        </w:tc>
      </w:tr>
      <w:tr w:rsidR="00F47E58" w:rsidRPr="00376C16" w14:paraId="615E79EF"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5AF57828" w14:textId="77777777" w:rsidR="00F47E58" w:rsidRPr="00376C16" w:rsidRDefault="00F47E58"/>
        </w:tc>
        <w:tc>
          <w:tcPr>
            <w:tcW w:w="287" w:type="dxa"/>
            <w:tcBorders>
              <w:right w:val="single" w:sz="6" w:space="0" w:color="auto"/>
            </w:tcBorders>
          </w:tcPr>
          <w:p w14:paraId="160F81D5" w14:textId="77777777" w:rsidR="00F47E58" w:rsidRPr="00376C16" w:rsidRDefault="00F47E58">
            <w:pPr>
              <w:ind w:left="170"/>
            </w:pPr>
          </w:p>
        </w:tc>
        <w:tc>
          <w:tcPr>
            <w:tcW w:w="5812" w:type="dxa"/>
          </w:tcPr>
          <w:p w14:paraId="6BF4800C" w14:textId="77777777" w:rsidR="00F47E58" w:rsidRPr="00376C16" w:rsidRDefault="00F47E58">
            <w:pPr>
              <w:ind w:left="170"/>
            </w:pPr>
            <w:r>
              <w:t>Место:</w:t>
            </w:r>
          </w:p>
        </w:tc>
        <w:tc>
          <w:tcPr>
            <w:tcW w:w="141" w:type="dxa"/>
          </w:tcPr>
          <w:p w14:paraId="1DE14AFE" w14:textId="77777777" w:rsidR="00F47E58" w:rsidRPr="00376C16" w:rsidRDefault="00F47E58">
            <w:pPr>
              <w:ind w:left="170"/>
            </w:pPr>
          </w:p>
        </w:tc>
        <w:tc>
          <w:tcPr>
            <w:tcW w:w="2480" w:type="dxa"/>
            <w:tcBorders>
              <w:bottom w:val="single" w:sz="6" w:space="0" w:color="auto"/>
            </w:tcBorders>
          </w:tcPr>
          <w:p w14:paraId="6706A4D9" w14:textId="77777777" w:rsidR="00F47E58" w:rsidRPr="00376C16" w:rsidRDefault="00F47E58">
            <w:pPr>
              <w:jc w:val="center"/>
            </w:pPr>
          </w:p>
        </w:tc>
        <w:tc>
          <w:tcPr>
            <w:tcW w:w="357" w:type="dxa"/>
          </w:tcPr>
          <w:p w14:paraId="04EF09FA" w14:textId="77777777" w:rsidR="00F47E58" w:rsidRPr="00376C16" w:rsidRDefault="00F47E58">
            <w:r>
              <w:rPr>
                <w:rFonts w:ascii="Wingdings" w:hAnsi="Wingdings"/>
              </w:rPr>
              <w:t></w:t>
            </w:r>
          </w:p>
        </w:tc>
      </w:tr>
      <w:tr w:rsidR="00F47E58" w:rsidRPr="00376C16" w14:paraId="29FD34DC" w14:textId="77777777" w:rsidTr="00F47E58">
        <w:trPr>
          <w:jc w:val="center"/>
        </w:trPr>
        <w:tc>
          <w:tcPr>
            <w:tcW w:w="567" w:type="dxa"/>
          </w:tcPr>
          <w:p w14:paraId="0078B5EC" w14:textId="77777777" w:rsidR="00F47E58" w:rsidRPr="00376C16" w:rsidRDefault="00F47E58">
            <w:pPr>
              <w:rPr>
                <w:sz w:val="4"/>
              </w:rPr>
            </w:pPr>
          </w:p>
        </w:tc>
        <w:tc>
          <w:tcPr>
            <w:tcW w:w="287" w:type="dxa"/>
            <w:tcBorders>
              <w:right w:val="single" w:sz="6" w:space="0" w:color="auto"/>
            </w:tcBorders>
          </w:tcPr>
          <w:p w14:paraId="31E7C805" w14:textId="77777777" w:rsidR="00F47E58" w:rsidRPr="00376C16" w:rsidRDefault="00F47E58">
            <w:pPr>
              <w:ind w:left="170"/>
              <w:rPr>
                <w:sz w:val="4"/>
              </w:rPr>
            </w:pPr>
          </w:p>
        </w:tc>
        <w:tc>
          <w:tcPr>
            <w:tcW w:w="5812" w:type="dxa"/>
          </w:tcPr>
          <w:p w14:paraId="23F144E1" w14:textId="77777777" w:rsidR="00F47E58" w:rsidRPr="00376C16" w:rsidRDefault="00F47E58">
            <w:pPr>
              <w:ind w:left="170"/>
              <w:rPr>
                <w:sz w:val="4"/>
              </w:rPr>
            </w:pPr>
          </w:p>
        </w:tc>
        <w:tc>
          <w:tcPr>
            <w:tcW w:w="141" w:type="dxa"/>
          </w:tcPr>
          <w:p w14:paraId="79EC41A4" w14:textId="77777777" w:rsidR="00F47E58" w:rsidRPr="00376C16" w:rsidRDefault="00F47E58">
            <w:pPr>
              <w:ind w:left="170"/>
              <w:rPr>
                <w:sz w:val="4"/>
              </w:rPr>
            </w:pPr>
          </w:p>
        </w:tc>
        <w:tc>
          <w:tcPr>
            <w:tcW w:w="2480" w:type="dxa"/>
          </w:tcPr>
          <w:p w14:paraId="779F2739" w14:textId="77777777" w:rsidR="00F47E58" w:rsidRPr="00376C16" w:rsidRDefault="00F47E58">
            <w:pPr>
              <w:rPr>
                <w:sz w:val="4"/>
              </w:rPr>
            </w:pPr>
          </w:p>
        </w:tc>
        <w:tc>
          <w:tcPr>
            <w:tcW w:w="357" w:type="dxa"/>
          </w:tcPr>
          <w:p w14:paraId="2FB0BADB" w14:textId="77777777" w:rsidR="00F47E58" w:rsidRPr="00376C16" w:rsidRDefault="00F47E58">
            <w:pPr>
              <w:rPr>
                <w:sz w:val="4"/>
              </w:rPr>
            </w:pPr>
          </w:p>
        </w:tc>
      </w:tr>
      <w:tr w:rsidR="00F47E58" w:rsidRPr="00376C16" w14:paraId="05E14101"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71E19278" w14:textId="77777777" w:rsidR="00F47E58" w:rsidRPr="00376C16" w:rsidRDefault="00F47E58"/>
        </w:tc>
        <w:tc>
          <w:tcPr>
            <w:tcW w:w="287" w:type="dxa"/>
            <w:tcBorders>
              <w:right w:val="single" w:sz="6" w:space="0" w:color="auto"/>
            </w:tcBorders>
          </w:tcPr>
          <w:p w14:paraId="75BCE86C" w14:textId="77777777" w:rsidR="00F47E58" w:rsidRPr="00376C16" w:rsidRDefault="00F47E58">
            <w:pPr>
              <w:ind w:left="170"/>
            </w:pPr>
          </w:p>
        </w:tc>
        <w:tc>
          <w:tcPr>
            <w:tcW w:w="5812" w:type="dxa"/>
          </w:tcPr>
          <w:p w14:paraId="6B2D678D" w14:textId="77777777" w:rsidR="00F47E58" w:rsidRPr="00376C16" w:rsidRDefault="00F47E58">
            <w:pPr>
              <w:ind w:left="170"/>
            </w:pPr>
            <w:r>
              <w:t>Город/район:</w:t>
            </w:r>
          </w:p>
        </w:tc>
        <w:tc>
          <w:tcPr>
            <w:tcW w:w="141" w:type="dxa"/>
          </w:tcPr>
          <w:p w14:paraId="47EA70DA" w14:textId="77777777" w:rsidR="00F47E58" w:rsidRPr="00376C16" w:rsidRDefault="00F47E58">
            <w:pPr>
              <w:ind w:left="170"/>
            </w:pPr>
          </w:p>
        </w:tc>
        <w:tc>
          <w:tcPr>
            <w:tcW w:w="2480" w:type="dxa"/>
            <w:tcBorders>
              <w:bottom w:val="single" w:sz="6" w:space="0" w:color="auto"/>
            </w:tcBorders>
          </w:tcPr>
          <w:p w14:paraId="07F832F1" w14:textId="77777777" w:rsidR="00F47E58" w:rsidRPr="00376C16" w:rsidRDefault="00F47E58">
            <w:pPr>
              <w:jc w:val="center"/>
            </w:pPr>
          </w:p>
        </w:tc>
        <w:tc>
          <w:tcPr>
            <w:tcW w:w="357" w:type="dxa"/>
          </w:tcPr>
          <w:p w14:paraId="57C6EF90" w14:textId="77777777" w:rsidR="00F47E58" w:rsidRPr="00376C16" w:rsidRDefault="00F47E58">
            <w:r>
              <w:rPr>
                <w:rFonts w:ascii="Wingdings" w:hAnsi="Wingdings"/>
              </w:rPr>
              <w:t></w:t>
            </w:r>
          </w:p>
        </w:tc>
      </w:tr>
      <w:tr w:rsidR="00F47E58" w:rsidRPr="00376C16" w14:paraId="032C9EA7" w14:textId="77777777" w:rsidTr="00F47E58">
        <w:trPr>
          <w:jc w:val="center"/>
        </w:trPr>
        <w:tc>
          <w:tcPr>
            <w:tcW w:w="567" w:type="dxa"/>
          </w:tcPr>
          <w:p w14:paraId="2D87871A" w14:textId="77777777" w:rsidR="00F47E58" w:rsidRPr="00376C16" w:rsidRDefault="00F47E58">
            <w:pPr>
              <w:rPr>
                <w:sz w:val="4"/>
              </w:rPr>
            </w:pPr>
          </w:p>
        </w:tc>
        <w:tc>
          <w:tcPr>
            <w:tcW w:w="287" w:type="dxa"/>
            <w:tcBorders>
              <w:right w:val="single" w:sz="6" w:space="0" w:color="auto"/>
            </w:tcBorders>
          </w:tcPr>
          <w:p w14:paraId="4356ABB7" w14:textId="77777777" w:rsidR="00F47E58" w:rsidRPr="00376C16" w:rsidRDefault="00F47E58">
            <w:pPr>
              <w:ind w:left="170"/>
              <w:rPr>
                <w:sz w:val="4"/>
              </w:rPr>
            </w:pPr>
          </w:p>
        </w:tc>
        <w:tc>
          <w:tcPr>
            <w:tcW w:w="5812" w:type="dxa"/>
          </w:tcPr>
          <w:p w14:paraId="6F0658F4" w14:textId="77777777" w:rsidR="00F47E58" w:rsidRPr="00376C16" w:rsidRDefault="00F47E58">
            <w:pPr>
              <w:ind w:left="170"/>
              <w:rPr>
                <w:sz w:val="4"/>
              </w:rPr>
            </w:pPr>
          </w:p>
        </w:tc>
        <w:tc>
          <w:tcPr>
            <w:tcW w:w="141" w:type="dxa"/>
          </w:tcPr>
          <w:p w14:paraId="618F81CC" w14:textId="77777777" w:rsidR="00F47E58" w:rsidRPr="00376C16" w:rsidRDefault="00F47E58">
            <w:pPr>
              <w:ind w:left="170"/>
              <w:rPr>
                <w:sz w:val="4"/>
              </w:rPr>
            </w:pPr>
          </w:p>
        </w:tc>
        <w:tc>
          <w:tcPr>
            <w:tcW w:w="2480" w:type="dxa"/>
          </w:tcPr>
          <w:p w14:paraId="5973645F" w14:textId="77777777" w:rsidR="00F47E58" w:rsidRPr="00376C16" w:rsidRDefault="00F47E58">
            <w:pPr>
              <w:rPr>
                <w:sz w:val="4"/>
              </w:rPr>
            </w:pPr>
          </w:p>
        </w:tc>
        <w:tc>
          <w:tcPr>
            <w:tcW w:w="357" w:type="dxa"/>
          </w:tcPr>
          <w:p w14:paraId="3ADE749E" w14:textId="77777777" w:rsidR="00F47E58" w:rsidRPr="00376C16" w:rsidRDefault="00F47E58">
            <w:pPr>
              <w:rPr>
                <w:sz w:val="4"/>
              </w:rPr>
            </w:pPr>
          </w:p>
        </w:tc>
      </w:tr>
      <w:tr w:rsidR="00F47E58" w:rsidRPr="00376C16" w14:paraId="798AD79B"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61CF2A8F" w14:textId="77777777" w:rsidR="00F47E58" w:rsidRPr="00376C16" w:rsidRDefault="00F47E58"/>
        </w:tc>
        <w:tc>
          <w:tcPr>
            <w:tcW w:w="287" w:type="dxa"/>
            <w:tcBorders>
              <w:right w:val="single" w:sz="6" w:space="0" w:color="auto"/>
            </w:tcBorders>
          </w:tcPr>
          <w:p w14:paraId="63A08B23" w14:textId="77777777" w:rsidR="00F47E58" w:rsidRPr="00376C16" w:rsidRDefault="00F47E58">
            <w:pPr>
              <w:ind w:left="170"/>
            </w:pPr>
          </w:p>
        </w:tc>
        <w:tc>
          <w:tcPr>
            <w:tcW w:w="5812" w:type="dxa"/>
          </w:tcPr>
          <w:p w14:paraId="2106B0BB" w14:textId="77777777" w:rsidR="00F47E58" w:rsidRPr="00376C16" w:rsidRDefault="00F47E58">
            <w:pPr>
              <w:ind w:left="170"/>
            </w:pPr>
            <w:r>
              <w:t>Провинция/штат/другое:</w:t>
            </w:r>
          </w:p>
        </w:tc>
        <w:tc>
          <w:tcPr>
            <w:tcW w:w="141" w:type="dxa"/>
          </w:tcPr>
          <w:p w14:paraId="18B6C8CF" w14:textId="77777777" w:rsidR="00F47E58" w:rsidRPr="00376C16" w:rsidRDefault="00F47E58">
            <w:pPr>
              <w:ind w:left="170"/>
            </w:pPr>
          </w:p>
        </w:tc>
        <w:tc>
          <w:tcPr>
            <w:tcW w:w="2480" w:type="dxa"/>
            <w:tcBorders>
              <w:bottom w:val="single" w:sz="6" w:space="0" w:color="auto"/>
            </w:tcBorders>
          </w:tcPr>
          <w:p w14:paraId="37425CA1" w14:textId="77777777" w:rsidR="00F47E58" w:rsidRPr="00376C16" w:rsidRDefault="00F47E58"/>
        </w:tc>
        <w:tc>
          <w:tcPr>
            <w:tcW w:w="357" w:type="dxa"/>
          </w:tcPr>
          <w:p w14:paraId="07E86582" w14:textId="77777777" w:rsidR="00F47E58" w:rsidRPr="00376C16" w:rsidRDefault="00F47E58">
            <w:r>
              <w:rPr>
                <w:rFonts w:ascii="Wingdings" w:hAnsi="Wingdings"/>
              </w:rPr>
              <w:t></w:t>
            </w:r>
          </w:p>
        </w:tc>
      </w:tr>
      <w:tr w:rsidR="00F47E58" w:rsidRPr="00376C16" w14:paraId="418CA54A" w14:textId="77777777" w:rsidTr="00F47E58">
        <w:trPr>
          <w:jc w:val="center"/>
        </w:trPr>
        <w:tc>
          <w:tcPr>
            <w:tcW w:w="567" w:type="dxa"/>
          </w:tcPr>
          <w:p w14:paraId="5E7E5C07" w14:textId="77777777" w:rsidR="00F47E58" w:rsidRPr="00376C16" w:rsidRDefault="00F47E58">
            <w:pPr>
              <w:rPr>
                <w:sz w:val="4"/>
              </w:rPr>
            </w:pPr>
          </w:p>
        </w:tc>
        <w:tc>
          <w:tcPr>
            <w:tcW w:w="287" w:type="dxa"/>
            <w:tcBorders>
              <w:right w:val="single" w:sz="6" w:space="0" w:color="auto"/>
            </w:tcBorders>
          </w:tcPr>
          <w:p w14:paraId="309D6929" w14:textId="77777777" w:rsidR="00F47E58" w:rsidRPr="00376C16" w:rsidRDefault="00F47E58">
            <w:pPr>
              <w:ind w:left="170"/>
              <w:rPr>
                <w:sz w:val="4"/>
              </w:rPr>
            </w:pPr>
          </w:p>
        </w:tc>
        <w:tc>
          <w:tcPr>
            <w:tcW w:w="5812" w:type="dxa"/>
          </w:tcPr>
          <w:p w14:paraId="21D823F6" w14:textId="77777777" w:rsidR="00F47E58" w:rsidRPr="00376C16" w:rsidRDefault="00F47E58">
            <w:pPr>
              <w:ind w:left="170"/>
              <w:rPr>
                <w:sz w:val="4"/>
              </w:rPr>
            </w:pPr>
          </w:p>
        </w:tc>
        <w:tc>
          <w:tcPr>
            <w:tcW w:w="141" w:type="dxa"/>
          </w:tcPr>
          <w:p w14:paraId="7BE85494" w14:textId="77777777" w:rsidR="00F47E58" w:rsidRPr="00376C16" w:rsidRDefault="00F47E58">
            <w:pPr>
              <w:ind w:left="170"/>
              <w:rPr>
                <w:sz w:val="4"/>
              </w:rPr>
            </w:pPr>
          </w:p>
        </w:tc>
        <w:tc>
          <w:tcPr>
            <w:tcW w:w="2480" w:type="dxa"/>
          </w:tcPr>
          <w:p w14:paraId="1B01A528" w14:textId="77777777" w:rsidR="00F47E58" w:rsidRPr="00376C16" w:rsidRDefault="00F47E58">
            <w:pPr>
              <w:rPr>
                <w:sz w:val="4"/>
              </w:rPr>
            </w:pPr>
          </w:p>
        </w:tc>
        <w:tc>
          <w:tcPr>
            <w:tcW w:w="357" w:type="dxa"/>
          </w:tcPr>
          <w:p w14:paraId="2929BEE2" w14:textId="77777777" w:rsidR="00F47E58" w:rsidRPr="00376C16" w:rsidRDefault="00F47E58">
            <w:pPr>
              <w:rPr>
                <w:sz w:val="4"/>
              </w:rPr>
            </w:pPr>
          </w:p>
        </w:tc>
      </w:tr>
      <w:tr w:rsidR="00F47E58" w:rsidRPr="00376C16" w14:paraId="4373E579"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4BADE2C5" w14:textId="77777777" w:rsidR="00F47E58" w:rsidRPr="00376C16" w:rsidRDefault="00F47E58"/>
        </w:tc>
        <w:tc>
          <w:tcPr>
            <w:tcW w:w="287" w:type="dxa"/>
            <w:tcBorders>
              <w:right w:val="single" w:sz="6" w:space="0" w:color="auto"/>
            </w:tcBorders>
          </w:tcPr>
          <w:p w14:paraId="68E18611" w14:textId="77777777" w:rsidR="00F47E58" w:rsidRPr="00376C16" w:rsidRDefault="00F47E58">
            <w:pPr>
              <w:ind w:left="170"/>
            </w:pPr>
          </w:p>
        </w:tc>
        <w:tc>
          <w:tcPr>
            <w:tcW w:w="5812" w:type="dxa"/>
          </w:tcPr>
          <w:p w14:paraId="2EE12699" w14:textId="77777777" w:rsidR="00F47E58" w:rsidRPr="00376C16" w:rsidRDefault="00F47E58">
            <w:pPr>
              <w:ind w:left="170"/>
            </w:pPr>
            <w:r>
              <w:t>Код страны (см. добавление 1):</w:t>
            </w:r>
          </w:p>
        </w:tc>
        <w:tc>
          <w:tcPr>
            <w:tcW w:w="141" w:type="dxa"/>
          </w:tcPr>
          <w:p w14:paraId="0E928F0E" w14:textId="77777777" w:rsidR="00F47E58" w:rsidRPr="00376C16" w:rsidRDefault="00F47E58">
            <w:pPr>
              <w:ind w:left="170"/>
            </w:pPr>
          </w:p>
        </w:tc>
        <w:tc>
          <w:tcPr>
            <w:tcW w:w="2480" w:type="dxa"/>
            <w:tcBorders>
              <w:bottom w:val="single" w:sz="6" w:space="0" w:color="auto"/>
            </w:tcBorders>
          </w:tcPr>
          <w:p w14:paraId="2786CCE7" w14:textId="77777777" w:rsidR="00F47E58" w:rsidRPr="00376C16" w:rsidRDefault="00F47E58"/>
        </w:tc>
        <w:tc>
          <w:tcPr>
            <w:tcW w:w="357" w:type="dxa"/>
          </w:tcPr>
          <w:p w14:paraId="796F71F6" w14:textId="77777777" w:rsidR="00F47E58" w:rsidRPr="00376C16" w:rsidRDefault="00F47E58">
            <w:r>
              <w:rPr>
                <w:rFonts w:ascii="Wingdings" w:hAnsi="Wingdings"/>
              </w:rPr>
              <w:t></w:t>
            </w:r>
          </w:p>
        </w:tc>
      </w:tr>
      <w:tr w:rsidR="00F47E58" w:rsidRPr="00376C16" w14:paraId="4F5304DC" w14:textId="77777777" w:rsidTr="00F47E58">
        <w:trPr>
          <w:jc w:val="center"/>
        </w:trPr>
        <w:tc>
          <w:tcPr>
            <w:tcW w:w="567" w:type="dxa"/>
          </w:tcPr>
          <w:p w14:paraId="50373D94" w14:textId="77777777" w:rsidR="00F47E58" w:rsidRPr="00376C16" w:rsidRDefault="00F47E58">
            <w:pPr>
              <w:rPr>
                <w:sz w:val="4"/>
              </w:rPr>
            </w:pPr>
          </w:p>
        </w:tc>
        <w:tc>
          <w:tcPr>
            <w:tcW w:w="287" w:type="dxa"/>
            <w:tcBorders>
              <w:right w:val="single" w:sz="6" w:space="0" w:color="auto"/>
            </w:tcBorders>
          </w:tcPr>
          <w:p w14:paraId="724242CF" w14:textId="77777777" w:rsidR="00F47E58" w:rsidRPr="00376C16" w:rsidRDefault="00F47E58">
            <w:pPr>
              <w:ind w:left="170"/>
              <w:rPr>
                <w:sz w:val="4"/>
              </w:rPr>
            </w:pPr>
          </w:p>
        </w:tc>
        <w:tc>
          <w:tcPr>
            <w:tcW w:w="5812" w:type="dxa"/>
          </w:tcPr>
          <w:p w14:paraId="7309FC8D" w14:textId="77777777" w:rsidR="00F47E58" w:rsidRPr="00376C16" w:rsidRDefault="00F47E58">
            <w:pPr>
              <w:ind w:left="170"/>
              <w:rPr>
                <w:sz w:val="4"/>
              </w:rPr>
            </w:pPr>
          </w:p>
        </w:tc>
        <w:tc>
          <w:tcPr>
            <w:tcW w:w="141" w:type="dxa"/>
          </w:tcPr>
          <w:p w14:paraId="612AA914" w14:textId="77777777" w:rsidR="00F47E58" w:rsidRPr="00376C16" w:rsidRDefault="00F47E58">
            <w:pPr>
              <w:ind w:left="170"/>
              <w:rPr>
                <w:sz w:val="4"/>
              </w:rPr>
            </w:pPr>
          </w:p>
        </w:tc>
        <w:tc>
          <w:tcPr>
            <w:tcW w:w="2480" w:type="dxa"/>
          </w:tcPr>
          <w:p w14:paraId="3CA547D9" w14:textId="77777777" w:rsidR="00F47E58" w:rsidRPr="00376C16" w:rsidRDefault="00F47E58">
            <w:pPr>
              <w:rPr>
                <w:sz w:val="4"/>
              </w:rPr>
            </w:pPr>
          </w:p>
        </w:tc>
        <w:tc>
          <w:tcPr>
            <w:tcW w:w="357" w:type="dxa"/>
          </w:tcPr>
          <w:p w14:paraId="2BC212AB" w14:textId="77777777" w:rsidR="00F47E58" w:rsidRPr="00376C16" w:rsidRDefault="00F47E58">
            <w:pPr>
              <w:rPr>
                <w:sz w:val="4"/>
              </w:rPr>
            </w:pPr>
          </w:p>
        </w:tc>
      </w:tr>
      <w:tr w:rsidR="00F47E58" w:rsidRPr="00376C16" w14:paraId="5FB485A9"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3EEE447D" w14:textId="77777777" w:rsidR="00F47E58" w:rsidRPr="00376C16" w:rsidRDefault="00F47E58"/>
        </w:tc>
        <w:tc>
          <w:tcPr>
            <w:tcW w:w="287" w:type="dxa"/>
            <w:tcBorders>
              <w:right w:val="single" w:sz="6" w:space="0" w:color="auto"/>
            </w:tcBorders>
          </w:tcPr>
          <w:p w14:paraId="55C63DB6" w14:textId="77777777" w:rsidR="00F47E58" w:rsidRPr="00376C16" w:rsidRDefault="00F47E58">
            <w:pPr>
              <w:ind w:left="170"/>
            </w:pPr>
          </w:p>
        </w:tc>
        <w:tc>
          <w:tcPr>
            <w:tcW w:w="5812" w:type="dxa"/>
          </w:tcPr>
          <w:p w14:paraId="313A41D7" w14:textId="77777777" w:rsidR="00F47E58" w:rsidRPr="00376C16" w:rsidRDefault="00F47E58">
            <w:pPr>
              <w:ind w:left="170"/>
            </w:pPr>
            <w:r>
              <w:t>Конечный продукт (если известен):</w:t>
            </w:r>
          </w:p>
        </w:tc>
        <w:tc>
          <w:tcPr>
            <w:tcW w:w="141" w:type="dxa"/>
          </w:tcPr>
          <w:p w14:paraId="22FC9CF7" w14:textId="77777777" w:rsidR="00F47E58" w:rsidRPr="00376C16" w:rsidRDefault="00F47E58">
            <w:pPr>
              <w:ind w:left="170"/>
            </w:pPr>
          </w:p>
        </w:tc>
        <w:tc>
          <w:tcPr>
            <w:tcW w:w="2480" w:type="dxa"/>
            <w:tcBorders>
              <w:bottom w:val="single" w:sz="6" w:space="0" w:color="auto"/>
            </w:tcBorders>
          </w:tcPr>
          <w:p w14:paraId="501E6AA0" w14:textId="77777777" w:rsidR="00F47E58" w:rsidRPr="00376C16" w:rsidRDefault="00F47E58">
            <w:pPr>
              <w:jc w:val="center"/>
            </w:pPr>
          </w:p>
        </w:tc>
        <w:tc>
          <w:tcPr>
            <w:tcW w:w="357" w:type="dxa"/>
          </w:tcPr>
          <w:p w14:paraId="39ED4D20" w14:textId="77777777" w:rsidR="00F47E58" w:rsidRPr="00376C16" w:rsidRDefault="00F47E58">
            <w:r>
              <w:rPr>
                <w:rFonts w:ascii="Wingdings" w:hAnsi="Wingdings"/>
              </w:rPr>
              <w:t></w:t>
            </w:r>
          </w:p>
        </w:tc>
      </w:tr>
      <w:tr w:rsidR="00F47E58" w:rsidRPr="00376C16" w14:paraId="2DE350C6" w14:textId="77777777" w:rsidTr="00F47E58">
        <w:trPr>
          <w:jc w:val="center"/>
        </w:trPr>
        <w:tc>
          <w:tcPr>
            <w:tcW w:w="567" w:type="dxa"/>
          </w:tcPr>
          <w:p w14:paraId="2B7897B6" w14:textId="77777777" w:rsidR="00F47E58" w:rsidRPr="00376C16" w:rsidRDefault="00F47E58"/>
        </w:tc>
        <w:tc>
          <w:tcPr>
            <w:tcW w:w="287" w:type="dxa"/>
            <w:tcBorders>
              <w:right w:val="single" w:sz="6" w:space="0" w:color="auto"/>
            </w:tcBorders>
          </w:tcPr>
          <w:p w14:paraId="4C60E97F" w14:textId="77777777" w:rsidR="00F47E58" w:rsidRPr="00376C16" w:rsidRDefault="00F47E58"/>
        </w:tc>
        <w:tc>
          <w:tcPr>
            <w:tcW w:w="5812" w:type="dxa"/>
          </w:tcPr>
          <w:p w14:paraId="3CEA98CF" w14:textId="77777777" w:rsidR="00F47E58" w:rsidRPr="00376C16" w:rsidRDefault="00F47E58"/>
        </w:tc>
        <w:tc>
          <w:tcPr>
            <w:tcW w:w="141" w:type="dxa"/>
          </w:tcPr>
          <w:p w14:paraId="0EF517B7" w14:textId="77777777" w:rsidR="00F47E58" w:rsidRPr="00376C16" w:rsidRDefault="00F47E58"/>
        </w:tc>
        <w:tc>
          <w:tcPr>
            <w:tcW w:w="2480" w:type="dxa"/>
          </w:tcPr>
          <w:p w14:paraId="6B9B8B23" w14:textId="77777777" w:rsidR="00F47E58" w:rsidRPr="00376C16" w:rsidRDefault="00F47E58"/>
        </w:tc>
        <w:tc>
          <w:tcPr>
            <w:tcW w:w="357" w:type="dxa"/>
          </w:tcPr>
          <w:p w14:paraId="4935BEBE" w14:textId="77777777" w:rsidR="00F47E58" w:rsidRPr="00376C16" w:rsidRDefault="00F47E58"/>
        </w:tc>
      </w:tr>
      <w:tr w:rsidR="00F47E58" w:rsidRPr="00376C16" w14:paraId="6EE5B6D6"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049E75EE" w14:textId="77777777" w:rsidR="00F47E58" w:rsidRPr="00376C16" w:rsidRDefault="00F47E58"/>
        </w:tc>
        <w:tc>
          <w:tcPr>
            <w:tcW w:w="287" w:type="dxa"/>
            <w:tcBorders>
              <w:right w:val="single" w:sz="6" w:space="0" w:color="auto"/>
            </w:tcBorders>
          </w:tcPr>
          <w:p w14:paraId="4E1ECF34" w14:textId="77777777" w:rsidR="00F47E58" w:rsidRPr="00376C16" w:rsidRDefault="00F47E58">
            <w:pPr>
              <w:ind w:left="170"/>
            </w:pPr>
          </w:p>
        </w:tc>
        <w:tc>
          <w:tcPr>
            <w:tcW w:w="5812" w:type="dxa"/>
          </w:tcPr>
          <w:p w14:paraId="0EFFCA05" w14:textId="77777777" w:rsidR="00F47E58" w:rsidRPr="00376C16" w:rsidRDefault="00F47E58">
            <w:pPr>
              <w:ind w:left="170"/>
            </w:pPr>
            <w:r>
              <w:t>Место:</w:t>
            </w:r>
          </w:p>
        </w:tc>
        <w:tc>
          <w:tcPr>
            <w:tcW w:w="141" w:type="dxa"/>
          </w:tcPr>
          <w:p w14:paraId="05F5EA47" w14:textId="77777777" w:rsidR="00F47E58" w:rsidRPr="00376C16" w:rsidRDefault="00F47E58">
            <w:pPr>
              <w:ind w:left="170"/>
            </w:pPr>
          </w:p>
        </w:tc>
        <w:tc>
          <w:tcPr>
            <w:tcW w:w="2480" w:type="dxa"/>
            <w:tcBorders>
              <w:bottom w:val="single" w:sz="6" w:space="0" w:color="auto"/>
            </w:tcBorders>
          </w:tcPr>
          <w:p w14:paraId="46294BB5" w14:textId="77777777" w:rsidR="00F47E58" w:rsidRPr="00376C16" w:rsidRDefault="00F47E58">
            <w:pPr>
              <w:jc w:val="center"/>
            </w:pPr>
          </w:p>
        </w:tc>
        <w:tc>
          <w:tcPr>
            <w:tcW w:w="357" w:type="dxa"/>
          </w:tcPr>
          <w:p w14:paraId="394A3526" w14:textId="77777777" w:rsidR="00F47E58" w:rsidRPr="00376C16" w:rsidRDefault="00F47E58">
            <w:r>
              <w:rPr>
                <w:rFonts w:ascii="Wingdings" w:hAnsi="Wingdings"/>
              </w:rPr>
              <w:t></w:t>
            </w:r>
          </w:p>
        </w:tc>
      </w:tr>
      <w:tr w:rsidR="00F47E58" w:rsidRPr="00376C16" w14:paraId="18A66B99" w14:textId="77777777" w:rsidTr="00F47E58">
        <w:trPr>
          <w:jc w:val="center"/>
        </w:trPr>
        <w:tc>
          <w:tcPr>
            <w:tcW w:w="567" w:type="dxa"/>
          </w:tcPr>
          <w:p w14:paraId="7DA42D3E" w14:textId="77777777" w:rsidR="00F47E58" w:rsidRPr="00376C16" w:rsidRDefault="00F47E58">
            <w:pPr>
              <w:rPr>
                <w:sz w:val="4"/>
              </w:rPr>
            </w:pPr>
          </w:p>
        </w:tc>
        <w:tc>
          <w:tcPr>
            <w:tcW w:w="287" w:type="dxa"/>
            <w:tcBorders>
              <w:right w:val="single" w:sz="6" w:space="0" w:color="auto"/>
            </w:tcBorders>
          </w:tcPr>
          <w:p w14:paraId="1E68AD52" w14:textId="77777777" w:rsidR="00F47E58" w:rsidRPr="00376C16" w:rsidRDefault="00F47E58">
            <w:pPr>
              <w:ind w:left="170"/>
              <w:rPr>
                <w:sz w:val="4"/>
              </w:rPr>
            </w:pPr>
          </w:p>
        </w:tc>
        <w:tc>
          <w:tcPr>
            <w:tcW w:w="5812" w:type="dxa"/>
          </w:tcPr>
          <w:p w14:paraId="30CDD7C4" w14:textId="77777777" w:rsidR="00F47E58" w:rsidRPr="00376C16" w:rsidRDefault="00F47E58">
            <w:pPr>
              <w:ind w:left="170"/>
              <w:rPr>
                <w:sz w:val="4"/>
              </w:rPr>
            </w:pPr>
          </w:p>
        </w:tc>
        <w:tc>
          <w:tcPr>
            <w:tcW w:w="141" w:type="dxa"/>
          </w:tcPr>
          <w:p w14:paraId="63DB3DC9" w14:textId="77777777" w:rsidR="00F47E58" w:rsidRPr="00376C16" w:rsidRDefault="00F47E58">
            <w:pPr>
              <w:ind w:left="170"/>
              <w:rPr>
                <w:sz w:val="4"/>
              </w:rPr>
            </w:pPr>
          </w:p>
        </w:tc>
        <w:tc>
          <w:tcPr>
            <w:tcW w:w="2480" w:type="dxa"/>
          </w:tcPr>
          <w:p w14:paraId="6CDE4213" w14:textId="77777777" w:rsidR="00F47E58" w:rsidRPr="00376C16" w:rsidRDefault="00F47E58">
            <w:pPr>
              <w:rPr>
                <w:sz w:val="4"/>
              </w:rPr>
            </w:pPr>
          </w:p>
        </w:tc>
        <w:tc>
          <w:tcPr>
            <w:tcW w:w="357" w:type="dxa"/>
          </w:tcPr>
          <w:p w14:paraId="2599CEFC" w14:textId="77777777" w:rsidR="00F47E58" w:rsidRPr="00376C16" w:rsidRDefault="00F47E58">
            <w:pPr>
              <w:rPr>
                <w:sz w:val="4"/>
              </w:rPr>
            </w:pPr>
          </w:p>
        </w:tc>
      </w:tr>
      <w:tr w:rsidR="00F47E58" w:rsidRPr="00376C16" w14:paraId="4B5AB144"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437A7C16" w14:textId="77777777" w:rsidR="00F47E58" w:rsidRPr="00376C16" w:rsidRDefault="00F47E58"/>
        </w:tc>
        <w:tc>
          <w:tcPr>
            <w:tcW w:w="287" w:type="dxa"/>
            <w:tcBorders>
              <w:right w:val="single" w:sz="6" w:space="0" w:color="auto"/>
            </w:tcBorders>
          </w:tcPr>
          <w:p w14:paraId="4CF737FA" w14:textId="77777777" w:rsidR="00F47E58" w:rsidRPr="00376C16" w:rsidRDefault="00F47E58">
            <w:pPr>
              <w:ind w:left="170"/>
            </w:pPr>
          </w:p>
        </w:tc>
        <w:tc>
          <w:tcPr>
            <w:tcW w:w="5812" w:type="dxa"/>
          </w:tcPr>
          <w:p w14:paraId="432B3F72" w14:textId="77777777" w:rsidR="00F47E58" w:rsidRPr="00376C16" w:rsidRDefault="00F47E58">
            <w:pPr>
              <w:ind w:left="170"/>
            </w:pPr>
            <w:r>
              <w:t>Город/район:</w:t>
            </w:r>
          </w:p>
        </w:tc>
        <w:tc>
          <w:tcPr>
            <w:tcW w:w="141" w:type="dxa"/>
          </w:tcPr>
          <w:p w14:paraId="6D2DD925" w14:textId="77777777" w:rsidR="00F47E58" w:rsidRPr="00376C16" w:rsidRDefault="00F47E58">
            <w:pPr>
              <w:ind w:left="170"/>
            </w:pPr>
          </w:p>
        </w:tc>
        <w:tc>
          <w:tcPr>
            <w:tcW w:w="2480" w:type="dxa"/>
            <w:tcBorders>
              <w:bottom w:val="single" w:sz="6" w:space="0" w:color="auto"/>
            </w:tcBorders>
          </w:tcPr>
          <w:p w14:paraId="12F04D64" w14:textId="77777777" w:rsidR="00F47E58" w:rsidRPr="00376C16" w:rsidRDefault="00F47E58">
            <w:pPr>
              <w:jc w:val="center"/>
            </w:pPr>
          </w:p>
        </w:tc>
        <w:tc>
          <w:tcPr>
            <w:tcW w:w="357" w:type="dxa"/>
          </w:tcPr>
          <w:p w14:paraId="27D5AD00" w14:textId="77777777" w:rsidR="00F47E58" w:rsidRPr="00376C16" w:rsidRDefault="00F47E58">
            <w:r>
              <w:rPr>
                <w:rFonts w:ascii="Wingdings" w:hAnsi="Wingdings"/>
              </w:rPr>
              <w:t></w:t>
            </w:r>
          </w:p>
        </w:tc>
      </w:tr>
      <w:tr w:rsidR="00F47E58" w:rsidRPr="00376C16" w14:paraId="37C802A9" w14:textId="77777777" w:rsidTr="00F47E58">
        <w:trPr>
          <w:jc w:val="center"/>
        </w:trPr>
        <w:tc>
          <w:tcPr>
            <w:tcW w:w="567" w:type="dxa"/>
          </w:tcPr>
          <w:p w14:paraId="714F567E" w14:textId="77777777" w:rsidR="00F47E58" w:rsidRPr="00376C16" w:rsidRDefault="00F47E58">
            <w:pPr>
              <w:rPr>
                <w:sz w:val="4"/>
              </w:rPr>
            </w:pPr>
          </w:p>
        </w:tc>
        <w:tc>
          <w:tcPr>
            <w:tcW w:w="287" w:type="dxa"/>
            <w:tcBorders>
              <w:right w:val="single" w:sz="6" w:space="0" w:color="auto"/>
            </w:tcBorders>
          </w:tcPr>
          <w:p w14:paraId="0BB602FB" w14:textId="77777777" w:rsidR="00F47E58" w:rsidRPr="00376C16" w:rsidRDefault="00F47E58">
            <w:pPr>
              <w:ind w:left="170"/>
              <w:rPr>
                <w:sz w:val="4"/>
              </w:rPr>
            </w:pPr>
          </w:p>
        </w:tc>
        <w:tc>
          <w:tcPr>
            <w:tcW w:w="5812" w:type="dxa"/>
          </w:tcPr>
          <w:p w14:paraId="609D1D8A" w14:textId="77777777" w:rsidR="00F47E58" w:rsidRPr="00376C16" w:rsidRDefault="00F47E58">
            <w:pPr>
              <w:ind w:left="170"/>
              <w:rPr>
                <w:sz w:val="4"/>
              </w:rPr>
            </w:pPr>
          </w:p>
        </w:tc>
        <w:tc>
          <w:tcPr>
            <w:tcW w:w="141" w:type="dxa"/>
          </w:tcPr>
          <w:p w14:paraId="0683267B" w14:textId="77777777" w:rsidR="00F47E58" w:rsidRPr="00376C16" w:rsidRDefault="00F47E58">
            <w:pPr>
              <w:ind w:left="170"/>
              <w:rPr>
                <w:sz w:val="4"/>
              </w:rPr>
            </w:pPr>
          </w:p>
        </w:tc>
        <w:tc>
          <w:tcPr>
            <w:tcW w:w="2480" w:type="dxa"/>
          </w:tcPr>
          <w:p w14:paraId="7067ED02" w14:textId="77777777" w:rsidR="00F47E58" w:rsidRPr="00376C16" w:rsidRDefault="00F47E58">
            <w:pPr>
              <w:rPr>
                <w:sz w:val="4"/>
              </w:rPr>
            </w:pPr>
          </w:p>
        </w:tc>
        <w:tc>
          <w:tcPr>
            <w:tcW w:w="357" w:type="dxa"/>
          </w:tcPr>
          <w:p w14:paraId="5DFC6BFF" w14:textId="77777777" w:rsidR="00F47E58" w:rsidRPr="00376C16" w:rsidRDefault="00F47E58">
            <w:pPr>
              <w:rPr>
                <w:sz w:val="4"/>
              </w:rPr>
            </w:pPr>
          </w:p>
        </w:tc>
      </w:tr>
      <w:tr w:rsidR="00F47E58" w:rsidRPr="00376C16" w14:paraId="76EA64CD"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0F1ACBE3" w14:textId="77777777" w:rsidR="00F47E58" w:rsidRPr="00376C16" w:rsidRDefault="00F47E58"/>
        </w:tc>
        <w:tc>
          <w:tcPr>
            <w:tcW w:w="287" w:type="dxa"/>
            <w:tcBorders>
              <w:right w:val="single" w:sz="6" w:space="0" w:color="auto"/>
            </w:tcBorders>
          </w:tcPr>
          <w:p w14:paraId="120C89AD" w14:textId="77777777" w:rsidR="00F47E58" w:rsidRPr="00376C16" w:rsidRDefault="00F47E58">
            <w:pPr>
              <w:ind w:left="170"/>
            </w:pPr>
          </w:p>
        </w:tc>
        <w:tc>
          <w:tcPr>
            <w:tcW w:w="5812" w:type="dxa"/>
          </w:tcPr>
          <w:p w14:paraId="060A6CE5" w14:textId="77777777" w:rsidR="00F47E58" w:rsidRPr="00376C16" w:rsidRDefault="00F47E58">
            <w:pPr>
              <w:ind w:left="170"/>
            </w:pPr>
            <w:r>
              <w:t>Провинция/штат/другое:</w:t>
            </w:r>
          </w:p>
        </w:tc>
        <w:tc>
          <w:tcPr>
            <w:tcW w:w="141" w:type="dxa"/>
          </w:tcPr>
          <w:p w14:paraId="590045C3" w14:textId="77777777" w:rsidR="00F47E58" w:rsidRPr="00376C16" w:rsidRDefault="00F47E58">
            <w:pPr>
              <w:ind w:left="170"/>
            </w:pPr>
          </w:p>
        </w:tc>
        <w:tc>
          <w:tcPr>
            <w:tcW w:w="2480" w:type="dxa"/>
            <w:tcBorders>
              <w:bottom w:val="single" w:sz="6" w:space="0" w:color="auto"/>
            </w:tcBorders>
          </w:tcPr>
          <w:p w14:paraId="7A8128FF" w14:textId="77777777" w:rsidR="00F47E58" w:rsidRPr="00376C16" w:rsidRDefault="00F47E58"/>
        </w:tc>
        <w:tc>
          <w:tcPr>
            <w:tcW w:w="357" w:type="dxa"/>
          </w:tcPr>
          <w:p w14:paraId="480EB2B3" w14:textId="77777777" w:rsidR="00F47E58" w:rsidRPr="00376C16" w:rsidRDefault="00F47E58">
            <w:r>
              <w:rPr>
                <w:rFonts w:ascii="Wingdings" w:hAnsi="Wingdings"/>
              </w:rPr>
              <w:t></w:t>
            </w:r>
          </w:p>
        </w:tc>
      </w:tr>
      <w:tr w:rsidR="00F47E58" w:rsidRPr="00376C16" w14:paraId="78F413B7" w14:textId="77777777" w:rsidTr="00F47E58">
        <w:trPr>
          <w:jc w:val="center"/>
        </w:trPr>
        <w:tc>
          <w:tcPr>
            <w:tcW w:w="567" w:type="dxa"/>
          </w:tcPr>
          <w:p w14:paraId="1929FC45" w14:textId="77777777" w:rsidR="00F47E58" w:rsidRPr="00376C16" w:rsidRDefault="00F47E58">
            <w:pPr>
              <w:rPr>
                <w:sz w:val="4"/>
              </w:rPr>
            </w:pPr>
          </w:p>
        </w:tc>
        <w:tc>
          <w:tcPr>
            <w:tcW w:w="287" w:type="dxa"/>
            <w:tcBorders>
              <w:right w:val="single" w:sz="6" w:space="0" w:color="auto"/>
            </w:tcBorders>
          </w:tcPr>
          <w:p w14:paraId="7ABF96D7" w14:textId="77777777" w:rsidR="00F47E58" w:rsidRPr="00376C16" w:rsidRDefault="00F47E58">
            <w:pPr>
              <w:ind w:left="170"/>
              <w:rPr>
                <w:sz w:val="4"/>
              </w:rPr>
            </w:pPr>
          </w:p>
        </w:tc>
        <w:tc>
          <w:tcPr>
            <w:tcW w:w="5812" w:type="dxa"/>
          </w:tcPr>
          <w:p w14:paraId="230AA3A7" w14:textId="77777777" w:rsidR="00F47E58" w:rsidRPr="00376C16" w:rsidRDefault="00F47E58">
            <w:pPr>
              <w:ind w:left="170"/>
              <w:rPr>
                <w:sz w:val="4"/>
              </w:rPr>
            </w:pPr>
          </w:p>
        </w:tc>
        <w:tc>
          <w:tcPr>
            <w:tcW w:w="141" w:type="dxa"/>
          </w:tcPr>
          <w:p w14:paraId="6A3506B9" w14:textId="77777777" w:rsidR="00F47E58" w:rsidRPr="00376C16" w:rsidRDefault="00F47E58">
            <w:pPr>
              <w:ind w:left="170"/>
              <w:rPr>
                <w:sz w:val="4"/>
              </w:rPr>
            </w:pPr>
          </w:p>
        </w:tc>
        <w:tc>
          <w:tcPr>
            <w:tcW w:w="2480" w:type="dxa"/>
          </w:tcPr>
          <w:p w14:paraId="0F4FC4DF" w14:textId="77777777" w:rsidR="00F47E58" w:rsidRPr="00376C16" w:rsidRDefault="00F47E58">
            <w:pPr>
              <w:rPr>
                <w:sz w:val="4"/>
              </w:rPr>
            </w:pPr>
          </w:p>
        </w:tc>
        <w:tc>
          <w:tcPr>
            <w:tcW w:w="357" w:type="dxa"/>
          </w:tcPr>
          <w:p w14:paraId="02405471" w14:textId="77777777" w:rsidR="00F47E58" w:rsidRPr="00376C16" w:rsidRDefault="00F47E58">
            <w:pPr>
              <w:rPr>
                <w:sz w:val="4"/>
              </w:rPr>
            </w:pPr>
          </w:p>
        </w:tc>
      </w:tr>
      <w:tr w:rsidR="00F47E58" w:rsidRPr="00376C16" w14:paraId="3A9EB00F"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46A55B2E" w14:textId="77777777" w:rsidR="00F47E58" w:rsidRPr="00376C16" w:rsidRDefault="00F47E58"/>
        </w:tc>
        <w:tc>
          <w:tcPr>
            <w:tcW w:w="287" w:type="dxa"/>
            <w:tcBorders>
              <w:right w:val="single" w:sz="6" w:space="0" w:color="auto"/>
            </w:tcBorders>
          </w:tcPr>
          <w:p w14:paraId="50A7BC51" w14:textId="77777777" w:rsidR="00F47E58" w:rsidRPr="00376C16" w:rsidRDefault="00F47E58">
            <w:pPr>
              <w:ind w:left="170"/>
            </w:pPr>
          </w:p>
        </w:tc>
        <w:tc>
          <w:tcPr>
            <w:tcW w:w="5812" w:type="dxa"/>
          </w:tcPr>
          <w:p w14:paraId="4DF049A4" w14:textId="77777777" w:rsidR="00F47E58" w:rsidRPr="00376C16" w:rsidRDefault="00F47E58">
            <w:pPr>
              <w:ind w:left="170"/>
            </w:pPr>
            <w:r>
              <w:t>Код страны (см. добавление 1):</w:t>
            </w:r>
          </w:p>
        </w:tc>
        <w:tc>
          <w:tcPr>
            <w:tcW w:w="141" w:type="dxa"/>
          </w:tcPr>
          <w:p w14:paraId="1645E6BB" w14:textId="77777777" w:rsidR="00F47E58" w:rsidRPr="00376C16" w:rsidRDefault="00F47E58">
            <w:pPr>
              <w:ind w:left="170"/>
            </w:pPr>
          </w:p>
        </w:tc>
        <w:tc>
          <w:tcPr>
            <w:tcW w:w="2480" w:type="dxa"/>
            <w:tcBorders>
              <w:bottom w:val="single" w:sz="6" w:space="0" w:color="auto"/>
            </w:tcBorders>
          </w:tcPr>
          <w:p w14:paraId="12B158B9" w14:textId="77777777" w:rsidR="00F47E58" w:rsidRPr="00376C16" w:rsidRDefault="00F47E58"/>
        </w:tc>
        <w:tc>
          <w:tcPr>
            <w:tcW w:w="357" w:type="dxa"/>
          </w:tcPr>
          <w:p w14:paraId="38A55AF1" w14:textId="77777777" w:rsidR="00F47E58" w:rsidRPr="00376C16" w:rsidRDefault="00F47E58">
            <w:r>
              <w:rPr>
                <w:rFonts w:ascii="Wingdings" w:hAnsi="Wingdings"/>
              </w:rPr>
              <w:t></w:t>
            </w:r>
          </w:p>
        </w:tc>
      </w:tr>
      <w:tr w:rsidR="00F47E58" w:rsidRPr="00376C16" w14:paraId="7AEEBB80" w14:textId="77777777" w:rsidTr="00F47E58">
        <w:trPr>
          <w:jc w:val="center"/>
        </w:trPr>
        <w:tc>
          <w:tcPr>
            <w:tcW w:w="567" w:type="dxa"/>
          </w:tcPr>
          <w:p w14:paraId="74D5077D" w14:textId="77777777" w:rsidR="00F47E58" w:rsidRPr="00376C16" w:rsidRDefault="00F47E58">
            <w:pPr>
              <w:rPr>
                <w:sz w:val="4"/>
              </w:rPr>
            </w:pPr>
          </w:p>
        </w:tc>
        <w:tc>
          <w:tcPr>
            <w:tcW w:w="287" w:type="dxa"/>
            <w:tcBorders>
              <w:right w:val="single" w:sz="6" w:space="0" w:color="auto"/>
            </w:tcBorders>
          </w:tcPr>
          <w:p w14:paraId="2B8D30A9" w14:textId="77777777" w:rsidR="00F47E58" w:rsidRPr="00376C16" w:rsidRDefault="00F47E58">
            <w:pPr>
              <w:ind w:left="170"/>
              <w:rPr>
                <w:sz w:val="4"/>
              </w:rPr>
            </w:pPr>
          </w:p>
        </w:tc>
        <w:tc>
          <w:tcPr>
            <w:tcW w:w="5812" w:type="dxa"/>
          </w:tcPr>
          <w:p w14:paraId="62908CBF" w14:textId="77777777" w:rsidR="00F47E58" w:rsidRPr="00376C16" w:rsidRDefault="00F47E58">
            <w:pPr>
              <w:ind w:left="170"/>
              <w:rPr>
                <w:sz w:val="4"/>
              </w:rPr>
            </w:pPr>
          </w:p>
        </w:tc>
        <w:tc>
          <w:tcPr>
            <w:tcW w:w="141" w:type="dxa"/>
          </w:tcPr>
          <w:p w14:paraId="5E7474EB" w14:textId="77777777" w:rsidR="00F47E58" w:rsidRPr="00376C16" w:rsidRDefault="00F47E58">
            <w:pPr>
              <w:ind w:left="170"/>
              <w:rPr>
                <w:sz w:val="4"/>
              </w:rPr>
            </w:pPr>
          </w:p>
        </w:tc>
        <w:tc>
          <w:tcPr>
            <w:tcW w:w="2480" w:type="dxa"/>
          </w:tcPr>
          <w:p w14:paraId="34B64D0A" w14:textId="77777777" w:rsidR="00F47E58" w:rsidRPr="00376C16" w:rsidRDefault="00F47E58">
            <w:pPr>
              <w:rPr>
                <w:sz w:val="4"/>
              </w:rPr>
            </w:pPr>
          </w:p>
        </w:tc>
        <w:tc>
          <w:tcPr>
            <w:tcW w:w="357" w:type="dxa"/>
          </w:tcPr>
          <w:p w14:paraId="50B6412A" w14:textId="77777777" w:rsidR="00F47E58" w:rsidRPr="00376C16" w:rsidRDefault="00F47E58">
            <w:pPr>
              <w:rPr>
                <w:sz w:val="4"/>
              </w:rPr>
            </w:pPr>
          </w:p>
        </w:tc>
      </w:tr>
      <w:tr w:rsidR="00F47E58" w:rsidRPr="00376C16" w14:paraId="6E54E51C"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339C1623" w14:textId="77777777" w:rsidR="00F47E58" w:rsidRPr="00376C16" w:rsidRDefault="00F47E58"/>
        </w:tc>
        <w:tc>
          <w:tcPr>
            <w:tcW w:w="287" w:type="dxa"/>
            <w:tcBorders>
              <w:right w:val="single" w:sz="6" w:space="0" w:color="auto"/>
            </w:tcBorders>
          </w:tcPr>
          <w:p w14:paraId="060A0147" w14:textId="77777777" w:rsidR="00F47E58" w:rsidRPr="00376C16" w:rsidRDefault="00F47E58">
            <w:pPr>
              <w:ind w:left="170"/>
            </w:pPr>
          </w:p>
        </w:tc>
        <w:tc>
          <w:tcPr>
            <w:tcW w:w="5812" w:type="dxa"/>
          </w:tcPr>
          <w:p w14:paraId="48DFBBFC" w14:textId="77777777" w:rsidR="00F47E58" w:rsidRPr="00376C16" w:rsidRDefault="00F47E58">
            <w:pPr>
              <w:ind w:left="170"/>
            </w:pPr>
            <w:r>
              <w:t>Конечный продукт (если известен):</w:t>
            </w:r>
          </w:p>
        </w:tc>
        <w:tc>
          <w:tcPr>
            <w:tcW w:w="141" w:type="dxa"/>
          </w:tcPr>
          <w:p w14:paraId="4A3B9F6B" w14:textId="77777777" w:rsidR="00F47E58" w:rsidRPr="00376C16" w:rsidRDefault="00F47E58">
            <w:pPr>
              <w:ind w:left="170"/>
            </w:pPr>
          </w:p>
        </w:tc>
        <w:tc>
          <w:tcPr>
            <w:tcW w:w="2480" w:type="dxa"/>
            <w:tcBorders>
              <w:bottom w:val="single" w:sz="6" w:space="0" w:color="auto"/>
            </w:tcBorders>
          </w:tcPr>
          <w:p w14:paraId="6C5FA2C9" w14:textId="77777777" w:rsidR="00F47E58" w:rsidRPr="00376C16" w:rsidRDefault="00F47E58">
            <w:pPr>
              <w:jc w:val="center"/>
            </w:pPr>
          </w:p>
        </w:tc>
        <w:tc>
          <w:tcPr>
            <w:tcW w:w="357" w:type="dxa"/>
          </w:tcPr>
          <w:p w14:paraId="2BF4EDD6" w14:textId="77777777" w:rsidR="00F47E58" w:rsidRPr="00376C16" w:rsidRDefault="00F47E58">
            <w:r>
              <w:rPr>
                <w:rFonts w:ascii="Wingdings" w:hAnsi="Wingdings"/>
              </w:rPr>
              <w:t></w:t>
            </w:r>
          </w:p>
        </w:tc>
      </w:tr>
      <w:tr w:rsidR="00F47E58" w:rsidRPr="00376C16" w14:paraId="35E85ABD" w14:textId="77777777" w:rsidTr="00F47E58">
        <w:trPr>
          <w:jc w:val="center"/>
        </w:trPr>
        <w:tc>
          <w:tcPr>
            <w:tcW w:w="567" w:type="dxa"/>
          </w:tcPr>
          <w:p w14:paraId="49E6501E" w14:textId="77777777" w:rsidR="00F47E58" w:rsidRPr="00376C16" w:rsidRDefault="00F47E58"/>
        </w:tc>
        <w:tc>
          <w:tcPr>
            <w:tcW w:w="287" w:type="dxa"/>
            <w:tcBorders>
              <w:right w:val="single" w:sz="6" w:space="0" w:color="auto"/>
            </w:tcBorders>
          </w:tcPr>
          <w:p w14:paraId="239C6CEF" w14:textId="77777777" w:rsidR="00F47E58" w:rsidRPr="00376C16" w:rsidRDefault="00F47E58"/>
        </w:tc>
        <w:tc>
          <w:tcPr>
            <w:tcW w:w="5812" w:type="dxa"/>
          </w:tcPr>
          <w:p w14:paraId="430BE517" w14:textId="77777777" w:rsidR="00F47E58" w:rsidRPr="00376C16" w:rsidRDefault="00F47E58"/>
        </w:tc>
        <w:tc>
          <w:tcPr>
            <w:tcW w:w="141" w:type="dxa"/>
          </w:tcPr>
          <w:p w14:paraId="3A607C25" w14:textId="77777777" w:rsidR="00F47E58" w:rsidRPr="00376C16" w:rsidRDefault="00F47E58"/>
        </w:tc>
        <w:tc>
          <w:tcPr>
            <w:tcW w:w="2480" w:type="dxa"/>
          </w:tcPr>
          <w:p w14:paraId="22877AA6" w14:textId="77777777" w:rsidR="00F47E58" w:rsidRPr="00376C16" w:rsidRDefault="00F47E58"/>
        </w:tc>
        <w:tc>
          <w:tcPr>
            <w:tcW w:w="357" w:type="dxa"/>
          </w:tcPr>
          <w:p w14:paraId="4278F8AA" w14:textId="77777777" w:rsidR="00F47E58" w:rsidRPr="00376C16" w:rsidRDefault="00F47E58"/>
        </w:tc>
      </w:tr>
      <w:tr w:rsidR="00F47E58" w:rsidRPr="00376C16" w14:paraId="307B100A"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2DEDDB5B" w14:textId="77777777" w:rsidR="00F47E58" w:rsidRPr="00376C16" w:rsidRDefault="00F47E58"/>
        </w:tc>
        <w:tc>
          <w:tcPr>
            <w:tcW w:w="287" w:type="dxa"/>
            <w:tcBorders>
              <w:right w:val="single" w:sz="6" w:space="0" w:color="auto"/>
            </w:tcBorders>
          </w:tcPr>
          <w:p w14:paraId="1904EB9B" w14:textId="77777777" w:rsidR="00F47E58" w:rsidRPr="00376C16" w:rsidRDefault="00F47E58">
            <w:pPr>
              <w:ind w:left="170"/>
            </w:pPr>
          </w:p>
        </w:tc>
        <w:tc>
          <w:tcPr>
            <w:tcW w:w="5812" w:type="dxa"/>
          </w:tcPr>
          <w:p w14:paraId="6CCF5FF7" w14:textId="77777777" w:rsidR="00F47E58" w:rsidRPr="00376C16" w:rsidRDefault="00F47E58">
            <w:pPr>
              <w:ind w:left="170"/>
            </w:pPr>
            <w:r>
              <w:t>Место:</w:t>
            </w:r>
          </w:p>
        </w:tc>
        <w:tc>
          <w:tcPr>
            <w:tcW w:w="141" w:type="dxa"/>
          </w:tcPr>
          <w:p w14:paraId="6AA16B95" w14:textId="77777777" w:rsidR="00F47E58" w:rsidRPr="00376C16" w:rsidRDefault="00F47E58">
            <w:pPr>
              <w:ind w:left="170"/>
            </w:pPr>
          </w:p>
        </w:tc>
        <w:tc>
          <w:tcPr>
            <w:tcW w:w="2480" w:type="dxa"/>
            <w:tcBorders>
              <w:bottom w:val="single" w:sz="6" w:space="0" w:color="auto"/>
            </w:tcBorders>
          </w:tcPr>
          <w:p w14:paraId="4DA91FD9" w14:textId="77777777" w:rsidR="00F47E58" w:rsidRPr="00376C16" w:rsidRDefault="00F47E58">
            <w:pPr>
              <w:jc w:val="center"/>
            </w:pPr>
          </w:p>
        </w:tc>
        <w:tc>
          <w:tcPr>
            <w:tcW w:w="357" w:type="dxa"/>
          </w:tcPr>
          <w:p w14:paraId="6C37B72C" w14:textId="77777777" w:rsidR="00F47E58" w:rsidRPr="00376C16" w:rsidRDefault="00F47E58">
            <w:r>
              <w:rPr>
                <w:rFonts w:ascii="Wingdings" w:hAnsi="Wingdings"/>
              </w:rPr>
              <w:t></w:t>
            </w:r>
          </w:p>
        </w:tc>
      </w:tr>
      <w:tr w:rsidR="00F47E58" w:rsidRPr="00376C16" w14:paraId="44C341EF" w14:textId="77777777" w:rsidTr="00F47E58">
        <w:trPr>
          <w:jc w:val="center"/>
        </w:trPr>
        <w:tc>
          <w:tcPr>
            <w:tcW w:w="567" w:type="dxa"/>
          </w:tcPr>
          <w:p w14:paraId="7C232F9D" w14:textId="77777777" w:rsidR="00F47E58" w:rsidRPr="00376C16" w:rsidRDefault="00F47E58">
            <w:pPr>
              <w:rPr>
                <w:sz w:val="4"/>
              </w:rPr>
            </w:pPr>
          </w:p>
        </w:tc>
        <w:tc>
          <w:tcPr>
            <w:tcW w:w="287" w:type="dxa"/>
            <w:tcBorders>
              <w:right w:val="single" w:sz="6" w:space="0" w:color="auto"/>
            </w:tcBorders>
          </w:tcPr>
          <w:p w14:paraId="6CE68E06" w14:textId="77777777" w:rsidR="00F47E58" w:rsidRPr="00376C16" w:rsidRDefault="00F47E58">
            <w:pPr>
              <w:ind w:left="170"/>
              <w:rPr>
                <w:sz w:val="4"/>
              </w:rPr>
            </w:pPr>
          </w:p>
        </w:tc>
        <w:tc>
          <w:tcPr>
            <w:tcW w:w="5812" w:type="dxa"/>
          </w:tcPr>
          <w:p w14:paraId="63E35CE9" w14:textId="77777777" w:rsidR="00F47E58" w:rsidRPr="00376C16" w:rsidRDefault="00F47E58">
            <w:pPr>
              <w:ind w:left="170"/>
              <w:rPr>
                <w:sz w:val="4"/>
              </w:rPr>
            </w:pPr>
          </w:p>
        </w:tc>
        <w:tc>
          <w:tcPr>
            <w:tcW w:w="141" w:type="dxa"/>
          </w:tcPr>
          <w:p w14:paraId="247043AB" w14:textId="77777777" w:rsidR="00F47E58" w:rsidRPr="00376C16" w:rsidRDefault="00F47E58">
            <w:pPr>
              <w:ind w:left="170"/>
              <w:rPr>
                <w:sz w:val="4"/>
              </w:rPr>
            </w:pPr>
          </w:p>
        </w:tc>
        <w:tc>
          <w:tcPr>
            <w:tcW w:w="2480" w:type="dxa"/>
          </w:tcPr>
          <w:p w14:paraId="01E0B59E" w14:textId="77777777" w:rsidR="00F47E58" w:rsidRPr="00376C16" w:rsidRDefault="00F47E58">
            <w:pPr>
              <w:rPr>
                <w:sz w:val="4"/>
              </w:rPr>
            </w:pPr>
          </w:p>
        </w:tc>
        <w:tc>
          <w:tcPr>
            <w:tcW w:w="357" w:type="dxa"/>
          </w:tcPr>
          <w:p w14:paraId="24A40E3F" w14:textId="77777777" w:rsidR="00F47E58" w:rsidRPr="00376C16" w:rsidRDefault="00F47E58">
            <w:pPr>
              <w:rPr>
                <w:sz w:val="4"/>
              </w:rPr>
            </w:pPr>
          </w:p>
        </w:tc>
      </w:tr>
      <w:tr w:rsidR="00F47E58" w:rsidRPr="00376C16" w14:paraId="078852B1"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11C53D67" w14:textId="77777777" w:rsidR="00F47E58" w:rsidRPr="00376C16" w:rsidRDefault="00F47E58"/>
        </w:tc>
        <w:tc>
          <w:tcPr>
            <w:tcW w:w="287" w:type="dxa"/>
            <w:tcBorders>
              <w:right w:val="single" w:sz="6" w:space="0" w:color="auto"/>
            </w:tcBorders>
          </w:tcPr>
          <w:p w14:paraId="56D14825" w14:textId="77777777" w:rsidR="00F47E58" w:rsidRPr="00376C16" w:rsidRDefault="00F47E58">
            <w:pPr>
              <w:ind w:left="170"/>
            </w:pPr>
          </w:p>
        </w:tc>
        <w:tc>
          <w:tcPr>
            <w:tcW w:w="5812" w:type="dxa"/>
          </w:tcPr>
          <w:p w14:paraId="35C9A855" w14:textId="77777777" w:rsidR="00F47E58" w:rsidRPr="00376C16" w:rsidRDefault="00F47E58">
            <w:pPr>
              <w:ind w:left="170"/>
            </w:pPr>
            <w:r>
              <w:t>Город/район:</w:t>
            </w:r>
          </w:p>
        </w:tc>
        <w:tc>
          <w:tcPr>
            <w:tcW w:w="141" w:type="dxa"/>
          </w:tcPr>
          <w:p w14:paraId="144B8625" w14:textId="77777777" w:rsidR="00F47E58" w:rsidRPr="00376C16" w:rsidRDefault="00F47E58">
            <w:pPr>
              <w:ind w:left="170"/>
            </w:pPr>
          </w:p>
        </w:tc>
        <w:tc>
          <w:tcPr>
            <w:tcW w:w="2480" w:type="dxa"/>
            <w:tcBorders>
              <w:bottom w:val="single" w:sz="6" w:space="0" w:color="auto"/>
            </w:tcBorders>
          </w:tcPr>
          <w:p w14:paraId="3065F4F0" w14:textId="77777777" w:rsidR="00F47E58" w:rsidRPr="00376C16" w:rsidRDefault="00F47E58">
            <w:pPr>
              <w:jc w:val="center"/>
            </w:pPr>
          </w:p>
        </w:tc>
        <w:tc>
          <w:tcPr>
            <w:tcW w:w="357" w:type="dxa"/>
          </w:tcPr>
          <w:p w14:paraId="52725734" w14:textId="77777777" w:rsidR="00F47E58" w:rsidRPr="00376C16" w:rsidRDefault="00F47E58">
            <w:r>
              <w:rPr>
                <w:rFonts w:ascii="Wingdings" w:hAnsi="Wingdings"/>
              </w:rPr>
              <w:t></w:t>
            </w:r>
          </w:p>
        </w:tc>
      </w:tr>
      <w:tr w:rsidR="00F47E58" w:rsidRPr="00376C16" w14:paraId="02C6194C" w14:textId="77777777" w:rsidTr="00F47E58">
        <w:trPr>
          <w:jc w:val="center"/>
        </w:trPr>
        <w:tc>
          <w:tcPr>
            <w:tcW w:w="567" w:type="dxa"/>
          </w:tcPr>
          <w:p w14:paraId="13D8F9E4" w14:textId="77777777" w:rsidR="00F47E58" w:rsidRPr="00376C16" w:rsidRDefault="00F47E58">
            <w:pPr>
              <w:rPr>
                <w:sz w:val="4"/>
              </w:rPr>
            </w:pPr>
          </w:p>
        </w:tc>
        <w:tc>
          <w:tcPr>
            <w:tcW w:w="287" w:type="dxa"/>
            <w:tcBorders>
              <w:right w:val="single" w:sz="6" w:space="0" w:color="auto"/>
            </w:tcBorders>
          </w:tcPr>
          <w:p w14:paraId="05F74C0A" w14:textId="77777777" w:rsidR="00F47E58" w:rsidRPr="00376C16" w:rsidRDefault="00F47E58">
            <w:pPr>
              <w:ind w:left="170"/>
              <w:rPr>
                <w:sz w:val="4"/>
              </w:rPr>
            </w:pPr>
          </w:p>
        </w:tc>
        <w:tc>
          <w:tcPr>
            <w:tcW w:w="5812" w:type="dxa"/>
          </w:tcPr>
          <w:p w14:paraId="7B2CD58D" w14:textId="77777777" w:rsidR="00F47E58" w:rsidRPr="00376C16" w:rsidRDefault="00F47E58">
            <w:pPr>
              <w:ind w:left="170"/>
              <w:rPr>
                <w:sz w:val="4"/>
              </w:rPr>
            </w:pPr>
          </w:p>
        </w:tc>
        <w:tc>
          <w:tcPr>
            <w:tcW w:w="141" w:type="dxa"/>
          </w:tcPr>
          <w:p w14:paraId="02096BBA" w14:textId="77777777" w:rsidR="00F47E58" w:rsidRPr="00376C16" w:rsidRDefault="00F47E58">
            <w:pPr>
              <w:ind w:left="170"/>
              <w:rPr>
                <w:sz w:val="4"/>
              </w:rPr>
            </w:pPr>
          </w:p>
        </w:tc>
        <w:tc>
          <w:tcPr>
            <w:tcW w:w="2480" w:type="dxa"/>
          </w:tcPr>
          <w:p w14:paraId="3E766875" w14:textId="77777777" w:rsidR="00F47E58" w:rsidRPr="00376C16" w:rsidRDefault="00F47E58">
            <w:pPr>
              <w:rPr>
                <w:sz w:val="4"/>
              </w:rPr>
            </w:pPr>
          </w:p>
        </w:tc>
        <w:tc>
          <w:tcPr>
            <w:tcW w:w="357" w:type="dxa"/>
          </w:tcPr>
          <w:p w14:paraId="5F921896" w14:textId="77777777" w:rsidR="00F47E58" w:rsidRPr="00376C16" w:rsidRDefault="00F47E58">
            <w:pPr>
              <w:rPr>
                <w:sz w:val="4"/>
              </w:rPr>
            </w:pPr>
          </w:p>
        </w:tc>
      </w:tr>
      <w:tr w:rsidR="00F47E58" w:rsidRPr="00376C16" w14:paraId="4CB03168"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04C5342E" w14:textId="77777777" w:rsidR="00F47E58" w:rsidRPr="00376C16" w:rsidRDefault="00F47E58"/>
        </w:tc>
        <w:tc>
          <w:tcPr>
            <w:tcW w:w="287" w:type="dxa"/>
            <w:tcBorders>
              <w:right w:val="single" w:sz="6" w:space="0" w:color="auto"/>
            </w:tcBorders>
          </w:tcPr>
          <w:p w14:paraId="1C6F8BB4" w14:textId="77777777" w:rsidR="00F47E58" w:rsidRPr="00376C16" w:rsidRDefault="00F47E58">
            <w:pPr>
              <w:ind w:left="170"/>
            </w:pPr>
          </w:p>
        </w:tc>
        <w:tc>
          <w:tcPr>
            <w:tcW w:w="5812" w:type="dxa"/>
          </w:tcPr>
          <w:p w14:paraId="7E4F2B54" w14:textId="77777777" w:rsidR="00F47E58" w:rsidRPr="00376C16" w:rsidRDefault="00F47E58">
            <w:pPr>
              <w:ind w:left="170"/>
            </w:pPr>
            <w:r>
              <w:t>Провинция/штат/другое:</w:t>
            </w:r>
          </w:p>
        </w:tc>
        <w:tc>
          <w:tcPr>
            <w:tcW w:w="141" w:type="dxa"/>
          </w:tcPr>
          <w:p w14:paraId="3E3E3A40" w14:textId="77777777" w:rsidR="00F47E58" w:rsidRPr="00376C16" w:rsidRDefault="00F47E58">
            <w:pPr>
              <w:ind w:left="170"/>
            </w:pPr>
          </w:p>
        </w:tc>
        <w:tc>
          <w:tcPr>
            <w:tcW w:w="2480" w:type="dxa"/>
            <w:tcBorders>
              <w:bottom w:val="single" w:sz="6" w:space="0" w:color="auto"/>
            </w:tcBorders>
          </w:tcPr>
          <w:p w14:paraId="744D8DBA" w14:textId="77777777" w:rsidR="00F47E58" w:rsidRPr="00376C16" w:rsidRDefault="00F47E58"/>
        </w:tc>
        <w:tc>
          <w:tcPr>
            <w:tcW w:w="357" w:type="dxa"/>
          </w:tcPr>
          <w:p w14:paraId="5E4308A9" w14:textId="77777777" w:rsidR="00F47E58" w:rsidRPr="00376C16" w:rsidRDefault="00F47E58">
            <w:r>
              <w:rPr>
                <w:rFonts w:ascii="Wingdings" w:hAnsi="Wingdings"/>
              </w:rPr>
              <w:t></w:t>
            </w:r>
          </w:p>
        </w:tc>
      </w:tr>
      <w:tr w:rsidR="00F47E58" w:rsidRPr="00376C16" w14:paraId="73F56A69" w14:textId="77777777" w:rsidTr="00F47E58">
        <w:trPr>
          <w:jc w:val="center"/>
        </w:trPr>
        <w:tc>
          <w:tcPr>
            <w:tcW w:w="567" w:type="dxa"/>
          </w:tcPr>
          <w:p w14:paraId="1E643FD8" w14:textId="77777777" w:rsidR="00F47E58" w:rsidRPr="00376C16" w:rsidRDefault="00F47E58">
            <w:pPr>
              <w:rPr>
                <w:sz w:val="4"/>
              </w:rPr>
            </w:pPr>
          </w:p>
        </w:tc>
        <w:tc>
          <w:tcPr>
            <w:tcW w:w="287" w:type="dxa"/>
            <w:tcBorders>
              <w:right w:val="single" w:sz="6" w:space="0" w:color="auto"/>
            </w:tcBorders>
          </w:tcPr>
          <w:p w14:paraId="06F20BE0" w14:textId="77777777" w:rsidR="00F47E58" w:rsidRPr="00376C16" w:rsidRDefault="00F47E58">
            <w:pPr>
              <w:ind w:left="170"/>
              <w:rPr>
                <w:sz w:val="4"/>
              </w:rPr>
            </w:pPr>
          </w:p>
        </w:tc>
        <w:tc>
          <w:tcPr>
            <w:tcW w:w="5812" w:type="dxa"/>
          </w:tcPr>
          <w:p w14:paraId="0EBE5204" w14:textId="77777777" w:rsidR="00F47E58" w:rsidRPr="00376C16" w:rsidRDefault="00F47E58">
            <w:pPr>
              <w:ind w:left="170"/>
              <w:rPr>
                <w:sz w:val="4"/>
              </w:rPr>
            </w:pPr>
          </w:p>
        </w:tc>
        <w:tc>
          <w:tcPr>
            <w:tcW w:w="141" w:type="dxa"/>
          </w:tcPr>
          <w:p w14:paraId="365D1B6D" w14:textId="77777777" w:rsidR="00F47E58" w:rsidRPr="00376C16" w:rsidRDefault="00F47E58">
            <w:pPr>
              <w:ind w:left="170"/>
              <w:rPr>
                <w:sz w:val="4"/>
              </w:rPr>
            </w:pPr>
          </w:p>
        </w:tc>
        <w:tc>
          <w:tcPr>
            <w:tcW w:w="2480" w:type="dxa"/>
          </w:tcPr>
          <w:p w14:paraId="2CF1F260" w14:textId="77777777" w:rsidR="00F47E58" w:rsidRPr="00376C16" w:rsidRDefault="00F47E58">
            <w:pPr>
              <w:rPr>
                <w:sz w:val="4"/>
              </w:rPr>
            </w:pPr>
          </w:p>
        </w:tc>
        <w:tc>
          <w:tcPr>
            <w:tcW w:w="357" w:type="dxa"/>
          </w:tcPr>
          <w:p w14:paraId="58EC152E" w14:textId="77777777" w:rsidR="00F47E58" w:rsidRPr="00376C16" w:rsidRDefault="00F47E58">
            <w:pPr>
              <w:rPr>
                <w:sz w:val="4"/>
              </w:rPr>
            </w:pPr>
          </w:p>
        </w:tc>
      </w:tr>
      <w:tr w:rsidR="00F47E58" w:rsidRPr="00376C16" w14:paraId="3D54BBBB"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29004325" w14:textId="77777777" w:rsidR="00F47E58" w:rsidRPr="00376C16" w:rsidRDefault="00F47E58"/>
        </w:tc>
        <w:tc>
          <w:tcPr>
            <w:tcW w:w="287" w:type="dxa"/>
            <w:tcBorders>
              <w:right w:val="single" w:sz="6" w:space="0" w:color="auto"/>
            </w:tcBorders>
          </w:tcPr>
          <w:p w14:paraId="0A1CA5CE" w14:textId="77777777" w:rsidR="00F47E58" w:rsidRPr="00376C16" w:rsidRDefault="00F47E58">
            <w:pPr>
              <w:ind w:left="170"/>
            </w:pPr>
          </w:p>
        </w:tc>
        <w:tc>
          <w:tcPr>
            <w:tcW w:w="5812" w:type="dxa"/>
          </w:tcPr>
          <w:p w14:paraId="08118EA1" w14:textId="77777777" w:rsidR="00F47E58" w:rsidRPr="00376C16" w:rsidRDefault="00F47E58">
            <w:pPr>
              <w:ind w:left="170"/>
            </w:pPr>
            <w:r>
              <w:t>Код страны (см. добавление 1):</w:t>
            </w:r>
          </w:p>
        </w:tc>
        <w:tc>
          <w:tcPr>
            <w:tcW w:w="141" w:type="dxa"/>
          </w:tcPr>
          <w:p w14:paraId="24997235" w14:textId="77777777" w:rsidR="00F47E58" w:rsidRPr="00376C16" w:rsidRDefault="00F47E58">
            <w:pPr>
              <w:ind w:left="170"/>
            </w:pPr>
          </w:p>
        </w:tc>
        <w:tc>
          <w:tcPr>
            <w:tcW w:w="2480" w:type="dxa"/>
            <w:tcBorders>
              <w:bottom w:val="single" w:sz="6" w:space="0" w:color="auto"/>
            </w:tcBorders>
          </w:tcPr>
          <w:p w14:paraId="2DBF2C2E" w14:textId="77777777" w:rsidR="00F47E58" w:rsidRPr="00376C16" w:rsidRDefault="00F47E58"/>
        </w:tc>
        <w:tc>
          <w:tcPr>
            <w:tcW w:w="357" w:type="dxa"/>
          </w:tcPr>
          <w:p w14:paraId="1A0E9AC8" w14:textId="77777777" w:rsidR="00F47E58" w:rsidRPr="00376C16" w:rsidRDefault="00F47E58">
            <w:r>
              <w:rPr>
                <w:rFonts w:ascii="Wingdings" w:hAnsi="Wingdings"/>
              </w:rPr>
              <w:t></w:t>
            </w:r>
          </w:p>
        </w:tc>
      </w:tr>
      <w:tr w:rsidR="00F47E58" w:rsidRPr="00376C16" w14:paraId="52E054B1" w14:textId="77777777" w:rsidTr="00F47E58">
        <w:trPr>
          <w:jc w:val="center"/>
        </w:trPr>
        <w:tc>
          <w:tcPr>
            <w:tcW w:w="567" w:type="dxa"/>
          </w:tcPr>
          <w:p w14:paraId="76B2BCF0" w14:textId="77777777" w:rsidR="00F47E58" w:rsidRPr="00376C16" w:rsidRDefault="00F47E58">
            <w:pPr>
              <w:rPr>
                <w:sz w:val="4"/>
              </w:rPr>
            </w:pPr>
          </w:p>
        </w:tc>
        <w:tc>
          <w:tcPr>
            <w:tcW w:w="287" w:type="dxa"/>
            <w:tcBorders>
              <w:right w:val="single" w:sz="6" w:space="0" w:color="auto"/>
            </w:tcBorders>
          </w:tcPr>
          <w:p w14:paraId="42073262" w14:textId="77777777" w:rsidR="00F47E58" w:rsidRPr="00376C16" w:rsidRDefault="00F47E58">
            <w:pPr>
              <w:ind w:left="170"/>
              <w:rPr>
                <w:sz w:val="4"/>
              </w:rPr>
            </w:pPr>
          </w:p>
        </w:tc>
        <w:tc>
          <w:tcPr>
            <w:tcW w:w="5812" w:type="dxa"/>
          </w:tcPr>
          <w:p w14:paraId="2924A25C" w14:textId="77777777" w:rsidR="00F47E58" w:rsidRPr="00376C16" w:rsidRDefault="00F47E58">
            <w:pPr>
              <w:ind w:left="170"/>
              <w:rPr>
                <w:sz w:val="4"/>
              </w:rPr>
            </w:pPr>
          </w:p>
        </w:tc>
        <w:tc>
          <w:tcPr>
            <w:tcW w:w="141" w:type="dxa"/>
          </w:tcPr>
          <w:p w14:paraId="7D756535" w14:textId="77777777" w:rsidR="00F47E58" w:rsidRPr="00376C16" w:rsidRDefault="00F47E58">
            <w:pPr>
              <w:ind w:left="170"/>
              <w:rPr>
                <w:sz w:val="4"/>
              </w:rPr>
            </w:pPr>
          </w:p>
        </w:tc>
        <w:tc>
          <w:tcPr>
            <w:tcW w:w="2480" w:type="dxa"/>
          </w:tcPr>
          <w:p w14:paraId="1BB88E87" w14:textId="77777777" w:rsidR="00F47E58" w:rsidRPr="00376C16" w:rsidRDefault="00F47E58">
            <w:pPr>
              <w:rPr>
                <w:sz w:val="4"/>
              </w:rPr>
            </w:pPr>
          </w:p>
        </w:tc>
        <w:tc>
          <w:tcPr>
            <w:tcW w:w="357" w:type="dxa"/>
          </w:tcPr>
          <w:p w14:paraId="124096A8" w14:textId="77777777" w:rsidR="00F47E58" w:rsidRPr="00376C16" w:rsidRDefault="00F47E58">
            <w:pPr>
              <w:rPr>
                <w:sz w:val="4"/>
              </w:rPr>
            </w:pPr>
          </w:p>
        </w:tc>
      </w:tr>
      <w:tr w:rsidR="00F47E58" w:rsidRPr="00376C16" w14:paraId="02067D23" w14:textId="77777777" w:rsidTr="00F47E58">
        <w:trPr>
          <w:jc w:val="center"/>
        </w:trPr>
        <w:tc>
          <w:tcPr>
            <w:tcW w:w="567" w:type="dxa"/>
            <w:tcBorders>
              <w:top w:val="single" w:sz="6" w:space="0" w:color="auto"/>
              <w:left w:val="single" w:sz="6" w:space="0" w:color="auto"/>
              <w:bottom w:val="single" w:sz="6" w:space="0" w:color="auto"/>
              <w:right w:val="single" w:sz="6" w:space="0" w:color="auto"/>
            </w:tcBorders>
          </w:tcPr>
          <w:p w14:paraId="031DE3D8" w14:textId="77777777" w:rsidR="00F47E58" w:rsidRPr="00376C16" w:rsidRDefault="00F47E58"/>
        </w:tc>
        <w:tc>
          <w:tcPr>
            <w:tcW w:w="287" w:type="dxa"/>
            <w:tcBorders>
              <w:right w:val="single" w:sz="6" w:space="0" w:color="auto"/>
            </w:tcBorders>
          </w:tcPr>
          <w:p w14:paraId="2CBA8B45" w14:textId="77777777" w:rsidR="00F47E58" w:rsidRPr="00376C16" w:rsidRDefault="00F47E58">
            <w:pPr>
              <w:ind w:left="170"/>
            </w:pPr>
          </w:p>
        </w:tc>
        <w:tc>
          <w:tcPr>
            <w:tcW w:w="5812" w:type="dxa"/>
          </w:tcPr>
          <w:p w14:paraId="0B7D9995" w14:textId="77777777" w:rsidR="00F47E58" w:rsidRPr="00376C16" w:rsidRDefault="00F47E58">
            <w:pPr>
              <w:ind w:left="170"/>
            </w:pPr>
            <w:r>
              <w:t>Конечный продукт (если известен):</w:t>
            </w:r>
          </w:p>
        </w:tc>
        <w:tc>
          <w:tcPr>
            <w:tcW w:w="141" w:type="dxa"/>
          </w:tcPr>
          <w:p w14:paraId="6C79A67E" w14:textId="77777777" w:rsidR="00F47E58" w:rsidRPr="00376C16" w:rsidRDefault="00F47E58">
            <w:pPr>
              <w:ind w:left="170"/>
            </w:pPr>
          </w:p>
        </w:tc>
        <w:tc>
          <w:tcPr>
            <w:tcW w:w="2480" w:type="dxa"/>
            <w:tcBorders>
              <w:bottom w:val="single" w:sz="6" w:space="0" w:color="auto"/>
            </w:tcBorders>
          </w:tcPr>
          <w:p w14:paraId="11F526EA" w14:textId="77777777" w:rsidR="00F47E58" w:rsidRPr="00376C16" w:rsidRDefault="00F47E58">
            <w:pPr>
              <w:jc w:val="center"/>
            </w:pPr>
          </w:p>
        </w:tc>
        <w:tc>
          <w:tcPr>
            <w:tcW w:w="357" w:type="dxa"/>
          </w:tcPr>
          <w:p w14:paraId="04E28B4B" w14:textId="77777777" w:rsidR="00F47E58" w:rsidRPr="00376C16" w:rsidRDefault="00F47E58">
            <w:r>
              <w:rPr>
                <w:rFonts w:ascii="Wingdings" w:hAnsi="Wingdings"/>
              </w:rPr>
              <w:t></w:t>
            </w:r>
          </w:p>
        </w:tc>
      </w:tr>
      <w:tr w:rsidR="00F47E58" w:rsidRPr="00376C16" w14:paraId="5B9007FD" w14:textId="77777777" w:rsidTr="00F47E58">
        <w:trPr>
          <w:jc w:val="center"/>
        </w:trPr>
        <w:tc>
          <w:tcPr>
            <w:tcW w:w="567" w:type="dxa"/>
          </w:tcPr>
          <w:p w14:paraId="4DFB66BB" w14:textId="77777777" w:rsidR="00F47E58" w:rsidRPr="00376C16" w:rsidRDefault="00F47E58">
            <w:pPr>
              <w:rPr>
                <w:sz w:val="16"/>
              </w:rPr>
            </w:pPr>
          </w:p>
        </w:tc>
        <w:tc>
          <w:tcPr>
            <w:tcW w:w="287" w:type="dxa"/>
            <w:tcBorders>
              <w:right w:val="single" w:sz="6" w:space="0" w:color="auto"/>
            </w:tcBorders>
          </w:tcPr>
          <w:p w14:paraId="40A0E48F" w14:textId="77777777" w:rsidR="00F47E58" w:rsidRPr="00376C16" w:rsidRDefault="00F47E58">
            <w:pPr>
              <w:rPr>
                <w:sz w:val="16"/>
              </w:rPr>
            </w:pPr>
          </w:p>
        </w:tc>
        <w:tc>
          <w:tcPr>
            <w:tcW w:w="5812" w:type="dxa"/>
          </w:tcPr>
          <w:p w14:paraId="776D1D82" w14:textId="54E6C696" w:rsidR="00F47E58" w:rsidRPr="00376C16" w:rsidRDefault="0008088F">
            <w:pPr>
              <w:rPr>
                <w:sz w:val="16"/>
              </w:rPr>
            </w:pPr>
            <w:r>
              <w:rPr>
                <w:noProof/>
              </w:rPr>
              <mc:AlternateContent>
                <mc:Choice Requires="wps">
                  <w:drawing>
                    <wp:anchor distT="0" distB="0" distL="114300" distR="114300" simplePos="0" relativeHeight="251658255" behindDoc="0" locked="0" layoutInCell="0" allowOverlap="1" wp14:anchorId="1B00DF89" wp14:editId="5FFD5641">
                      <wp:simplePos x="0" y="0"/>
                      <wp:positionH relativeFrom="page">
                        <wp:posOffset>720090</wp:posOffset>
                      </wp:positionH>
                      <wp:positionV relativeFrom="page">
                        <wp:posOffset>9469120</wp:posOffset>
                      </wp:positionV>
                      <wp:extent cx="6120765" cy="635"/>
                      <wp:effectExtent l="5715" t="10795" r="7620" b="7620"/>
                      <wp:wrapNone/>
                      <wp:docPr id="13692" name="Line 109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9950378">
                    <v:line id="Line 10959" style="position:absolute;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o:allowincell="f" from="56.7pt,745.6pt" to="538.65pt,745.65pt" w14:anchorId="6030E5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">
                      <w10:wrap anchorx="page" anchory="page"/>
                    </v:line>
                  </w:pict>
                </mc:Fallback>
              </mc:AlternateContent>
            </w:r>
          </w:p>
        </w:tc>
        <w:tc>
          <w:tcPr>
            <w:tcW w:w="141" w:type="dxa"/>
          </w:tcPr>
          <w:p w14:paraId="30120315" w14:textId="77777777" w:rsidR="00F47E58" w:rsidRPr="00376C16" w:rsidRDefault="00F47E58">
            <w:pPr>
              <w:rPr>
                <w:sz w:val="16"/>
              </w:rPr>
            </w:pPr>
          </w:p>
        </w:tc>
        <w:tc>
          <w:tcPr>
            <w:tcW w:w="2480" w:type="dxa"/>
          </w:tcPr>
          <w:p w14:paraId="3E0D0409" w14:textId="77777777" w:rsidR="00F47E58" w:rsidRPr="00376C16" w:rsidRDefault="00F47E58">
            <w:pPr>
              <w:rPr>
                <w:sz w:val="16"/>
              </w:rPr>
            </w:pPr>
          </w:p>
        </w:tc>
        <w:tc>
          <w:tcPr>
            <w:tcW w:w="357" w:type="dxa"/>
          </w:tcPr>
          <w:p w14:paraId="1460AB15" w14:textId="77777777" w:rsidR="00F47E58" w:rsidRPr="00376C16" w:rsidRDefault="00F47E58">
            <w:pPr>
              <w:rPr>
                <w:sz w:val="16"/>
              </w:rPr>
            </w:pPr>
          </w:p>
        </w:tc>
      </w:tr>
    </w:tbl>
    <w:p w14:paraId="3F8F5A10" w14:textId="77777777" w:rsidR="00F47E58" w:rsidRPr="002355EA" w:rsidRDefault="00F47E58" w:rsidP="002355EA">
      <w:pPr>
        <w:rPr>
          <w:sz w:val="18"/>
          <w:szCs w:val="18"/>
        </w:rPr>
      </w:pPr>
      <w:r w:rsidRPr="002355EA">
        <w:rPr>
          <w:sz w:val="18"/>
          <w:szCs w:val="18"/>
        </w:rPr>
        <w:t xml:space="preserve">Символ </w:t>
      </w:r>
      <w:r w:rsidRPr="002355EA">
        <w:rPr>
          <w:rFonts w:ascii="Wingdings" w:hAnsi="Wingdings"/>
          <w:sz w:val="18"/>
          <w:szCs w:val="18"/>
        </w:rPr>
        <w:t></w:t>
      </w:r>
      <w:r w:rsidRPr="002355EA">
        <w:rPr>
          <w:sz w:val="18"/>
          <w:szCs w:val="18"/>
        </w:rPr>
        <w:t xml:space="preserve"> означает информацию, которая будет предоставлена другим государствам-участникам в соответствии с пунктом 11 части VIII ПП.</w:t>
      </w:r>
    </w:p>
    <w:p w14:paraId="797EF9E4" w14:textId="77777777" w:rsidR="00F47E58" w:rsidRPr="00376C16" w:rsidRDefault="00F47E58">
      <w:r>
        <w:br w:type="page"/>
      </w: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47E58" w:rsidRPr="00376C16" w14:paraId="26BF6437" w14:textId="77777777">
        <w:trPr>
          <w:trHeight w:hRule="exact" w:val="1367"/>
          <w:jc w:val="center"/>
        </w:trPr>
        <w:tc>
          <w:tcPr>
            <w:tcW w:w="1242" w:type="dxa"/>
          </w:tcPr>
          <w:p w14:paraId="1745971E" w14:textId="6CC95B99" w:rsidR="00F47E58" w:rsidRPr="00376C16" w:rsidRDefault="0008088F" w:rsidP="00F47E58">
            <w:pPr>
              <w:spacing w:before="120"/>
              <w:ind w:right="113"/>
              <w:jc w:val="center"/>
            </w:pPr>
            <w:r>
              <w:rPr>
                <w:noProof/>
                <w:sz w:val="20"/>
              </w:rPr>
              <w:lastRenderedPageBreak/>
              <w:drawing>
                <wp:inline distT="0" distB="0" distL="0" distR="0" wp14:anchorId="7042A195" wp14:editId="14E2E604">
                  <wp:extent cx="619125" cy="6191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387" w:type="dxa"/>
            <w:tcBorders>
              <w:right w:val="single" w:sz="6" w:space="0" w:color="auto"/>
            </w:tcBorders>
          </w:tcPr>
          <w:p w14:paraId="63C313F7" w14:textId="461CBE18" w:rsidR="00F47E58" w:rsidRPr="00B17C64" w:rsidRDefault="00F47E58" w:rsidP="00A80C77">
            <w:pPr>
              <w:pStyle w:val="FormsS3"/>
            </w:pPr>
            <w:bookmarkStart w:id="1815" w:name="_Toc432600081"/>
            <w:bookmarkStart w:id="1816" w:name="_Toc432601128"/>
            <w:bookmarkStart w:id="1817" w:name="_Toc432605406"/>
            <w:bookmarkStart w:id="1818" w:name="_Toc432606048"/>
            <w:bookmarkStart w:id="1819" w:name="_Toc432607040"/>
            <w:bookmarkStart w:id="1820" w:name="_Toc432681571"/>
            <w:bookmarkStart w:id="1821" w:name="_Toc432686720"/>
            <w:bookmarkStart w:id="1822" w:name="_Toc432756839"/>
            <w:bookmarkStart w:id="1823" w:name="_Toc432774110"/>
            <w:bookmarkStart w:id="1824" w:name="_Toc432776909"/>
            <w:bookmarkStart w:id="1825" w:name="_Toc433015634"/>
            <w:bookmarkStart w:id="1826" w:name="_Toc433020500"/>
            <w:bookmarkStart w:id="1827" w:name="_Toc433026074"/>
            <w:bookmarkStart w:id="1828" w:name="_Toc433033746"/>
            <w:bookmarkStart w:id="1829" w:name="_Toc433103591"/>
            <w:bookmarkStart w:id="1830" w:name="_Toc433109000"/>
            <w:bookmarkStart w:id="1831" w:name="_Toc433110887"/>
            <w:bookmarkStart w:id="1832" w:name="_Toc433190423"/>
            <w:bookmarkStart w:id="1833" w:name="_Toc433271713"/>
            <w:bookmarkStart w:id="1834" w:name="_Toc433284233"/>
            <w:bookmarkStart w:id="1835" w:name="_Toc433286918"/>
            <w:bookmarkStart w:id="1836" w:name="_Toc433288292"/>
            <w:bookmarkStart w:id="1837" w:name="_Toc433288477"/>
            <w:bookmarkStart w:id="1838" w:name="_Toc433289729"/>
            <w:bookmarkStart w:id="1839" w:name="_Toc433297399"/>
            <w:bookmarkStart w:id="1840" w:name="_Toc433298107"/>
            <w:bookmarkStart w:id="1841" w:name="_Toc433616994"/>
            <w:bookmarkStart w:id="1842" w:name="_Toc433618588"/>
            <w:bookmarkStart w:id="1843" w:name="_Toc433623788"/>
            <w:bookmarkStart w:id="1844" w:name="_Toc433628484"/>
            <w:bookmarkStart w:id="1845" w:name="_Toc433632851"/>
            <w:bookmarkStart w:id="1846" w:name="_Toc451068222"/>
            <w:bookmarkStart w:id="1847" w:name="_Toc451072595"/>
            <w:bookmarkStart w:id="1848" w:name="_Toc451073139"/>
            <w:bookmarkStart w:id="1849" w:name="_Toc451077842"/>
            <w:bookmarkStart w:id="1850" w:name="_Toc451265858"/>
            <w:bookmarkStart w:id="1851" w:name="_Toc451266798"/>
            <w:bookmarkStart w:id="1852" w:name="_Toc87355884"/>
            <w:bookmarkStart w:id="1853" w:name="_Toc87356766"/>
            <w:bookmarkStart w:id="1854" w:name="_Toc87432090"/>
            <w:bookmarkStart w:id="1855" w:name="_Toc87433275"/>
            <w:bookmarkStart w:id="1856" w:name="_Toc88128574"/>
            <w:bookmarkStart w:id="1857" w:name="_Toc88155232"/>
            <w:bookmarkStart w:id="1858" w:name="_Toc98951488"/>
            <w:r>
              <w:t>Форма 3.8</w:t>
            </w:r>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p>
          <w:p w14:paraId="4DE1E22A" w14:textId="3E786390" w:rsidR="00F47E58" w:rsidRPr="00B17C64" w:rsidRDefault="00F47E58" w:rsidP="00A80C77">
            <w:pPr>
              <w:pStyle w:val="FormsS3"/>
            </w:pPr>
            <w:bookmarkStart w:id="1859" w:name="_Toc451265859"/>
            <w:bookmarkStart w:id="1860" w:name="_Toc451266799"/>
            <w:bookmarkStart w:id="1861" w:name="_Toc87355885"/>
            <w:bookmarkStart w:id="1862" w:name="_Toc87356767"/>
            <w:bookmarkStart w:id="1863" w:name="_Toc87432091"/>
            <w:bookmarkStart w:id="1864" w:name="_Toc87433276"/>
            <w:bookmarkStart w:id="1865" w:name="_Toc88128575"/>
            <w:bookmarkStart w:id="1866" w:name="_Toc88155233"/>
            <w:bookmarkStart w:id="1867" w:name="_Toc98951489"/>
            <w:r>
              <w:t>Уведомление о прекращении подлежащей объявлению деятельности в производственных зонах Списка 3</w:t>
            </w:r>
            <w:bookmarkEnd w:id="1859"/>
            <w:bookmarkEnd w:id="1860"/>
            <w:bookmarkEnd w:id="1861"/>
            <w:bookmarkEnd w:id="1862"/>
            <w:bookmarkEnd w:id="1863"/>
            <w:bookmarkEnd w:id="1864"/>
            <w:bookmarkEnd w:id="1865"/>
            <w:bookmarkEnd w:id="1866"/>
            <w:bookmarkEnd w:id="1867"/>
          </w:p>
        </w:tc>
        <w:tc>
          <w:tcPr>
            <w:tcW w:w="2977" w:type="dxa"/>
          </w:tcPr>
          <w:p w14:paraId="6DAE53A0" w14:textId="77777777" w:rsidR="00F47E58" w:rsidRPr="00376C16" w:rsidRDefault="00F47E58" w:rsidP="00F47E58">
            <w:pPr>
              <w:spacing w:before="40"/>
            </w:pPr>
            <w:r>
              <w:t>Код страны:</w:t>
            </w:r>
          </w:p>
          <w:p w14:paraId="53CB1051" w14:textId="77777777" w:rsidR="00F47E58" w:rsidRPr="00376C16" w:rsidRDefault="00F47E58" w:rsidP="00F47E58">
            <w:pPr>
              <w:spacing w:before="40"/>
            </w:pPr>
            <w:r>
              <w:t>Раздел: В</w:t>
            </w:r>
          </w:p>
          <w:p w14:paraId="303DE28C" w14:textId="77777777" w:rsidR="00F47E58" w:rsidRPr="00376C16" w:rsidRDefault="00F47E58" w:rsidP="00F47E58">
            <w:pPr>
              <w:spacing w:before="40"/>
            </w:pPr>
            <w:r>
              <w:t>Стр. ... из ... стр.:</w:t>
            </w:r>
          </w:p>
          <w:p w14:paraId="5128D6A5" w14:textId="3D5BC608" w:rsidR="00F47E58" w:rsidRPr="00376C16" w:rsidRDefault="00F47E58" w:rsidP="00F47E58">
            <w:pPr>
              <w:spacing w:before="40"/>
            </w:pPr>
            <w:r>
              <w:t>Дата (гггг-мм-дд):</w:t>
            </w:r>
          </w:p>
        </w:tc>
      </w:tr>
    </w:tbl>
    <w:p w14:paraId="17745784" w14:textId="77777777" w:rsidR="00F47E58" w:rsidRPr="00D9735B" w:rsidRDefault="00F47E58" w:rsidP="00F47E58">
      <w:pPr>
        <w:rPr>
          <w:sz w:val="12"/>
          <w:szCs w:val="12"/>
        </w:rPr>
      </w:pPr>
    </w:p>
    <w:tbl>
      <w:tblPr>
        <w:tblW w:w="9646" w:type="dxa"/>
        <w:jc w:val="center"/>
        <w:tblLayout w:type="fixed"/>
        <w:tblCellMar>
          <w:left w:w="0" w:type="dxa"/>
          <w:right w:w="0" w:type="dxa"/>
        </w:tblCellMar>
        <w:tblLook w:val="0000" w:firstRow="0" w:lastRow="0" w:firstColumn="0" w:lastColumn="0" w:noHBand="0" w:noVBand="0"/>
      </w:tblPr>
      <w:tblGrid>
        <w:gridCol w:w="567"/>
        <w:gridCol w:w="142"/>
        <w:gridCol w:w="6662"/>
        <w:gridCol w:w="142"/>
        <w:gridCol w:w="1774"/>
        <w:gridCol w:w="359"/>
      </w:tblGrid>
      <w:tr w:rsidR="00F47E58" w:rsidRPr="00376C16" w14:paraId="09CD41DB" w14:textId="77777777" w:rsidTr="00457C23">
        <w:trPr>
          <w:jc w:val="center"/>
        </w:trPr>
        <w:tc>
          <w:tcPr>
            <w:tcW w:w="709" w:type="dxa"/>
            <w:gridSpan w:val="2"/>
          </w:tcPr>
          <w:p w14:paraId="654E2C02" w14:textId="4133F0F9" w:rsidR="00F47E58" w:rsidRPr="00457C23" w:rsidRDefault="00F47E58" w:rsidP="00F47E58">
            <w:pPr>
              <w:rPr>
                <w:sz w:val="20"/>
              </w:rPr>
            </w:pPr>
            <w:r w:rsidRPr="00457C23">
              <w:rPr>
                <w:sz w:val="20"/>
              </w:rPr>
              <w:t>Конфи-денц.</w:t>
            </w:r>
          </w:p>
        </w:tc>
        <w:tc>
          <w:tcPr>
            <w:tcW w:w="6662" w:type="dxa"/>
            <w:tcBorders>
              <w:left w:val="single" w:sz="6" w:space="0" w:color="auto"/>
            </w:tcBorders>
          </w:tcPr>
          <w:p w14:paraId="02FB2664" w14:textId="4AB4EF29" w:rsidR="00F47E58" w:rsidRPr="00E409B6" w:rsidRDefault="00C9469F" w:rsidP="00F47E58">
            <w:pPr>
              <w:ind w:left="170"/>
              <w:rPr>
                <w:sz w:val="22"/>
                <w:szCs w:val="22"/>
              </w:rPr>
            </w:pPr>
            <w:r w:rsidRPr="00E409B6">
              <w:rPr>
                <w:i/>
                <w:sz w:val="22"/>
                <w:szCs w:val="22"/>
              </w:rPr>
              <w:t>Обязательно заполните одну форму для каждой производственной зоны, в которой прекращена деятельность в связи с химикатами Списка 3.</w:t>
            </w:r>
          </w:p>
        </w:tc>
        <w:tc>
          <w:tcPr>
            <w:tcW w:w="142" w:type="dxa"/>
          </w:tcPr>
          <w:p w14:paraId="77FC7FC0" w14:textId="77777777" w:rsidR="00F47E58" w:rsidRPr="00376C16" w:rsidRDefault="00F47E58" w:rsidP="00F47E58">
            <w:pPr>
              <w:ind w:left="170"/>
            </w:pPr>
          </w:p>
        </w:tc>
        <w:tc>
          <w:tcPr>
            <w:tcW w:w="2133" w:type="dxa"/>
            <w:gridSpan w:val="2"/>
          </w:tcPr>
          <w:p w14:paraId="2CBDD626" w14:textId="77777777" w:rsidR="00F47E58" w:rsidRPr="00376C16" w:rsidRDefault="00F47E58" w:rsidP="00F47E58">
            <w:pPr>
              <w:ind w:firstLine="113"/>
              <w:jc w:val="right"/>
            </w:pPr>
          </w:p>
        </w:tc>
      </w:tr>
      <w:tr w:rsidR="00F47E58" w:rsidRPr="00376C16" w14:paraId="445C1F20" w14:textId="77777777" w:rsidTr="00457C23">
        <w:trPr>
          <w:jc w:val="center"/>
        </w:trPr>
        <w:tc>
          <w:tcPr>
            <w:tcW w:w="567" w:type="dxa"/>
          </w:tcPr>
          <w:p w14:paraId="22641E11" w14:textId="77777777" w:rsidR="00F47E58" w:rsidRPr="00376C16" w:rsidRDefault="00F47E58" w:rsidP="00F47E58">
            <w:pPr>
              <w:rPr>
                <w:sz w:val="6"/>
              </w:rPr>
            </w:pPr>
          </w:p>
        </w:tc>
        <w:tc>
          <w:tcPr>
            <w:tcW w:w="142" w:type="dxa"/>
            <w:tcBorders>
              <w:right w:val="single" w:sz="6" w:space="0" w:color="auto"/>
            </w:tcBorders>
          </w:tcPr>
          <w:p w14:paraId="75E22BCB" w14:textId="77777777" w:rsidR="00F47E58" w:rsidRPr="00376C16" w:rsidRDefault="00F47E58" w:rsidP="00F47E58">
            <w:pPr>
              <w:ind w:left="170"/>
              <w:rPr>
                <w:sz w:val="6"/>
              </w:rPr>
            </w:pPr>
          </w:p>
        </w:tc>
        <w:tc>
          <w:tcPr>
            <w:tcW w:w="6662" w:type="dxa"/>
          </w:tcPr>
          <w:p w14:paraId="00B6FEBD" w14:textId="77777777" w:rsidR="00F47E58" w:rsidRPr="00376C16" w:rsidRDefault="00F47E58" w:rsidP="00F47E58">
            <w:pPr>
              <w:ind w:left="170"/>
              <w:rPr>
                <w:b/>
                <w:sz w:val="6"/>
              </w:rPr>
            </w:pPr>
          </w:p>
        </w:tc>
        <w:tc>
          <w:tcPr>
            <w:tcW w:w="142" w:type="dxa"/>
          </w:tcPr>
          <w:p w14:paraId="07575308" w14:textId="77777777" w:rsidR="00F47E58" w:rsidRPr="00376C16" w:rsidRDefault="00F47E58" w:rsidP="00F47E58">
            <w:pPr>
              <w:ind w:left="170"/>
              <w:rPr>
                <w:sz w:val="6"/>
              </w:rPr>
            </w:pPr>
          </w:p>
        </w:tc>
        <w:tc>
          <w:tcPr>
            <w:tcW w:w="1774" w:type="dxa"/>
          </w:tcPr>
          <w:p w14:paraId="3C19207E" w14:textId="77777777" w:rsidR="00F47E58" w:rsidRPr="00376C16" w:rsidRDefault="00F47E58" w:rsidP="00F47E58">
            <w:pPr>
              <w:jc w:val="center"/>
              <w:rPr>
                <w:sz w:val="6"/>
              </w:rPr>
            </w:pPr>
          </w:p>
        </w:tc>
        <w:tc>
          <w:tcPr>
            <w:tcW w:w="359" w:type="dxa"/>
          </w:tcPr>
          <w:p w14:paraId="2B0044CC" w14:textId="77777777" w:rsidR="00F47E58" w:rsidRPr="00376C16" w:rsidRDefault="00F47E58" w:rsidP="00F47E58">
            <w:pPr>
              <w:ind w:left="170"/>
              <w:rPr>
                <w:sz w:val="6"/>
              </w:rPr>
            </w:pPr>
          </w:p>
        </w:tc>
      </w:tr>
      <w:tr w:rsidR="00F47E58" w:rsidRPr="00376C16" w14:paraId="0E313B0F" w14:textId="77777777" w:rsidTr="00457C23">
        <w:trPr>
          <w:jc w:val="center"/>
        </w:trPr>
        <w:tc>
          <w:tcPr>
            <w:tcW w:w="567" w:type="dxa"/>
            <w:tcBorders>
              <w:bottom w:val="single" w:sz="6" w:space="0" w:color="auto"/>
            </w:tcBorders>
          </w:tcPr>
          <w:p w14:paraId="1D22E060" w14:textId="77777777" w:rsidR="00F47E58" w:rsidRPr="00BA0717" w:rsidRDefault="00F47E58" w:rsidP="00F47E58">
            <w:pPr>
              <w:rPr>
                <w:sz w:val="20"/>
              </w:rPr>
            </w:pPr>
          </w:p>
        </w:tc>
        <w:tc>
          <w:tcPr>
            <w:tcW w:w="142" w:type="dxa"/>
            <w:tcBorders>
              <w:right w:val="single" w:sz="6" w:space="0" w:color="auto"/>
            </w:tcBorders>
          </w:tcPr>
          <w:p w14:paraId="5E067CDE" w14:textId="77777777" w:rsidR="00F47E58" w:rsidRPr="00BA0717" w:rsidRDefault="00F47E58" w:rsidP="00F47E58">
            <w:pPr>
              <w:ind w:left="170"/>
              <w:rPr>
                <w:sz w:val="20"/>
              </w:rPr>
            </w:pPr>
          </w:p>
        </w:tc>
        <w:tc>
          <w:tcPr>
            <w:tcW w:w="6662" w:type="dxa"/>
          </w:tcPr>
          <w:p w14:paraId="39F1411E" w14:textId="77777777" w:rsidR="00F47E58" w:rsidRPr="00BA0717" w:rsidRDefault="00F47E58" w:rsidP="00F47E58">
            <w:pPr>
              <w:ind w:left="170"/>
              <w:rPr>
                <w:b/>
                <w:sz w:val="20"/>
              </w:rPr>
            </w:pPr>
          </w:p>
        </w:tc>
        <w:tc>
          <w:tcPr>
            <w:tcW w:w="142" w:type="dxa"/>
          </w:tcPr>
          <w:p w14:paraId="775BE806" w14:textId="77777777" w:rsidR="00F47E58" w:rsidRPr="00BA0717" w:rsidRDefault="00F47E58" w:rsidP="00F47E58">
            <w:pPr>
              <w:ind w:left="170"/>
              <w:rPr>
                <w:sz w:val="20"/>
              </w:rPr>
            </w:pPr>
          </w:p>
        </w:tc>
        <w:tc>
          <w:tcPr>
            <w:tcW w:w="1774" w:type="dxa"/>
          </w:tcPr>
          <w:p w14:paraId="1BE11D00" w14:textId="77777777" w:rsidR="00F47E58" w:rsidRPr="00BA0717" w:rsidRDefault="00F47E58" w:rsidP="00F47E58">
            <w:pPr>
              <w:jc w:val="center"/>
              <w:rPr>
                <w:sz w:val="20"/>
              </w:rPr>
            </w:pPr>
          </w:p>
        </w:tc>
        <w:tc>
          <w:tcPr>
            <w:tcW w:w="359" w:type="dxa"/>
          </w:tcPr>
          <w:p w14:paraId="2622555B" w14:textId="77777777" w:rsidR="00F47E58" w:rsidRPr="00BA0717" w:rsidRDefault="00F47E58" w:rsidP="00F47E58">
            <w:pPr>
              <w:rPr>
                <w:sz w:val="20"/>
              </w:rPr>
            </w:pPr>
          </w:p>
        </w:tc>
      </w:tr>
      <w:tr w:rsidR="00F47E58" w:rsidRPr="00376C16" w14:paraId="317DC208" w14:textId="77777777" w:rsidTr="00457C23">
        <w:trPr>
          <w:jc w:val="center"/>
        </w:trPr>
        <w:tc>
          <w:tcPr>
            <w:tcW w:w="567" w:type="dxa"/>
            <w:tcBorders>
              <w:top w:val="single" w:sz="6" w:space="0" w:color="auto"/>
              <w:left w:val="single" w:sz="6" w:space="0" w:color="auto"/>
              <w:bottom w:val="single" w:sz="6" w:space="0" w:color="auto"/>
              <w:right w:val="single" w:sz="6" w:space="0" w:color="auto"/>
            </w:tcBorders>
          </w:tcPr>
          <w:p w14:paraId="11B36E5E" w14:textId="77777777" w:rsidR="00F47E58" w:rsidRPr="00E409B6" w:rsidRDefault="00F47E58" w:rsidP="00F47E58">
            <w:pPr>
              <w:rPr>
                <w:sz w:val="22"/>
                <w:szCs w:val="22"/>
              </w:rPr>
            </w:pPr>
          </w:p>
        </w:tc>
        <w:tc>
          <w:tcPr>
            <w:tcW w:w="142" w:type="dxa"/>
            <w:tcBorders>
              <w:right w:val="single" w:sz="6" w:space="0" w:color="auto"/>
            </w:tcBorders>
          </w:tcPr>
          <w:p w14:paraId="2B9DBD4E" w14:textId="77777777" w:rsidR="00F47E58" w:rsidRPr="00E409B6" w:rsidRDefault="00F47E58" w:rsidP="00F47E58">
            <w:pPr>
              <w:ind w:left="170"/>
              <w:rPr>
                <w:sz w:val="22"/>
                <w:szCs w:val="22"/>
              </w:rPr>
            </w:pPr>
          </w:p>
        </w:tc>
        <w:tc>
          <w:tcPr>
            <w:tcW w:w="6662" w:type="dxa"/>
          </w:tcPr>
          <w:p w14:paraId="5D7412CE" w14:textId="77777777" w:rsidR="00F47E58" w:rsidRPr="00E409B6" w:rsidRDefault="00F47E58" w:rsidP="00F47E58">
            <w:pPr>
              <w:ind w:left="170"/>
              <w:rPr>
                <w:sz w:val="22"/>
                <w:szCs w:val="22"/>
              </w:rPr>
            </w:pPr>
            <w:r w:rsidRPr="00E409B6">
              <w:rPr>
                <w:b/>
                <w:sz w:val="22"/>
                <w:szCs w:val="22"/>
              </w:rPr>
              <w:t>Код производственной зоны:</w:t>
            </w:r>
          </w:p>
        </w:tc>
        <w:tc>
          <w:tcPr>
            <w:tcW w:w="142" w:type="dxa"/>
          </w:tcPr>
          <w:p w14:paraId="49024EE3" w14:textId="77777777" w:rsidR="00F47E58" w:rsidRPr="00E409B6" w:rsidRDefault="00F47E58" w:rsidP="00F47E58">
            <w:pPr>
              <w:ind w:left="170"/>
              <w:rPr>
                <w:sz w:val="22"/>
                <w:szCs w:val="22"/>
              </w:rPr>
            </w:pPr>
          </w:p>
        </w:tc>
        <w:tc>
          <w:tcPr>
            <w:tcW w:w="1774" w:type="dxa"/>
            <w:tcBorders>
              <w:bottom w:val="single" w:sz="6" w:space="0" w:color="auto"/>
            </w:tcBorders>
          </w:tcPr>
          <w:p w14:paraId="78994370" w14:textId="77777777" w:rsidR="00F47E58" w:rsidRPr="00E409B6" w:rsidRDefault="00F47E58" w:rsidP="00F47E58">
            <w:pPr>
              <w:jc w:val="center"/>
              <w:rPr>
                <w:sz w:val="22"/>
                <w:szCs w:val="22"/>
              </w:rPr>
            </w:pPr>
          </w:p>
        </w:tc>
        <w:tc>
          <w:tcPr>
            <w:tcW w:w="359" w:type="dxa"/>
          </w:tcPr>
          <w:p w14:paraId="2ABD0BE3" w14:textId="77777777" w:rsidR="00F47E58" w:rsidRPr="00376C16" w:rsidRDefault="00F47E58" w:rsidP="00F47E58"/>
        </w:tc>
      </w:tr>
      <w:tr w:rsidR="00F47E58" w:rsidRPr="00376C16" w14:paraId="2CFC5302" w14:textId="77777777" w:rsidTr="00457C23">
        <w:trPr>
          <w:jc w:val="center"/>
        </w:trPr>
        <w:tc>
          <w:tcPr>
            <w:tcW w:w="567" w:type="dxa"/>
          </w:tcPr>
          <w:p w14:paraId="40897A15" w14:textId="77777777" w:rsidR="00F47E58" w:rsidRPr="00376C16" w:rsidRDefault="00F47E58" w:rsidP="00F47E58">
            <w:pPr>
              <w:rPr>
                <w:sz w:val="16"/>
                <w:szCs w:val="16"/>
              </w:rPr>
            </w:pPr>
          </w:p>
        </w:tc>
        <w:tc>
          <w:tcPr>
            <w:tcW w:w="142" w:type="dxa"/>
            <w:tcBorders>
              <w:right w:val="single" w:sz="6" w:space="0" w:color="auto"/>
            </w:tcBorders>
          </w:tcPr>
          <w:p w14:paraId="751D54E9" w14:textId="77777777" w:rsidR="00F47E58" w:rsidRPr="00376C16" w:rsidRDefault="00F47E58" w:rsidP="00F47E58">
            <w:pPr>
              <w:ind w:left="170"/>
              <w:rPr>
                <w:sz w:val="16"/>
                <w:szCs w:val="16"/>
              </w:rPr>
            </w:pPr>
          </w:p>
        </w:tc>
        <w:tc>
          <w:tcPr>
            <w:tcW w:w="6662" w:type="dxa"/>
          </w:tcPr>
          <w:p w14:paraId="014F7452" w14:textId="77777777" w:rsidR="00F47E58" w:rsidRPr="00376C16" w:rsidRDefault="00F47E58" w:rsidP="00F47E58">
            <w:pPr>
              <w:ind w:left="170"/>
              <w:rPr>
                <w:sz w:val="16"/>
                <w:szCs w:val="16"/>
              </w:rPr>
            </w:pPr>
          </w:p>
        </w:tc>
        <w:tc>
          <w:tcPr>
            <w:tcW w:w="142" w:type="dxa"/>
          </w:tcPr>
          <w:p w14:paraId="602E2310" w14:textId="77777777" w:rsidR="00F47E58" w:rsidRPr="00376C16" w:rsidRDefault="00F47E58" w:rsidP="00F47E58">
            <w:pPr>
              <w:ind w:left="170"/>
              <w:rPr>
                <w:sz w:val="16"/>
                <w:szCs w:val="16"/>
              </w:rPr>
            </w:pPr>
          </w:p>
        </w:tc>
        <w:tc>
          <w:tcPr>
            <w:tcW w:w="1774" w:type="dxa"/>
          </w:tcPr>
          <w:p w14:paraId="6503FC45" w14:textId="77777777" w:rsidR="00F47E58" w:rsidRPr="00376C16" w:rsidRDefault="00F47E58" w:rsidP="00F47E58">
            <w:pPr>
              <w:rPr>
                <w:sz w:val="16"/>
                <w:szCs w:val="16"/>
              </w:rPr>
            </w:pPr>
          </w:p>
        </w:tc>
        <w:tc>
          <w:tcPr>
            <w:tcW w:w="359" w:type="dxa"/>
          </w:tcPr>
          <w:p w14:paraId="64F1D81A" w14:textId="77777777" w:rsidR="00F47E58" w:rsidRPr="00376C16" w:rsidRDefault="00F47E58" w:rsidP="00F47E58">
            <w:pPr>
              <w:rPr>
                <w:sz w:val="16"/>
                <w:szCs w:val="16"/>
              </w:rPr>
            </w:pPr>
          </w:p>
        </w:tc>
      </w:tr>
      <w:tr w:rsidR="00F47E58" w:rsidRPr="00376C16" w14:paraId="3870CB6C" w14:textId="77777777" w:rsidTr="00457C23">
        <w:trPr>
          <w:jc w:val="center"/>
        </w:trPr>
        <w:tc>
          <w:tcPr>
            <w:tcW w:w="567" w:type="dxa"/>
            <w:tcBorders>
              <w:top w:val="single" w:sz="6" w:space="0" w:color="auto"/>
              <w:left w:val="single" w:sz="6" w:space="0" w:color="auto"/>
              <w:bottom w:val="single" w:sz="6" w:space="0" w:color="auto"/>
              <w:right w:val="single" w:sz="6" w:space="0" w:color="auto"/>
            </w:tcBorders>
          </w:tcPr>
          <w:p w14:paraId="67094D57" w14:textId="77777777" w:rsidR="00F47E58" w:rsidRPr="00E409B6" w:rsidRDefault="00F47E58" w:rsidP="00F47E58">
            <w:pPr>
              <w:rPr>
                <w:sz w:val="22"/>
                <w:szCs w:val="22"/>
              </w:rPr>
            </w:pPr>
          </w:p>
        </w:tc>
        <w:tc>
          <w:tcPr>
            <w:tcW w:w="142" w:type="dxa"/>
            <w:tcBorders>
              <w:right w:val="single" w:sz="6" w:space="0" w:color="auto"/>
            </w:tcBorders>
          </w:tcPr>
          <w:p w14:paraId="6AE8E5BC" w14:textId="77777777" w:rsidR="00F47E58" w:rsidRPr="00E409B6" w:rsidRDefault="00F47E58" w:rsidP="00F47E58">
            <w:pPr>
              <w:ind w:left="170"/>
              <w:rPr>
                <w:sz w:val="22"/>
                <w:szCs w:val="22"/>
              </w:rPr>
            </w:pPr>
          </w:p>
        </w:tc>
        <w:tc>
          <w:tcPr>
            <w:tcW w:w="6662" w:type="dxa"/>
          </w:tcPr>
          <w:p w14:paraId="03C2430E" w14:textId="77777777" w:rsidR="00F47E58" w:rsidRPr="00E409B6" w:rsidRDefault="00F47E58" w:rsidP="00F47E58">
            <w:pPr>
              <w:ind w:left="170"/>
              <w:rPr>
                <w:sz w:val="22"/>
                <w:szCs w:val="22"/>
              </w:rPr>
            </w:pPr>
            <w:r w:rsidRPr="00E409B6">
              <w:rPr>
                <w:sz w:val="22"/>
                <w:szCs w:val="22"/>
              </w:rPr>
              <w:t>Наименование производственной зоны:</w:t>
            </w:r>
          </w:p>
        </w:tc>
        <w:tc>
          <w:tcPr>
            <w:tcW w:w="142" w:type="dxa"/>
          </w:tcPr>
          <w:p w14:paraId="4E9316F9" w14:textId="77777777" w:rsidR="00F47E58" w:rsidRPr="00E409B6" w:rsidRDefault="00F47E58" w:rsidP="00F47E58">
            <w:pPr>
              <w:ind w:left="170"/>
              <w:rPr>
                <w:sz w:val="22"/>
                <w:szCs w:val="22"/>
              </w:rPr>
            </w:pPr>
          </w:p>
        </w:tc>
        <w:tc>
          <w:tcPr>
            <w:tcW w:w="1774" w:type="dxa"/>
            <w:tcBorders>
              <w:bottom w:val="single" w:sz="6" w:space="0" w:color="auto"/>
            </w:tcBorders>
          </w:tcPr>
          <w:p w14:paraId="7BE532B5" w14:textId="77777777" w:rsidR="00F47E58" w:rsidRPr="00E409B6" w:rsidRDefault="00F47E58" w:rsidP="00F47E58">
            <w:pPr>
              <w:jc w:val="center"/>
              <w:rPr>
                <w:sz w:val="22"/>
                <w:szCs w:val="22"/>
              </w:rPr>
            </w:pPr>
          </w:p>
        </w:tc>
        <w:tc>
          <w:tcPr>
            <w:tcW w:w="359" w:type="dxa"/>
          </w:tcPr>
          <w:p w14:paraId="22D74B4F" w14:textId="77777777" w:rsidR="00F47E58" w:rsidRPr="00E409B6" w:rsidRDefault="00F47E58" w:rsidP="00F47E58">
            <w:pPr>
              <w:rPr>
                <w:sz w:val="22"/>
                <w:szCs w:val="22"/>
              </w:rPr>
            </w:pPr>
          </w:p>
        </w:tc>
      </w:tr>
      <w:tr w:rsidR="00F47E58" w:rsidRPr="00376C16" w14:paraId="609BD4CA" w14:textId="77777777" w:rsidTr="00457C23">
        <w:trPr>
          <w:jc w:val="center"/>
        </w:trPr>
        <w:tc>
          <w:tcPr>
            <w:tcW w:w="567" w:type="dxa"/>
          </w:tcPr>
          <w:p w14:paraId="5A38D123" w14:textId="77777777" w:rsidR="00F47E58" w:rsidRPr="00376C16" w:rsidRDefault="00F47E58" w:rsidP="00F47E58">
            <w:pPr>
              <w:rPr>
                <w:sz w:val="4"/>
              </w:rPr>
            </w:pPr>
          </w:p>
        </w:tc>
        <w:tc>
          <w:tcPr>
            <w:tcW w:w="142" w:type="dxa"/>
            <w:tcBorders>
              <w:right w:val="single" w:sz="6" w:space="0" w:color="auto"/>
            </w:tcBorders>
          </w:tcPr>
          <w:p w14:paraId="50BC22ED" w14:textId="77777777" w:rsidR="00F47E58" w:rsidRPr="00376C16" w:rsidRDefault="00F47E58" w:rsidP="00F47E58">
            <w:pPr>
              <w:ind w:left="170"/>
              <w:rPr>
                <w:sz w:val="4"/>
              </w:rPr>
            </w:pPr>
          </w:p>
        </w:tc>
        <w:tc>
          <w:tcPr>
            <w:tcW w:w="6662" w:type="dxa"/>
          </w:tcPr>
          <w:p w14:paraId="5C94B790" w14:textId="77777777" w:rsidR="00F47E58" w:rsidRPr="00376C16" w:rsidRDefault="00F47E58" w:rsidP="00F47E58">
            <w:pPr>
              <w:ind w:left="170"/>
              <w:rPr>
                <w:sz w:val="4"/>
              </w:rPr>
            </w:pPr>
          </w:p>
        </w:tc>
        <w:tc>
          <w:tcPr>
            <w:tcW w:w="142" w:type="dxa"/>
          </w:tcPr>
          <w:p w14:paraId="5052E481" w14:textId="77777777" w:rsidR="00F47E58" w:rsidRPr="00376C16" w:rsidRDefault="00F47E58" w:rsidP="00F47E58">
            <w:pPr>
              <w:ind w:left="170"/>
              <w:rPr>
                <w:sz w:val="4"/>
              </w:rPr>
            </w:pPr>
          </w:p>
        </w:tc>
        <w:tc>
          <w:tcPr>
            <w:tcW w:w="1774" w:type="dxa"/>
          </w:tcPr>
          <w:p w14:paraId="171516DC" w14:textId="77777777" w:rsidR="00F47E58" w:rsidRPr="00376C16" w:rsidRDefault="00F47E58" w:rsidP="00F47E58">
            <w:pPr>
              <w:rPr>
                <w:sz w:val="4"/>
              </w:rPr>
            </w:pPr>
          </w:p>
        </w:tc>
        <w:tc>
          <w:tcPr>
            <w:tcW w:w="359" w:type="dxa"/>
          </w:tcPr>
          <w:p w14:paraId="1F1AC247" w14:textId="77777777" w:rsidR="00F47E58" w:rsidRPr="00376C16" w:rsidRDefault="00F47E58" w:rsidP="00F47E58">
            <w:pPr>
              <w:rPr>
                <w:sz w:val="4"/>
              </w:rPr>
            </w:pPr>
          </w:p>
        </w:tc>
      </w:tr>
      <w:tr w:rsidR="00D9735B" w:rsidRPr="00376C16" w14:paraId="56F9B2A7" w14:textId="77777777" w:rsidTr="00457C23">
        <w:trPr>
          <w:jc w:val="center"/>
        </w:trPr>
        <w:tc>
          <w:tcPr>
            <w:tcW w:w="567" w:type="dxa"/>
            <w:tcBorders>
              <w:top w:val="single" w:sz="6" w:space="0" w:color="auto"/>
              <w:left w:val="single" w:sz="6" w:space="0" w:color="auto"/>
              <w:right w:val="single" w:sz="6" w:space="0" w:color="auto"/>
            </w:tcBorders>
          </w:tcPr>
          <w:p w14:paraId="553F2FA9" w14:textId="77777777" w:rsidR="00D9735B" w:rsidRPr="00E409B6" w:rsidRDefault="00D9735B" w:rsidP="00F47E58">
            <w:pPr>
              <w:rPr>
                <w:sz w:val="22"/>
                <w:szCs w:val="22"/>
              </w:rPr>
            </w:pPr>
          </w:p>
        </w:tc>
        <w:tc>
          <w:tcPr>
            <w:tcW w:w="142" w:type="dxa"/>
            <w:tcBorders>
              <w:right w:val="single" w:sz="6" w:space="0" w:color="auto"/>
            </w:tcBorders>
          </w:tcPr>
          <w:p w14:paraId="74143DE8" w14:textId="77777777" w:rsidR="00D9735B" w:rsidRPr="00E409B6" w:rsidRDefault="00D9735B" w:rsidP="00F47E58">
            <w:pPr>
              <w:ind w:left="170"/>
              <w:rPr>
                <w:sz w:val="22"/>
                <w:szCs w:val="22"/>
              </w:rPr>
            </w:pPr>
          </w:p>
        </w:tc>
        <w:tc>
          <w:tcPr>
            <w:tcW w:w="6662" w:type="dxa"/>
            <w:vMerge w:val="restart"/>
          </w:tcPr>
          <w:p w14:paraId="4797F37A" w14:textId="77777777" w:rsidR="00D9735B" w:rsidRPr="00E409B6" w:rsidRDefault="00D9735B" w:rsidP="00F47E58">
            <w:pPr>
              <w:ind w:left="170"/>
              <w:rPr>
                <w:sz w:val="22"/>
                <w:szCs w:val="22"/>
              </w:rPr>
            </w:pPr>
            <w:r w:rsidRPr="00E409B6">
              <w:rPr>
                <w:sz w:val="22"/>
                <w:szCs w:val="22"/>
              </w:rPr>
              <w:t>Наименование владельца, компании или организации, эксплуатирующей производственную зону:</w:t>
            </w:r>
          </w:p>
        </w:tc>
        <w:tc>
          <w:tcPr>
            <w:tcW w:w="142" w:type="dxa"/>
          </w:tcPr>
          <w:p w14:paraId="2B647573" w14:textId="77777777" w:rsidR="00D9735B" w:rsidRPr="00E409B6" w:rsidRDefault="00D9735B" w:rsidP="00F47E58">
            <w:pPr>
              <w:ind w:left="170"/>
              <w:rPr>
                <w:sz w:val="22"/>
                <w:szCs w:val="22"/>
              </w:rPr>
            </w:pPr>
          </w:p>
        </w:tc>
        <w:tc>
          <w:tcPr>
            <w:tcW w:w="1774" w:type="dxa"/>
          </w:tcPr>
          <w:p w14:paraId="47FA865B" w14:textId="77777777" w:rsidR="00D9735B" w:rsidRPr="00E409B6" w:rsidRDefault="00D9735B" w:rsidP="00F47E58">
            <w:pPr>
              <w:jc w:val="center"/>
              <w:rPr>
                <w:sz w:val="22"/>
                <w:szCs w:val="22"/>
              </w:rPr>
            </w:pPr>
          </w:p>
        </w:tc>
        <w:tc>
          <w:tcPr>
            <w:tcW w:w="359" w:type="dxa"/>
          </w:tcPr>
          <w:p w14:paraId="71013922" w14:textId="77777777" w:rsidR="00D9735B" w:rsidRPr="00E409B6" w:rsidRDefault="00D9735B" w:rsidP="00F47E58">
            <w:pPr>
              <w:rPr>
                <w:sz w:val="22"/>
                <w:szCs w:val="22"/>
              </w:rPr>
            </w:pPr>
          </w:p>
        </w:tc>
      </w:tr>
      <w:tr w:rsidR="00D9735B" w:rsidRPr="00376C16" w14:paraId="54E15CA9" w14:textId="77777777" w:rsidTr="00457C23">
        <w:trPr>
          <w:jc w:val="center"/>
        </w:trPr>
        <w:tc>
          <w:tcPr>
            <w:tcW w:w="567" w:type="dxa"/>
            <w:tcBorders>
              <w:top w:val="single" w:sz="6" w:space="0" w:color="auto"/>
            </w:tcBorders>
          </w:tcPr>
          <w:p w14:paraId="4447A0B0" w14:textId="77777777" w:rsidR="00D9735B" w:rsidRPr="00E409B6" w:rsidRDefault="00D9735B" w:rsidP="00F47E58">
            <w:pPr>
              <w:rPr>
                <w:sz w:val="22"/>
                <w:szCs w:val="22"/>
              </w:rPr>
            </w:pPr>
          </w:p>
        </w:tc>
        <w:tc>
          <w:tcPr>
            <w:tcW w:w="142" w:type="dxa"/>
            <w:tcBorders>
              <w:right w:val="single" w:sz="6" w:space="0" w:color="auto"/>
            </w:tcBorders>
          </w:tcPr>
          <w:p w14:paraId="0AEC489F" w14:textId="77777777" w:rsidR="00D9735B" w:rsidRPr="00E409B6" w:rsidRDefault="00D9735B" w:rsidP="00F47E58">
            <w:pPr>
              <w:ind w:left="170"/>
              <w:rPr>
                <w:sz w:val="22"/>
                <w:szCs w:val="22"/>
              </w:rPr>
            </w:pPr>
          </w:p>
        </w:tc>
        <w:tc>
          <w:tcPr>
            <w:tcW w:w="6662" w:type="dxa"/>
            <w:vMerge/>
          </w:tcPr>
          <w:p w14:paraId="25AAB695" w14:textId="77777777" w:rsidR="00D9735B" w:rsidRPr="00E409B6" w:rsidRDefault="00D9735B" w:rsidP="00F47E58">
            <w:pPr>
              <w:ind w:left="170"/>
              <w:rPr>
                <w:sz w:val="22"/>
                <w:szCs w:val="22"/>
              </w:rPr>
            </w:pPr>
          </w:p>
        </w:tc>
        <w:tc>
          <w:tcPr>
            <w:tcW w:w="142" w:type="dxa"/>
          </w:tcPr>
          <w:p w14:paraId="212B3C29" w14:textId="77777777" w:rsidR="00D9735B" w:rsidRPr="00E409B6" w:rsidRDefault="00D9735B" w:rsidP="00F47E58">
            <w:pPr>
              <w:ind w:left="170"/>
              <w:rPr>
                <w:sz w:val="22"/>
                <w:szCs w:val="22"/>
              </w:rPr>
            </w:pPr>
          </w:p>
        </w:tc>
        <w:tc>
          <w:tcPr>
            <w:tcW w:w="1774" w:type="dxa"/>
            <w:tcBorders>
              <w:bottom w:val="single" w:sz="6" w:space="0" w:color="auto"/>
            </w:tcBorders>
          </w:tcPr>
          <w:p w14:paraId="12AFB60E" w14:textId="77777777" w:rsidR="00D9735B" w:rsidRPr="00E409B6" w:rsidRDefault="00D9735B" w:rsidP="00F47E58">
            <w:pPr>
              <w:jc w:val="center"/>
              <w:rPr>
                <w:sz w:val="22"/>
                <w:szCs w:val="22"/>
              </w:rPr>
            </w:pPr>
          </w:p>
        </w:tc>
        <w:tc>
          <w:tcPr>
            <w:tcW w:w="359" w:type="dxa"/>
          </w:tcPr>
          <w:p w14:paraId="79E803A9" w14:textId="77777777" w:rsidR="00D9735B" w:rsidRPr="00E409B6" w:rsidRDefault="00D9735B" w:rsidP="00F47E58">
            <w:pPr>
              <w:rPr>
                <w:sz w:val="22"/>
                <w:szCs w:val="22"/>
              </w:rPr>
            </w:pPr>
          </w:p>
        </w:tc>
      </w:tr>
      <w:tr w:rsidR="00F47E58" w:rsidRPr="00376C16" w14:paraId="1F843F6B" w14:textId="77777777" w:rsidTr="00457C23">
        <w:trPr>
          <w:jc w:val="center"/>
        </w:trPr>
        <w:tc>
          <w:tcPr>
            <w:tcW w:w="567" w:type="dxa"/>
          </w:tcPr>
          <w:p w14:paraId="64AC9962" w14:textId="77777777" w:rsidR="00F47E58" w:rsidRPr="00376C16" w:rsidRDefault="00F47E58" w:rsidP="00F47E58">
            <w:pPr>
              <w:rPr>
                <w:sz w:val="4"/>
              </w:rPr>
            </w:pPr>
          </w:p>
        </w:tc>
        <w:tc>
          <w:tcPr>
            <w:tcW w:w="142" w:type="dxa"/>
            <w:tcBorders>
              <w:right w:val="single" w:sz="6" w:space="0" w:color="auto"/>
            </w:tcBorders>
          </w:tcPr>
          <w:p w14:paraId="4C852436" w14:textId="77777777" w:rsidR="00F47E58" w:rsidRPr="00376C16" w:rsidRDefault="00F47E58" w:rsidP="00F47E58">
            <w:pPr>
              <w:ind w:left="170"/>
              <w:rPr>
                <w:sz w:val="4"/>
              </w:rPr>
            </w:pPr>
          </w:p>
        </w:tc>
        <w:tc>
          <w:tcPr>
            <w:tcW w:w="6662" w:type="dxa"/>
          </w:tcPr>
          <w:p w14:paraId="2ACAFCC4" w14:textId="77777777" w:rsidR="00F47E58" w:rsidRPr="00376C16" w:rsidRDefault="00F47E58" w:rsidP="00F47E58">
            <w:pPr>
              <w:ind w:left="170"/>
              <w:rPr>
                <w:sz w:val="4"/>
              </w:rPr>
            </w:pPr>
          </w:p>
        </w:tc>
        <w:tc>
          <w:tcPr>
            <w:tcW w:w="142" w:type="dxa"/>
          </w:tcPr>
          <w:p w14:paraId="484FBA2D" w14:textId="77777777" w:rsidR="00F47E58" w:rsidRPr="00376C16" w:rsidRDefault="00F47E58" w:rsidP="00F47E58">
            <w:pPr>
              <w:ind w:left="170"/>
              <w:rPr>
                <w:sz w:val="4"/>
              </w:rPr>
            </w:pPr>
          </w:p>
        </w:tc>
        <w:tc>
          <w:tcPr>
            <w:tcW w:w="1774" w:type="dxa"/>
          </w:tcPr>
          <w:p w14:paraId="35A63B6C" w14:textId="77777777" w:rsidR="00F47E58" w:rsidRPr="00376C16" w:rsidRDefault="00F47E58" w:rsidP="00F47E58">
            <w:pPr>
              <w:rPr>
                <w:sz w:val="4"/>
              </w:rPr>
            </w:pPr>
          </w:p>
        </w:tc>
        <w:tc>
          <w:tcPr>
            <w:tcW w:w="359" w:type="dxa"/>
          </w:tcPr>
          <w:p w14:paraId="4542675D" w14:textId="77777777" w:rsidR="00F47E58" w:rsidRPr="00376C16" w:rsidRDefault="00F47E58" w:rsidP="00F47E58">
            <w:pPr>
              <w:rPr>
                <w:sz w:val="4"/>
              </w:rPr>
            </w:pPr>
          </w:p>
        </w:tc>
      </w:tr>
      <w:tr w:rsidR="00F47E58" w:rsidRPr="00376C16" w14:paraId="531D8D59" w14:textId="77777777" w:rsidTr="00457C23">
        <w:trPr>
          <w:jc w:val="center"/>
        </w:trPr>
        <w:tc>
          <w:tcPr>
            <w:tcW w:w="567" w:type="dxa"/>
            <w:tcBorders>
              <w:top w:val="single" w:sz="6" w:space="0" w:color="auto"/>
              <w:left w:val="single" w:sz="6" w:space="0" w:color="auto"/>
              <w:bottom w:val="single" w:sz="6" w:space="0" w:color="auto"/>
              <w:right w:val="single" w:sz="6" w:space="0" w:color="auto"/>
            </w:tcBorders>
          </w:tcPr>
          <w:p w14:paraId="2F819D2D" w14:textId="77777777" w:rsidR="00F47E58" w:rsidRPr="00E409B6" w:rsidRDefault="00F47E58" w:rsidP="00F47E58">
            <w:pPr>
              <w:rPr>
                <w:sz w:val="22"/>
                <w:szCs w:val="22"/>
              </w:rPr>
            </w:pPr>
          </w:p>
        </w:tc>
        <w:tc>
          <w:tcPr>
            <w:tcW w:w="142" w:type="dxa"/>
            <w:tcBorders>
              <w:right w:val="single" w:sz="6" w:space="0" w:color="auto"/>
            </w:tcBorders>
          </w:tcPr>
          <w:p w14:paraId="1A778EC2" w14:textId="77777777" w:rsidR="00F47E58" w:rsidRPr="00E409B6" w:rsidRDefault="00F47E58" w:rsidP="00F47E58">
            <w:pPr>
              <w:ind w:left="170"/>
              <w:rPr>
                <w:sz w:val="22"/>
                <w:szCs w:val="22"/>
              </w:rPr>
            </w:pPr>
          </w:p>
        </w:tc>
        <w:tc>
          <w:tcPr>
            <w:tcW w:w="6662" w:type="dxa"/>
          </w:tcPr>
          <w:p w14:paraId="77AC5FEC" w14:textId="77777777" w:rsidR="00F47E58" w:rsidRPr="00E409B6" w:rsidRDefault="00F47E58" w:rsidP="00F47E58">
            <w:pPr>
              <w:ind w:left="170"/>
              <w:rPr>
                <w:sz w:val="22"/>
                <w:szCs w:val="22"/>
              </w:rPr>
            </w:pPr>
            <w:r w:rsidRPr="00E409B6">
              <w:rPr>
                <w:sz w:val="22"/>
                <w:szCs w:val="22"/>
              </w:rPr>
              <w:t>Почтовый адрес:</w:t>
            </w:r>
          </w:p>
        </w:tc>
        <w:tc>
          <w:tcPr>
            <w:tcW w:w="142" w:type="dxa"/>
          </w:tcPr>
          <w:p w14:paraId="2AE8CA76" w14:textId="77777777" w:rsidR="00F47E58" w:rsidRPr="00E409B6" w:rsidRDefault="00F47E58" w:rsidP="00F47E58">
            <w:pPr>
              <w:ind w:left="170"/>
              <w:rPr>
                <w:sz w:val="22"/>
                <w:szCs w:val="22"/>
              </w:rPr>
            </w:pPr>
          </w:p>
        </w:tc>
        <w:tc>
          <w:tcPr>
            <w:tcW w:w="1774" w:type="dxa"/>
            <w:tcBorders>
              <w:bottom w:val="single" w:sz="6" w:space="0" w:color="auto"/>
            </w:tcBorders>
          </w:tcPr>
          <w:p w14:paraId="3FABCFBB" w14:textId="77777777" w:rsidR="00F47E58" w:rsidRPr="00E409B6" w:rsidRDefault="00F47E58" w:rsidP="00F47E58">
            <w:pPr>
              <w:rPr>
                <w:sz w:val="22"/>
                <w:szCs w:val="22"/>
              </w:rPr>
            </w:pPr>
          </w:p>
        </w:tc>
        <w:tc>
          <w:tcPr>
            <w:tcW w:w="359" w:type="dxa"/>
          </w:tcPr>
          <w:p w14:paraId="3D4D21FC" w14:textId="77777777" w:rsidR="00F47E58" w:rsidRPr="00E409B6" w:rsidRDefault="00F47E58" w:rsidP="00F47E58">
            <w:pPr>
              <w:rPr>
                <w:sz w:val="22"/>
                <w:szCs w:val="22"/>
              </w:rPr>
            </w:pPr>
          </w:p>
        </w:tc>
      </w:tr>
      <w:tr w:rsidR="00F47E58" w:rsidRPr="00376C16" w14:paraId="55DADBE8" w14:textId="77777777" w:rsidTr="00457C23">
        <w:trPr>
          <w:jc w:val="center"/>
        </w:trPr>
        <w:tc>
          <w:tcPr>
            <w:tcW w:w="567" w:type="dxa"/>
          </w:tcPr>
          <w:p w14:paraId="2FC47024" w14:textId="77777777" w:rsidR="00F47E58" w:rsidRPr="00376C16" w:rsidRDefault="00F47E58" w:rsidP="00F47E58">
            <w:pPr>
              <w:rPr>
                <w:sz w:val="4"/>
              </w:rPr>
            </w:pPr>
          </w:p>
        </w:tc>
        <w:tc>
          <w:tcPr>
            <w:tcW w:w="142" w:type="dxa"/>
            <w:tcBorders>
              <w:right w:val="single" w:sz="6" w:space="0" w:color="auto"/>
            </w:tcBorders>
          </w:tcPr>
          <w:p w14:paraId="1E0EE2A2" w14:textId="77777777" w:rsidR="00F47E58" w:rsidRPr="00376C16" w:rsidRDefault="00F47E58" w:rsidP="00F47E58">
            <w:pPr>
              <w:ind w:left="170"/>
              <w:rPr>
                <w:sz w:val="4"/>
              </w:rPr>
            </w:pPr>
          </w:p>
        </w:tc>
        <w:tc>
          <w:tcPr>
            <w:tcW w:w="6662" w:type="dxa"/>
          </w:tcPr>
          <w:p w14:paraId="3C191441" w14:textId="77777777" w:rsidR="00F47E58" w:rsidRPr="00376C16" w:rsidRDefault="00F47E58" w:rsidP="00F47E58">
            <w:pPr>
              <w:ind w:left="170"/>
              <w:rPr>
                <w:sz w:val="4"/>
              </w:rPr>
            </w:pPr>
          </w:p>
        </w:tc>
        <w:tc>
          <w:tcPr>
            <w:tcW w:w="142" w:type="dxa"/>
          </w:tcPr>
          <w:p w14:paraId="292ACC52" w14:textId="77777777" w:rsidR="00F47E58" w:rsidRPr="00376C16" w:rsidRDefault="00F47E58" w:rsidP="00F47E58">
            <w:pPr>
              <w:ind w:left="170"/>
              <w:rPr>
                <w:sz w:val="4"/>
              </w:rPr>
            </w:pPr>
          </w:p>
        </w:tc>
        <w:tc>
          <w:tcPr>
            <w:tcW w:w="1774" w:type="dxa"/>
          </w:tcPr>
          <w:p w14:paraId="69ED1CEF" w14:textId="77777777" w:rsidR="00F47E58" w:rsidRPr="00376C16" w:rsidRDefault="00F47E58" w:rsidP="00F47E58">
            <w:pPr>
              <w:rPr>
                <w:sz w:val="4"/>
              </w:rPr>
            </w:pPr>
          </w:p>
        </w:tc>
        <w:tc>
          <w:tcPr>
            <w:tcW w:w="359" w:type="dxa"/>
          </w:tcPr>
          <w:p w14:paraId="487BF10A" w14:textId="77777777" w:rsidR="00F47E58" w:rsidRPr="00376C16" w:rsidRDefault="00F47E58" w:rsidP="00F47E58">
            <w:pPr>
              <w:rPr>
                <w:sz w:val="4"/>
              </w:rPr>
            </w:pPr>
          </w:p>
        </w:tc>
      </w:tr>
      <w:tr w:rsidR="00F47E58" w:rsidRPr="00376C16" w14:paraId="3B2E7E61" w14:textId="77777777" w:rsidTr="00457C23">
        <w:trPr>
          <w:jc w:val="center"/>
        </w:trPr>
        <w:tc>
          <w:tcPr>
            <w:tcW w:w="567" w:type="dxa"/>
            <w:tcBorders>
              <w:top w:val="single" w:sz="6" w:space="0" w:color="auto"/>
              <w:left w:val="single" w:sz="6" w:space="0" w:color="auto"/>
              <w:bottom w:val="single" w:sz="6" w:space="0" w:color="auto"/>
              <w:right w:val="single" w:sz="6" w:space="0" w:color="auto"/>
            </w:tcBorders>
          </w:tcPr>
          <w:p w14:paraId="483333DD" w14:textId="77777777" w:rsidR="00F47E58" w:rsidRPr="00E409B6" w:rsidRDefault="00F47E58" w:rsidP="00F47E58">
            <w:pPr>
              <w:rPr>
                <w:sz w:val="22"/>
                <w:szCs w:val="22"/>
              </w:rPr>
            </w:pPr>
          </w:p>
        </w:tc>
        <w:tc>
          <w:tcPr>
            <w:tcW w:w="142" w:type="dxa"/>
            <w:tcBorders>
              <w:right w:val="single" w:sz="6" w:space="0" w:color="auto"/>
            </w:tcBorders>
          </w:tcPr>
          <w:p w14:paraId="6F59844B" w14:textId="77777777" w:rsidR="00F47E58" w:rsidRPr="00E409B6" w:rsidRDefault="00F47E58" w:rsidP="00F47E58">
            <w:pPr>
              <w:ind w:left="170"/>
              <w:rPr>
                <w:sz w:val="22"/>
                <w:szCs w:val="22"/>
              </w:rPr>
            </w:pPr>
          </w:p>
        </w:tc>
        <w:tc>
          <w:tcPr>
            <w:tcW w:w="6662" w:type="dxa"/>
          </w:tcPr>
          <w:p w14:paraId="5835175F" w14:textId="77777777" w:rsidR="00F47E58" w:rsidRPr="00E409B6" w:rsidRDefault="00F47E58" w:rsidP="00F47E58">
            <w:pPr>
              <w:ind w:left="170"/>
              <w:rPr>
                <w:sz w:val="22"/>
                <w:szCs w:val="22"/>
              </w:rPr>
            </w:pPr>
            <w:r w:rsidRPr="00E409B6">
              <w:rPr>
                <w:sz w:val="22"/>
                <w:szCs w:val="22"/>
              </w:rPr>
              <w:t>Город/район:</w:t>
            </w:r>
          </w:p>
        </w:tc>
        <w:tc>
          <w:tcPr>
            <w:tcW w:w="142" w:type="dxa"/>
          </w:tcPr>
          <w:p w14:paraId="07CE8789" w14:textId="77777777" w:rsidR="00F47E58" w:rsidRPr="00E409B6" w:rsidRDefault="00F47E58" w:rsidP="00F47E58">
            <w:pPr>
              <w:ind w:left="170"/>
              <w:rPr>
                <w:sz w:val="22"/>
                <w:szCs w:val="22"/>
              </w:rPr>
            </w:pPr>
          </w:p>
        </w:tc>
        <w:tc>
          <w:tcPr>
            <w:tcW w:w="1774" w:type="dxa"/>
            <w:tcBorders>
              <w:bottom w:val="single" w:sz="6" w:space="0" w:color="auto"/>
            </w:tcBorders>
          </w:tcPr>
          <w:p w14:paraId="19323517" w14:textId="77777777" w:rsidR="00F47E58" w:rsidRPr="00E409B6" w:rsidRDefault="00F47E58" w:rsidP="00F47E58">
            <w:pPr>
              <w:rPr>
                <w:sz w:val="22"/>
                <w:szCs w:val="22"/>
              </w:rPr>
            </w:pPr>
          </w:p>
        </w:tc>
        <w:tc>
          <w:tcPr>
            <w:tcW w:w="359" w:type="dxa"/>
          </w:tcPr>
          <w:p w14:paraId="362B6E2D" w14:textId="77777777" w:rsidR="00F47E58" w:rsidRPr="00E409B6" w:rsidRDefault="00F47E58" w:rsidP="00F47E58">
            <w:pPr>
              <w:rPr>
                <w:sz w:val="22"/>
                <w:szCs w:val="22"/>
              </w:rPr>
            </w:pPr>
          </w:p>
        </w:tc>
      </w:tr>
      <w:tr w:rsidR="00F47E58" w:rsidRPr="00376C16" w14:paraId="713B4ED1" w14:textId="77777777" w:rsidTr="00457C23">
        <w:trPr>
          <w:jc w:val="center"/>
        </w:trPr>
        <w:tc>
          <w:tcPr>
            <w:tcW w:w="567" w:type="dxa"/>
          </w:tcPr>
          <w:p w14:paraId="01B31467" w14:textId="77777777" w:rsidR="00F47E58" w:rsidRPr="00376C16" w:rsidRDefault="00F47E58" w:rsidP="00F47E58">
            <w:pPr>
              <w:rPr>
                <w:sz w:val="4"/>
              </w:rPr>
            </w:pPr>
          </w:p>
        </w:tc>
        <w:tc>
          <w:tcPr>
            <w:tcW w:w="142" w:type="dxa"/>
            <w:tcBorders>
              <w:right w:val="single" w:sz="6" w:space="0" w:color="auto"/>
            </w:tcBorders>
          </w:tcPr>
          <w:p w14:paraId="4E2259A2" w14:textId="77777777" w:rsidR="00F47E58" w:rsidRPr="00376C16" w:rsidRDefault="00F47E58" w:rsidP="00F47E58">
            <w:pPr>
              <w:ind w:left="170"/>
              <w:rPr>
                <w:sz w:val="4"/>
              </w:rPr>
            </w:pPr>
          </w:p>
        </w:tc>
        <w:tc>
          <w:tcPr>
            <w:tcW w:w="6662" w:type="dxa"/>
          </w:tcPr>
          <w:p w14:paraId="16D567C2" w14:textId="77777777" w:rsidR="00F47E58" w:rsidRPr="00376C16" w:rsidRDefault="00F47E58" w:rsidP="00F47E58">
            <w:pPr>
              <w:ind w:left="170"/>
              <w:rPr>
                <w:sz w:val="4"/>
              </w:rPr>
            </w:pPr>
          </w:p>
        </w:tc>
        <w:tc>
          <w:tcPr>
            <w:tcW w:w="142" w:type="dxa"/>
          </w:tcPr>
          <w:p w14:paraId="13FA4809" w14:textId="77777777" w:rsidR="00F47E58" w:rsidRPr="00376C16" w:rsidRDefault="00F47E58" w:rsidP="00F47E58">
            <w:pPr>
              <w:ind w:left="170"/>
              <w:rPr>
                <w:sz w:val="4"/>
              </w:rPr>
            </w:pPr>
          </w:p>
        </w:tc>
        <w:tc>
          <w:tcPr>
            <w:tcW w:w="1774" w:type="dxa"/>
          </w:tcPr>
          <w:p w14:paraId="03AA2A7C" w14:textId="77777777" w:rsidR="00F47E58" w:rsidRPr="00376C16" w:rsidRDefault="00F47E58" w:rsidP="00F47E58">
            <w:pPr>
              <w:rPr>
                <w:sz w:val="4"/>
              </w:rPr>
            </w:pPr>
          </w:p>
        </w:tc>
        <w:tc>
          <w:tcPr>
            <w:tcW w:w="359" w:type="dxa"/>
          </w:tcPr>
          <w:p w14:paraId="322C86C7" w14:textId="77777777" w:rsidR="00F47E58" w:rsidRPr="00376C16" w:rsidRDefault="00F47E58" w:rsidP="00F47E58">
            <w:pPr>
              <w:rPr>
                <w:sz w:val="4"/>
              </w:rPr>
            </w:pPr>
          </w:p>
        </w:tc>
      </w:tr>
      <w:tr w:rsidR="00F47E58" w:rsidRPr="00376C16" w14:paraId="0064B3F0" w14:textId="77777777" w:rsidTr="00457C23">
        <w:trPr>
          <w:jc w:val="center"/>
        </w:trPr>
        <w:tc>
          <w:tcPr>
            <w:tcW w:w="567" w:type="dxa"/>
            <w:tcBorders>
              <w:top w:val="single" w:sz="6" w:space="0" w:color="auto"/>
              <w:left w:val="single" w:sz="6" w:space="0" w:color="auto"/>
              <w:bottom w:val="single" w:sz="6" w:space="0" w:color="auto"/>
              <w:right w:val="single" w:sz="6" w:space="0" w:color="auto"/>
            </w:tcBorders>
          </w:tcPr>
          <w:p w14:paraId="0B4B8F8E" w14:textId="77777777" w:rsidR="00F47E58" w:rsidRPr="00E409B6" w:rsidRDefault="00F47E58" w:rsidP="00F47E58">
            <w:pPr>
              <w:rPr>
                <w:sz w:val="22"/>
                <w:szCs w:val="22"/>
              </w:rPr>
            </w:pPr>
          </w:p>
        </w:tc>
        <w:tc>
          <w:tcPr>
            <w:tcW w:w="142" w:type="dxa"/>
            <w:tcBorders>
              <w:right w:val="single" w:sz="6" w:space="0" w:color="auto"/>
            </w:tcBorders>
          </w:tcPr>
          <w:p w14:paraId="6CCEF627" w14:textId="77777777" w:rsidR="00F47E58" w:rsidRPr="00E409B6" w:rsidRDefault="00F47E58" w:rsidP="00F47E58">
            <w:pPr>
              <w:ind w:left="170"/>
              <w:rPr>
                <w:sz w:val="22"/>
                <w:szCs w:val="22"/>
              </w:rPr>
            </w:pPr>
          </w:p>
        </w:tc>
        <w:tc>
          <w:tcPr>
            <w:tcW w:w="6662" w:type="dxa"/>
          </w:tcPr>
          <w:p w14:paraId="5AC61F84" w14:textId="77777777" w:rsidR="00F47E58" w:rsidRPr="00E409B6" w:rsidRDefault="00F47E58" w:rsidP="00F47E58">
            <w:pPr>
              <w:ind w:left="170"/>
              <w:rPr>
                <w:sz w:val="22"/>
                <w:szCs w:val="22"/>
              </w:rPr>
            </w:pPr>
            <w:r w:rsidRPr="00E409B6">
              <w:rPr>
                <w:sz w:val="22"/>
                <w:szCs w:val="22"/>
              </w:rPr>
              <w:t>Провинция/штат/другое:</w:t>
            </w:r>
          </w:p>
        </w:tc>
        <w:tc>
          <w:tcPr>
            <w:tcW w:w="142" w:type="dxa"/>
          </w:tcPr>
          <w:p w14:paraId="7DB3F3C6" w14:textId="77777777" w:rsidR="00F47E58" w:rsidRPr="00E409B6" w:rsidRDefault="00F47E58" w:rsidP="00F47E58">
            <w:pPr>
              <w:ind w:left="170"/>
              <w:rPr>
                <w:sz w:val="22"/>
                <w:szCs w:val="22"/>
              </w:rPr>
            </w:pPr>
          </w:p>
        </w:tc>
        <w:tc>
          <w:tcPr>
            <w:tcW w:w="1774" w:type="dxa"/>
            <w:tcBorders>
              <w:bottom w:val="single" w:sz="6" w:space="0" w:color="auto"/>
            </w:tcBorders>
          </w:tcPr>
          <w:p w14:paraId="7B9BF78D" w14:textId="77777777" w:rsidR="00F47E58" w:rsidRPr="00E409B6" w:rsidRDefault="00F47E58" w:rsidP="00F47E58">
            <w:pPr>
              <w:jc w:val="center"/>
              <w:rPr>
                <w:sz w:val="22"/>
                <w:szCs w:val="22"/>
              </w:rPr>
            </w:pPr>
          </w:p>
        </w:tc>
        <w:tc>
          <w:tcPr>
            <w:tcW w:w="359" w:type="dxa"/>
          </w:tcPr>
          <w:p w14:paraId="2974C98B" w14:textId="77777777" w:rsidR="00F47E58" w:rsidRPr="00E409B6" w:rsidRDefault="00F47E58" w:rsidP="00F47E58">
            <w:pPr>
              <w:rPr>
                <w:sz w:val="22"/>
                <w:szCs w:val="22"/>
              </w:rPr>
            </w:pPr>
          </w:p>
        </w:tc>
      </w:tr>
      <w:tr w:rsidR="00F47E58" w:rsidRPr="00376C16" w14:paraId="25EFC596" w14:textId="77777777" w:rsidTr="00457C23">
        <w:trPr>
          <w:jc w:val="center"/>
        </w:trPr>
        <w:tc>
          <w:tcPr>
            <w:tcW w:w="567" w:type="dxa"/>
          </w:tcPr>
          <w:p w14:paraId="3257BAE1" w14:textId="77777777" w:rsidR="00F47E58" w:rsidRPr="00376C16" w:rsidRDefault="00F47E58" w:rsidP="00F47E58">
            <w:pPr>
              <w:rPr>
                <w:sz w:val="4"/>
              </w:rPr>
            </w:pPr>
          </w:p>
        </w:tc>
        <w:tc>
          <w:tcPr>
            <w:tcW w:w="142" w:type="dxa"/>
            <w:tcBorders>
              <w:right w:val="single" w:sz="6" w:space="0" w:color="auto"/>
            </w:tcBorders>
          </w:tcPr>
          <w:p w14:paraId="6AA92886" w14:textId="77777777" w:rsidR="00F47E58" w:rsidRPr="00376C16" w:rsidRDefault="00F47E58" w:rsidP="00F47E58">
            <w:pPr>
              <w:ind w:left="170"/>
              <w:rPr>
                <w:sz w:val="4"/>
              </w:rPr>
            </w:pPr>
          </w:p>
        </w:tc>
        <w:tc>
          <w:tcPr>
            <w:tcW w:w="6662" w:type="dxa"/>
          </w:tcPr>
          <w:p w14:paraId="76847C49" w14:textId="77777777" w:rsidR="00F47E58" w:rsidRPr="00376C16" w:rsidRDefault="00F47E58" w:rsidP="00F47E58">
            <w:pPr>
              <w:ind w:left="170"/>
              <w:rPr>
                <w:sz w:val="4"/>
              </w:rPr>
            </w:pPr>
          </w:p>
        </w:tc>
        <w:tc>
          <w:tcPr>
            <w:tcW w:w="142" w:type="dxa"/>
          </w:tcPr>
          <w:p w14:paraId="53A0F407" w14:textId="77777777" w:rsidR="00F47E58" w:rsidRPr="00376C16" w:rsidRDefault="00F47E58" w:rsidP="00F47E58">
            <w:pPr>
              <w:ind w:left="170"/>
              <w:rPr>
                <w:sz w:val="4"/>
              </w:rPr>
            </w:pPr>
          </w:p>
        </w:tc>
        <w:tc>
          <w:tcPr>
            <w:tcW w:w="1774" w:type="dxa"/>
          </w:tcPr>
          <w:p w14:paraId="60BEA5F4" w14:textId="77777777" w:rsidR="00F47E58" w:rsidRPr="00376C16" w:rsidRDefault="00F47E58" w:rsidP="00F47E58">
            <w:pPr>
              <w:rPr>
                <w:sz w:val="4"/>
              </w:rPr>
            </w:pPr>
          </w:p>
        </w:tc>
        <w:tc>
          <w:tcPr>
            <w:tcW w:w="359" w:type="dxa"/>
          </w:tcPr>
          <w:p w14:paraId="0CF173AF" w14:textId="77777777" w:rsidR="00F47E58" w:rsidRPr="00376C16" w:rsidRDefault="00F47E58" w:rsidP="00F47E58">
            <w:pPr>
              <w:rPr>
                <w:sz w:val="4"/>
              </w:rPr>
            </w:pPr>
          </w:p>
        </w:tc>
      </w:tr>
      <w:tr w:rsidR="00F47E58" w:rsidRPr="00376C16" w14:paraId="30EB2D0D" w14:textId="77777777" w:rsidTr="00457C23">
        <w:trPr>
          <w:jc w:val="center"/>
        </w:trPr>
        <w:tc>
          <w:tcPr>
            <w:tcW w:w="567" w:type="dxa"/>
            <w:tcBorders>
              <w:top w:val="single" w:sz="6" w:space="0" w:color="auto"/>
              <w:left w:val="single" w:sz="6" w:space="0" w:color="auto"/>
              <w:bottom w:val="single" w:sz="6" w:space="0" w:color="auto"/>
              <w:right w:val="single" w:sz="6" w:space="0" w:color="auto"/>
            </w:tcBorders>
          </w:tcPr>
          <w:p w14:paraId="7A7BCA21" w14:textId="77777777" w:rsidR="00F47E58" w:rsidRPr="00E409B6" w:rsidRDefault="00F47E58" w:rsidP="00F47E58">
            <w:pPr>
              <w:rPr>
                <w:sz w:val="22"/>
                <w:szCs w:val="22"/>
              </w:rPr>
            </w:pPr>
          </w:p>
        </w:tc>
        <w:tc>
          <w:tcPr>
            <w:tcW w:w="142" w:type="dxa"/>
            <w:tcBorders>
              <w:right w:val="single" w:sz="6" w:space="0" w:color="auto"/>
            </w:tcBorders>
          </w:tcPr>
          <w:p w14:paraId="7A064E7E" w14:textId="77777777" w:rsidR="00F47E58" w:rsidRPr="00E409B6" w:rsidRDefault="00F47E58" w:rsidP="00F47E58">
            <w:pPr>
              <w:ind w:left="170"/>
              <w:rPr>
                <w:sz w:val="22"/>
                <w:szCs w:val="22"/>
              </w:rPr>
            </w:pPr>
          </w:p>
        </w:tc>
        <w:tc>
          <w:tcPr>
            <w:tcW w:w="6662" w:type="dxa"/>
          </w:tcPr>
          <w:p w14:paraId="5EFE3760" w14:textId="77777777" w:rsidR="00F47E58" w:rsidRPr="00E409B6" w:rsidRDefault="00F47E58" w:rsidP="00F47E58">
            <w:pPr>
              <w:ind w:left="170"/>
              <w:rPr>
                <w:sz w:val="22"/>
                <w:szCs w:val="22"/>
              </w:rPr>
            </w:pPr>
            <w:r w:rsidRPr="00E409B6">
              <w:rPr>
                <w:sz w:val="22"/>
                <w:szCs w:val="22"/>
              </w:rPr>
              <w:t>Широта, долгота/точное местоположение:</w:t>
            </w:r>
          </w:p>
        </w:tc>
        <w:tc>
          <w:tcPr>
            <w:tcW w:w="142" w:type="dxa"/>
          </w:tcPr>
          <w:p w14:paraId="599F449A" w14:textId="77777777" w:rsidR="00F47E58" w:rsidRPr="00E409B6" w:rsidRDefault="00F47E58" w:rsidP="00F47E58">
            <w:pPr>
              <w:ind w:left="170"/>
              <w:rPr>
                <w:sz w:val="22"/>
                <w:szCs w:val="22"/>
              </w:rPr>
            </w:pPr>
          </w:p>
        </w:tc>
        <w:tc>
          <w:tcPr>
            <w:tcW w:w="1774" w:type="dxa"/>
            <w:tcBorders>
              <w:bottom w:val="single" w:sz="6" w:space="0" w:color="auto"/>
            </w:tcBorders>
          </w:tcPr>
          <w:p w14:paraId="4E17A2E8" w14:textId="77777777" w:rsidR="00F47E58" w:rsidRPr="00E409B6" w:rsidRDefault="00F47E58" w:rsidP="00F47E58">
            <w:pPr>
              <w:rPr>
                <w:sz w:val="22"/>
                <w:szCs w:val="22"/>
              </w:rPr>
            </w:pPr>
          </w:p>
        </w:tc>
        <w:tc>
          <w:tcPr>
            <w:tcW w:w="359" w:type="dxa"/>
          </w:tcPr>
          <w:p w14:paraId="7BD18BC0" w14:textId="77777777" w:rsidR="00F47E58" w:rsidRPr="00E409B6" w:rsidRDefault="00F47E58" w:rsidP="00F47E58">
            <w:pPr>
              <w:rPr>
                <w:sz w:val="22"/>
                <w:szCs w:val="22"/>
              </w:rPr>
            </w:pPr>
          </w:p>
        </w:tc>
      </w:tr>
      <w:tr w:rsidR="00F47E58" w:rsidRPr="00376C16" w14:paraId="7CFE86D2" w14:textId="77777777" w:rsidTr="00457C23">
        <w:trPr>
          <w:jc w:val="center"/>
        </w:trPr>
        <w:tc>
          <w:tcPr>
            <w:tcW w:w="567" w:type="dxa"/>
          </w:tcPr>
          <w:p w14:paraId="492C1F91" w14:textId="77777777" w:rsidR="00F47E58" w:rsidRPr="00376C16" w:rsidRDefault="00F47E58" w:rsidP="00F47E58">
            <w:pPr>
              <w:rPr>
                <w:sz w:val="4"/>
              </w:rPr>
            </w:pPr>
          </w:p>
        </w:tc>
        <w:tc>
          <w:tcPr>
            <w:tcW w:w="142" w:type="dxa"/>
            <w:tcBorders>
              <w:right w:val="single" w:sz="6" w:space="0" w:color="auto"/>
            </w:tcBorders>
          </w:tcPr>
          <w:p w14:paraId="3CC3E155" w14:textId="77777777" w:rsidR="00F47E58" w:rsidRPr="00376C16" w:rsidRDefault="00F47E58" w:rsidP="00F47E58">
            <w:pPr>
              <w:ind w:left="170"/>
              <w:rPr>
                <w:sz w:val="4"/>
              </w:rPr>
            </w:pPr>
          </w:p>
        </w:tc>
        <w:tc>
          <w:tcPr>
            <w:tcW w:w="6662" w:type="dxa"/>
          </w:tcPr>
          <w:p w14:paraId="41A843AF" w14:textId="77777777" w:rsidR="00F47E58" w:rsidRPr="00376C16" w:rsidRDefault="00F47E58" w:rsidP="00F47E58">
            <w:pPr>
              <w:ind w:left="170"/>
              <w:rPr>
                <w:sz w:val="4"/>
              </w:rPr>
            </w:pPr>
          </w:p>
        </w:tc>
        <w:tc>
          <w:tcPr>
            <w:tcW w:w="142" w:type="dxa"/>
          </w:tcPr>
          <w:p w14:paraId="6F396730" w14:textId="77777777" w:rsidR="00F47E58" w:rsidRPr="00376C16" w:rsidRDefault="00F47E58" w:rsidP="00F47E58">
            <w:pPr>
              <w:ind w:left="170"/>
              <w:rPr>
                <w:sz w:val="4"/>
              </w:rPr>
            </w:pPr>
          </w:p>
        </w:tc>
        <w:tc>
          <w:tcPr>
            <w:tcW w:w="1774" w:type="dxa"/>
          </w:tcPr>
          <w:p w14:paraId="08389BBF" w14:textId="77777777" w:rsidR="00F47E58" w:rsidRPr="00376C16" w:rsidRDefault="00F47E58" w:rsidP="00F47E58">
            <w:pPr>
              <w:rPr>
                <w:sz w:val="4"/>
              </w:rPr>
            </w:pPr>
          </w:p>
        </w:tc>
        <w:tc>
          <w:tcPr>
            <w:tcW w:w="359" w:type="dxa"/>
          </w:tcPr>
          <w:p w14:paraId="7EBB92E0" w14:textId="77777777" w:rsidR="00F47E58" w:rsidRPr="00376C16" w:rsidRDefault="00F47E58" w:rsidP="00F47E58">
            <w:pPr>
              <w:rPr>
                <w:sz w:val="4"/>
              </w:rPr>
            </w:pPr>
          </w:p>
        </w:tc>
      </w:tr>
      <w:tr w:rsidR="00F47E58" w:rsidRPr="00376C16" w14:paraId="316F5B11" w14:textId="77777777" w:rsidTr="00457C23">
        <w:trPr>
          <w:jc w:val="center"/>
        </w:trPr>
        <w:tc>
          <w:tcPr>
            <w:tcW w:w="567" w:type="dxa"/>
            <w:tcBorders>
              <w:bottom w:val="single" w:sz="6" w:space="0" w:color="auto"/>
            </w:tcBorders>
          </w:tcPr>
          <w:p w14:paraId="4B871269" w14:textId="77777777" w:rsidR="00F47E58" w:rsidRPr="00BA0717" w:rsidRDefault="00F47E58" w:rsidP="00F47E58">
            <w:pPr>
              <w:rPr>
                <w:sz w:val="20"/>
              </w:rPr>
            </w:pPr>
          </w:p>
        </w:tc>
        <w:tc>
          <w:tcPr>
            <w:tcW w:w="142" w:type="dxa"/>
            <w:tcBorders>
              <w:right w:val="single" w:sz="6" w:space="0" w:color="auto"/>
            </w:tcBorders>
          </w:tcPr>
          <w:p w14:paraId="17DA242F" w14:textId="77777777" w:rsidR="00F47E58" w:rsidRPr="00BA0717" w:rsidRDefault="00F47E58" w:rsidP="00F47E58">
            <w:pPr>
              <w:ind w:left="170"/>
              <w:rPr>
                <w:sz w:val="20"/>
              </w:rPr>
            </w:pPr>
          </w:p>
        </w:tc>
        <w:tc>
          <w:tcPr>
            <w:tcW w:w="6662" w:type="dxa"/>
          </w:tcPr>
          <w:p w14:paraId="26AAD0FA" w14:textId="77777777" w:rsidR="00F47E58" w:rsidRPr="00BA0717" w:rsidRDefault="00F47E58" w:rsidP="00F47E58">
            <w:pPr>
              <w:ind w:left="170"/>
              <w:rPr>
                <w:sz w:val="20"/>
              </w:rPr>
            </w:pPr>
          </w:p>
        </w:tc>
        <w:tc>
          <w:tcPr>
            <w:tcW w:w="142" w:type="dxa"/>
          </w:tcPr>
          <w:p w14:paraId="021FDF9D" w14:textId="77777777" w:rsidR="00F47E58" w:rsidRPr="00BA0717" w:rsidRDefault="00F47E58" w:rsidP="00F47E58">
            <w:pPr>
              <w:ind w:left="170"/>
              <w:rPr>
                <w:sz w:val="20"/>
              </w:rPr>
            </w:pPr>
          </w:p>
        </w:tc>
        <w:tc>
          <w:tcPr>
            <w:tcW w:w="1774" w:type="dxa"/>
          </w:tcPr>
          <w:p w14:paraId="1BD246E1" w14:textId="77777777" w:rsidR="00F47E58" w:rsidRPr="00BA0717" w:rsidRDefault="00F47E58" w:rsidP="00F47E58">
            <w:pPr>
              <w:jc w:val="center"/>
              <w:rPr>
                <w:sz w:val="20"/>
              </w:rPr>
            </w:pPr>
          </w:p>
        </w:tc>
        <w:tc>
          <w:tcPr>
            <w:tcW w:w="359" w:type="dxa"/>
          </w:tcPr>
          <w:p w14:paraId="6CF5EC19" w14:textId="77777777" w:rsidR="00F47E58" w:rsidRPr="00BA0717" w:rsidRDefault="00F47E58" w:rsidP="00F47E58">
            <w:pPr>
              <w:rPr>
                <w:sz w:val="20"/>
              </w:rPr>
            </w:pPr>
          </w:p>
        </w:tc>
      </w:tr>
      <w:tr w:rsidR="00FA0DE0" w:rsidRPr="00376C16" w14:paraId="0B611C9E" w14:textId="77777777" w:rsidTr="00457C23">
        <w:trPr>
          <w:jc w:val="center"/>
        </w:trPr>
        <w:tc>
          <w:tcPr>
            <w:tcW w:w="567" w:type="dxa"/>
            <w:tcBorders>
              <w:left w:val="single" w:sz="6" w:space="0" w:color="auto"/>
              <w:right w:val="single" w:sz="6" w:space="0" w:color="auto"/>
            </w:tcBorders>
          </w:tcPr>
          <w:p w14:paraId="180568E1" w14:textId="77777777" w:rsidR="00FA0DE0" w:rsidRPr="00E409B6" w:rsidRDefault="00FA0DE0" w:rsidP="00F47E58">
            <w:pPr>
              <w:rPr>
                <w:sz w:val="22"/>
                <w:szCs w:val="22"/>
              </w:rPr>
            </w:pPr>
          </w:p>
        </w:tc>
        <w:tc>
          <w:tcPr>
            <w:tcW w:w="142" w:type="dxa"/>
            <w:tcBorders>
              <w:right w:val="single" w:sz="6" w:space="0" w:color="auto"/>
            </w:tcBorders>
          </w:tcPr>
          <w:p w14:paraId="22954114" w14:textId="77777777" w:rsidR="00FA0DE0" w:rsidRPr="00E409B6" w:rsidRDefault="00FA0DE0" w:rsidP="00F47E58">
            <w:pPr>
              <w:ind w:left="170"/>
              <w:rPr>
                <w:sz w:val="22"/>
                <w:szCs w:val="22"/>
              </w:rPr>
            </w:pPr>
          </w:p>
        </w:tc>
        <w:tc>
          <w:tcPr>
            <w:tcW w:w="6662" w:type="dxa"/>
            <w:vMerge w:val="restart"/>
          </w:tcPr>
          <w:p w14:paraId="52EE5EBA" w14:textId="0A5A970A" w:rsidR="00FA0DE0" w:rsidRPr="00E409B6" w:rsidRDefault="00FA0DE0" w:rsidP="00D9735B">
            <w:pPr>
              <w:ind w:left="170"/>
              <w:jc w:val="left"/>
              <w:rPr>
                <w:sz w:val="22"/>
                <w:szCs w:val="22"/>
              </w:rPr>
            </w:pPr>
            <w:r w:rsidRPr="00E409B6">
              <w:rPr>
                <w:sz w:val="22"/>
                <w:szCs w:val="22"/>
              </w:rPr>
              <w:t>Навсегда ли прекращена в производственной зоне вся подлежащая объявлению деятельность в связи с</w:t>
            </w:r>
            <w:r w:rsidRPr="00E409B6">
              <w:rPr>
                <w:sz w:val="22"/>
                <w:szCs w:val="22"/>
                <w:lang w:val="en-US"/>
              </w:rPr>
              <w:t> </w:t>
            </w:r>
            <w:r w:rsidRPr="00E409B6">
              <w:rPr>
                <w:sz w:val="22"/>
                <w:szCs w:val="22"/>
              </w:rPr>
              <w:t>химикатами Списка 3?</w:t>
            </w:r>
          </w:p>
        </w:tc>
        <w:tc>
          <w:tcPr>
            <w:tcW w:w="142" w:type="dxa"/>
          </w:tcPr>
          <w:p w14:paraId="1DB4E3D5" w14:textId="77777777" w:rsidR="00FA0DE0" w:rsidRPr="00E409B6" w:rsidRDefault="00FA0DE0" w:rsidP="00F47E58">
            <w:pPr>
              <w:ind w:left="170"/>
              <w:rPr>
                <w:sz w:val="22"/>
                <w:szCs w:val="22"/>
              </w:rPr>
            </w:pPr>
          </w:p>
        </w:tc>
        <w:tc>
          <w:tcPr>
            <w:tcW w:w="1774" w:type="dxa"/>
          </w:tcPr>
          <w:p w14:paraId="3F952930" w14:textId="70FDCA86" w:rsidR="00FA0DE0" w:rsidRPr="00E409B6" w:rsidRDefault="00FA0DE0" w:rsidP="00F47E58">
            <w:pPr>
              <w:jc w:val="center"/>
              <w:rPr>
                <w:sz w:val="22"/>
                <w:szCs w:val="22"/>
              </w:rPr>
            </w:pPr>
            <w:r w:rsidRPr="00E409B6">
              <w:rPr>
                <w:sz w:val="22"/>
                <w:szCs w:val="22"/>
              </w:rPr>
              <w:t xml:space="preserve">Да </w:t>
            </w:r>
            <w:r w:rsidRPr="00E409B6">
              <w:rPr>
                <w:rFonts w:ascii="Wingdings" w:hAnsi="Wingdings"/>
                <w:sz w:val="22"/>
                <w:szCs w:val="22"/>
              </w:rPr>
              <w:t>q</w:t>
            </w:r>
            <w:r w:rsidRPr="00E409B6">
              <w:rPr>
                <w:sz w:val="22"/>
                <w:szCs w:val="22"/>
              </w:rPr>
              <w:t xml:space="preserve">    Нет  </w:t>
            </w:r>
            <w:r w:rsidRPr="00E409B6">
              <w:rPr>
                <w:rFonts w:ascii="Wingdings" w:hAnsi="Wingdings"/>
                <w:sz w:val="22"/>
                <w:szCs w:val="22"/>
              </w:rPr>
              <w:t>q</w:t>
            </w:r>
          </w:p>
        </w:tc>
        <w:tc>
          <w:tcPr>
            <w:tcW w:w="359" w:type="dxa"/>
          </w:tcPr>
          <w:p w14:paraId="5859E2DD" w14:textId="77777777" w:rsidR="00FA0DE0" w:rsidRPr="00E409B6" w:rsidRDefault="00FA0DE0" w:rsidP="00F47E58">
            <w:pPr>
              <w:rPr>
                <w:sz w:val="22"/>
                <w:szCs w:val="22"/>
              </w:rPr>
            </w:pPr>
          </w:p>
        </w:tc>
      </w:tr>
      <w:tr w:rsidR="00FA0DE0" w:rsidRPr="00376C16" w14:paraId="7A16DB01" w14:textId="77777777" w:rsidTr="00457C23">
        <w:trPr>
          <w:jc w:val="center"/>
        </w:trPr>
        <w:tc>
          <w:tcPr>
            <w:tcW w:w="567" w:type="dxa"/>
            <w:tcBorders>
              <w:top w:val="single" w:sz="6" w:space="0" w:color="auto"/>
            </w:tcBorders>
          </w:tcPr>
          <w:p w14:paraId="27939531" w14:textId="77777777" w:rsidR="00FA0DE0" w:rsidRPr="00E409B6" w:rsidRDefault="00FA0DE0" w:rsidP="00F47E58">
            <w:pPr>
              <w:rPr>
                <w:sz w:val="22"/>
                <w:szCs w:val="22"/>
              </w:rPr>
            </w:pPr>
          </w:p>
        </w:tc>
        <w:tc>
          <w:tcPr>
            <w:tcW w:w="142" w:type="dxa"/>
            <w:tcBorders>
              <w:right w:val="single" w:sz="6" w:space="0" w:color="auto"/>
            </w:tcBorders>
          </w:tcPr>
          <w:p w14:paraId="63CF50B1" w14:textId="77777777" w:rsidR="00FA0DE0" w:rsidRPr="00E409B6" w:rsidRDefault="00FA0DE0" w:rsidP="00F47E58">
            <w:pPr>
              <w:ind w:left="170"/>
              <w:rPr>
                <w:sz w:val="22"/>
                <w:szCs w:val="22"/>
              </w:rPr>
            </w:pPr>
          </w:p>
        </w:tc>
        <w:tc>
          <w:tcPr>
            <w:tcW w:w="6662" w:type="dxa"/>
            <w:vMerge/>
          </w:tcPr>
          <w:p w14:paraId="2357729D" w14:textId="34E409F5" w:rsidR="00FA0DE0" w:rsidRPr="00E409B6" w:rsidRDefault="00FA0DE0" w:rsidP="00F47E58">
            <w:pPr>
              <w:ind w:left="170"/>
              <w:rPr>
                <w:sz w:val="22"/>
                <w:szCs w:val="22"/>
              </w:rPr>
            </w:pPr>
          </w:p>
        </w:tc>
        <w:tc>
          <w:tcPr>
            <w:tcW w:w="142" w:type="dxa"/>
          </w:tcPr>
          <w:p w14:paraId="6CD4C27B" w14:textId="77777777" w:rsidR="00FA0DE0" w:rsidRPr="00E409B6" w:rsidRDefault="00FA0DE0" w:rsidP="00F47E58">
            <w:pPr>
              <w:ind w:left="170"/>
              <w:rPr>
                <w:sz w:val="22"/>
                <w:szCs w:val="22"/>
              </w:rPr>
            </w:pPr>
          </w:p>
        </w:tc>
        <w:tc>
          <w:tcPr>
            <w:tcW w:w="1774" w:type="dxa"/>
          </w:tcPr>
          <w:p w14:paraId="3935D388" w14:textId="77777777" w:rsidR="00FA0DE0" w:rsidRPr="00E409B6" w:rsidRDefault="00FA0DE0" w:rsidP="00F47E58">
            <w:pPr>
              <w:jc w:val="center"/>
              <w:rPr>
                <w:sz w:val="22"/>
                <w:szCs w:val="22"/>
              </w:rPr>
            </w:pPr>
          </w:p>
        </w:tc>
        <w:tc>
          <w:tcPr>
            <w:tcW w:w="359" w:type="dxa"/>
          </w:tcPr>
          <w:p w14:paraId="6100E325" w14:textId="77777777" w:rsidR="00FA0DE0" w:rsidRPr="00E409B6" w:rsidRDefault="00FA0DE0" w:rsidP="00F47E58">
            <w:pPr>
              <w:rPr>
                <w:sz w:val="22"/>
                <w:szCs w:val="22"/>
              </w:rPr>
            </w:pPr>
          </w:p>
        </w:tc>
      </w:tr>
      <w:tr w:rsidR="00F47E58" w:rsidRPr="00376C16" w14:paraId="4C3B87CC" w14:textId="77777777" w:rsidTr="00457C23">
        <w:trPr>
          <w:jc w:val="center"/>
        </w:trPr>
        <w:tc>
          <w:tcPr>
            <w:tcW w:w="567" w:type="dxa"/>
            <w:tcBorders>
              <w:bottom w:val="single" w:sz="4" w:space="0" w:color="auto"/>
            </w:tcBorders>
          </w:tcPr>
          <w:p w14:paraId="59DCAA06" w14:textId="77777777" w:rsidR="00F47E58" w:rsidRPr="00BA0717" w:rsidRDefault="00F47E58" w:rsidP="00F47E58">
            <w:pPr>
              <w:rPr>
                <w:sz w:val="20"/>
              </w:rPr>
            </w:pPr>
          </w:p>
        </w:tc>
        <w:tc>
          <w:tcPr>
            <w:tcW w:w="142" w:type="dxa"/>
            <w:tcBorders>
              <w:left w:val="nil"/>
              <w:right w:val="single" w:sz="6" w:space="0" w:color="auto"/>
            </w:tcBorders>
          </w:tcPr>
          <w:p w14:paraId="0173A158" w14:textId="77777777" w:rsidR="00F47E58" w:rsidRPr="00BA0717" w:rsidRDefault="00F47E58" w:rsidP="00F47E58">
            <w:pPr>
              <w:ind w:left="170"/>
              <w:rPr>
                <w:sz w:val="20"/>
              </w:rPr>
            </w:pPr>
          </w:p>
        </w:tc>
        <w:tc>
          <w:tcPr>
            <w:tcW w:w="6662" w:type="dxa"/>
          </w:tcPr>
          <w:p w14:paraId="4C01556E" w14:textId="77777777" w:rsidR="00F47E58" w:rsidRPr="00BA0717" w:rsidRDefault="00F47E58" w:rsidP="00F47E58">
            <w:pPr>
              <w:ind w:left="170"/>
              <w:rPr>
                <w:sz w:val="20"/>
              </w:rPr>
            </w:pPr>
          </w:p>
        </w:tc>
        <w:tc>
          <w:tcPr>
            <w:tcW w:w="142" w:type="dxa"/>
          </w:tcPr>
          <w:p w14:paraId="6A373A19" w14:textId="77777777" w:rsidR="00F47E58" w:rsidRPr="00BA0717" w:rsidRDefault="00F47E58" w:rsidP="00F47E58">
            <w:pPr>
              <w:ind w:left="170"/>
              <w:rPr>
                <w:sz w:val="20"/>
              </w:rPr>
            </w:pPr>
          </w:p>
        </w:tc>
        <w:tc>
          <w:tcPr>
            <w:tcW w:w="1774" w:type="dxa"/>
          </w:tcPr>
          <w:p w14:paraId="63BCADEB" w14:textId="77777777" w:rsidR="00F47E58" w:rsidRPr="00BA0717" w:rsidRDefault="00F47E58" w:rsidP="00F47E58">
            <w:pPr>
              <w:rPr>
                <w:sz w:val="20"/>
              </w:rPr>
            </w:pPr>
          </w:p>
        </w:tc>
        <w:tc>
          <w:tcPr>
            <w:tcW w:w="359" w:type="dxa"/>
          </w:tcPr>
          <w:p w14:paraId="5868EC3B" w14:textId="77777777" w:rsidR="00F47E58" w:rsidRPr="00BA0717" w:rsidRDefault="00F47E58" w:rsidP="00F47E58">
            <w:pPr>
              <w:rPr>
                <w:sz w:val="20"/>
              </w:rPr>
            </w:pPr>
          </w:p>
        </w:tc>
      </w:tr>
      <w:tr w:rsidR="00F47E58" w:rsidRPr="00376C16" w14:paraId="1CCE7D56" w14:textId="77777777" w:rsidTr="00457C23">
        <w:trPr>
          <w:jc w:val="center"/>
        </w:trPr>
        <w:tc>
          <w:tcPr>
            <w:tcW w:w="567" w:type="dxa"/>
            <w:tcBorders>
              <w:top w:val="single" w:sz="4" w:space="0" w:color="auto"/>
              <w:left w:val="single" w:sz="4" w:space="0" w:color="auto"/>
              <w:bottom w:val="single" w:sz="4" w:space="0" w:color="auto"/>
              <w:right w:val="single" w:sz="4" w:space="0" w:color="auto"/>
            </w:tcBorders>
          </w:tcPr>
          <w:p w14:paraId="22D57A53" w14:textId="77777777" w:rsidR="00F47E58" w:rsidRPr="00E409B6" w:rsidRDefault="00F47E58" w:rsidP="00F47E58">
            <w:pPr>
              <w:rPr>
                <w:sz w:val="22"/>
                <w:szCs w:val="22"/>
              </w:rPr>
            </w:pPr>
          </w:p>
        </w:tc>
        <w:tc>
          <w:tcPr>
            <w:tcW w:w="142" w:type="dxa"/>
            <w:tcBorders>
              <w:left w:val="single" w:sz="4" w:space="0" w:color="auto"/>
              <w:right w:val="single" w:sz="6" w:space="0" w:color="auto"/>
            </w:tcBorders>
          </w:tcPr>
          <w:p w14:paraId="72C27420" w14:textId="77777777" w:rsidR="00F47E58" w:rsidRPr="00E409B6" w:rsidRDefault="00F47E58" w:rsidP="00F47E58">
            <w:pPr>
              <w:ind w:left="170"/>
              <w:rPr>
                <w:sz w:val="22"/>
                <w:szCs w:val="22"/>
              </w:rPr>
            </w:pPr>
          </w:p>
        </w:tc>
        <w:tc>
          <w:tcPr>
            <w:tcW w:w="6662" w:type="dxa"/>
          </w:tcPr>
          <w:p w14:paraId="28EDF5C0" w14:textId="77777777" w:rsidR="00F47E58" w:rsidRPr="00E409B6" w:rsidRDefault="00F47E58" w:rsidP="00F47E58">
            <w:pPr>
              <w:ind w:left="170"/>
              <w:rPr>
                <w:sz w:val="22"/>
                <w:szCs w:val="22"/>
              </w:rPr>
            </w:pPr>
            <w:r w:rsidRPr="00E409B6">
              <w:rPr>
                <w:sz w:val="22"/>
                <w:szCs w:val="22"/>
              </w:rPr>
              <w:t>Год прекращения подлежащей объявлению деятельности</w:t>
            </w:r>
          </w:p>
        </w:tc>
        <w:tc>
          <w:tcPr>
            <w:tcW w:w="142" w:type="dxa"/>
          </w:tcPr>
          <w:p w14:paraId="4BF97F9F" w14:textId="77777777" w:rsidR="00F47E58" w:rsidRPr="00E409B6" w:rsidRDefault="00F47E58" w:rsidP="00F47E58">
            <w:pPr>
              <w:ind w:left="170"/>
              <w:rPr>
                <w:sz w:val="22"/>
                <w:szCs w:val="22"/>
              </w:rPr>
            </w:pPr>
          </w:p>
        </w:tc>
        <w:tc>
          <w:tcPr>
            <w:tcW w:w="1774" w:type="dxa"/>
            <w:tcBorders>
              <w:bottom w:val="single" w:sz="4" w:space="0" w:color="auto"/>
            </w:tcBorders>
          </w:tcPr>
          <w:p w14:paraId="3DA1CB6E" w14:textId="77777777" w:rsidR="00F47E58" w:rsidRPr="00E409B6" w:rsidRDefault="00F47E58" w:rsidP="00F47E58">
            <w:pPr>
              <w:jc w:val="center"/>
              <w:rPr>
                <w:sz w:val="22"/>
                <w:szCs w:val="22"/>
              </w:rPr>
            </w:pPr>
          </w:p>
        </w:tc>
        <w:tc>
          <w:tcPr>
            <w:tcW w:w="359" w:type="dxa"/>
          </w:tcPr>
          <w:p w14:paraId="03061E8B" w14:textId="77777777" w:rsidR="00F47E58" w:rsidRPr="00E409B6" w:rsidRDefault="00F47E58" w:rsidP="00F47E58">
            <w:pPr>
              <w:rPr>
                <w:sz w:val="22"/>
                <w:szCs w:val="22"/>
              </w:rPr>
            </w:pPr>
          </w:p>
        </w:tc>
      </w:tr>
      <w:tr w:rsidR="00F47E58" w:rsidRPr="00376C16" w14:paraId="367EBF59" w14:textId="77777777" w:rsidTr="00457C23">
        <w:trPr>
          <w:jc w:val="center"/>
        </w:trPr>
        <w:tc>
          <w:tcPr>
            <w:tcW w:w="567" w:type="dxa"/>
            <w:tcBorders>
              <w:top w:val="single" w:sz="4" w:space="0" w:color="auto"/>
            </w:tcBorders>
          </w:tcPr>
          <w:p w14:paraId="38AB009F" w14:textId="77777777" w:rsidR="00F47E58" w:rsidRPr="00BA0717" w:rsidRDefault="00F47E58" w:rsidP="00F47E58">
            <w:pPr>
              <w:rPr>
                <w:sz w:val="20"/>
              </w:rPr>
            </w:pPr>
          </w:p>
        </w:tc>
        <w:tc>
          <w:tcPr>
            <w:tcW w:w="142" w:type="dxa"/>
            <w:tcBorders>
              <w:right w:val="single" w:sz="6" w:space="0" w:color="auto"/>
            </w:tcBorders>
          </w:tcPr>
          <w:p w14:paraId="13439CF8" w14:textId="77777777" w:rsidR="00F47E58" w:rsidRPr="00BA0717" w:rsidRDefault="00F47E58" w:rsidP="00F47E58">
            <w:pPr>
              <w:ind w:left="170"/>
              <w:rPr>
                <w:sz w:val="20"/>
              </w:rPr>
            </w:pPr>
          </w:p>
        </w:tc>
        <w:tc>
          <w:tcPr>
            <w:tcW w:w="6662" w:type="dxa"/>
          </w:tcPr>
          <w:p w14:paraId="23E99B54" w14:textId="77777777" w:rsidR="00F47E58" w:rsidRPr="00BA0717" w:rsidRDefault="00F47E58" w:rsidP="00F47E58">
            <w:pPr>
              <w:ind w:left="170"/>
              <w:rPr>
                <w:sz w:val="20"/>
              </w:rPr>
            </w:pPr>
          </w:p>
        </w:tc>
        <w:tc>
          <w:tcPr>
            <w:tcW w:w="142" w:type="dxa"/>
          </w:tcPr>
          <w:p w14:paraId="53F8B90F" w14:textId="77777777" w:rsidR="00F47E58" w:rsidRPr="00BA0717" w:rsidRDefault="00F47E58" w:rsidP="00F47E58">
            <w:pPr>
              <w:ind w:left="170"/>
              <w:rPr>
                <w:sz w:val="20"/>
              </w:rPr>
            </w:pPr>
          </w:p>
        </w:tc>
        <w:tc>
          <w:tcPr>
            <w:tcW w:w="1774" w:type="dxa"/>
            <w:tcBorders>
              <w:top w:val="single" w:sz="4" w:space="0" w:color="auto"/>
            </w:tcBorders>
          </w:tcPr>
          <w:p w14:paraId="07E06299" w14:textId="77777777" w:rsidR="00F47E58" w:rsidRPr="00BA0717" w:rsidRDefault="00F47E58" w:rsidP="00F47E58">
            <w:pPr>
              <w:jc w:val="center"/>
              <w:rPr>
                <w:sz w:val="20"/>
              </w:rPr>
            </w:pPr>
          </w:p>
        </w:tc>
        <w:tc>
          <w:tcPr>
            <w:tcW w:w="359" w:type="dxa"/>
          </w:tcPr>
          <w:p w14:paraId="46333B82" w14:textId="77777777" w:rsidR="00F47E58" w:rsidRPr="00BA0717" w:rsidRDefault="00F47E58" w:rsidP="00F47E58">
            <w:pPr>
              <w:rPr>
                <w:sz w:val="20"/>
              </w:rPr>
            </w:pPr>
          </w:p>
        </w:tc>
      </w:tr>
      <w:tr w:rsidR="00F47E58" w:rsidRPr="00376C16" w14:paraId="397BF3A5" w14:textId="77777777" w:rsidTr="00457C23">
        <w:trPr>
          <w:jc w:val="center"/>
        </w:trPr>
        <w:tc>
          <w:tcPr>
            <w:tcW w:w="567" w:type="dxa"/>
          </w:tcPr>
          <w:p w14:paraId="377F79FF" w14:textId="77777777" w:rsidR="00F47E58" w:rsidRPr="00E409B6" w:rsidRDefault="00F47E58" w:rsidP="00F47E58">
            <w:pPr>
              <w:rPr>
                <w:sz w:val="22"/>
                <w:szCs w:val="22"/>
              </w:rPr>
            </w:pPr>
          </w:p>
        </w:tc>
        <w:tc>
          <w:tcPr>
            <w:tcW w:w="142" w:type="dxa"/>
            <w:tcBorders>
              <w:right w:val="single" w:sz="6" w:space="0" w:color="auto"/>
            </w:tcBorders>
          </w:tcPr>
          <w:p w14:paraId="3077FC1C" w14:textId="77777777" w:rsidR="00F47E58" w:rsidRPr="00E409B6" w:rsidRDefault="00F47E58" w:rsidP="00F47E58">
            <w:pPr>
              <w:ind w:left="170"/>
              <w:rPr>
                <w:sz w:val="22"/>
                <w:szCs w:val="22"/>
              </w:rPr>
            </w:pPr>
          </w:p>
        </w:tc>
        <w:tc>
          <w:tcPr>
            <w:tcW w:w="6662" w:type="dxa"/>
          </w:tcPr>
          <w:p w14:paraId="70A863F4" w14:textId="77777777" w:rsidR="0024468A" w:rsidRPr="00E409B6" w:rsidRDefault="00F47E58" w:rsidP="00F47E58">
            <w:pPr>
              <w:ind w:left="170"/>
              <w:rPr>
                <w:sz w:val="22"/>
                <w:szCs w:val="22"/>
              </w:rPr>
            </w:pPr>
            <w:r w:rsidRPr="00E409B6">
              <w:rPr>
                <w:sz w:val="22"/>
                <w:szCs w:val="22"/>
              </w:rPr>
              <w:t xml:space="preserve">Причина прекращения деятельности </w:t>
            </w:r>
          </w:p>
          <w:p w14:paraId="060F9B29" w14:textId="4E7B70EF" w:rsidR="00F47E58" w:rsidRPr="00E409B6" w:rsidRDefault="00F47E58" w:rsidP="00F47E58">
            <w:pPr>
              <w:ind w:left="170"/>
              <w:rPr>
                <w:sz w:val="22"/>
                <w:szCs w:val="22"/>
              </w:rPr>
            </w:pPr>
            <w:r w:rsidRPr="00E409B6">
              <w:rPr>
                <w:sz w:val="22"/>
                <w:szCs w:val="22"/>
              </w:rPr>
              <w:t>(</w:t>
            </w:r>
            <w:r w:rsidRPr="00E409B6">
              <w:rPr>
                <w:i/>
                <w:sz w:val="22"/>
                <w:szCs w:val="22"/>
              </w:rPr>
              <w:t>отметить все применимые варианты</w:t>
            </w:r>
            <w:r w:rsidRPr="00E409B6">
              <w:rPr>
                <w:sz w:val="22"/>
                <w:szCs w:val="22"/>
              </w:rPr>
              <w:t>)</w:t>
            </w:r>
          </w:p>
        </w:tc>
        <w:tc>
          <w:tcPr>
            <w:tcW w:w="142" w:type="dxa"/>
          </w:tcPr>
          <w:p w14:paraId="1FC03755" w14:textId="77777777" w:rsidR="00F47E58" w:rsidRPr="00E409B6" w:rsidRDefault="00F47E58" w:rsidP="00F47E58">
            <w:pPr>
              <w:ind w:left="170"/>
              <w:rPr>
                <w:sz w:val="22"/>
                <w:szCs w:val="22"/>
              </w:rPr>
            </w:pPr>
          </w:p>
        </w:tc>
        <w:tc>
          <w:tcPr>
            <w:tcW w:w="1774" w:type="dxa"/>
          </w:tcPr>
          <w:p w14:paraId="2C177DA4" w14:textId="77777777" w:rsidR="00F47E58" w:rsidRPr="00E409B6" w:rsidRDefault="00F47E58" w:rsidP="00F47E58">
            <w:pPr>
              <w:jc w:val="center"/>
              <w:rPr>
                <w:sz w:val="22"/>
                <w:szCs w:val="22"/>
              </w:rPr>
            </w:pPr>
          </w:p>
        </w:tc>
        <w:tc>
          <w:tcPr>
            <w:tcW w:w="359" w:type="dxa"/>
          </w:tcPr>
          <w:p w14:paraId="1C3BB42D" w14:textId="77777777" w:rsidR="00F47E58" w:rsidRPr="00E409B6" w:rsidRDefault="00F47E58" w:rsidP="00F47E58">
            <w:pPr>
              <w:rPr>
                <w:sz w:val="22"/>
                <w:szCs w:val="22"/>
              </w:rPr>
            </w:pPr>
          </w:p>
        </w:tc>
      </w:tr>
      <w:tr w:rsidR="00F47E58" w:rsidRPr="00376C16" w14:paraId="23D2B68F" w14:textId="77777777" w:rsidTr="00457C23">
        <w:trPr>
          <w:jc w:val="center"/>
        </w:trPr>
        <w:tc>
          <w:tcPr>
            <w:tcW w:w="567" w:type="dxa"/>
          </w:tcPr>
          <w:p w14:paraId="633EDDDA" w14:textId="77777777" w:rsidR="00F47E58" w:rsidRPr="00376C16" w:rsidRDefault="00F47E58" w:rsidP="00F47E58">
            <w:pPr>
              <w:rPr>
                <w:sz w:val="4"/>
              </w:rPr>
            </w:pPr>
          </w:p>
        </w:tc>
        <w:tc>
          <w:tcPr>
            <w:tcW w:w="142" w:type="dxa"/>
            <w:tcBorders>
              <w:right w:val="single" w:sz="6" w:space="0" w:color="auto"/>
            </w:tcBorders>
          </w:tcPr>
          <w:p w14:paraId="7DD1D706" w14:textId="77777777" w:rsidR="00F47E58" w:rsidRPr="00376C16" w:rsidRDefault="00F47E58" w:rsidP="00F47E58">
            <w:pPr>
              <w:ind w:left="170"/>
              <w:rPr>
                <w:sz w:val="4"/>
              </w:rPr>
            </w:pPr>
          </w:p>
        </w:tc>
        <w:tc>
          <w:tcPr>
            <w:tcW w:w="6662" w:type="dxa"/>
          </w:tcPr>
          <w:p w14:paraId="7632F16B" w14:textId="77777777" w:rsidR="00F47E58" w:rsidRPr="00376C16" w:rsidRDefault="00F47E58" w:rsidP="00F47E58">
            <w:pPr>
              <w:ind w:left="170"/>
              <w:rPr>
                <w:sz w:val="4"/>
              </w:rPr>
            </w:pPr>
          </w:p>
        </w:tc>
        <w:tc>
          <w:tcPr>
            <w:tcW w:w="142" w:type="dxa"/>
          </w:tcPr>
          <w:p w14:paraId="1B6499F9" w14:textId="77777777" w:rsidR="00F47E58" w:rsidRPr="00376C16" w:rsidRDefault="00F47E58" w:rsidP="00F47E58">
            <w:pPr>
              <w:ind w:left="170"/>
              <w:rPr>
                <w:sz w:val="4"/>
              </w:rPr>
            </w:pPr>
          </w:p>
        </w:tc>
        <w:tc>
          <w:tcPr>
            <w:tcW w:w="1774" w:type="dxa"/>
          </w:tcPr>
          <w:p w14:paraId="7D73A1EC" w14:textId="77777777" w:rsidR="00F47E58" w:rsidRPr="00376C16" w:rsidRDefault="00F47E58" w:rsidP="00F47E58">
            <w:pPr>
              <w:rPr>
                <w:sz w:val="4"/>
              </w:rPr>
            </w:pPr>
          </w:p>
        </w:tc>
        <w:tc>
          <w:tcPr>
            <w:tcW w:w="359" w:type="dxa"/>
          </w:tcPr>
          <w:p w14:paraId="5817CAFA" w14:textId="77777777" w:rsidR="00F47E58" w:rsidRPr="00376C16" w:rsidRDefault="00F47E58" w:rsidP="00F47E58">
            <w:pPr>
              <w:rPr>
                <w:sz w:val="4"/>
              </w:rPr>
            </w:pPr>
          </w:p>
        </w:tc>
      </w:tr>
      <w:tr w:rsidR="00F47E58" w:rsidRPr="00376C16" w14:paraId="62536608" w14:textId="77777777" w:rsidTr="00457C23">
        <w:trPr>
          <w:jc w:val="center"/>
        </w:trPr>
        <w:tc>
          <w:tcPr>
            <w:tcW w:w="567" w:type="dxa"/>
          </w:tcPr>
          <w:p w14:paraId="65B24857" w14:textId="77777777" w:rsidR="00F47E58" w:rsidRPr="00376C16" w:rsidRDefault="00F47E58" w:rsidP="00F47E58">
            <w:pPr>
              <w:rPr>
                <w:sz w:val="4"/>
              </w:rPr>
            </w:pPr>
          </w:p>
        </w:tc>
        <w:tc>
          <w:tcPr>
            <w:tcW w:w="142" w:type="dxa"/>
            <w:tcBorders>
              <w:right w:val="single" w:sz="6" w:space="0" w:color="auto"/>
            </w:tcBorders>
          </w:tcPr>
          <w:p w14:paraId="038E1AE2" w14:textId="77777777" w:rsidR="00F47E58" w:rsidRPr="00376C16" w:rsidRDefault="00F47E58" w:rsidP="00F47E58">
            <w:pPr>
              <w:ind w:left="170"/>
              <w:rPr>
                <w:sz w:val="4"/>
              </w:rPr>
            </w:pPr>
          </w:p>
        </w:tc>
        <w:tc>
          <w:tcPr>
            <w:tcW w:w="6662" w:type="dxa"/>
          </w:tcPr>
          <w:p w14:paraId="7DAA0B71" w14:textId="77777777" w:rsidR="00F47E58" w:rsidRPr="00376C16" w:rsidRDefault="00F47E58" w:rsidP="00F47E58">
            <w:pPr>
              <w:ind w:left="170"/>
              <w:rPr>
                <w:sz w:val="4"/>
              </w:rPr>
            </w:pPr>
          </w:p>
        </w:tc>
        <w:tc>
          <w:tcPr>
            <w:tcW w:w="142" w:type="dxa"/>
          </w:tcPr>
          <w:p w14:paraId="7F85E8DB" w14:textId="77777777" w:rsidR="00F47E58" w:rsidRPr="00376C16" w:rsidRDefault="00F47E58" w:rsidP="00F47E58">
            <w:pPr>
              <w:ind w:left="170"/>
              <w:rPr>
                <w:sz w:val="4"/>
              </w:rPr>
            </w:pPr>
          </w:p>
        </w:tc>
        <w:tc>
          <w:tcPr>
            <w:tcW w:w="1774" w:type="dxa"/>
          </w:tcPr>
          <w:p w14:paraId="4F430EAC" w14:textId="77777777" w:rsidR="00F47E58" w:rsidRPr="00376C16" w:rsidRDefault="00F47E58" w:rsidP="00F47E58">
            <w:pPr>
              <w:rPr>
                <w:sz w:val="4"/>
              </w:rPr>
            </w:pPr>
          </w:p>
        </w:tc>
        <w:tc>
          <w:tcPr>
            <w:tcW w:w="359" w:type="dxa"/>
          </w:tcPr>
          <w:p w14:paraId="5A96B2BA" w14:textId="77777777" w:rsidR="00F47E58" w:rsidRPr="00376C16" w:rsidRDefault="00F47E58" w:rsidP="00F47E58">
            <w:pPr>
              <w:rPr>
                <w:sz w:val="4"/>
              </w:rPr>
            </w:pPr>
          </w:p>
        </w:tc>
      </w:tr>
      <w:tr w:rsidR="00F47E58" w:rsidRPr="00376C16" w14:paraId="6F196053" w14:textId="77777777" w:rsidTr="00457C23">
        <w:trPr>
          <w:jc w:val="center"/>
        </w:trPr>
        <w:tc>
          <w:tcPr>
            <w:tcW w:w="567" w:type="dxa"/>
            <w:tcBorders>
              <w:top w:val="single" w:sz="6" w:space="0" w:color="auto"/>
              <w:left w:val="single" w:sz="6" w:space="0" w:color="auto"/>
              <w:bottom w:val="single" w:sz="6" w:space="0" w:color="auto"/>
              <w:right w:val="single" w:sz="6" w:space="0" w:color="auto"/>
            </w:tcBorders>
          </w:tcPr>
          <w:p w14:paraId="347E204A" w14:textId="77777777" w:rsidR="00F47E58" w:rsidRPr="00E409B6" w:rsidRDefault="00F47E58" w:rsidP="00F47E58">
            <w:pPr>
              <w:rPr>
                <w:sz w:val="22"/>
                <w:szCs w:val="22"/>
              </w:rPr>
            </w:pPr>
          </w:p>
        </w:tc>
        <w:tc>
          <w:tcPr>
            <w:tcW w:w="142" w:type="dxa"/>
            <w:tcBorders>
              <w:right w:val="single" w:sz="6" w:space="0" w:color="auto"/>
            </w:tcBorders>
          </w:tcPr>
          <w:p w14:paraId="65A9997D" w14:textId="77777777" w:rsidR="00F47E58" w:rsidRPr="00E409B6" w:rsidRDefault="00F47E58" w:rsidP="00F47E58">
            <w:pPr>
              <w:ind w:left="170"/>
              <w:rPr>
                <w:sz w:val="22"/>
                <w:szCs w:val="22"/>
              </w:rPr>
            </w:pPr>
          </w:p>
        </w:tc>
        <w:tc>
          <w:tcPr>
            <w:tcW w:w="6662" w:type="dxa"/>
          </w:tcPr>
          <w:p w14:paraId="36722BC0" w14:textId="77777777" w:rsidR="00F47E58" w:rsidRPr="00E409B6" w:rsidRDefault="00F47E58" w:rsidP="00F47E58">
            <w:pPr>
              <w:ind w:left="712" w:hanging="283"/>
              <w:rPr>
                <w:sz w:val="22"/>
                <w:szCs w:val="22"/>
              </w:rPr>
            </w:pPr>
            <w:r w:rsidRPr="00E409B6">
              <w:rPr>
                <w:sz w:val="22"/>
                <w:szCs w:val="22"/>
              </w:rPr>
              <w:t xml:space="preserve">Производственная зона закрыта </w:t>
            </w:r>
          </w:p>
        </w:tc>
        <w:tc>
          <w:tcPr>
            <w:tcW w:w="142" w:type="dxa"/>
          </w:tcPr>
          <w:p w14:paraId="55052856" w14:textId="77777777" w:rsidR="00F47E58" w:rsidRPr="00E409B6" w:rsidRDefault="00F47E58" w:rsidP="00F47E58">
            <w:pPr>
              <w:ind w:left="170"/>
              <w:rPr>
                <w:sz w:val="22"/>
                <w:szCs w:val="22"/>
              </w:rPr>
            </w:pPr>
          </w:p>
        </w:tc>
        <w:tc>
          <w:tcPr>
            <w:tcW w:w="1774" w:type="dxa"/>
          </w:tcPr>
          <w:p w14:paraId="41E93EF0" w14:textId="77777777" w:rsidR="00F47E58" w:rsidRPr="00E409B6" w:rsidRDefault="00F47E58" w:rsidP="00F47E58">
            <w:pPr>
              <w:jc w:val="center"/>
              <w:rPr>
                <w:sz w:val="22"/>
                <w:szCs w:val="22"/>
              </w:rPr>
            </w:pPr>
            <w:r w:rsidRPr="00E409B6">
              <w:rPr>
                <w:rFonts w:ascii="Wingdings" w:hAnsi="Wingdings"/>
                <w:sz w:val="22"/>
                <w:szCs w:val="22"/>
              </w:rPr>
              <w:t>q</w:t>
            </w:r>
          </w:p>
        </w:tc>
        <w:tc>
          <w:tcPr>
            <w:tcW w:w="359" w:type="dxa"/>
          </w:tcPr>
          <w:p w14:paraId="2C2052E8" w14:textId="77777777" w:rsidR="00F47E58" w:rsidRPr="00E409B6" w:rsidRDefault="00F47E58" w:rsidP="00F47E58">
            <w:pPr>
              <w:rPr>
                <w:sz w:val="22"/>
                <w:szCs w:val="22"/>
              </w:rPr>
            </w:pPr>
          </w:p>
        </w:tc>
      </w:tr>
      <w:tr w:rsidR="00F47E58" w:rsidRPr="00376C16" w14:paraId="67158EC2" w14:textId="77777777" w:rsidTr="00457C23">
        <w:trPr>
          <w:trHeight w:val="85"/>
          <w:jc w:val="center"/>
        </w:trPr>
        <w:tc>
          <w:tcPr>
            <w:tcW w:w="567" w:type="dxa"/>
            <w:tcBorders>
              <w:bottom w:val="single" w:sz="4" w:space="0" w:color="auto"/>
            </w:tcBorders>
          </w:tcPr>
          <w:p w14:paraId="3B914C62" w14:textId="77777777" w:rsidR="00F47E58" w:rsidRPr="00376C16" w:rsidRDefault="00F47E58" w:rsidP="00F47E58">
            <w:pPr>
              <w:rPr>
                <w:sz w:val="4"/>
              </w:rPr>
            </w:pPr>
          </w:p>
        </w:tc>
        <w:tc>
          <w:tcPr>
            <w:tcW w:w="142" w:type="dxa"/>
            <w:tcBorders>
              <w:right w:val="single" w:sz="6" w:space="0" w:color="auto"/>
            </w:tcBorders>
          </w:tcPr>
          <w:p w14:paraId="502C2BBC" w14:textId="77777777" w:rsidR="00F47E58" w:rsidRPr="00376C16" w:rsidRDefault="00F47E58" w:rsidP="00F47E58">
            <w:pPr>
              <w:ind w:left="170"/>
              <w:rPr>
                <w:sz w:val="4"/>
              </w:rPr>
            </w:pPr>
          </w:p>
        </w:tc>
        <w:tc>
          <w:tcPr>
            <w:tcW w:w="6662" w:type="dxa"/>
          </w:tcPr>
          <w:p w14:paraId="4996A6DC" w14:textId="77777777" w:rsidR="00F47E58" w:rsidRPr="00376C16" w:rsidRDefault="00F47E58" w:rsidP="00F47E58">
            <w:pPr>
              <w:ind w:left="170"/>
              <w:rPr>
                <w:sz w:val="4"/>
              </w:rPr>
            </w:pPr>
          </w:p>
        </w:tc>
        <w:tc>
          <w:tcPr>
            <w:tcW w:w="142" w:type="dxa"/>
          </w:tcPr>
          <w:p w14:paraId="338C1E6A" w14:textId="77777777" w:rsidR="00F47E58" w:rsidRPr="00376C16" w:rsidRDefault="00F47E58" w:rsidP="00F47E58">
            <w:pPr>
              <w:ind w:left="170"/>
              <w:rPr>
                <w:sz w:val="4"/>
              </w:rPr>
            </w:pPr>
          </w:p>
        </w:tc>
        <w:tc>
          <w:tcPr>
            <w:tcW w:w="1774" w:type="dxa"/>
          </w:tcPr>
          <w:p w14:paraId="21778FD7" w14:textId="77777777" w:rsidR="00F47E58" w:rsidRPr="00376C16" w:rsidRDefault="00F47E58" w:rsidP="00F47E58">
            <w:pPr>
              <w:rPr>
                <w:sz w:val="4"/>
              </w:rPr>
            </w:pPr>
          </w:p>
        </w:tc>
        <w:tc>
          <w:tcPr>
            <w:tcW w:w="359" w:type="dxa"/>
          </w:tcPr>
          <w:p w14:paraId="02D601F4" w14:textId="77777777" w:rsidR="00F47E58" w:rsidRPr="00376C16" w:rsidRDefault="00F47E58" w:rsidP="00F47E58">
            <w:pPr>
              <w:rPr>
                <w:sz w:val="4"/>
              </w:rPr>
            </w:pPr>
          </w:p>
        </w:tc>
      </w:tr>
      <w:tr w:rsidR="00F47E58" w:rsidRPr="00376C16" w14:paraId="5BA90576" w14:textId="77777777" w:rsidTr="00457C23">
        <w:trPr>
          <w:jc w:val="center"/>
        </w:trPr>
        <w:tc>
          <w:tcPr>
            <w:tcW w:w="567" w:type="dxa"/>
            <w:tcBorders>
              <w:top w:val="single" w:sz="4" w:space="0" w:color="auto"/>
              <w:left w:val="single" w:sz="4" w:space="0" w:color="auto"/>
              <w:bottom w:val="single" w:sz="4" w:space="0" w:color="auto"/>
              <w:right w:val="single" w:sz="4" w:space="0" w:color="auto"/>
            </w:tcBorders>
          </w:tcPr>
          <w:p w14:paraId="41128D42" w14:textId="77777777" w:rsidR="00F47E58" w:rsidRPr="00E409B6" w:rsidRDefault="00F47E58" w:rsidP="00F47E58">
            <w:pPr>
              <w:rPr>
                <w:sz w:val="22"/>
                <w:szCs w:val="22"/>
              </w:rPr>
            </w:pPr>
          </w:p>
        </w:tc>
        <w:tc>
          <w:tcPr>
            <w:tcW w:w="142" w:type="dxa"/>
            <w:tcBorders>
              <w:left w:val="single" w:sz="4" w:space="0" w:color="auto"/>
              <w:right w:val="single" w:sz="6" w:space="0" w:color="auto"/>
            </w:tcBorders>
          </w:tcPr>
          <w:p w14:paraId="7FC1F337" w14:textId="77777777" w:rsidR="00F47E58" w:rsidRPr="00E409B6" w:rsidRDefault="00F47E58" w:rsidP="00F47E58">
            <w:pPr>
              <w:ind w:left="170"/>
              <w:rPr>
                <w:sz w:val="22"/>
                <w:szCs w:val="22"/>
              </w:rPr>
            </w:pPr>
          </w:p>
        </w:tc>
        <w:tc>
          <w:tcPr>
            <w:tcW w:w="6662" w:type="dxa"/>
          </w:tcPr>
          <w:p w14:paraId="4E9C87CE" w14:textId="77777777" w:rsidR="00F47E58" w:rsidRPr="00E409B6" w:rsidRDefault="00F47E58" w:rsidP="00F47E58">
            <w:pPr>
              <w:ind w:left="288" w:firstLine="141"/>
              <w:rPr>
                <w:sz w:val="22"/>
                <w:szCs w:val="22"/>
              </w:rPr>
            </w:pPr>
            <w:r w:rsidRPr="00E409B6">
              <w:rPr>
                <w:sz w:val="22"/>
                <w:szCs w:val="22"/>
              </w:rPr>
              <w:t xml:space="preserve">Производственная зона демонтирована </w:t>
            </w:r>
          </w:p>
        </w:tc>
        <w:tc>
          <w:tcPr>
            <w:tcW w:w="142" w:type="dxa"/>
          </w:tcPr>
          <w:p w14:paraId="6612C95E" w14:textId="77777777" w:rsidR="00F47E58" w:rsidRPr="00E409B6" w:rsidRDefault="00F47E58" w:rsidP="00F47E58">
            <w:pPr>
              <w:ind w:left="170"/>
              <w:rPr>
                <w:sz w:val="22"/>
                <w:szCs w:val="22"/>
              </w:rPr>
            </w:pPr>
          </w:p>
        </w:tc>
        <w:tc>
          <w:tcPr>
            <w:tcW w:w="1774" w:type="dxa"/>
          </w:tcPr>
          <w:p w14:paraId="79C40BB0" w14:textId="77777777" w:rsidR="00F47E58" w:rsidRPr="00E409B6" w:rsidRDefault="00F47E58" w:rsidP="00F47E58">
            <w:pPr>
              <w:jc w:val="center"/>
              <w:rPr>
                <w:sz w:val="22"/>
                <w:szCs w:val="22"/>
              </w:rPr>
            </w:pPr>
            <w:r w:rsidRPr="00E409B6">
              <w:rPr>
                <w:rFonts w:ascii="Wingdings" w:hAnsi="Wingdings"/>
                <w:sz w:val="22"/>
                <w:szCs w:val="22"/>
              </w:rPr>
              <w:t>q</w:t>
            </w:r>
          </w:p>
        </w:tc>
        <w:tc>
          <w:tcPr>
            <w:tcW w:w="359" w:type="dxa"/>
          </w:tcPr>
          <w:p w14:paraId="71015865" w14:textId="77777777" w:rsidR="00F47E58" w:rsidRPr="00E409B6" w:rsidRDefault="00F47E58" w:rsidP="00F47E58">
            <w:pPr>
              <w:rPr>
                <w:sz w:val="22"/>
                <w:szCs w:val="22"/>
              </w:rPr>
            </w:pPr>
          </w:p>
        </w:tc>
      </w:tr>
      <w:tr w:rsidR="00F47E58" w:rsidRPr="00376C16" w14:paraId="5079ED9D" w14:textId="77777777" w:rsidTr="00457C23">
        <w:trPr>
          <w:jc w:val="center"/>
        </w:trPr>
        <w:tc>
          <w:tcPr>
            <w:tcW w:w="567" w:type="dxa"/>
            <w:tcBorders>
              <w:top w:val="single" w:sz="4" w:space="0" w:color="auto"/>
            </w:tcBorders>
          </w:tcPr>
          <w:p w14:paraId="7E4379EC" w14:textId="77777777" w:rsidR="00F47E58" w:rsidRPr="00376C16" w:rsidRDefault="00F47E58" w:rsidP="00F47E58">
            <w:pPr>
              <w:rPr>
                <w:sz w:val="4"/>
              </w:rPr>
            </w:pPr>
          </w:p>
        </w:tc>
        <w:tc>
          <w:tcPr>
            <w:tcW w:w="142" w:type="dxa"/>
            <w:tcBorders>
              <w:right w:val="single" w:sz="6" w:space="0" w:color="auto"/>
            </w:tcBorders>
          </w:tcPr>
          <w:p w14:paraId="7DA94ED0" w14:textId="77777777" w:rsidR="00F47E58" w:rsidRPr="00376C16" w:rsidRDefault="00F47E58" w:rsidP="00F47E58">
            <w:pPr>
              <w:ind w:left="170"/>
              <w:rPr>
                <w:sz w:val="4"/>
              </w:rPr>
            </w:pPr>
          </w:p>
        </w:tc>
        <w:tc>
          <w:tcPr>
            <w:tcW w:w="6662" w:type="dxa"/>
          </w:tcPr>
          <w:p w14:paraId="634179F8" w14:textId="77777777" w:rsidR="00F47E58" w:rsidRPr="00376C16" w:rsidRDefault="00F47E58" w:rsidP="00F47E58">
            <w:pPr>
              <w:ind w:left="170"/>
              <w:rPr>
                <w:sz w:val="4"/>
              </w:rPr>
            </w:pPr>
          </w:p>
        </w:tc>
        <w:tc>
          <w:tcPr>
            <w:tcW w:w="142" w:type="dxa"/>
          </w:tcPr>
          <w:p w14:paraId="61F11B66" w14:textId="77777777" w:rsidR="00F47E58" w:rsidRPr="00376C16" w:rsidRDefault="00F47E58" w:rsidP="00F47E58">
            <w:pPr>
              <w:ind w:left="170"/>
              <w:rPr>
                <w:sz w:val="4"/>
              </w:rPr>
            </w:pPr>
          </w:p>
        </w:tc>
        <w:tc>
          <w:tcPr>
            <w:tcW w:w="1774" w:type="dxa"/>
          </w:tcPr>
          <w:p w14:paraId="79B4FF01" w14:textId="77777777" w:rsidR="00F47E58" w:rsidRPr="00376C16" w:rsidRDefault="00F47E58" w:rsidP="00F47E58">
            <w:pPr>
              <w:rPr>
                <w:sz w:val="4"/>
              </w:rPr>
            </w:pPr>
          </w:p>
        </w:tc>
        <w:tc>
          <w:tcPr>
            <w:tcW w:w="359" w:type="dxa"/>
          </w:tcPr>
          <w:p w14:paraId="2FA7B93C" w14:textId="77777777" w:rsidR="00F47E58" w:rsidRPr="00376C16" w:rsidRDefault="00F47E58" w:rsidP="00F47E58">
            <w:pPr>
              <w:rPr>
                <w:sz w:val="4"/>
              </w:rPr>
            </w:pPr>
          </w:p>
        </w:tc>
      </w:tr>
      <w:tr w:rsidR="00F47E58" w:rsidRPr="00376C16" w14:paraId="0A2D88C4" w14:textId="77777777" w:rsidTr="00457C23">
        <w:trPr>
          <w:jc w:val="center"/>
        </w:trPr>
        <w:tc>
          <w:tcPr>
            <w:tcW w:w="567" w:type="dxa"/>
            <w:tcBorders>
              <w:top w:val="single" w:sz="6" w:space="0" w:color="auto"/>
              <w:left w:val="single" w:sz="6" w:space="0" w:color="auto"/>
              <w:bottom w:val="single" w:sz="6" w:space="0" w:color="auto"/>
              <w:right w:val="single" w:sz="6" w:space="0" w:color="auto"/>
            </w:tcBorders>
          </w:tcPr>
          <w:p w14:paraId="709D906D" w14:textId="77777777" w:rsidR="00F47E58" w:rsidRPr="00E409B6" w:rsidRDefault="00F47E58" w:rsidP="00F47E58">
            <w:pPr>
              <w:rPr>
                <w:sz w:val="22"/>
                <w:szCs w:val="22"/>
              </w:rPr>
            </w:pPr>
          </w:p>
        </w:tc>
        <w:tc>
          <w:tcPr>
            <w:tcW w:w="142" w:type="dxa"/>
            <w:tcBorders>
              <w:right w:val="single" w:sz="6" w:space="0" w:color="auto"/>
            </w:tcBorders>
          </w:tcPr>
          <w:p w14:paraId="67BA911E" w14:textId="77777777" w:rsidR="00F47E58" w:rsidRPr="00E409B6" w:rsidRDefault="00F47E58" w:rsidP="00F47E58">
            <w:pPr>
              <w:ind w:left="170"/>
              <w:rPr>
                <w:sz w:val="22"/>
                <w:szCs w:val="22"/>
              </w:rPr>
            </w:pPr>
          </w:p>
        </w:tc>
        <w:tc>
          <w:tcPr>
            <w:tcW w:w="6662" w:type="dxa"/>
          </w:tcPr>
          <w:p w14:paraId="7B5E1EE9" w14:textId="77777777" w:rsidR="00F47E58" w:rsidRPr="00E409B6" w:rsidRDefault="00F47E58" w:rsidP="0024468A">
            <w:pPr>
              <w:tabs>
                <w:tab w:val="clear" w:pos="720"/>
              </w:tabs>
              <w:ind w:left="427" w:firstLine="2"/>
              <w:jc w:val="left"/>
              <w:rPr>
                <w:sz w:val="22"/>
                <w:szCs w:val="22"/>
              </w:rPr>
            </w:pPr>
            <w:r w:rsidRPr="00E409B6">
              <w:rPr>
                <w:sz w:val="22"/>
                <w:szCs w:val="22"/>
              </w:rPr>
              <w:t>Объявленное(ые) предприятие(я) Списка 3 закрыто(ы)</w:t>
            </w:r>
          </w:p>
        </w:tc>
        <w:tc>
          <w:tcPr>
            <w:tcW w:w="142" w:type="dxa"/>
          </w:tcPr>
          <w:p w14:paraId="64D4C9E0" w14:textId="77777777" w:rsidR="00F47E58" w:rsidRPr="00E409B6" w:rsidRDefault="00F47E58" w:rsidP="00F47E58">
            <w:pPr>
              <w:ind w:left="170"/>
              <w:rPr>
                <w:sz w:val="22"/>
                <w:szCs w:val="22"/>
              </w:rPr>
            </w:pPr>
          </w:p>
        </w:tc>
        <w:tc>
          <w:tcPr>
            <w:tcW w:w="1774" w:type="dxa"/>
          </w:tcPr>
          <w:p w14:paraId="525192AE" w14:textId="77777777" w:rsidR="00F47E58" w:rsidRPr="00E409B6" w:rsidRDefault="00F47E58" w:rsidP="00F47E58">
            <w:pPr>
              <w:jc w:val="center"/>
              <w:rPr>
                <w:sz w:val="22"/>
                <w:szCs w:val="22"/>
              </w:rPr>
            </w:pPr>
            <w:r w:rsidRPr="00E409B6">
              <w:rPr>
                <w:rFonts w:ascii="Wingdings" w:hAnsi="Wingdings"/>
                <w:sz w:val="22"/>
                <w:szCs w:val="22"/>
              </w:rPr>
              <w:t>q</w:t>
            </w:r>
          </w:p>
        </w:tc>
        <w:tc>
          <w:tcPr>
            <w:tcW w:w="359" w:type="dxa"/>
          </w:tcPr>
          <w:p w14:paraId="1E75042A" w14:textId="77777777" w:rsidR="00F47E58" w:rsidRPr="00E409B6" w:rsidRDefault="00F47E58" w:rsidP="00F47E58">
            <w:pPr>
              <w:rPr>
                <w:sz w:val="22"/>
                <w:szCs w:val="22"/>
              </w:rPr>
            </w:pPr>
          </w:p>
        </w:tc>
      </w:tr>
      <w:tr w:rsidR="00F47E58" w:rsidRPr="00376C16" w14:paraId="64133238" w14:textId="77777777" w:rsidTr="00457C23">
        <w:trPr>
          <w:jc w:val="center"/>
        </w:trPr>
        <w:tc>
          <w:tcPr>
            <w:tcW w:w="567" w:type="dxa"/>
            <w:tcBorders>
              <w:bottom w:val="single" w:sz="4" w:space="0" w:color="auto"/>
            </w:tcBorders>
          </w:tcPr>
          <w:p w14:paraId="0FE481F3" w14:textId="77777777" w:rsidR="00F47E58" w:rsidRPr="00376C16" w:rsidRDefault="00F47E58" w:rsidP="00F47E58">
            <w:pPr>
              <w:rPr>
                <w:sz w:val="4"/>
              </w:rPr>
            </w:pPr>
          </w:p>
        </w:tc>
        <w:tc>
          <w:tcPr>
            <w:tcW w:w="142" w:type="dxa"/>
            <w:tcBorders>
              <w:right w:val="single" w:sz="6" w:space="0" w:color="auto"/>
            </w:tcBorders>
          </w:tcPr>
          <w:p w14:paraId="4C5A0A56" w14:textId="77777777" w:rsidR="00F47E58" w:rsidRPr="00376C16" w:rsidRDefault="00F47E58" w:rsidP="00F47E58">
            <w:pPr>
              <w:ind w:left="170"/>
              <w:rPr>
                <w:sz w:val="4"/>
              </w:rPr>
            </w:pPr>
          </w:p>
        </w:tc>
        <w:tc>
          <w:tcPr>
            <w:tcW w:w="6662" w:type="dxa"/>
          </w:tcPr>
          <w:p w14:paraId="354B74E3" w14:textId="77777777" w:rsidR="00F47E58" w:rsidRPr="00376C16" w:rsidRDefault="00F47E58" w:rsidP="0024468A">
            <w:pPr>
              <w:tabs>
                <w:tab w:val="clear" w:pos="720"/>
              </w:tabs>
              <w:ind w:left="427" w:firstLine="2"/>
              <w:jc w:val="left"/>
              <w:rPr>
                <w:sz w:val="4"/>
              </w:rPr>
            </w:pPr>
          </w:p>
        </w:tc>
        <w:tc>
          <w:tcPr>
            <w:tcW w:w="142" w:type="dxa"/>
          </w:tcPr>
          <w:p w14:paraId="2ACFF4AB" w14:textId="77777777" w:rsidR="00F47E58" w:rsidRPr="00376C16" w:rsidRDefault="00F47E58" w:rsidP="00F47E58">
            <w:pPr>
              <w:ind w:left="170"/>
              <w:rPr>
                <w:sz w:val="4"/>
              </w:rPr>
            </w:pPr>
          </w:p>
        </w:tc>
        <w:tc>
          <w:tcPr>
            <w:tcW w:w="1774" w:type="dxa"/>
          </w:tcPr>
          <w:p w14:paraId="06EA138D" w14:textId="77777777" w:rsidR="00F47E58" w:rsidRPr="00376C16" w:rsidRDefault="00F47E58" w:rsidP="00F47E58">
            <w:pPr>
              <w:rPr>
                <w:sz w:val="4"/>
              </w:rPr>
            </w:pPr>
          </w:p>
        </w:tc>
        <w:tc>
          <w:tcPr>
            <w:tcW w:w="359" w:type="dxa"/>
          </w:tcPr>
          <w:p w14:paraId="5CFCAA04" w14:textId="77777777" w:rsidR="00F47E58" w:rsidRPr="00376C16" w:rsidRDefault="00F47E58" w:rsidP="00F47E58">
            <w:pPr>
              <w:rPr>
                <w:sz w:val="4"/>
              </w:rPr>
            </w:pPr>
          </w:p>
        </w:tc>
      </w:tr>
      <w:tr w:rsidR="00F47E58" w:rsidRPr="00376C16" w14:paraId="1FF2FFB7" w14:textId="77777777" w:rsidTr="00457C23">
        <w:trPr>
          <w:jc w:val="center"/>
        </w:trPr>
        <w:tc>
          <w:tcPr>
            <w:tcW w:w="567" w:type="dxa"/>
            <w:tcBorders>
              <w:top w:val="single" w:sz="4" w:space="0" w:color="auto"/>
              <w:left w:val="single" w:sz="4" w:space="0" w:color="auto"/>
              <w:bottom w:val="single" w:sz="4" w:space="0" w:color="auto"/>
              <w:right w:val="single" w:sz="4" w:space="0" w:color="auto"/>
            </w:tcBorders>
          </w:tcPr>
          <w:p w14:paraId="4F7A7538" w14:textId="77777777" w:rsidR="00F47E58" w:rsidRPr="00E409B6" w:rsidRDefault="00F47E58" w:rsidP="00F47E58">
            <w:pPr>
              <w:rPr>
                <w:sz w:val="22"/>
                <w:szCs w:val="22"/>
              </w:rPr>
            </w:pPr>
          </w:p>
        </w:tc>
        <w:tc>
          <w:tcPr>
            <w:tcW w:w="142" w:type="dxa"/>
            <w:tcBorders>
              <w:left w:val="single" w:sz="4" w:space="0" w:color="auto"/>
              <w:right w:val="single" w:sz="6" w:space="0" w:color="auto"/>
            </w:tcBorders>
          </w:tcPr>
          <w:p w14:paraId="27EFCE3F" w14:textId="77777777" w:rsidR="00F47E58" w:rsidRPr="00E409B6" w:rsidRDefault="00F47E58" w:rsidP="00F47E58">
            <w:pPr>
              <w:ind w:left="170"/>
              <w:rPr>
                <w:sz w:val="22"/>
                <w:szCs w:val="22"/>
              </w:rPr>
            </w:pPr>
          </w:p>
        </w:tc>
        <w:tc>
          <w:tcPr>
            <w:tcW w:w="6662" w:type="dxa"/>
          </w:tcPr>
          <w:p w14:paraId="35C805C1" w14:textId="77777777" w:rsidR="00F47E58" w:rsidRPr="00E409B6" w:rsidRDefault="00F47E58" w:rsidP="0024468A">
            <w:pPr>
              <w:tabs>
                <w:tab w:val="clear" w:pos="720"/>
              </w:tabs>
              <w:ind w:left="427" w:firstLine="2"/>
              <w:jc w:val="left"/>
              <w:rPr>
                <w:sz w:val="22"/>
                <w:szCs w:val="22"/>
              </w:rPr>
            </w:pPr>
            <w:r w:rsidRPr="00E409B6">
              <w:rPr>
                <w:sz w:val="22"/>
                <w:szCs w:val="22"/>
              </w:rPr>
              <w:t>Объявленное(ые) предприятие(я) Списка 3 демонтировано(ы)</w:t>
            </w:r>
          </w:p>
        </w:tc>
        <w:tc>
          <w:tcPr>
            <w:tcW w:w="142" w:type="dxa"/>
          </w:tcPr>
          <w:p w14:paraId="55917FCC" w14:textId="77777777" w:rsidR="00F47E58" w:rsidRPr="00E409B6" w:rsidRDefault="00F47E58" w:rsidP="00F47E58">
            <w:pPr>
              <w:ind w:left="170"/>
              <w:rPr>
                <w:sz w:val="22"/>
                <w:szCs w:val="22"/>
              </w:rPr>
            </w:pPr>
          </w:p>
        </w:tc>
        <w:tc>
          <w:tcPr>
            <w:tcW w:w="1774" w:type="dxa"/>
          </w:tcPr>
          <w:p w14:paraId="49E0A846" w14:textId="77777777" w:rsidR="00F47E58" w:rsidRPr="00E409B6" w:rsidRDefault="00F47E58" w:rsidP="00F47E58">
            <w:pPr>
              <w:jc w:val="center"/>
              <w:rPr>
                <w:noProof/>
                <w:sz w:val="22"/>
                <w:szCs w:val="22"/>
              </w:rPr>
            </w:pPr>
            <w:r w:rsidRPr="00E409B6">
              <w:rPr>
                <w:rFonts w:ascii="Wingdings" w:hAnsi="Wingdings"/>
                <w:sz w:val="22"/>
                <w:szCs w:val="22"/>
              </w:rPr>
              <w:t>q</w:t>
            </w:r>
          </w:p>
        </w:tc>
        <w:tc>
          <w:tcPr>
            <w:tcW w:w="359" w:type="dxa"/>
          </w:tcPr>
          <w:p w14:paraId="4AA4663D" w14:textId="77777777" w:rsidR="00F47E58" w:rsidRPr="00E409B6" w:rsidRDefault="00F47E58" w:rsidP="00F47E58">
            <w:pPr>
              <w:rPr>
                <w:sz w:val="22"/>
                <w:szCs w:val="22"/>
              </w:rPr>
            </w:pPr>
          </w:p>
        </w:tc>
      </w:tr>
      <w:tr w:rsidR="00F47E58" w:rsidRPr="00376C16" w14:paraId="63896204" w14:textId="77777777" w:rsidTr="00457C23">
        <w:trPr>
          <w:jc w:val="center"/>
        </w:trPr>
        <w:tc>
          <w:tcPr>
            <w:tcW w:w="567" w:type="dxa"/>
            <w:tcBorders>
              <w:top w:val="single" w:sz="4" w:space="0" w:color="auto"/>
              <w:bottom w:val="single" w:sz="4" w:space="0" w:color="auto"/>
            </w:tcBorders>
          </w:tcPr>
          <w:p w14:paraId="4848C2E2" w14:textId="77777777" w:rsidR="00F47E58" w:rsidRPr="00376C16" w:rsidRDefault="00F47E58" w:rsidP="00F47E58">
            <w:pPr>
              <w:rPr>
                <w:sz w:val="4"/>
              </w:rPr>
            </w:pPr>
          </w:p>
        </w:tc>
        <w:tc>
          <w:tcPr>
            <w:tcW w:w="142" w:type="dxa"/>
            <w:tcBorders>
              <w:right w:val="single" w:sz="6" w:space="0" w:color="auto"/>
            </w:tcBorders>
          </w:tcPr>
          <w:p w14:paraId="2A6922CF" w14:textId="77777777" w:rsidR="00F47E58" w:rsidRPr="00376C16" w:rsidRDefault="00F47E58" w:rsidP="00F47E58">
            <w:pPr>
              <w:ind w:left="170"/>
              <w:rPr>
                <w:sz w:val="4"/>
              </w:rPr>
            </w:pPr>
          </w:p>
        </w:tc>
        <w:tc>
          <w:tcPr>
            <w:tcW w:w="6662" w:type="dxa"/>
          </w:tcPr>
          <w:p w14:paraId="1E691659" w14:textId="77777777" w:rsidR="00F47E58" w:rsidRPr="00376C16" w:rsidRDefault="00F47E58" w:rsidP="0024468A">
            <w:pPr>
              <w:tabs>
                <w:tab w:val="clear" w:pos="720"/>
              </w:tabs>
              <w:ind w:left="427" w:firstLine="2"/>
              <w:jc w:val="left"/>
              <w:rPr>
                <w:sz w:val="4"/>
              </w:rPr>
            </w:pPr>
          </w:p>
        </w:tc>
        <w:tc>
          <w:tcPr>
            <w:tcW w:w="142" w:type="dxa"/>
          </w:tcPr>
          <w:p w14:paraId="408B222F" w14:textId="77777777" w:rsidR="00F47E58" w:rsidRPr="00376C16" w:rsidRDefault="00F47E58" w:rsidP="00F47E58">
            <w:pPr>
              <w:ind w:left="170"/>
              <w:rPr>
                <w:sz w:val="4"/>
              </w:rPr>
            </w:pPr>
          </w:p>
        </w:tc>
        <w:tc>
          <w:tcPr>
            <w:tcW w:w="1774" w:type="dxa"/>
          </w:tcPr>
          <w:p w14:paraId="34AB3459" w14:textId="77777777" w:rsidR="00F47E58" w:rsidRPr="00376C16" w:rsidRDefault="00F47E58" w:rsidP="00F47E58">
            <w:pPr>
              <w:rPr>
                <w:sz w:val="4"/>
              </w:rPr>
            </w:pPr>
          </w:p>
        </w:tc>
        <w:tc>
          <w:tcPr>
            <w:tcW w:w="359" w:type="dxa"/>
          </w:tcPr>
          <w:p w14:paraId="27041AEB" w14:textId="77777777" w:rsidR="00F47E58" w:rsidRPr="00376C16" w:rsidRDefault="00F47E58" w:rsidP="00F47E58">
            <w:pPr>
              <w:rPr>
                <w:sz w:val="4"/>
              </w:rPr>
            </w:pPr>
          </w:p>
        </w:tc>
      </w:tr>
      <w:tr w:rsidR="0024468A" w:rsidRPr="00376C16" w14:paraId="50955DE6" w14:textId="77777777" w:rsidTr="00457C23">
        <w:trPr>
          <w:jc w:val="center"/>
        </w:trPr>
        <w:tc>
          <w:tcPr>
            <w:tcW w:w="567" w:type="dxa"/>
            <w:tcBorders>
              <w:top w:val="single" w:sz="4" w:space="0" w:color="auto"/>
              <w:left w:val="single" w:sz="4" w:space="0" w:color="auto"/>
              <w:bottom w:val="single" w:sz="4" w:space="0" w:color="auto"/>
              <w:right w:val="single" w:sz="4" w:space="0" w:color="auto"/>
            </w:tcBorders>
          </w:tcPr>
          <w:p w14:paraId="28821995" w14:textId="77777777" w:rsidR="0024468A" w:rsidRPr="00E409B6" w:rsidRDefault="0024468A" w:rsidP="00F47E58">
            <w:pPr>
              <w:rPr>
                <w:sz w:val="22"/>
                <w:szCs w:val="22"/>
              </w:rPr>
            </w:pPr>
          </w:p>
        </w:tc>
        <w:tc>
          <w:tcPr>
            <w:tcW w:w="142" w:type="dxa"/>
            <w:tcBorders>
              <w:left w:val="single" w:sz="4" w:space="0" w:color="auto"/>
              <w:right w:val="single" w:sz="6" w:space="0" w:color="auto"/>
            </w:tcBorders>
          </w:tcPr>
          <w:p w14:paraId="221C32B6" w14:textId="77777777" w:rsidR="0024468A" w:rsidRPr="00E409B6" w:rsidRDefault="0024468A" w:rsidP="00F47E58">
            <w:pPr>
              <w:ind w:left="170"/>
              <w:rPr>
                <w:sz w:val="22"/>
                <w:szCs w:val="22"/>
              </w:rPr>
            </w:pPr>
          </w:p>
        </w:tc>
        <w:tc>
          <w:tcPr>
            <w:tcW w:w="6662" w:type="dxa"/>
            <w:vMerge w:val="restart"/>
          </w:tcPr>
          <w:p w14:paraId="2ED231D5" w14:textId="77777777" w:rsidR="0024468A" w:rsidRPr="00E409B6" w:rsidRDefault="0024468A" w:rsidP="0024468A">
            <w:pPr>
              <w:tabs>
                <w:tab w:val="clear" w:pos="720"/>
              </w:tabs>
              <w:ind w:left="427" w:firstLine="2"/>
              <w:jc w:val="left"/>
              <w:rPr>
                <w:sz w:val="22"/>
                <w:szCs w:val="22"/>
              </w:rPr>
            </w:pPr>
            <w:r w:rsidRPr="00E409B6">
              <w:rPr>
                <w:sz w:val="22"/>
                <w:szCs w:val="22"/>
              </w:rPr>
              <w:t xml:space="preserve">Объявленное(ые) предприятие(я) по-прежнему эксплуатируется(ются), однако более не производит(ят) химикаты Списка 3 </w:t>
            </w:r>
          </w:p>
        </w:tc>
        <w:tc>
          <w:tcPr>
            <w:tcW w:w="142" w:type="dxa"/>
          </w:tcPr>
          <w:p w14:paraId="50CE7751" w14:textId="77777777" w:rsidR="0024468A" w:rsidRPr="00E409B6" w:rsidRDefault="0024468A" w:rsidP="00F47E58">
            <w:pPr>
              <w:ind w:left="170"/>
              <w:rPr>
                <w:sz w:val="22"/>
                <w:szCs w:val="22"/>
              </w:rPr>
            </w:pPr>
          </w:p>
        </w:tc>
        <w:tc>
          <w:tcPr>
            <w:tcW w:w="1774" w:type="dxa"/>
          </w:tcPr>
          <w:p w14:paraId="1BC44E72" w14:textId="77777777" w:rsidR="0024468A" w:rsidRPr="00E409B6" w:rsidRDefault="0024468A" w:rsidP="00F47E58">
            <w:pPr>
              <w:jc w:val="center"/>
              <w:rPr>
                <w:sz w:val="22"/>
                <w:szCs w:val="22"/>
              </w:rPr>
            </w:pPr>
            <w:r w:rsidRPr="00E409B6">
              <w:rPr>
                <w:rFonts w:ascii="Wingdings" w:hAnsi="Wingdings"/>
                <w:sz w:val="22"/>
                <w:szCs w:val="22"/>
              </w:rPr>
              <w:t>q</w:t>
            </w:r>
          </w:p>
        </w:tc>
        <w:tc>
          <w:tcPr>
            <w:tcW w:w="359" w:type="dxa"/>
          </w:tcPr>
          <w:p w14:paraId="55023418" w14:textId="77777777" w:rsidR="0024468A" w:rsidRPr="00E409B6" w:rsidRDefault="0024468A" w:rsidP="00F47E58">
            <w:pPr>
              <w:rPr>
                <w:sz w:val="22"/>
                <w:szCs w:val="22"/>
              </w:rPr>
            </w:pPr>
          </w:p>
        </w:tc>
      </w:tr>
      <w:tr w:rsidR="0024468A" w:rsidRPr="00376C16" w14:paraId="7CFF3B14" w14:textId="77777777" w:rsidTr="00457C23">
        <w:trPr>
          <w:jc w:val="center"/>
        </w:trPr>
        <w:tc>
          <w:tcPr>
            <w:tcW w:w="567" w:type="dxa"/>
            <w:tcBorders>
              <w:top w:val="single" w:sz="4" w:space="0" w:color="auto"/>
            </w:tcBorders>
          </w:tcPr>
          <w:p w14:paraId="0D4030F3" w14:textId="77777777" w:rsidR="0024468A" w:rsidRPr="00E409B6" w:rsidRDefault="0024468A" w:rsidP="00F47E58">
            <w:pPr>
              <w:rPr>
                <w:sz w:val="22"/>
                <w:szCs w:val="22"/>
              </w:rPr>
            </w:pPr>
          </w:p>
        </w:tc>
        <w:tc>
          <w:tcPr>
            <w:tcW w:w="142" w:type="dxa"/>
            <w:tcBorders>
              <w:left w:val="nil"/>
              <w:right w:val="single" w:sz="6" w:space="0" w:color="auto"/>
            </w:tcBorders>
          </w:tcPr>
          <w:p w14:paraId="72A29F6F" w14:textId="77777777" w:rsidR="0024468A" w:rsidRPr="00E409B6" w:rsidRDefault="0024468A" w:rsidP="00F47E58">
            <w:pPr>
              <w:ind w:left="170"/>
              <w:rPr>
                <w:sz w:val="22"/>
                <w:szCs w:val="22"/>
              </w:rPr>
            </w:pPr>
          </w:p>
        </w:tc>
        <w:tc>
          <w:tcPr>
            <w:tcW w:w="6662" w:type="dxa"/>
            <w:vMerge/>
          </w:tcPr>
          <w:p w14:paraId="63CB5843" w14:textId="77777777" w:rsidR="0024468A" w:rsidRPr="00E409B6" w:rsidRDefault="0024468A" w:rsidP="00F47E58">
            <w:pPr>
              <w:ind w:left="712" w:hanging="283"/>
              <w:rPr>
                <w:sz w:val="22"/>
                <w:szCs w:val="22"/>
              </w:rPr>
            </w:pPr>
          </w:p>
        </w:tc>
        <w:tc>
          <w:tcPr>
            <w:tcW w:w="142" w:type="dxa"/>
          </w:tcPr>
          <w:p w14:paraId="0B05F4C2" w14:textId="77777777" w:rsidR="0024468A" w:rsidRPr="00E409B6" w:rsidRDefault="0024468A" w:rsidP="00F47E58">
            <w:pPr>
              <w:ind w:left="170"/>
              <w:rPr>
                <w:sz w:val="22"/>
                <w:szCs w:val="22"/>
              </w:rPr>
            </w:pPr>
          </w:p>
        </w:tc>
        <w:tc>
          <w:tcPr>
            <w:tcW w:w="1774" w:type="dxa"/>
          </w:tcPr>
          <w:p w14:paraId="7E8B77F6" w14:textId="77777777" w:rsidR="0024468A" w:rsidRPr="00E409B6" w:rsidRDefault="0024468A" w:rsidP="00F47E58">
            <w:pPr>
              <w:jc w:val="center"/>
              <w:rPr>
                <w:rFonts w:ascii="Wingdings" w:hAnsi="Wingdings"/>
                <w:sz w:val="22"/>
                <w:szCs w:val="22"/>
              </w:rPr>
            </w:pPr>
          </w:p>
        </w:tc>
        <w:tc>
          <w:tcPr>
            <w:tcW w:w="359" w:type="dxa"/>
          </w:tcPr>
          <w:p w14:paraId="47860F21" w14:textId="77777777" w:rsidR="0024468A" w:rsidRPr="00E409B6" w:rsidRDefault="0024468A" w:rsidP="00F47E58">
            <w:pPr>
              <w:rPr>
                <w:sz w:val="22"/>
                <w:szCs w:val="22"/>
              </w:rPr>
            </w:pPr>
          </w:p>
        </w:tc>
      </w:tr>
      <w:tr w:rsidR="00F47E58" w:rsidRPr="00376C16" w14:paraId="1433FAB8" w14:textId="77777777" w:rsidTr="00457C23">
        <w:trPr>
          <w:jc w:val="center"/>
        </w:trPr>
        <w:tc>
          <w:tcPr>
            <w:tcW w:w="567" w:type="dxa"/>
          </w:tcPr>
          <w:p w14:paraId="668A6327" w14:textId="77777777" w:rsidR="00F47E58" w:rsidRPr="00E409B6" w:rsidRDefault="00F47E58" w:rsidP="00F47E58">
            <w:pPr>
              <w:rPr>
                <w:sz w:val="20"/>
              </w:rPr>
            </w:pPr>
          </w:p>
        </w:tc>
        <w:tc>
          <w:tcPr>
            <w:tcW w:w="142" w:type="dxa"/>
            <w:tcBorders>
              <w:right w:val="single" w:sz="4" w:space="0" w:color="auto"/>
            </w:tcBorders>
          </w:tcPr>
          <w:p w14:paraId="660AB6CB" w14:textId="77777777" w:rsidR="00F47E58" w:rsidRPr="00E409B6" w:rsidRDefault="00F47E58" w:rsidP="00F47E58">
            <w:pPr>
              <w:ind w:left="170"/>
              <w:rPr>
                <w:sz w:val="20"/>
              </w:rPr>
            </w:pPr>
          </w:p>
        </w:tc>
        <w:tc>
          <w:tcPr>
            <w:tcW w:w="6662" w:type="dxa"/>
            <w:tcBorders>
              <w:left w:val="single" w:sz="4" w:space="0" w:color="auto"/>
            </w:tcBorders>
          </w:tcPr>
          <w:p w14:paraId="44136B9A" w14:textId="77777777" w:rsidR="00F47E58" w:rsidRPr="00E409B6" w:rsidRDefault="00F47E58" w:rsidP="00F47E58">
            <w:pPr>
              <w:ind w:left="170" w:firstLine="542"/>
              <w:rPr>
                <w:sz w:val="20"/>
              </w:rPr>
            </w:pPr>
          </w:p>
        </w:tc>
        <w:tc>
          <w:tcPr>
            <w:tcW w:w="142" w:type="dxa"/>
          </w:tcPr>
          <w:p w14:paraId="3813D554" w14:textId="77777777" w:rsidR="00F47E58" w:rsidRPr="00E409B6" w:rsidRDefault="00F47E58" w:rsidP="00F47E58">
            <w:pPr>
              <w:ind w:left="170"/>
              <w:rPr>
                <w:sz w:val="20"/>
              </w:rPr>
            </w:pPr>
          </w:p>
        </w:tc>
        <w:tc>
          <w:tcPr>
            <w:tcW w:w="1774" w:type="dxa"/>
          </w:tcPr>
          <w:p w14:paraId="6BEBBDF2" w14:textId="77777777" w:rsidR="00F47E58" w:rsidRPr="00E409B6" w:rsidRDefault="00F47E58" w:rsidP="00F47E58">
            <w:pPr>
              <w:jc w:val="center"/>
              <w:rPr>
                <w:noProof/>
                <w:sz w:val="20"/>
              </w:rPr>
            </w:pPr>
          </w:p>
        </w:tc>
        <w:tc>
          <w:tcPr>
            <w:tcW w:w="359" w:type="dxa"/>
          </w:tcPr>
          <w:p w14:paraId="4DE2E33A" w14:textId="77777777" w:rsidR="00F47E58" w:rsidRPr="00E409B6" w:rsidRDefault="00F47E58" w:rsidP="00F47E58">
            <w:pPr>
              <w:rPr>
                <w:sz w:val="20"/>
              </w:rPr>
            </w:pPr>
          </w:p>
        </w:tc>
      </w:tr>
      <w:tr w:rsidR="00F47E58" w:rsidRPr="00376C16" w14:paraId="2E6A63E7" w14:textId="77777777" w:rsidTr="00457C23">
        <w:trPr>
          <w:jc w:val="center"/>
        </w:trPr>
        <w:tc>
          <w:tcPr>
            <w:tcW w:w="567" w:type="dxa"/>
          </w:tcPr>
          <w:p w14:paraId="292625BC" w14:textId="77777777" w:rsidR="00F47E58" w:rsidRPr="00376C16" w:rsidRDefault="00F47E58" w:rsidP="00F47E58"/>
        </w:tc>
        <w:tc>
          <w:tcPr>
            <w:tcW w:w="142" w:type="dxa"/>
            <w:tcBorders>
              <w:right w:val="single" w:sz="4" w:space="0" w:color="auto"/>
            </w:tcBorders>
          </w:tcPr>
          <w:p w14:paraId="37825C50" w14:textId="77777777" w:rsidR="00F47E58" w:rsidRPr="00376C16" w:rsidRDefault="00F47E58" w:rsidP="00F47E58">
            <w:pPr>
              <w:ind w:left="170"/>
            </w:pPr>
          </w:p>
        </w:tc>
        <w:tc>
          <w:tcPr>
            <w:tcW w:w="6662" w:type="dxa"/>
            <w:tcBorders>
              <w:left w:val="single" w:sz="4" w:space="0" w:color="auto"/>
            </w:tcBorders>
          </w:tcPr>
          <w:p w14:paraId="1F1C39B0" w14:textId="77777777" w:rsidR="00F47E58" w:rsidRPr="00BA0717" w:rsidRDefault="00F47E58" w:rsidP="00F47E58">
            <w:pPr>
              <w:ind w:left="170" w:hanging="24"/>
              <w:rPr>
                <w:b/>
                <w:sz w:val="22"/>
                <w:szCs w:val="22"/>
              </w:rPr>
            </w:pPr>
            <w:r w:rsidRPr="00BA0717">
              <w:rPr>
                <w:b/>
                <w:sz w:val="22"/>
                <w:szCs w:val="22"/>
              </w:rPr>
              <w:t>Деятельность до ее прекращения</w:t>
            </w:r>
          </w:p>
        </w:tc>
        <w:tc>
          <w:tcPr>
            <w:tcW w:w="142" w:type="dxa"/>
          </w:tcPr>
          <w:p w14:paraId="18DDD980" w14:textId="77777777" w:rsidR="00F47E58" w:rsidRPr="00376C16" w:rsidRDefault="00F47E58" w:rsidP="00F47E58">
            <w:pPr>
              <w:ind w:left="170"/>
            </w:pPr>
          </w:p>
        </w:tc>
        <w:tc>
          <w:tcPr>
            <w:tcW w:w="1774" w:type="dxa"/>
          </w:tcPr>
          <w:p w14:paraId="11EDBEB2" w14:textId="77777777" w:rsidR="00F47E58" w:rsidRPr="00376C16" w:rsidRDefault="00F47E58" w:rsidP="00F47E58">
            <w:pPr>
              <w:jc w:val="center"/>
              <w:rPr>
                <w:noProof/>
              </w:rPr>
            </w:pPr>
          </w:p>
        </w:tc>
        <w:tc>
          <w:tcPr>
            <w:tcW w:w="359" w:type="dxa"/>
          </w:tcPr>
          <w:p w14:paraId="68B9792B" w14:textId="77777777" w:rsidR="00F47E58" w:rsidRPr="00376C16" w:rsidRDefault="00F47E58" w:rsidP="00F47E58"/>
        </w:tc>
      </w:tr>
      <w:tr w:rsidR="00F47E58" w:rsidRPr="00376C16" w14:paraId="46F4DA03" w14:textId="77777777" w:rsidTr="00457C23">
        <w:trPr>
          <w:jc w:val="center"/>
        </w:trPr>
        <w:tc>
          <w:tcPr>
            <w:tcW w:w="567" w:type="dxa"/>
            <w:tcBorders>
              <w:bottom w:val="single" w:sz="4" w:space="0" w:color="auto"/>
            </w:tcBorders>
          </w:tcPr>
          <w:p w14:paraId="4287635E" w14:textId="77777777" w:rsidR="00F47E58" w:rsidRPr="00376C16" w:rsidRDefault="00F47E58" w:rsidP="00F47E58">
            <w:pPr>
              <w:rPr>
                <w:sz w:val="16"/>
                <w:szCs w:val="16"/>
              </w:rPr>
            </w:pPr>
          </w:p>
        </w:tc>
        <w:tc>
          <w:tcPr>
            <w:tcW w:w="142" w:type="dxa"/>
            <w:tcBorders>
              <w:right w:val="single" w:sz="4" w:space="0" w:color="auto"/>
            </w:tcBorders>
          </w:tcPr>
          <w:p w14:paraId="5EFBEDCE" w14:textId="77777777" w:rsidR="00F47E58" w:rsidRPr="00376C16" w:rsidRDefault="00F47E58" w:rsidP="00F47E58">
            <w:pPr>
              <w:ind w:left="170"/>
              <w:rPr>
                <w:sz w:val="16"/>
                <w:szCs w:val="16"/>
              </w:rPr>
            </w:pPr>
          </w:p>
        </w:tc>
        <w:tc>
          <w:tcPr>
            <w:tcW w:w="6662" w:type="dxa"/>
            <w:tcBorders>
              <w:left w:val="single" w:sz="4" w:space="0" w:color="auto"/>
            </w:tcBorders>
          </w:tcPr>
          <w:p w14:paraId="01DEDDD1" w14:textId="77777777" w:rsidR="00F47E58" w:rsidRPr="00376C16" w:rsidRDefault="00F47E58" w:rsidP="00F47E58">
            <w:pPr>
              <w:ind w:left="170" w:hanging="24"/>
              <w:rPr>
                <w:b/>
                <w:sz w:val="16"/>
                <w:szCs w:val="16"/>
              </w:rPr>
            </w:pPr>
          </w:p>
        </w:tc>
        <w:tc>
          <w:tcPr>
            <w:tcW w:w="142" w:type="dxa"/>
          </w:tcPr>
          <w:p w14:paraId="5DF05691" w14:textId="77777777" w:rsidR="00F47E58" w:rsidRPr="00376C16" w:rsidRDefault="00F47E58" w:rsidP="00F47E58">
            <w:pPr>
              <w:ind w:left="170"/>
              <w:rPr>
                <w:sz w:val="16"/>
                <w:szCs w:val="16"/>
              </w:rPr>
            </w:pPr>
          </w:p>
        </w:tc>
        <w:tc>
          <w:tcPr>
            <w:tcW w:w="1774" w:type="dxa"/>
          </w:tcPr>
          <w:p w14:paraId="6835E8FE" w14:textId="77777777" w:rsidR="00F47E58" w:rsidRPr="00376C16" w:rsidRDefault="00F47E58" w:rsidP="00F47E58">
            <w:pPr>
              <w:jc w:val="center"/>
              <w:rPr>
                <w:noProof/>
                <w:sz w:val="16"/>
                <w:szCs w:val="16"/>
              </w:rPr>
            </w:pPr>
          </w:p>
        </w:tc>
        <w:tc>
          <w:tcPr>
            <w:tcW w:w="359" w:type="dxa"/>
          </w:tcPr>
          <w:p w14:paraId="773853D4" w14:textId="77777777" w:rsidR="00F47E58" w:rsidRPr="00376C16" w:rsidRDefault="00F47E58" w:rsidP="00F47E58">
            <w:pPr>
              <w:rPr>
                <w:sz w:val="16"/>
                <w:szCs w:val="16"/>
              </w:rPr>
            </w:pPr>
          </w:p>
        </w:tc>
      </w:tr>
      <w:tr w:rsidR="00D9735B" w:rsidRPr="00376C16" w14:paraId="150BB1D7" w14:textId="77777777" w:rsidTr="00457C23">
        <w:trPr>
          <w:jc w:val="center"/>
        </w:trPr>
        <w:tc>
          <w:tcPr>
            <w:tcW w:w="567" w:type="dxa"/>
            <w:tcBorders>
              <w:top w:val="single" w:sz="4" w:space="0" w:color="auto"/>
              <w:left w:val="single" w:sz="4" w:space="0" w:color="auto"/>
              <w:bottom w:val="single" w:sz="4" w:space="0" w:color="auto"/>
              <w:right w:val="single" w:sz="4" w:space="0" w:color="auto"/>
            </w:tcBorders>
          </w:tcPr>
          <w:p w14:paraId="3A5C7171" w14:textId="77777777" w:rsidR="00D9735B" w:rsidRPr="00376C16" w:rsidRDefault="00D9735B" w:rsidP="00F47E58"/>
        </w:tc>
        <w:tc>
          <w:tcPr>
            <w:tcW w:w="142" w:type="dxa"/>
            <w:tcBorders>
              <w:left w:val="single" w:sz="4" w:space="0" w:color="auto"/>
              <w:right w:val="single" w:sz="6" w:space="0" w:color="auto"/>
            </w:tcBorders>
          </w:tcPr>
          <w:p w14:paraId="0778D96A" w14:textId="77777777" w:rsidR="00D9735B" w:rsidRPr="00376C16" w:rsidRDefault="00D9735B" w:rsidP="00F47E58">
            <w:pPr>
              <w:ind w:left="170"/>
            </w:pPr>
          </w:p>
        </w:tc>
        <w:tc>
          <w:tcPr>
            <w:tcW w:w="6662" w:type="dxa"/>
            <w:vMerge w:val="restart"/>
          </w:tcPr>
          <w:p w14:paraId="4D7A5F99" w14:textId="77777777" w:rsidR="00D9735B" w:rsidRPr="00457C23" w:rsidRDefault="00D9735B" w:rsidP="00F47E58">
            <w:pPr>
              <w:ind w:left="170"/>
              <w:rPr>
                <w:sz w:val="22"/>
                <w:szCs w:val="22"/>
              </w:rPr>
            </w:pPr>
            <w:r w:rsidRPr="00457C23">
              <w:rPr>
                <w:sz w:val="22"/>
                <w:szCs w:val="22"/>
              </w:rPr>
              <w:t>Производился ли химикат Списка 3</w:t>
            </w:r>
          </w:p>
          <w:p w14:paraId="4239776C" w14:textId="6AB2470C" w:rsidR="00D9735B" w:rsidRPr="00457C23" w:rsidRDefault="00D9735B" w:rsidP="00F47E58">
            <w:pPr>
              <w:ind w:left="170"/>
              <w:rPr>
                <w:sz w:val="22"/>
                <w:szCs w:val="22"/>
              </w:rPr>
            </w:pPr>
            <w:r w:rsidRPr="00457C23">
              <w:rPr>
                <w:sz w:val="22"/>
                <w:szCs w:val="22"/>
              </w:rPr>
              <w:t xml:space="preserve">сверх применимого порога объявления в течение календарного года, в котором в производственной зоне прекращена подлежащая объявлению деятельность в отношении химиката Списка 3? </w:t>
            </w:r>
          </w:p>
        </w:tc>
        <w:tc>
          <w:tcPr>
            <w:tcW w:w="142" w:type="dxa"/>
          </w:tcPr>
          <w:p w14:paraId="31A741C0" w14:textId="77777777" w:rsidR="00D9735B" w:rsidRPr="00376C16" w:rsidRDefault="00D9735B" w:rsidP="00F47E58">
            <w:pPr>
              <w:ind w:left="170"/>
            </w:pPr>
          </w:p>
        </w:tc>
        <w:tc>
          <w:tcPr>
            <w:tcW w:w="1774" w:type="dxa"/>
          </w:tcPr>
          <w:p w14:paraId="78924295" w14:textId="6D6E5046" w:rsidR="00D9735B" w:rsidRPr="00376C16" w:rsidRDefault="00D9735B" w:rsidP="00F47E58">
            <w:pPr>
              <w:jc w:val="center"/>
            </w:pPr>
            <w:r>
              <w:t xml:space="preserve">Да </w:t>
            </w:r>
            <w:r>
              <w:rPr>
                <w:rFonts w:ascii="Wingdings" w:hAnsi="Wingdings"/>
              </w:rPr>
              <w:t>q</w:t>
            </w:r>
            <w:r>
              <w:t xml:space="preserve">    Нет  </w:t>
            </w:r>
            <w:r>
              <w:rPr>
                <w:rFonts w:ascii="Wingdings" w:hAnsi="Wingdings"/>
              </w:rPr>
              <w:t>q</w:t>
            </w:r>
          </w:p>
        </w:tc>
        <w:tc>
          <w:tcPr>
            <w:tcW w:w="359" w:type="dxa"/>
          </w:tcPr>
          <w:p w14:paraId="1E11342F" w14:textId="77777777" w:rsidR="00D9735B" w:rsidRPr="00376C16" w:rsidRDefault="00D9735B" w:rsidP="00F47E58"/>
        </w:tc>
      </w:tr>
      <w:tr w:rsidR="00D9735B" w:rsidRPr="00376C16" w14:paraId="5DACA9A7" w14:textId="77777777" w:rsidTr="00457C23">
        <w:trPr>
          <w:jc w:val="center"/>
        </w:trPr>
        <w:tc>
          <w:tcPr>
            <w:tcW w:w="567" w:type="dxa"/>
            <w:tcBorders>
              <w:top w:val="single" w:sz="4" w:space="0" w:color="auto"/>
            </w:tcBorders>
          </w:tcPr>
          <w:p w14:paraId="7CB23282" w14:textId="77777777" w:rsidR="00D9735B" w:rsidRPr="00376C16" w:rsidRDefault="00D9735B" w:rsidP="00F47E58"/>
        </w:tc>
        <w:tc>
          <w:tcPr>
            <w:tcW w:w="142" w:type="dxa"/>
            <w:tcBorders>
              <w:left w:val="nil"/>
              <w:right w:val="single" w:sz="6" w:space="0" w:color="auto"/>
            </w:tcBorders>
          </w:tcPr>
          <w:p w14:paraId="5B48A846" w14:textId="77777777" w:rsidR="00D9735B" w:rsidRPr="00376C16" w:rsidRDefault="00D9735B" w:rsidP="00F47E58">
            <w:pPr>
              <w:ind w:left="170"/>
            </w:pPr>
          </w:p>
        </w:tc>
        <w:tc>
          <w:tcPr>
            <w:tcW w:w="6662" w:type="dxa"/>
            <w:vMerge/>
          </w:tcPr>
          <w:p w14:paraId="0D6C79CC" w14:textId="38186DAA" w:rsidR="00D9735B" w:rsidRPr="00376C16" w:rsidRDefault="00D9735B" w:rsidP="00F47E58">
            <w:pPr>
              <w:ind w:left="170"/>
            </w:pPr>
          </w:p>
        </w:tc>
        <w:tc>
          <w:tcPr>
            <w:tcW w:w="142" w:type="dxa"/>
          </w:tcPr>
          <w:p w14:paraId="15893DF6" w14:textId="77777777" w:rsidR="00D9735B" w:rsidRPr="00376C16" w:rsidRDefault="00D9735B" w:rsidP="00F47E58">
            <w:pPr>
              <w:ind w:left="170"/>
            </w:pPr>
          </w:p>
        </w:tc>
        <w:tc>
          <w:tcPr>
            <w:tcW w:w="1774" w:type="dxa"/>
          </w:tcPr>
          <w:p w14:paraId="4D1AB858" w14:textId="77777777" w:rsidR="00D9735B" w:rsidRPr="00376C16" w:rsidRDefault="00D9735B" w:rsidP="00F47E58">
            <w:pPr>
              <w:jc w:val="center"/>
            </w:pPr>
          </w:p>
        </w:tc>
        <w:tc>
          <w:tcPr>
            <w:tcW w:w="359" w:type="dxa"/>
          </w:tcPr>
          <w:p w14:paraId="151EE7BB" w14:textId="77777777" w:rsidR="00D9735B" w:rsidRPr="00376C16" w:rsidRDefault="00D9735B" w:rsidP="00F47E58"/>
        </w:tc>
      </w:tr>
      <w:tr w:rsidR="00F47E58" w:rsidRPr="00376C16" w14:paraId="5B9F59A3" w14:textId="77777777" w:rsidTr="00457C23">
        <w:trPr>
          <w:trHeight w:val="155"/>
          <w:jc w:val="center"/>
        </w:trPr>
        <w:tc>
          <w:tcPr>
            <w:tcW w:w="567" w:type="dxa"/>
          </w:tcPr>
          <w:p w14:paraId="43F558C3" w14:textId="77777777" w:rsidR="00F47E58" w:rsidRPr="00376C16" w:rsidRDefault="00F47E58" w:rsidP="00F47E58">
            <w:pPr>
              <w:rPr>
                <w:sz w:val="12"/>
                <w:szCs w:val="12"/>
              </w:rPr>
            </w:pPr>
          </w:p>
        </w:tc>
        <w:tc>
          <w:tcPr>
            <w:tcW w:w="142" w:type="dxa"/>
            <w:tcBorders>
              <w:left w:val="nil"/>
              <w:right w:val="single" w:sz="6" w:space="0" w:color="auto"/>
            </w:tcBorders>
          </w:tcPr>
          <w:p w14:paraId="365B1CAA" w14:textId="77777777" w:rsidR="00F47E58" w:rsidRPr="00376C16" w:rsidRDefault="00F47E58" w:rsidP="00F47E58">
            <w:pPr>
              <w:ind w:left="170"/>
              <w:rPr>
                <w:sz w:val="12"/>
                <w:szCs w:val="12"/>
              </w:rPr>
            </w:pPr>
          </w:p>
        </w:tc>
        <w:tc>
          <w:tcPr>
            <w:tcW w:w="6662" w:type="dxa"/>
          </w:tcPr>
          <w:p w14:paraId="606767D8" w14:textId="77777777" w:rsidR="00F47E58" w:rsidRPr="00376C16" w:rsidRDefault="00F47E58" w:rsidP="00F47E58">
            <w:pPr>
              <w:ind w:left="170"/>
              <w:rPr>
                <w:sz w:val="12"/>
                <w:szCs w:val="12"/>
              </w:rPr>
            </w:pPr>
          </w:p>
        </w:tc>
        <w:tc>
          <w:tcPr>
            <w:tcW w:w="142" w:type="dxa"/>
          </w:tcPr>
          <w:p w14:paraId="7A07AB3F" w14:textId="77777777" w:rsidR="00F47E58" w:rsidRPr="00376C16" w:rsidRDefault="00F47E58" w:rsidP="00F47E58">
            <w:pPr>
              <w:ind w:left="170"/>
              <w:rPr>
                <w:sz w:val="12"/>
                <w:szCs w:val="12"/>
              </w:rPr>
            </w:pPr>
          </w:p>
        </w:tc>
        <w:tc>
          <w:tcPr>
            <w:tcW w:w="1774" w:type="dxa"/>
          </w:tcPr>
          <w:p w14:paraId="134191AA" w14:textId="77777777" w:rsidR="00F47E58" w:rsidRPr="00376C16" w:rsidRDefault="00F47E58" w:rsidP="00F47E58">
            <w:pPr>
              <w:jc w:val="center"/>
              <w:rPr>
                <w:sz w:val="12"/>
                <w:szCs w:val="12"/>
              </w:rPr>
            </w:pPr>
          </w:p>
        </w:tc>
        <w:tc>
          <w:tcPr>
            <w:tcW w:w="359" w:type="dxa"/>
          </w:tcPr>
          <w:p w14:paraId="557DF14F" w14:textId="77777777" w:rsidR="00F47E58" w:rsidRPr="00376C16" w:rsidRDefault="00F47E58" w:rsidP="00F47E58">
            <w:pPr>
              <w:rPr>
                <w:sz w:val="12"/>
                <w:szCs w:val="12"/>
              </w:rPr>
            </w:pPr>
          </w:p>
        </w:tc>
      </w:tr>
      <w:tr w:rsidR="00F47E58" w:rsidRPr="00376C16" w14:paraId="0C94278D" w14:textId="77777777" w:rsidTr="00457C23">
        <w:trPr>
          <w:jc w:val="center"/>
        </w:trPr>
        <w:tc>
          <w:tcPr>
            <w:tcW w:w="567" w:type="dxa"/>
          </w:tcPr>
          <w:p w14:paraId="0B3E9850" w14:textId="77777777" w:rsidR="00F47E58" w:rsidRPr="00376C16" w:rsidRDefault="00F47E58" w:rsidP="00F47E58"/>
        </w:tc>
        <w:tc>
          <w:tcPr>
            <w:tcW w:w="142" w:type="dxa"/>
            <w:tcBorders>
              <w:left w:val="nil"/>
              <w:right w:val="single" w:sz="6" w:space="0" w:color="auto"/>
            </w:tcBorders>
          </w:tcPr>
          <w:p w14:paraId="7B65DD39" w14:textId="77777777" w:rsidR="00F47E58" w:rsidRPr="00376C16" w:rsidRDefault="00F47E58" w:rsidP="00F47E58">
            <w:pPr>
              <w:ind w:left="170"/>
            </w:pPr>
          </w:p>
        </w:tc>
        <w:tc>
          <w:tcPr>
            <w:tcW w:w="8578" w:type="dxa"/>
            <w:gridSpan w:val="3"/>
          </w:tcPr>
          <w:p w14:paraId="0DE4BB56" w14:textId="65D7BFCF" w:rsidR="00F47E58" w:rsidRPr="00457C23" w:rsidRDefault="00F47E58" w:rsidP="00F47E58">
            <w:pPr>
              <w:ind w:left="146" w:right="207"/>
              <w:rPr>
                <w:sz w:val="22"/>
                <w:szCs w:val="22"/>
              </w:rPr>
            </w:pPr>
            <w:r w:rsidRPr="00457C23">
              <w:rPr>
                <w:i/>
                <w:sz w:val="22"/>
                <w:szCs w:val="22"/>
              </w:rPr>
              <w:t xml:space="preserve">Если </w:t>
            </w:r>
            <w:r w:rsidRPr="00457C23">
              <w:rPr>
                <w:b/>
                <w:i/>
                <w:sz w:val="22"/>
                <w:szCs w:val="22"/>
              </w:rPr>
              <w:t>выбран вариант «нет»</w:t>
            </w:r>
            <w:r w:rsidRPr="00457C23">
              <w:rPr>
                <w:i/>
                <w:sz w:val="22"/>
                <w:szCs w:val="22"/>
              </w:rPr>
              <w:t>, то данная форма будет считаться нулевым объявлением и применительно к данной производственной зоне Списка 3 никакие дополнительные объявления не потребуются.</w:t>
            </w:r>
          </w:p>
        </w:tc>
        <w:tc>
          <w:tcPr>
            <w:tcW w:w="359" w:type="dxa"/>
          </w:tcPr>
          <w:p w14:paraId="1AF38DD0" w14:textId="77777777" w:rsidR="00F47E58" w:rsidRPr="00376C16" w:rsidRDefault="00F47E58" w:rsidP="00F47E58"/>
        </w:tc>
      </w:tr>
      <w:tr w:rsidR="00F47E58" w:rsidRPr="00376C16" w14:paraId="662E0F4E" w14:textId="77777777" w:rsidTr="00457C23">
        <w:trPr>
          <w:jc w:val="center"/>
        </w:trPr>
        <w:tc>
          <w:tcPr>
            <w:tcW w:w="567" w:type="dxa"/>
          </w:tcPr>
          <w:p w14:paraId="2ABE0E89" w14:textId="77777777" w:rsidR="00F47E58" w:rsidRPr="00376C16" w:rsidRDefault="00F47E58" w:rsidP="00F47E58">
            <w:pPr>
              <w:rPr>
                <w:sz w:val="12"/>
                <w:szCs w:val="12"/>
              </w:rPr>
            </w:pPr>
          </w:p>
        </w:tc>
        <w:tc>
          <w:tcPr>
            <w:tcW w:w="142" w:type="dxa"/>
            <w:tcBorders>
              <w:right w:val="single" w:sz="6" w:space="0" w:color="auto"/>
            </w:tcBorders>
          </w:tcPr>
          <w:p w14:paraId="58406E17" w14:textId="77777777" w:rsidR="00F47E58" w:rsidRPr="00376C16" w:rsidRDefault="00F47E58" w:rsidP="00F47E58">
            <w:pPr>
              <w:ind w:left="170"/>
              <w:rPr>
                <w:sz w:val="12"/>
                <w:szCs w:val="12"/>
              </w:rPr>
            </w:pPr>
          </w:p>
        </w:tc>
        <w:tc>
          <w:tcPr>
            <w:tcW w:w="6662" w:type="dxa"/>
          </w:tcPr>
          <w:p w14:paraId="3ACC5DC5" w14:textId="77777777" w:rsidR="00F47E58" w:rsidRPr="00376C16" w:rsidRDefault="00F47E58" w:rsidP="00F47E58">
            <w:pPr>
              <w:ind w:left="170"/>
              <w:rPr>
                <w:sz w:val="12"/>
                <w:szCs w:val="12"/>
              </w:rPr>
            </w:pPr>
          </w:p>
        </w:tc>
        <w:tc>
          <w:tcPr>
            <w:tcW w:w="142" w:type="dxa"/>
          </w:tcPr>
          <w:p w14:paraId="4D361A3E" w14:textId="77777777" w:rsidR="00F47E58" w:rsidRPr="00376C16" w:rsidRDefault="00F47E58" w:rsidP="00F47E58">
            <w:pPr>
              <w:ind w:left="170"/>
              <w:rPr>
                <w:sz w:val="12"/>
                <w:szCs w:val="12"/>
              </w:rPr>
            </w:pPr>
          </w:p>
        </w:tc>
        <w:tc>
          <w:tcPr>
            <w:tcW w:w="1774" w:type="dxa"/>
          </w:tcPr>
          <w:p w14:paraId="2F99A7E6" w14:textId="77777777" w:rsidR="00F47E58" w:rsidRPr="00376C16" w:rsidRDefault="00F47E58" w:rsidP="00F47E58">
            <w:pPr>
              <w:rPr>
                <w:sz w:val="12"/>
                <w:szCs w:val="12"/>
              </w:rPr>
            </w:pPr>
          </w:p>
        </w:tc>
        <w:tc>
          <w:tcPr>
            <w:tcW w:w="359" w:type="dxa"/>
          </w:tcPr>
          <w:p w14:paraId="34CAE132" w14:textId="77777777" w:rsidR="00F47E58" w:rsidRPr="00376C16" w:rsidRDefault="00F47E58" w:rsidP="00F47E58">
            <w:pPr>
              <w:rPr>
                <w:sz w:val="12"/>
                <w:szCs w:val="12"/>
              </w:rPr>
            </w:pPr>
          </w:p>
        </w:tc>
      </w:tr>
      <w:tr w:rsidR="00F47E58" w:rsidRPr="00376C16" w14:paraId="56C4460A" w14:textId="77777777" w:rsidTr="00457C23">
        <w:trPr>
          <w:trHeight w:val="987"/>
          <w:jc w:val="center"/>
        </w:trPr>
        <w:tc>
          <w:tcPr>
            <w:tcW w:w="567" w:type="dxa"/>
          </w:tcPr>
          <w:p w14:paraId="100E22DE" w14:textId="77777777" w:rsidR="00F47E58" w:rsidRPr="00376C16" w:rsidRDefault="00F47E58" w:rsidP="00F47E58"/>
        </w:tc>
        <w:tc>
          <w:tcPr>
            <w:tcW w:w="142" w:type="dxa"/>
            <w:tcBorders>
              <w:left w:val="nil"/>
              <w:right w:val="single" w:sz="6" w:space="0" w:color="auto"/>
            </w:tcBorders>
          </w:tcPr>
          <w:p w14:paraId="095C57F9" w14:textId="77777777" w:rsidR="00F47E58" w:rsidRPr="00376C16" w:rsidRDefault="00F47E58" w:rsidP="00F47E58">
            <w:pPr>
              <w:ind w:left="170"/>
            </w:pPr>
          </w:p>
        </w:tc>
        <w:tc>
          <w:tcPr>
            <w:tcW w:w="8578" w:type="dxa"/>
            <w:gridSpan w:val="3"/>
          </w:tcPr>
          <w:p w14:paraId="36A79D36" w14:textId="4C5B6604" w:rsidR="00F47E58" w:rsidRPr="00457C23" w:rsidRDefault="00F47E58" w:rsidP="002C5948">
            <w:pPr>
              <w:ind w:left="146" w:right="207"/>
              <w:rPr>
                <w:sz w:val="22"/>
                <w:szCs w:val="22"/>
              </w:rPr>
            </w:pPr>
            <w:r w:rsidRPr="00457C23">
              <w:rPr>
                <w:i/>
                <w:sz w:val="22"/>
                <w:szCs w:val="22"/>
              </w:rPr>
              <w:t xml:space="preserve">Если </w:t>
            </w:r>
            <w:r w:rsidRPr="00457C23">
              <w:rPr>
                <w:b/>
                <w:i/>
                <w:sz w:val="22"/>
                <w:szCs w:val="22"/>
              </w:rPr>
              <w:t>выбран вариант «да»</w:t>
            </w:r>
            <w:r w:rsidRPr="00457C23">
              <w:rPr>
                <w:i/>
                <w:sz w:val="22"/>
                <w:szCs w:val="22"/>
              </w:rPr>
              <w:t>, то требуется ежегодное объявление о прошлой деятельности за календарный год, в котором в производственной зоне прекращена подлежащая объявлению деятельность. Такое объявление может быть представлено либо вместе с настоящим уведомлением, либо в течение 90 дней после окончания этого календарного года.</w:t>
            </w:r>
          </w:p>
        </w:tc>
        <w:tc>
          <w:tcPr>
            <w:tcW w:w="359" w:type="dxa"/>
          </w:tcPr>
          <w:p w14:paraId="5746EB78" w14:textId="77777777" w:rsidR="00F47E58" w:rsidRPr="00376C16" w:rsidRDefault="00F47E58" w:rsidP="00F47E58"/>
        </w:tc>
      </w:tr>
      <w:tr w:rsidR="00F47E58" w:rsidRPr="00376C16" w14:paraId="6A1A7870" w14:textId="77777777" w:rsidTr="00457C23">
        <w:trPr>
          <w:jc w:val="center"/>
        </w:trPr>
        <w:tc>
          <w:tcPr>
            <w:tcW w:w="567" w:type="dxa"/>
          </w:tcPr>
          <w:p w14:paraId="42BFD99B" w14:textId="77777777" w:rsidR="00F47E58" w:rsidRPr="00376C16" w:rsidRDefault="00F47E58" w:rsidP="00F47E58">
            <w:pPr>
              <w:rPr>
                <w:sz w:val="16"/>
                <w:szCs w:val="16"/>
              </w:rPr>
            </w:pPr>
          </w:p>
        </w:tc>
        <w:tc>
          <w:tcPr>
            <w:tcW w:w="142" w:type="dxa"/>
            <w:tcBorders>
              <w:right w:val="single" w:sz="6" w:space="0" w:color="auto"/>
            </w:tcBorders>
          </w:tcPr>
          <w:p w14:paraId="550BDF55" w14:textId="77777777" w:rsidR="00F47E58" w:rsidRPr="00376C16" w:rsidRDefault="00F47E58" w:rsidP="00F47E58">
            <w:pPr>
              <w:ind w:left="170"/>
              <w:rPr>
                <w:sz w:val="16"/>
                <w:szCs w:val="16"/>
              </w:rPr>
            </w:pPr>
          </w:p>
        </w:tc>
        <w:tc>
          <w:tcPr>
            <w:tcW w:w="6662" w:type="dxa"/>
          </w:tcPr>
          <w:p w14:paraId="4383996B" w14:textId="77777777" w:rsidR="00F47E58" w:rsidRPr="00376C16" w:rsidRDefault="00F47E58" w:rsidP="00F47E58">
            <w:pPr>
              <w:ind w:left="170"/>
              <w:rPr>
                <w:sz w:val="16"/>
                <w:szCs w:val="16"/>
              </w:rPr>
            </w:pPr>
          </w:p>
        </w:tc>
        <w:tc>
          <w:tcPr>
            <w:tcW w:w="142" w:type="dxa"/>
          </w:tcPr>
          <w:p w14:paraId="2AA17A09" w14:textId="77777777" w:rsidR="00F47E58" w:rsidRPr="00376C16" w:rsidRDefault="00F47E58" w:rsidP="00F47E58">
            <w:pPr>
              <w:ind w:left="170"/>
              <w:rPr>
                <w:sz w:val="16"/>
                <w:szCs w:val="16"/>
              </w:rPr>
            </w:pPr>
          </w:p>
        </w:tc>
        <w:tc>
          <w:tcPr>
            <w:tcW w:w="1774" w:type="dxa"/>
          </w:tcPr>
          <w:p w14:paraId="0FD36EC8" w14:textId="77777777" w:rsidR="00F47E58" w:rsidRPr="00376C16" w:rsidRDefault="00F47E58" w:rsidP="00F47E58">
            <w:pPr>
              <w:rPr>
                <w:sz w:val="16"/>
                <w:szCs w:val="16"/>
              </w:rPr>
            </w:pPr>
          </w:p>
        </w:tc>
        <w:tc>
          <w:tcPr>
            <w:tcW w:w="359" w:type="dxa"/>
          </w:tcPr>
          <w:p w14:paraId="3D4DBB62" w14:textId="77777777" w:rsidR="00F47E58" w:rsidRPr="00376C16" w:rsidRDefault="00F47E58" w:rsidP="00F47E58">
            <w:pPr>
              <w:rPr>
                <w:sz w:val="16"/>
                <w:szCs w:val="16"/>
              </w:rPr>
            </w:pPr>
          </w:p>
        </w:tc>
      </w:tr>
    </w:tbl>
    <w:p w14:paraId="148B58BA" w14:textId="77777777" w:rsidR="00F47E58" w:rsidRPr="00376C16" w:rsidRDefault="00F47E58" w:rsidP="00F47E58">
      <w:pPr>
        <w:rPr>
          <w:b/>
        </w:rPr>
        <w:sectPr w:rsidR="00F47E58" w:rsidRPr="00376C16" w:rsidSect="00080547">
          <w:type w:val="nextColumn"/>
          <w:pgSz w:w="11901" w:h="16840"/>
          <w:pgMar w:top="1418" w:right="1134" w:bottom="1418" w:left="1418" w:header="624" w:footer="680" w:gutter="0"/>
          <w:paperSrc w:first="1" w:other="1"/>
          <w:cols w:space="720"/>
          <w:docGrid w:linePitch="326"/>
        </w:sectPr>
      </w:pPr>
    </w:p>
    <w:p w14:paraId="1AD60B6B" w14:textId="2080B85A" w:rsidR="004C1E90" w:rsidRDefault="004C1E90" w:rsidP="00BF25C2">
      <w:pPr>
        <w:pStyle w:val="Heading1Bother"/>
      </w:pPr>
      <w:bookmarkStart w:id="1868" w:name="_Toc88125808"/>
      <w:bookmarkStart w:id="1869" w:name="_Toc88128576"/>
      <w:bookmarkStart w:id="1870" w:name="_Toc88152886"/>
      <w:bookmarkStart w:id="1871" w:name="_Toc88155234"/>
      <w:bookmarkStart w:id="1872" w:name="_Toc88155834"/>
      <w:bookmarkStart w:id="1873" w:name="_Toc88156873"/>
      <w:bookmarkStart w:id="1874" w:name="_Toc98951490"/>
      <w:r>
        <w:lastRenderedPageBreak/>
        <w:t>ДРУГИЕ ХИМИЧЕСКИЕ ПРОИЗВОДСТВЕННЫЕ ОБЪЕКТЫ (ДХПО)</w:t>
      </w:r>
      <w:bookmarkEnd w:id="1868"/>
      <w:bookmarkEnd w:id="1869"/>
      <w:bookmarkEnd w:id="1870"/>
      <w:bookmarkEnd w:id="1871"/>
      <w:bookmarkEnd w:id="1872"/>
      <w:bookmarkEnd w:id="1873"/>
      <w:bookmarkEnd w:id="1874"/>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768"/>
        <w:gridCol w:w="2596"/>
      </w:tblGrid>
      <w:tr w:rsidR="00F47E58" w:rsidRPr="00376C16" w14:paraId="1A35CC90" w14:textId="77777777" w:rsidTr="009D176A">
        <w:trPr>
          <w:trHeight w:hRule="exact" w:val="1333"/>
          <w:jc w:val="center"/>
        </w:trPr>
        <w:tc>
          <w:tcPr>
            <w:tcW w:w="1242" w:type="dxa"/>
          </w:tcPr>
          <w:p w14:paraId="37441251" w14:textId="68AC18F1" w:rsidR="00F47E58" w:rsidRPr="00376C16" w:rsidRDefault="0008088F">
            <w:pPr>
              <w:spacing w:before="120"/>
              <w:ind w:right="113"/>
              <w:jc w:val="center"/>
            </w:pPr>
            <w:r>
              <w:rPr>
                <w:noProof/>
                <w:sz w:val="20"/>
              </w:rPr>
              <w:drawing>
                <wp:inline distT="0" distB="0" distL="0" distR="0" wp14:anchorId="473DB5FB" wp14:editId="5F9ED83B">
                  <wp:extent cx="619125" cy="61912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768" w:type="dxa"/>
            <w:tcBorders>
              <w:right w:val="single" w:sz="6" w:space="0" w:color="auto"/>
            </w:tcBorders>
          </w:tcPr>
          <w:p w14:paraId="497F8E62" w14:textId="74100CEF" w:rsidR="00F47E58" w:rsidRPr="00C15F9B" w:rsidRDefault="00F47E58" w:rsidP="00A80C77">
            <w:pPr>
              <w:pStyle w:val="FormOther"/>
            </w:pPr>
            <w:bookmarkStart w:id="1875" w:name="_Toc432601129"/>
            <w:bookmarkStart w:id="1876" w:name="_Toc432605407"/>
            <w:bookmarkStart w:id="1877" w:name="_Toc432606049"/>
            <w:bookmarkStart w:id="1878" w:name="_Toc432607041"/>
            <w:bookmarkStart w:id="1879" w:name="_Toc432681572"/>
            <w:bookmarkStart w:id="1880" w:name="_Toc432686721"/>
            <w:bookmarkStart w:id="1881" w:name="_Toc432756840"/>
            <w:bookmarkStart w:id="1882" w:name="_Toc432774111"/>
            <w:bookmarkStart w:id="1883" w:name="_Toc432776910"/>
            <w:bookmarkStart w:id="1884" w:name="_Toc433015635"/>
            <w:bookmarkStart w:id="1885" w:name="_Toc433020501"/>
            <w:bookmarkStart w:id="1886" w:name="_Toc433026075"/>
            <w:bookmarkStart w:id="1887" w:name="_Toc433033747"/>
            <w:bookmarkStart w:id="1888" w:name="_Toc433103592"/>
            <w:bookmarkStart w:id="1889" w:name="_Toc433109001"/>
            <w:bookmarkStart w:id="1890" w:name="_Toc433110888"/>
            <w:bookmarkStart w:id="1891" w:name="_Toc433190424"/>
            <w:bookmarkStart w:id="1892" w:name="_Toc433271714"/>
            <w:bookmarkStart w:id="1893" w:name="_Toc433284234"/>
            <w:bookmarkStart w:id="1894" w:name="_Toc433286919"/>
            <w:bookmarkStart w:id="1895" w:name="_Toc433288293"/>
            <w:bookmarkStart w:id="1896" w:name="_Toc433288478"/>
            <w:bookmarkStart w:id="1897" w:name="_Toc433289730"/>
            <w:bookmarkStart w:id="1898" w:name="_Toc433297400"/>
            <w:bookmarkStart w:id="1899" w:name="_Toc433298108"/>
            <w:bookmarkStart w:id="1900" w:name="_Toc433616995"/>
            <w:bookmarkStart w:id="1901" w:name="_Toc433618589"/>
            <w:bookmarkStart w:id="1902" w:name="_Toc433623789"/>
            <w:bookmarkStart w:id="1903" w:name="_Toc433628485"/>
            <w:bookmarkStart w:id="1904" w:name="_Toc433632852"/>
            <w:bookmarkStart w:id="1905" w:name="_Toc451068223"/>
            <w:bookmarkStart w:id="1906" w:name="_Toc451072596"/>
            <w:bookmarkStart w:id="1907" w:name="_Toc451073140"/>
            <w:bookmarkStart w:id="1908" w:name="_Toc451077843"/>
            <w:bookmarkStart w:id="1909" w:name="_Toc451265860"/>
            <w:bookmarkStart w:id="1910" w:name="_Toc451266800"/>
            <w:bookmarkStart w:id="1911" w:name="_Toc87355886"/>
            <w:bookmarkStart w:id="1912" w:name="_Toc87356768"/>
            <w:bookmarkStart w:id="1913" w:name="_Toc87432093"/>
            <w:bookmarkStart w:id="1914" w:name="_Toc87433278"/>
            <w:bookmarkStart w:id="1915" w:name="_Toc88125809"/>
            <w:bookmarkStart w:id="1916" w:name="_Toc88128577"/>
            <w:bookmarkStart w:id="1917" w:name="_Toc88155235"/>
            <w:bookmarkStart w:id="1918" w:name="_Toc98951491"/>
            <w:r>
              <w:t>Форма 4.1</w:t>
            </w:r>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p>
          <w:p w14:paraId="3D862117" w14:textId="7E2A67D5" w:rsidR="00F47E58" w:rsidRPr="00C15F9B" w:rsidRDefault="00F47E58" w:rsidP="00A80C77">
            <w:pPr>
              <w:pStyle w:val="FormOther"/>
            </w:pPr>
            <w:bookmarkStart w:id="1919" w:name="_Toc451265861"/>
            <w:bookmarkStart w:id="1920" w:name="_Toc451266801"/>
            <w:bookmarkStart w:id="1921" w:name="_Toc87355887"/>
            <w:bookmarkStart w:id="1922" w:name="_Toc87356769"/>
            <w:bookmarkStart w:id="1923" w:name="_Toc87432094"/>
            <w:bookmarkStart w:id="1924" w:name="_Toc87433279"/>
            <w:bookmarkStart w:id="1925" w:name="_Toc88125810"/>
            <w:bookmarkStart w:id="1926" w:name="_Toc88128578"/>
            <w:bookmarkStart w:id="1927" w:name="_Toc88155236"/>
            <w:bookmarkStart w:id="1928" w:name="_Toc98951492"/>
            <w:r>
              <w:t>Объявление «других химических производственных объектов»</w:t>
            </w:r>
            <w:bookmarkEnd w:id="1919"/>
            <w:bookmarkEnd w:id="1920"/>
            <w:bookmarkEnd w:id="1921"/>
            <w:bookmarkEnd w:id="1922"/>
            <w:bookmarkEnd w:id="1923"/>
            <w:bookmarkEnd w:id="1924"/>
            <w:bookmarkEnd w:id="1925"/>
            <w:bookmarkEnd w:id="1926"/>
            <w:bookmarkEnd w:id="1927"/>
            <w:bookmarkEnd w:id="1928"/>
          </w:p>
        </w:tc>
        <w:tc>
          <w:tcPr>
            <w:tcW w:w="2596" w:type="dxa"/>
          </w:tcPr>
          <w:p w14:paraId="5DB040E0" w14:textId="77777777" w:rsidR="00F47E58" w:rsidRPr="00376C16" w:rsidRDefault="00F47E58">
            <w:pPr>
              <w:spacing w:before="40"/>
            </w:pPr>
            <w:r>
              <w:t>Код страны:</w:t>
            </w:r>
          </w:p>
          <w:p w14:paraId="4DB5C331" w14:textId="77777777" w:rsidR="00F47E58" w:rsidRPr="00376C16" w:rsidRDefault="00F47E58">
            <w:pPr>
              <w:spacing w:before="40"/>
            </w:pPr>
            <w:r>
              <w:t>Раздел: В</w:t>
            </w:r>
          </w:p>
          <w:p w14:paraId="510E0544" w14:textId="77777777" w:rsidR="00F47E58" w:rsidRPr="00376C16" w:rsidRDefault="00F47E58">
            <w:pPr>
              <w:spacing w:before="40"/>
            </w:pPr>
            <w:r>
              <w:t>Стр. ... из ... стр.:</w:t>
            </w:r>
          </w:p>
          <w:p w14:paraId="21ECF312" w14:textId="2DD7FC98" w:rsidR="00F47E58" w:rsidRPr="00376C16" w:rsidRDefault="00F47E58">
            <w:pPr>
              <w:spacing w:before="40"/>
            </w:pPr>
            <w:r>
              <w:t>Дата (гггг-мм-дд):</w:t>
            </w:r>
          </w:p>
        </w:tc>
      </w:tr>
    </w:tbl>
    <w:p w14:paraId="1CF56DAE" w14:textId="77777777" w:rsidR="00F47E58" w:rsidRPr="00425A58" w:rsidRDefault="00F47E58">
      <w:pPr>
        <w:rPr>
          <w:sz w:val="12"/>
          <w:szCs w:val="12"/>
        </w:rPr>
      </w:pPr>
    </w:p>
    <w:tbl>
      <w:tblPr>
        <w:tblW w:w="9644" w:type="dxa"/>
        <w:jc w:val="center"/>
        <w:tblLayout w:type="fixed"/>
        <w:tblCellMar>
          <w:left w:w="0" w:type="dxa"/>
          <w:right w:w="0" w:type="dxa"/>
        </w:tblCellMar>
        <w:tblLook w:val="0000" w:firstRow="0" w:lastRow="0" w:firstColumn="0" w:lastColumn="0" w:noHBand="0" w:noVBand="0"/>
      </w:tblPr>
      <w:tblGrid>
        <w:gridCol w:w="567"/>
        <w:gridCol w:w="142"/>
        <w:gridCol w:w="6946"/>
        <w:gridCol w:w="142"/>
        <w:gridCol w:w="1490"/>
        <w:gridCol w:w="357"/>
      </w:tblGrid>
      <w:tr w:rsidR="00F47E58" w:rsidRPr="00376C16" w14:paraId="53D82EA9" w14:textId="77777777" w:rsidTr="004705A5">
        <w:trPr>
          <w:jc w:val="center"/>
        </w:trPr>
        <w:tc>
          <w:tcPr>
            <w:tcW w:w="709" w:type="dxa"/>
            <w:gridSpan w:val="2"/>
          </w:tcPr>
          <w:p w14:paraId="0E7D7CFD" w14:textId="311BC8E0" w:rsidR="00F47E58" w:rsidRPr="004705A5" w:rsidRDefault="00F47E58">
            <w:pPr>
              <w:rPr>
                <w:sz w:val="20"/>
              </w:rPr>
            </w:pPr>
            <w:r w:rsidRPr="004705A5">
              <w:rPr>
                <w:sz w:val="20"/>
              </w:rPr>
              <w:t>Конфи-денц.</w:t>
            </w:r>
          </w:p>
        </w:tc>
        <w:tc>
          <w:tcPr>
            <w:tcW w:w="6946" w:type="dxa"/>
            <w:tcBorders>
              <w:left w:val="single" w:sz="6" w:space="0" w:color="auto"/>
            </w:tcBorders>
          </w:tcPr>
          <w:p w14:paraId="7F30A20A" w14:textId="1A47D256" w:rsidR="00F47E58" w:rsidRPr="00376C16" w:rsidRDefault="00C9469F" w:rsidP="004705A5">
            <w:pPr>
              <w:tabs>
                <w:tab w:val="clear" w:pos="720"/>
              </w:tabs>
              <w:ind w:left="170"/>
            </w:pPr>
            <w:r>
              <w:rPr>
                <w:i/>
                <w:sz w:val="22"/>
              </w:rPr>
              <w:t>Обязательно заполните по одной форме на каждый «другой химический производственный объект».</w:t>
            </w:r>
          </w:p>
        </w:tc>
        <w:tc>
          <w:tcPr>
            <w:tcW w:w="142" w:type="dxa"/>
          </w:tcPr>
          <w:p w14:paraId="07C55950" w14:textId="77777777" w:rsidR="00F47E58" w:rsidRPr="00376C16" w:rsidRDefault="00F47E58" w:rsidP="004705A5">
            <w:pPr>
              <w:ind w:left="170"/>
            </w:pPr>
          </w:p>
        </w:tc>
        <w:tc>
          <w:tcPr>
            <w:tcW w:w="1847" w:type="dxa"/>
            <w:gridSpan w:val="2"/>
          </w:tcPr>
          <w:p w14:paraId="39001952" w14:textId="1D55B81E" w:rsidR="00F47E58" w:rsidRPr="00376C16" w:rsidRDefault="00525FBF">
            <w:pPr>
              <w:ind w:firstLine="113"/>
              <w:jc w:val="right"/>
            </w:pPr>
            <w:r>
              <w:t xml:space="preserve">  </w:t>
            </w:r>
          </w:p>
        </w:tc>
      </w:tr>
      <w:tr w:rsidR="00F47E58" w:rsidRPr="00376C16" w14:paraId="0E81AAD8" w14:textId="77777777" w:rsidTr="004705A5">
        <w:trPr>
          <w:jc w:val="center"/>
        </w:trPr>
        <w:tc>
          <w:tcPr>
            <w:tcW w:w="567" w:type="dxa"/>
          </w:tcPr>
          <w:p w14:paraId="2782FB5D" w14:textId="77777777" w:rsidR="00F47E58" w:rsidRPr="00376C16" w:rsidRDefault="00F47E58">
            <w:pPr>
              <w:rPr>
                <w:sz w:val="10"/>
              </w:rPr>
            </w:pPr>
          </w:p>
        </w:tc>
        <w:tc>
          <w:tcPr>
            <w:tcW w:w="142" w:type="dxa"/>
            <w:tcBorders>
              <w:right w:val="single" w:sz="6" w:space="0" w:color="auto"/>
            </w:tcBorders>
          </w:tcPr>
          <w:p w14:paraId="66F1DCD3" w14:textId="77777777" w:rsidR="00F47E58" w:rsidRPr="00376C16" w:rsidRDefault="00F47E58">
            <w:pPr>
              <w:ind w:left="170"/>
              <w:rPr>
                <w:sz w:val="10"/>
              </w:rPr>
            </w:pPr>
          </w:p>
        </w:tc>
        <w:tc>
          <w:tcPr>
            <w:tcW w:w="6946" w:type="dxa"/>
          </w:tcPr>
          <w:p w14:paraId="67B173C6" w14:textId="77777777" w:rsidR="00F47E58" w:rsidRPr="00376C16" w:rsidRDefault="00F47E58" w:rsidP="004705A5">
            <w:pPr>
              <w:tabs>
                <w:tab w:val="clear" w:pos="720"/>
              </w:tabs>
              <w:ind w:left="170"/>
              <w:rPr>
                <w:b/>
                <w:sz w:val="10"/>
              </w:rPr>
            </w:pPr>
          </w:p>
        </w:tc>
        <w:tc>
          <w:tcPr>
            <w:tcW w:w="142" w:type="dxa"/>
          </w:tcPr>
          <w:p w14:paraId="1DB36D11" w14:textId="77777777" w:rsidR="00F47E58" w:rsidRPr="00376C16" w:rsidRDefault="00F47E58" w:rsidP="004705A5">
            <w:pPr>
              <w:ind w:left="170"/>
              <w:rPr>
                <w:sz w:val="10"/>
              </w:rPr>
            </w:pPr>
          </w:p>
        </w:tc>
        <w:tc>
          <w:tcPr>
            <w:tcW w:w="1490" w:type="dxa"/>
          </w:tcPr>
          <w:p w14:paraId="076BDB81" w14:textId="77777777" w:rsidR="00F47E58" w:rsidRPr="00376C16" w:rsidRDefault="00F47E58">
            <w:pPr>
              <w:jc w:val="center"/>
              <w:rPr>
                <w:sz w:val="10"/>
              </w:rPr>
            </w:pPr>
          </w:p>
        </w:tc>
        <w:tc>
          <w:tcPr>
            <w:tcW w:w="357" w:type="dxa"/>
          </w:tcPr>
          <w:p w14:paraId="4FD08B6D" w14:textId="77777777" w:rsidR="00F47E58" w:rsidRPr="00376C16" w:rsidRDefault="00F47E58">
            <w:pPr>
              <w:rPr>
                <w:sz w:val="10"/>
              </w:rPr>
            </w:pPr>
          </w:p>
        </w:tc>
      </w:tr>
      <w:tr w:rsidR="00F47E58" w:rsidRPr="00376C16" w14:paraId="247D601A" w14:textId="77777777" w:rsidTr="004705A5">
        <w:trPr>
          <w:jc w:val="center"/>
        </w:trPr>
        <w:tc>
          <w:tcPr>
            <w:tcW w:w="567" w:type="dxa"/>
          </w:tcPr>
          <w:p w14:paraId="1F83D692" w14:textId="77777777" w:rsidR="00F47E58" w:rsidRPr="00376C16" w:rsidRDefault="00F47E58">
            <w:pPr>
              <w:rPr>
                <w:sz w:val="22"/>
              </w:rPr>
            </w:pPr>
          </w:p>
        </w:tc>
        <w:tc>
          <w:tcPr>
            <w:tcW w:w="142" w:type="dxa"/>
            <w:tcBorders>
              <w:right w:val="single" w:sz="6" w:space="0" w:color="auto"/>
            </w:tcBorders>
          </w:tcPr>
          <w:p w14:paraId="1FCB5810" w14:textId="77777777" w:rsidR="00F47E58" w:rsidRPr="00376C16" w:rsidRDefault="00F47E58">
            <w:pPr>
              <w:ind w:left="170"/>
              <w:rPr>
                <w:sz w:val="22"/>
              </w:rPr>
            </w:pPr>
          </w:p>
        </w:tc>
        <w:tc>
          <w:tcPr>
            <w:tcW w:w="6946" w:type="dxa"/>
          </w:tcPr>
          <w:p w14:paraId="56FE1A0E" w14:textId="77777777" w:rsidR="00F47E58" w:rsidRPr="00376C16" w:rsidRDefault="00F47E58" w:rsidP="004705A5">
            <w:pPr>
              <w:tabs>
                <w:tab w:val="clear" w:pos="720"/>
              </w:tabs>
              <w:ind w:left="170"/>
              <w:rPr>
                <w:sz w:val="22"/>
              </w:rPr>
            </w:pPr>
            <w:r>
              <w:rPr>
                <w:b/>
                <w:sz w:val="22"/>
              </w:rPr>
              <w:t>Код производственной зоны:</w:t>
            </w:r>
          </w:p>
        </w:tc>
        <w:tc>
          <w:tcPr>
            <w:tcW w:w="142" w:type="dxa"/>
          </w:tcPr>
          <w:p w14:paraId="6D3A666C" w14:textId="77777777" w:rsidR="00F47E58" w:rsidRPr="00376C16" w:rsidRDefault="00F47E58" w:rsidP="004705A5">
            <w:pPr>
              <w:ind w:left="170"/>
              <w:rPr>
                <w:sz w:val="22"/>
              </w:rPr>
            </w:pPr>
          </w:p>
        </w:tc>
        <w:tc>
          <w:tcPr>
            <w:tcW w:w="1490" w:type="dxa"/>
            <w:tcBorders>
              <w:bottom w:val="single" w:sz="6" w:space="0" w:color="auto"/>
            </w:tcBorders>
          </w:tcPr>
          <w:p w14:paraId="7478272E" w14:textId="77777777" w:rsidR="00F47E58" w:rsidRPr="00376C16" w:rsidRDefault="00F47E58">
            <w:pPr>
              <w:jc w:val="center"/>
              <w:rPr>
                <w:sz w:val="22"/>
              </w:rPr>
            </w:pPr>
          </w:p>
        </w:tc>
        <w:tc>
          <w:tcPr>
            <w:tcW w:w="357" w:type="dxa"/>
          </w:tcPr>
          <w:p w14:paraId="408409EB" w14:textId="77777777" w:rsidR="00F47E58" w:rsidRPr="00376C16" w:rsidRDefault="00F47E58">
            <w:pPr>
              <w:rPr>
                <w:sz w:val="22"/>
              </w:rPr>
            </w:pPr>
            <w:r>
              <w:rPr>
                <w:rFonts w:ascii="Wingdings" w:hAnsi="Wingdings"/>
              </w:rPr>
              <w:t></w:t>
            </w:r>
          </w:p>
        </w:tc>
      </w:tr>
      <w:tr w:rsidR="00F47E58" w:rsidRPr="00376C16" w14:paraId="0188EB0F" w14:textId="77777777" w:rsidTr="004705A5">
        <w:trPr>
          <w:jc w:val="center"/>
        </w:trPr>
        <w:tc>
          <w:tcPr>
            <w:tcW w:w="567" w:type="dxa"/>
          </w:tcPr>
          <w:p w14:paraId="78DC9637" w14:textId="77777777" w:rsidR="00F47E58" w:rsidRPr="00376C16" w:rsidRDefault="00F47E58">
            <w:pPr>
              <w:rPr>
                <w:sz w:val="10"/>
              </w:rPr>
            </w:pPr>
          </w:p>
        </w:tc>
        <w:tc>
          <w:tcPr>
            <w:tcW w:w="142" w:type="dxa"/>
            <w:tcBorders>
              <w:right w:val="single" w:sz="6" w:space="0" w:color="auto"/>
            </w:tcBorders>
          </w:tcPr>
          <w:p w14:paraId="417BB4D7" w14:textId="77777777" w:rsidR="00F47E58" w:rsidRPr="00376C16" w:rsidRDefault="00F47E58">
            <w:pPr>
              <w:ind w:left="170"/>
              <w:rPr>
                <w:sz w:val="10"/>
              </w:rPr>
            </w:pPr>
          </w:p>
        </w:tc>
        <w:tc>
          <w:tcPr>
            <w:tcW w:w="6946" w:type="dxa"/>
          </w:tcPr>
          <w:p w14:paraId="41D5757F" w14:textId="77777777" w:rsidR="00F47E58" w:rsidRPr="00376C16" w:rsidRDefault="00F47E58" w:rsidP="004705A5">
            <w:pPr>
              <w:tabs>
                <w:tab w:val="clear" w:pos="720"/>
              </w:tabs>
              <w:ind w:left="170"/>
              <w:rPr>
                <w:sz w:val="10"/>
              </w:rPr>
            </w:pPr>
          </w:p>
        </w:tc>
        <w:tc>
          <w:tcPr>
            <w:tcW w:w="142" w:type="dxa"/>
          </w:tcPr>
          <w:p w14:paraId="3509575D" w14:textId="77777777" w:rsidR="00F47E58" w:rsidRPr="00376C16" w:rsidRDefault="00F47E58" w:rsidP="004705A5">
            <w:pPr>
              <w:ind w:left="170"/>
              <w:rPr>
                <w:sz w:val="10"/>
              </w:rPr>
            </w:pPr>
          </w:p>
        </w:tc>
        <w:tc>
          <w:tcPr>
            <w:tcW w:w="1490" w:type="dxa"/>
          </w:tcPr>
          <w:p w14:paraId="4269568A" w14:textId="77777777" w:rsidR="00F47E58" w:rsidRPr="00376C16" w:rsidRDefault="00F47E58">
            <w:pPr>
              <w:rPr>
                <w:sz w:val="10"/>
              </w:rPr>
            </w:pPr>
          </w:p>
        </w:tc>
        <w:tc>
          <w:tcPr>
            <w:tcW w:w="357" w:type="dxa"/>
          </w:tcPr>
          <w:p w14:paraId="5E29B81C" w14:textId="77777777" w:rsidR="00F47E58" w:rsidRPr="00376C16" w:rsidRDefault="00F47E58">
            <w:pPr>
              <w:rPr>
                <w:sz w:val="10"/>
              </w:rPr>
            </w:pPr>
          </w:p>
        </w:tc>
      </w:tr>
      <w:tr w:rsidR="00F47E58" w:rsidRPr="00376C16" w14:paraId="482BB39E" w14:textId="77777777" w:rsidTr="004705A5">
        <w:trPr>
          <w:jc w:val="center"/>
        </w:trPr>
        <w:tc>
          <w:tcPr>
            <w:tcW w:w="567" w:type="dxa"/>
            <w:tcBorders>
              <w:top w:val="single" w:sz="6" w:space="0" w:color="auto"/>
              <w:left w:val="single" w:sz="6" w:space="0" w:color="auto"/>
              <w:bottom w:val="single" w:sz="6" w:space="0" w:color="auto"/>
              <w:right w:val="single" w:sz="6" w:space="0" w:color="auto"/>
            </w:tcBorders>
          </w:tcPr>
          <w:p w14:paraId="7CAE4C9A" w14:textId="77777777" w:rsidR="00F47E58" w:rsidRPr="00376C16" w:rsidRDefault="00F47E58">
            <w:pPr>
              <w:rPr>
                <w:sz w:val="22"/>
              </w:rPr>
            </w:pPr>
          </w:p>
        </w:tc>
        <w:tc>
          <w:tcPr>
            <w:tcW w:w="142" w:type="dxa"/>
            <w:tcBorders>
              <w:right w:val="single" w:sz="6" w:space="0" w:color="auto"/>
            </w:tcBorders>
          </w:tcPr>
          <w:p w14:paraId="45BDABF4" w14:textId="77777777" w:rsidR="00F47E58" w:rsidRPr="00376C16" w:rsidRDefault="00F47E58">
            <w:pPr>
              <w:ind w:left="170"/>
              <w:rPr>
                <w:sz w:val="22"/>
              </w:rPr>
            </w:pPr>
          </w:p>
        </w:tc>
        <w:tc>
          <w:tcPr>
            <w:tcW w:w="6946" w:type="dxa"/>
          </w:tcPr>
          <w:p w14:paraId="187A8656" w14:textId="77777777" w:rsidR="00F47E58" w:rsidRPr="00376C16" w:rsidRDefault="00F47E58" w:rsidP="004705A5">
            <w:pPr>
              <w:tabs>
                <w:tab w:val="clear" w:pos="720"/>
              </w:tabs>
              <w:ind w:left="170"/>
              <w:rPr>
                <w:sz w:val="22"/>
              </w:rPr>
            </w:pPr>
            <w:r>
              <w:rPr>
                <w:sz w:val="22"/>
              </w:rPr>
              <w:t>Наименование производственной зоны:</w:t>
            </w:r>
          </w:p>
        </w:tc>
        <w:tc>
          <w:tcPr>
            <w:tcW w:w="142" w:type="dxa"/>
          </w:tcPr>
          <w:p w14:paraId="2F804ACA" w14:textId="77777777" w:rsidR="00F47E58" w:rsidRPr="00376C16" w:rsidRDefault="00F47E58" w:rsidP="004705A5">
            <w:pPr>
              <w:ind w:left="170"/>
              <w:rPr>
                <w:sz w:val="22"/>
              </w:rPr>
            </w:pPr>
          </w:p>
        </w:tc>
        <w:tc>
          <w:tcPr>
            <w:tcW w:w="1490" w:type="dxa"/>
            <w:tcBorders>
              <w:bottom w:val="single" w:sz="6" w:space="0" w:color="auto"/>
            </w:tcBorders>
          </w:tcPr>
          <w:p w14:paraId="67C1EE0A" w14:textId="77777777" w:rsidR="00F47E58" w:rsidRPr="00376C16" w:rsidRDefault="00F47E58">
            <w:pPr>
              <w:jc w:val="center"/>
              <w:rPr>
                <w:sz w:val="22"/>
              </w:rPr>
            </w:pPr>
          </w:p>
        </w:tc>
        <w:tc>
          <w:tcPr>
            <w:tcW w:w="357" w:type="dxa"/>
          </w:tcPr>
          <w:p w14:paraId="15D5DA7D" w14:textId="77777777" w:rsidR="00F47E58" w:rsidRPr="00376C16" w:rsidRDefault="00F47E58">
            <w:pPr>
              <w:rPr>
                <w:sz w:val="22"/>
              </w:rPr>
            </w:pPr>
            <w:r>
              <w:rPr>
                <w:rFonts w:ascii="Wingdings" w:hAnsi="Wingdings"/>
              </w:rPr>
              <w:t></w:t>
            </w:r>
          </w:p>
        </w:tc>
      </w:tr>
      <w:tr w:rsidR="00F47E58" w:rsidRPr="00376C16" w14:paraId="55F94BCD" w14:textId="77777777" w:rsidTr="004705A5">
        <w:trPr>
          <w:jc w:val="center"/>
        </w:trPr>
        <w:tc>
          <w:tcPr>
            <w:tcW w:w="567" w:type="dxa"/>
          </w:tcPr>
          <w:p w14:paraId="4F9695CE" w14:textId="77777777" w:rsidR="00F47E58" w:rsidRPr="00376C16" w:rsidRDefault="00F47E58">
            <w:pPr>
              <w:rPr>
                <w:sz w:val="2"/>
              </w:rPr>
            </w:pPr>
          </w:p>
        </w:tc>
        <w:tc>
          <w:tcPr>
            <w:tcW w:w="142" w:type="dxa"/>
            <w:tcBorders>
              <w:right w:val="single" w:sz="6" w:space="0" w:color="auto"/>
            </w:tcBorders>
          </w:tcPr>
          <w:p w14:paraId="5EFDDEC5" w14:textId="77777777" w:rsidR="00F47E58" w:rsidRPr="00376C16" w:rsidRDefault="00F47E58">
            <w:pPr>
              <w:ind w:left="170"/>
              <w:rPr>
                <w:sz w:val="2"/>
              </w:rPr>
            </w:pPr>
          </w:p>
        </w:tc>
        <w:tc>
          <w:tcPr>
            <w:tcW w:w="6946" w:type="dxa"/>
          </w:tcPr>
          <w:p w14:paraId="4C580ABA" w14:textId="77777777" w:rsidR="00F47E58" w:rsidRPr="00376C16" w:rsidRDefault="00F47E58" w:rsidP="004705A5">
            <w:pPr>
              <w:tabs>
                <w:tab w:val="clear" w:pos="720"/>
              </w:tabs>
              <w:ind w:left="170"/>
              <w:rPr>
                <w:sz w:val="2"/>
              </w:rPr>
            </w:pPr>
          </w:p>
        </w:tc>
        <w:tc>
          <w:tcPr>
            <w:tcW w:w="142" w:type="dxa"/>
          </w:tcPr>
          <w:p w14:paraId="68A04F45" w14:textId="77777777" w:rsidR="00F47E58" w:rsidRPr="00376C16" w:rsidRDefault="00F47E58" w:rsidP="004705A5">
            <w:pPr>
              <w:ind w:left="170"/>
              <w:rPr>
                <w:sz w:val="2"/>
              </w:rPr>
            </w:pPr>
          </w:p>
        </w:tc>
        <w:tc>
          <w:tcPr>
            <w:tcW w:w="1490" w:type="dxa"/>
          </w:tcPr>
          <w:p w14:paraId="690DF1C4" w14:textId="77777777" w:rsidR="00F47E58" w:rsidRPr="00376C16" w:rsidRDefault="00F47E58">
            <w:pPr>
              <w:rPr>
                <w:sz w:val="2"/>
              </w:rPr>
            </w:pPr>
          </w:p>
        </w:tc>
        <w:tc>
          <w:tcPr>
            <w:tcW w:w="357" w:type="dxa"/>
          </w:tcPr>
          <w:p w14:paraId="5700D507" w14:textId="77777777" w:rsidR="00F47E58" w:rsidRPr="00376C16" w:rsidRDefault="00F47E58">
            <w:pPr>
              <w:rPr>
                <w:sz w:val="2"/>
              </w:rPr>
            </w:pPr>
          </w:p>
        </w:tc>
      </w:tr>
      <w:tr w:rsidR="006D0A0E" w:rsidRPr="00376C16" w14:paraId="759CBADF" w14:textId="77777777" w:rsidTr="004705A5">
        <w:trPr>
          <w:jc w:val="center"/>
        </w:trPr>
        <w:tc>
          <w:tcPr>
            <w:tcW w:w="567" w:type="dxa"/>
            <w:tcBorders>
              <w:top w:val="single" w:sz="6" w:space="0" w:color="auto"/>
              <w:left w:val="single" w:sz="6" w:space="0" w:color="auto"/>
              <w:right w:val="single" w:sz="6" w:space="0" w:color="auto"/>
            </w:tcBorders>
          </w:tcPr>
          <w:p w14:paraId="57DDE4A4" w14:textId="77777777" w:rsidR="006D0A0E" w:rsidRPr="00376C16" w:rsidRDefault="006D0A0E">
            <w:pPr>
              <w:rPr>
                <w:sz w:val="22"/>
              </w:rPr>
            </w:pPr>
          </w:p>
        </w:tc>
        <w:tc>
          <w:tcPr>
            <w:tcW w:w="142" w:type="dxa"/>
            <w:tcBorders>
              <w:right w:val="single" w:sz="6" w:space="0" w:color="auto"/>
            </w:tcBorders>
          </w:tcPr>
          <w:p w14:paraId="76995A5E" w14:textId="77777777" w:rsidR="006D0A0E" w:rsidRPr="00376C16" w:rsidRDefault="006D0A0E">
            <w:pPr>
              <w:ind w:left="170"/>
              <w:rPr>
                <w:sz w:val="22"/>
              </w:rPr>
            </w:pPr>
          </w:p>
        </w:tc>
        <w:tc>
          <w:tcPr>
            <w:tcW w:w="6946" w:type="dxa"/>
            <w:vMerge w:val="restart"/>
          </w:tcPr>
          <w:p w14:paraId="742CAC79" w14:textId="77777777" w:rsidR="006D0A0E" w:rsidRPr="00376C16" w:rsidRDefault="006D0A0E" w:rsidP="004705A5">
            <w:pPr>
              <w:tabs>
                <w:tab w:val="clear" w:pos="720"/>
              </w:tabs>
              <w:ind w:left="170"/>
              <w:rPr>
                <w:sz w:val="22"/>
              </w:rPr>
            </w:pPr>
            <w:r>
              <w:rPr>
                <w:sz w:val="22"/>
              </w:rPr>
              <w:t>Наименование владельца, компании или организации, эксплуатирующей производственную зону:</w:t>
            </w:r>
          </w:p>
        </w:tc>
        <w:tc>
          <w:tcPr>
            <w:tcW w:w="142" w:type="dxa"/>
          </w:tcPr>
          <w:p w14:paraId="70E1A68C" w14:textId="77777777" w:rsidR="006D0A0E" w:rsidRPr="00376C16" w:rsidRDefault="006D0A0E" w:rsidP="004705A5">
            <w:pPr>
              <w:ind w:left="170"/>
              <w:rPr>
                <w:sz w:val="22"/>
              </w:rPr>
            </w:pPr>
          </w:p>
        </w:tc>
        <w:tc>
          <w:tcPr>
            <w:tcW w:w="1490" w:type="dxa"/>
          </w:tcPr>
          <w:p w14:paraId="1BBF4E29" w14:textId="77777777" w:rsidR="006D0A0E" w:rsidRPr="00376C16" w:rsidRDefault="006D0A0E">
            <w:pPr>
              <w:jc w:val="center"/>
              <w:rPr>
                <w:sz w:val="22"/>
              </w:rPr>
            </w:pPr>
          </w:p>
        </w:tc>
        <w:tc>
          <w:tcPr>
            <w:tcW w:w="357" w:type="dxa"/>
          </w:tcPr>
          <w:p w14:paraId="152633C5" w14:textId="77777777" w:rsidR="006D0A0E" w:rsidRPr="00376C16" w:rsidRDefault="006D0A0E">
            <w:pPr>
              <w:rPr>
                <w:sz w:val="22"/>
              </w:rPr>
            </w:pPr>
          </w:p>
        </w:tc>
      </w:tr>
      <w:tr w:rsidR="006D0A0E" w:rsidRPr="00376C16" w14:paraId="382E72D1" w14:textId="77777777" w:rsidTr="004705A5">
        <w:trPr>
          <w:jc w:val="center"/>
        </w:trPr>
        <w:tc>
          <w:tcPr>
            <w:tcW w:w="567" w:type="dxa"/>
            <w:tcBorders>
              <w:top w:val="single" w:sz="6" w:space="0" w:color="auto"/>
            </w:tcBorders>
          </w:tcPr>
          <w:p w14:paraId="18B9E098" w14:textId="77777777" w:rsidR="006D0A0E" w:rsidRPr="00376C16" w:rsidRDefault="006D0A0E">
            <w:pPr>
              <w:rPr>
                <w:sz w:val="22"/>
              </w:rPr>
            </w:pPr>
          </w:p>
        </w:tc>
        <w:tc>
          <w:tcPr>
            <w:tcW w:w="142" w:type="dxa"/>
            <w:tcBorders>
              <w:right w:val="single" w:sz="6" w:space="0" w:color="auto"/>
            </w:tcBorders>
          </w:tcPr>
          <w:p w14:paraId="2DE9EA22" w14:textId="77777777" w:rsidR="006D0A0E" w:rsidRPr="00376C16" w:rsidRDefault="006D0A0E">
            <w:pPr>
              <w:ind w:left="170"/>
              <w:rPr>
                <w:sz w:val="22"/>
              </w:rPr>
            </w:pPr>
          </w:p>
        </w:tc>
        <w:tc>
          <w:tcPr>
            <w:tcW w:w="6946" w:type="dxa"/>
            <w:vMerge/>
          </w:tcPr>
          <w:p w14:paraId="01C7D5B3" w14:textId="77777777" w:rsidR="006D0A0E" w:rsidRPr="00376C16" w:rsidRDefault="006D0A0E" w:rsidP="004705A5">
            <w:pPr>
              <w:tabs>
                <w:tab w:val="clear" w:pos="720"/>
              </w:tabs>
              <w:ind w:left="170"/>
              <w:rPr>
                <w:sz w:val="22"/>
              </w:rPr>
            </w:pPr>
          </w:p>
        </w:tc>
        <w:tc>
          <w:tcPr>
            <w:tcW w:w="142" w:type="dxa"/>
          </w:tcPr>
          <w:p w14:paraId="6A5DE21B" w14:textId="77777777" w:rsidR="006D0A0E" w:rsidRPr="00376C16" w:rsidRDefault="006D0A0E" w:rsidP="004705A5">
            <w:pPr>
              <w:ind w:left="170"/>
              <w:rPr>
                <w:sz w:val="22"/>
              </w:rPr>
            </w:pPr>
          </w:p>
        </w:tc>
        <w:tc>
          <w:tcPr>
            <w:tcW w:w="1490" w:type="dxa"/>
            <w:tcBorders>
              <w:bottom w:val="single" w:sz="6" w:space="0" w:color="auto"/>
            </w:tcBorders>
          </w:tcPr>
          <w:p w14:paraId="2EB81ADA" w14:textId="77777777" w:rsidR="006D0A0E" w:rsidRPr="00376C16" w:rsidRDefault="006D0A0E">
            <w:pPr>
              <w:jc w:val="center"/>
              <w:rPr>
                <w:sz w:val="22"/>
              </w:rPr>
            </w:pPr>
          </w:p>
        </w:tc>
        <w:tc>
          <w:tcPr>
            <w:tcW w:w="357" w:type="dxa"/>
          </w:tcPr>
          <w:p w14:paraId="67EADD08" w14:textId="77777777" w:rsidR="006D0A0E" w:rsidRPr="00376C16" w:rsidRDefault="006D0A0E">
            <w:pPr>
              <w:rPr>
                <w:sz w:val="22"/>
              </w:rPr>
            </w:pPr>
            <w:r>
              <w:rPr>
                <w:rFonts w:ascii="Wingdings" w:hAnsi="Wingdings"/>
              </w:rPr>
              <w:t></w:t>
            </w:r>
          </w:p>
        </w:tc>
      </w:tr>
      <w:tr w:rsidR="00F47E58" w:rsidRPr="00376C16" w14:paraId="7C753D3C" w14:textId="77777777" w:rsidTr="004705A5">
        <w:trPr>
          <w:jc w:val="center"/>
        </w:trPr>
        <w:tc>
          <w:tcPr>
            <w:tcW w:w="567" w:type="dxa"/>
          </w:tcPr>
          <w:p w14:paraId="68F79FE1" w14:textId="77777777" w:rsidR="00F47E58" w:rsidRPr="00376C16" w:rsidRDefault="00F47E58">
            <w:pPr>
              <w:rPr>
                <w:sz w:val="2"/>
              </w:rPr>
            </w:pPr>
          </w:p>
        </w:tc>
        <w:tc>
          <w:tcPr>
            <w:tcW w:w="142" w:type="dxa"/>
            <w:tcBorders>
              <w:right w:val="single" w:sz="6" w:space="0" w:color="auto"/>
            </w:tcBorders>
          </w:tcPr>
          <w:p w14:paraId="7EBD606A" w14:textId="77777777" w:rsidR="00F47E58" w:rsidRPr="00376C16" w:rsidRDefault="00F47E58">
            <w:pPr>
              <w:ind w:left="170"/>
              <w:rPr>
                <w:sz w:val="2"/>
              </w:rPr>
            </w:pPr>
          </w:p>
        </w:tc>
        <w:tc>
          <w:tcPr>
            <w:tcW w:w="6946" w:type="dxa"/>
          </w:tcPr>
          <w:p w14:paraId="4228AF01" w14:textId="77777777" w:rsidR="00F47E58" w:rsidRPr="00376C16" w:rsidRDefault="00F47E58" w:rsidP="004705A5">
            <w:pPr>
              <w:tabs>
                <w:tab w:val="clear" w:pos="720"/>
              </w:tabs>
              <w:ind w:left="170"/>
              <w:rPr>
                <w:sz w:val="2"/>
              </w:rPr>
            </w:pPr>
          </w:p>
        </w:tc>
        <w:tc>
          <w:tcPr>
            <w:tcW w:w="142" w:type="dxa"/>
          </w:tcPr>
          <w:p w14:paraId="2DCE93CE" w14:textId="77777777" w:rsidR="00F47E58" w:rsidRPr="00376C16" w:rsidRDefault="00F47E58" w:rsidP="004705A5">
            <w:pPr>
              <w:ind w:left="170"/>
              <w:rPr>
                <w:sz w:val="2"/>
              </w:rPr>
            </w:pPr>
          </w:p>
        </w:tc>
        <w:tc>
          <w:tcPr>
            <w:tcW w:w="1490" w:type="dxa"/>
          </w:tcPr>
          <w:p w14:paraId="69090287" w14:textId="77777777" w:rsidR="00F47E58" w:rsidRPr="00376C16" w:rsidRDefault="00F47E58">
            <w:pPr>
              <w:rPr>
                <w:sz w:val="2"/>
              </w:rPr>
            </w:pPr>
          </w:p>
        </w:tc>
        <w:tc>
          <w:tcPr>
            <w:tcW w:w="357" w:type="dxa"/>
          </w:tcPr>
          <w:p w14:paraId="19B2D3D4" w14:textId="77777777" w:rsidR="00F47E58" w:rsidRPr="00376C16" w:rsidRDefault="00F47E58">
            <w:pPr>
              <w:rPr>
                <w:sz w:val="2"/>
              </w:rPr>
            </w:pPr>
          </w:p>
        </w:tc>
      </w:tr>
      <w:tr w:rsidR="00F47E58" w:rsidRPr="00376C16" w14:paraId="5791B286" w14:textId="77777777" w:rsidTr="004705A5">
        <w:trPr>
          <w:jc w:val="center"/>
        </w:trPr>
        <w:tc>
          <w:tcPr>
            <w:tcW w:w="567" w:type="dxa"/>
            <w:tcBorders>
              <w:top w:val="single" w:sz="6" w:space="0" w:color="auto"/>
              <w:left w:val="single" w:sz="6" w:space="0" w:color="auto"/>
              <w:bottom w:val="single" w:sz="6" w:space="0" w:color="auto"/>
              <w:right w:val="single" w:sz="6" w:space="0" w:color="auto"/>
            </w:tcBorders>
          </w:tcPr>
          <w:p w14:paraId="38BB231B" w14:textId="77777777" w:rsidR="00F47E58" w:rsidRPr="00376C16" w:rsidRDefault="00F47E58">
            <w:pPr>
              <w:rPr>
                <w:sz w:val="22"/>
              </w:rPr>
            </w:pPr>
          </w:p>
        </w:tc>
        <w:tc>
          <w:tcPr>
            <w:tcW w:w="142" w:type="dxa"/>
            <w:tcBorders>
              <w:right w:val="single" w:sz="6" w:space="0" w:color="auto"/>
            </w:tcBorders>
          </w:tcPr>
          <w:p w14:paraId="7E3E8378" w14:textId="77777777" w:rsidR="00F47E58" w:rsidRPr="00376C16" w:rsidRDefault="00F47E58">
            <w:pPr>
              <w:ind w:left="170"/>
              <w:rPr>
                <w:sz w:val="22"/>
              </w:rPr>
            </w:pPr>
          </w:p>
        </w:tc>
        <w:tc>
          <w:tcPr>
            <w:tcW w:w="6946" w:type="dxa"/>
          </w:tcPr>
          <w:p w14:paraId="3F46896E" w14:textId="77777777" w:rsidR="00F47E58" w:rsidRPr="00376C16" w:rsidRDefault="00F47E58" w:rsidP="004705A5">
            <w:pPr>
              <w:tabs>
                <w:tab w:val="clear" w:pos="720"/>
              </w:tabs>
              <w:ind w:left="170"/>
              <w:rPr>
                <w:sz w:val="22"/>
              </w:rPr>
            </w:pPr>
            <w:r>
              <w:rPr>
                <w:sz w:val="22"/>
              </w:rPr>
              <w:t>Почтовый адрес:</w:t>
            </w:r>
          </w:p>
        </w:tc>
        <w:tc>
          <w:tcPr>
            <w:tcW w:w="142" w:type="dxa"/>
          </w:tcPr>
          <w:p w14:paraId="10131E1A" w14:textId="77777777" w:rsidR="00F47E58" w:rsidRPr="00376C16" w:rsidRDefault="00F47E58" w:rsidP="004705A5">
            <w:pPr>
              <w:ind w:left="170"/>
              <w:rPr>
                <w:sz w:val="22"/>
              </w:rPr>
            </w:pPr>
          </w:p>
        </w:tc>
        <w:tc>
          <w:tcPr>
            <w:tcW w:w="1490" w:type="dxa"/>
            <w:tcBorders>
              <w:bottom w:val="single" w:sz="6" w:space="0" w:color="auto"/>
            </w:tcBorders>
          </w:tcPr>
          <w:p w14:paraId="48767674" w14:textId="77777777" w:rsidR="00F47E58" w:rsidRPr="00376C16" w:rsidRDefault="00F47E58">
            <w:pPr>
              <w:rPr>
                <w:sz w:val="22"/>
              </w:rPr>
            </w:pPr>
          </w:p>
        </w:tc>
        <w:tc>
          <w:tcPr>
            <w:tcW w:w="357" w:type="dxa"/>
          </w:tcPr>
          <w:p w14:paraId="03AB2406" w14:textId="77777777" w:rsidR="00F47E58" w:rsidRPr="00376C16" w:rsidRDefault="00F47E58">
            <w:pPr>
              <w:rPr>
                <w:sz w:val="22"/>
              </w:rPr>
            </w:pPr>
            <w:r>
              <w:rPr>
                <w:rFonts w:ascii="Wingdings" w:hAnsi="Wingdings"/>
              </w:rPr>
              <w:t></w:t>
            </w:r>
          </w:p>
        </w:tc>
      </w:tr>
      <w:tr w:rsidR="00F47E58" w:rsidRPr="00376C16" w14:paraId="4BC17C77" w14:textId="77777777" w:rsidTr="004705A5">
        <w:trPr>
          <w:jc w:val="center"/>
        </w:trPr>
        <w:tc>
          <w:tcPr>
            <w:tcW w:w="567" w:type="dxa"/>
          </w:tcPr>
          <w:p w14:paraId="0B7AAF4D" w14:textId="77777777" w:rsidR="00F47E58" w:rsidRPr="00376C16" w:rsidRDefault="00F47E58">
            <w:pPr>
              <w:rPr>
                <w:sz w:val="2"/>
              </w:rPr>
            </w:pPr>
          </w:p>
        </w:tc>
        <w:tc>
          <w:tcPr>
            <w:tcW w:w="142" w:type="dxa"/>
            <w:tcBorders>
              <w:right w:val="single" w:sz="6" w:space="0" w:color="auto"/>
            </w:tcBorders>
          </w:tcPr>
          <w:p w14:paraId="7CA3D0AB" w14:textId="77777777" w:rsidR="00F47E58" w:rsidRPr="00376C16" w:rsidRDefault="00F47E58">
            <w:pPr>
              <w:ind w:left="170"/>
              <w:rPr>
                <w:sz w:val="2"/>
              </w:rPr>
            </w:pPr>
          </w:p>
        </w:tc>
        <w:tc>
          <w:tcPr>
            <w:tcW w:w="6946" w:type="dxa"/>
          </w:tcPr>
          <w:p w14:paraId="33893D10" w14:textId="77777777" w:rsidR="00F47E58" w:rsidRPr="00376C16" w:rsidRDefault="00F47E58" w:rsidP="004705A5">
            <w:pPr>
              <w:tabs>
                <w:tab w:val="clear" w:pos="720"/>
              </w:tabs>
              <w:ind w:left="170"/>
              <w:rPr>
                <w:sz w:val="2"/>
              </w:rPr>
            </w:pPr>
          </w:p>
        </w:tc>
        <w:tc>
          <w:tcPr>
            <w:tcW w:w="142" w:type="dxa"/>
          </w:tcPr>
          <w:p w14:paraId="32F85BEA" w14:textId="77777777" w:rsidR="00F47E58" w:rsidRPr="00376C16" w:rsidRDefault="00F47E58" w:rsidP="004705A5">
            <w:pPr>
              <w:ind w:left="170"/>
              <w:rPr>
                <w:sz w:val="2"/>
              </w:rPr>
            </w:pPr>
          </w:p>
        </w:tc>
        <w:tc>
          <w:tcPr>
            <w:tcW w:w="1490" w:type="dxa"/>
          </w:tcPr>
          <w:p w14:paraId="7CEAF652" w14:textId="77777777" w:rsidR="00F47E58" w:rsidRPr="00376C16" w:rsidRDefault="00F47E58">
            <w:pPr>
              <w:rPr>
                <w:sz w:val="2"/>
              </w:rPr>
            </w:pPr>
          </w:p>
        </w:tc>
        <w:tc>
          <w:tcPr>
            <w:tcW w:w="357" w:type="dxa"/>
          </w:tcPr>
          <w:p w14:paraId="5CF8B195" w14:textId="77777777" w:rsidR="00F47E58" w:rsidRPr="00376C16" w:rsidRDefault="00F47E58">
            <w:pPr>
              <w:rPr>
                <w:sz w:val="2"/>
              </w:rPr>
            </w:pPr>
          </w:p>
        </w:tc>
      </w:tr>
      <w:tr w:rsidR="00F47E58" w:rsidRPr="00376C16" w14:paraId="57010DF4" w14:textId="77777777" w:rsidTr="004705A5">
        <w:trPr>
          <w:jc w:val="center"/>
        </w:trPr>
        <w:tc>
          <w:tcPr>
            <w:tcW w:w="567" w:type="dxa"/>
            <w:tcBorders>
              <w:top w:val="single" w:sz="6" w:space="0" w:color="auto"/>
              <w:left w:val="single" w:sz="6" w:space="0" w:color="auto"/>
              <w:bottom w:val="single" w:sz="6" w:space="0" w:color="auto"/>
              <w:right w:val="single" w:sz="6" w:space="0" w:color="auto"/>
            </w:tcBorders>
          </w:tcPr>
          <w:p w14:paraId="58D0CB2E" w14:textId="77777777" w:rsidR="00F47E58" w:rsidRPr="00376C16" w:rsidRDefault="00F47E58">
            <w:pPr>
              <w:rPr>
                <w:sz w:val="22"/>
              </w:rPr>
            </w:pPr>
          </w:p>
        </w:tc>
        <w:tc>
          <w:tcPr>
            <w:tcW w:w="142" w:type="dxa"/>
            <w:tcBorders>
              <w:right w:val="single" w:sz="6" w:space="0" w:color="auto"/>
            </w:tcBorders>
          </w:tcPr>
          <w:p w14:paraId="5D0F7768" w14:textId="77777777" w:rsidR="00F47E58" w:rsidRPr="00376C16" w:rsidRDefault="00F47E58">
            <w:pPr>
              <w:ind w:left="170"/>
              <w:rPr>
                <w:sz w:val="22"/>
              </w:rPr>
            </w:pPr>
          </w:p>
        </w:tc>
        <w:tc>
          <w:tcPr>
            <w:tcW w:w="6946" w:type="dxa"/>
          </w:tcPr>
          <w:p w14:paraId="3564A680" w14:textId="77777777" w:rsidR="00F47E58" w:rsidRPr="00376C16" w:rsidRDefault="00F47E58" w:rsidP="004705A5">
            <w:pPr>
              <w:tabs>
                <w:tab w:val="clear" w:pos="720"/>
              </w:tabs>
              <w:ind w:left="170"/>
              <w:rPr>
                <w:sz w:val="22"/>
              </w:rPr>
            </w:pPr>
            <w:r>
              <w:rPr>
                <w:sz w:val="22"/>
              </w:rPr>
              <w:t>Город/район:</w:t>
            </w:r>
          </w:p>
        </w:tc>
        <w:tc>
          <w:tcPr>
            <w:tcW w:w="142" w:type="dxa"/>
          </w:tcPr>
          <w:p w14:paraId="71544E8B" w14:textId="77777777" w:rsidR="00F47E58" w:rsidRPr="00376C16" w:rsidRDefault="00F47E58" w:rsidP="004705A5">
            <w:pPr>
              <w:ind w:left="170"/>
              <w:rPr>
                <w:sz w:val="22"/>
              </w:rPr>
            </w:pPr>
          </w:p>
        </w:tc>
        <w:tc>
          <w:tcPr>
            <w:tcW w:w="1490" w:type="dxa"/>
            <w:tcBorders>
              <w:bottom w:val="single" w:sz="6" w:space="0" w:color="auto"/>
            </w:tcBorders>
          </w:tcPr>
          <w:p w14:paraId="4A5626BA" w14:textId="77777777" w:rsidR="00F47E58" w:rsidRPr="00376C16" w:rsidRDefault="00F47E58">
            <w:pPr>
              <w:rPr>
                <w:sz w:val="22"/>
              </w:rPr>
            </w:pPr>
          </w:p>
        </w:tc>
        <w:tc>
          <w:tcPr>
            <w:tcW w:w="357" w:type="dxa"/>
          </w:tcPr>
          <w:p w14:paraId="66188DB4" w14:textId="77777777" w:rsidR="00F47E58" w:rsidRPr="00376C16" w:rsidRDefault="00F47E58">
            <w:pPr>
              <w:rPr>
                <w:sz w:val="22"/>
              </w:rPr>
            </w:pPr>
            <w:r>
              <w:rPr>
                <w:rFonts w:ascii="Wingdings" w:hAnsi="Wingdings"/>
              </w:rPr>
              <w:t></w:t>
            </w:r>
          </w:p>
        </w:tc>
      </w:tr>
      <w:tr w:rsidR="00F47E58" w:rsidRPr="00376C16" w14:paraId="7B41C068" w14:textId="77777777" w:rsidTr="004705A5">
        <w:trPr>
          <w:jc w:val="center"/>
        </w:trPr>
        <w:tc>
          <w:tcPr>
            <w:tcW w:w="567" w:type="dxa"/>
          </w:tcPr>
          <w:p w14:paraId="5E812221" w14:textId="77777777" w:rsidR="00F47E58" w:rsidRPr="00376C16" w:rsidRDefault="00F47E58">
            <w:pPr>
              <w:rPr>
                <w:sz w:val="2"/>
              </w:rPr>
            </w:pPr>
          </w:p>
        </w:tc>
        <w:tc>
          <w:tcPr>
            <w:tcW w:w="142" w:type="dxa"/>
            <w:tcBorders>
              <w:right w:val="single" w:sz="6" w:space="0" w:color="auto"/>
            </w:tcBorders>
          </w:tcPr>
          <w:p w14:paraId="1B0739B0" w14:textId="77777777" w:rsidR="00F47E58" w:rsidRPr="00376C16" w:rsidRDefault="00F47E58">
            <w:pPr>
              <w:ind w:left="170"/>
              <w:rPr>
                <w:sz w:val="2"/>
              </w:rPr>
            </w:pPr>
          </w:p>
        </w:tc>
        <w:tc>
          <w:tcPr>
            <w:tcW w:w="6946" w:type="dxa"/>
          </w:tcPr>
          <w:p w14:paraId="7F3CC56A" w14:textId="77777777" w:rsidR="00F47E58" w:rsidRPr="00376C16" w:rsidRDefault="00F47E58" w:rsidP="004705A5">
            <w:pPr>
              <w:tabs>
                <w:tab w:val="clear" w:pos="720"/>
              </w:tabs>
              <w:ind w:left="170"/>
              <w:rPr>
                <w:sz w:val="2"/>
              </w:rPr>
            </w:pPr>
          </w:p>
        </w:tc>
        <w:tc>
          <w:tcPr>
            <w:tcW w:w="142" w:type="dxa"/>
          </w:tcPr>
          <w:p w14:paraId="596E615A" w14:textId="77777777" w:rsidR="00F47E58" w:rsidRPr="00376C16" w:rsidRDefault="00F47E58" w:rsidP="004705A5">
            <w:pPr>
              <w:ind w:left="170"/>
              <w:rPr>
                <w:sz w:val="2"/>
              </w:rPr>
            </w:pPr>
          </w:p>
        </w:tc>
        <w:tc>
          <w:tcPr>
            <w:tcW w:w="1490" w:type="dxa"/>
          </w:tcPr>
          <w:p w14:paraId="7A999E9F" w14:textId="77777777" w:rsidR="00F47E58" w:rsidRPr="00376C16" w:rsidRDefault="00F47E58">
            <w:pPr>
              <w:rPr>
                <w:sz w:val="2"/>
              </w:rPr>
            </w:pPr>
          </w:p>
        </w:tc>
        <w:tc>
          <w:tcPr>
            <w:tcW w:w="357" w:type="dxa"/>
          </w:tcPr>
          <w:p w14:paraId="72672D4C" w14:textId="77777777" w:rsidR="00F47E58" w:rsidRPr="00376C16" w:rsidRDefault="00F47E58">
            <w:pPr>
              <w:rPr>
                <w:sz w:val="2"/>
              </w:rPr>
            </w:pPr>
          </w:p>
        </w:tc>
      </w:tr>
      <w:tr w:rsidR="00F47E58" w:rsidRPr="00376C16" w14:paraId="4E0449D7" w14:textId="77777777" w:rsidTr="004705A5">
        <w:trPr>
          <w:jc w:val="center"/>
        </w:trPr>
        <w:tc>
          <w:tcPr>
            <w:tcW w:w="567" w:type="dxa"/>
            <w:tcBorders>
              <w:top w:val="single" w:sz="6" w:space="0" w:color="auto"/>
              <w:left w:val="single" w:sz="6" w:space="0" w:color="auto"/>
              <w:bottom w:val="single" w:sz="6" w:space="0" w:color="auto"/>
              <w:right w:val="single" w:sz="6" w:space="0" w:color="auto"/>
            </w:tcBorders>
          </w:tcPr>
          <w:p w14:paraId="247F431B" w14:textId="77777777" w:rsidR="00F47E58" w:rsidRPr="00376C16" w:rsidRDefault="00F47E58">
            <w:pPr>
              <w:rPr>
                <w:sz w:val="22"/>
              </w:rPr>
            </w:pPr>
          </w:p>
        </w:tc>
        <w:tc>
          <w:tcPr>
            <w:tcW w:w="142" w:type="dxa"/>
            <w:tcBorders>
              <w:right w:val="single" w:sz="6" w:space="0" w:color="auto"/>
            </w:tcBorders>
          </w:tcPr>
          <w:p w14:paraId="413E16E2" w14:textId="77777777" w:rsidR="00F47E58" w:rsidRPr="00376C16" w:rsidRDefault="00F47E58">
            <w:pPr>
              <w:ind w:left="170"/>
              <w:rPr>
                <w:sz w:val="22"/>
              </w:rPr>
            </w:pPr>
          </w:p>
        </w:tc>
        <w:tc>
          <w:tcPr>
            <w:tcW w:w="6946" w:type="dxa"/>
          </w:tcPr>
          <w:p w14:paraId="0600BF29" w14:textId="77777777" w:rsidR="00F47E58" w:rsidRPr="00376C16" w:rsidRDefault="00F47E58" w:rsidP="004705A5">
            <w:pPr>
              <w:tabs>
                <w:tab w:val="clear" w:pos="720"/>
              </w:tabs>
              <w:ind w:left="170"/>
              <w:rPr>
                <w:sz w:val="22"/>
              </w:rPr>
            </w:pPr>
            <w:r>
              <w:rPr>
                <w:sz w:val="22"/>
              </w:rPr>
              <w:t>Провинция/штат/другое:</w:t>
            </w:r>
          </w:p>
        </w:tc>
        <w:tc>
          <w:tcPr>
            <w:tcW w:w="142" w:type="dxa"/>
          </w:tcPr>
          <w:p w14:paraId="65B24050" w14:textId="77777777" w:rsidR="00F47E58" w:rsidRPr="00376C16" w:rsidRDefault="00F47E58" w:rsidP="004705A5">
            <w:pPr>
              <w:ind w:left="170"/>
              <w:rPr>
                <w:sz w:val="22"/>
              </w:rPr>
            </w:pPr>
          </w:p>
        </w:tc>
        <w:tc>
          <w:tcPr>
            <w:tcW w:w="1490" w:type="dxa"/>
            <w:tcBorders>
              <w:bottom w:val="single" w:sz="6" w:space="0" w:color="auto"/>
            </w:tcBorders>
          </w:tcPr>
          <w:p w14:paraId="025A34A7" w14:textId="77777777" w:rsidR="00F47E58" w:rsidRPr="00376C16" w:rsidRDefault="00F47E58">
            <w:pPr>
              <w:jc w:val="center"/>
              <w:rPr>
                <w:sz w:val="22"/>
              </w:rPr>
            </w:pPr>
          </w:p>
        </w:tc>
        <w:tc>
          <w:tcPr>
            <w:tcW w:w="357" w:type="dxa"/>
          </w:tcPr>
          <w:p w14:paraId="59A29A3F" w14:textId="77777777" w:rsidR="00F47E58" w:rsidRPr="00376C16" w:rsidRDefault="00F47E58">
            <w:pPr>
              <w:rPr>
                <w:sz w:val="22"/>
              </w:rPr>
            </w:pPr>
            <w:r>
              <w:rPr>
                <w:rFonts w:ascii="Wingdings" w:hAnsi="Wingdings"/>
              </w:rPr>
              <w:t></w:t>
            </w:r>
          </w:p>
        </w:tc>
      </w:tr>
      <w:tr w:rsidR="00F47E58" w:rsidRPr="00376C16" w14:paraId="0DE69D85" w14:textId="77777777" w:rsidTr="004705A5">
        <w:trPr>
          <w:jc w:val="center"/>
        </w:trPr>
        <w:tc>
          <w:tcPr>
            <w:tcW w:w="567" w:type="dxa"/>
          </w:tcPr>
          <w:p w14:paraId="15919D9E" w14:textId="77777777" w:rsidR="00F47E58" w:rsidRPr="00376C16" w:rsidRDefault="00F47E58">
            <w:pPr>
              <w:rPr>
                <w:sz w:val="2"/>
              </w:rPr>
            </w:pPr>
          </w:p>
        </w:tc>
        <w:tc>
          <w:tcPr>
            <w:tcW w:w="142" w:type="dxa"/>
            <w:tcBorders>
              <w:right w:val="single" w:sz="6" w:space="0" w:color="auto"/>
            </w:tcBorders>
          </w:tcPr>
          <w:p w14:paraId="0E586814" w14:textId="77777777" w:rsidR="00F47E58" w:rsidRPr="00376C16" w:rsidRDefault="00F47E58">
            <w:pPr>
              <w:ind w:left="170"/>
              <w:rPr>
                <w:sz w:val="2"/>
              </w:rPr>
            </w:pPr>
          </w:p>
        </w:tc>
        <w:tc>
          <w:tcPr>
            <w:tcW w:w="6946" w:type="dxa"/>
          </w:tcPr>
          <w:p w14:paraId="709D8B26" w14:textId="77777777" w:rsidR="00F47E58" w:rsidRPr="00376C16" w:rsidRDefault="00F47E58" w:rsidP="004705A5">
            <w:pPr>
              <w:tabs>
                <w:tab w:val="clear" w:pos="720"/>
              </w:tabs>
              <w:ind w:left="170"/>
              <w:rPr>
                <w:sz w:val="2"/>
              </w:rPr>
            </w:pPr>
          </w:p>
        </w:tc>
        <w:tc>
          <w:tcPr>
            <w:tcW w:w="142" w:type="dxa"/>
          </w:tcPr>
          <w:p w14:paraId="66F0205F" w14:textId="77777777" w:rsidR="00F47E58" w:rsidRPr="00376C16" w:rsidRDefault="00F47E58" w:rsidP="004705A5">
            <w:pPr>
              <w:ind w:left="170"/>
              <w:rPr>
                <w:sz w:val="2"/>
              </w:rPr>
            </w:pPr>
          </w:p>
        </w:tc>
        <w:tc>
          <w:tcPr>
            <w:tcW w:w="1490" w:type="dxa"/>
          </w:tcPr>
          <w:p w14:paraId="2516C830" w14:textId="77777777" w:rsidR="00F47E58" w:rsidRPr="00376C16" w:rsidRDefault="00F47E58">
            <w:pPr>
              <w:rPr>
                <w:sz w:val="2"/>
              </w:rPr>
            </w:pPr>
          </w:p>
        </w:tc>
        <w:tc>
          <w:tcPr>
            <w:tcW w:w="357" w:type="dxa"/>
          </w:tcPr>
          <w:p w14:paraId="760A8D96" w14:textId="77777777" w:rsidR="00F47E58" w:rsidRPr="00376C16" w:rsidRDefault="00F47E58">
            <w:pPr>
              <w:rPr>
                <w:sz w:val="2"/>
              </w:rPr>
            </w:pPr>
          </w:p>
        </w:tc>
      </w:tr>
      <w:tr w:rsidR="00F47E58" w:rsidRPr="00376C16" w14:paraId="3B45A7ED" w14:textId="77777777" w:rsidTr="004705A5">
        <w:trPr>
          <w:jc w:val="center"/>
        </w:trPr>
        <w:tc>
          <w:tcPr>
            <w:tcW w:w="567" w:type="dxa"/>
            <w:tcBorders>
              <w:top w:val="single" w:sz="6" w:space="0" w:color="auto"/>
              <w:left w:val="single" w:sz="6" w:space="0" w:color="auto"/>
              <w:bottom w:val="single" w:sz="6" w:space="0" w:color="auto"/>
              <w:right w:val="single" w:sz="6" w:space="0" w:color="auto"/>
            </w:tcBorders>
          </w:tcPr>
          <w:p w14:paraId="6335ABB1" w14:textId="77777777" w:rsidR="00F47E58" w:rsidRPr="00376C16" w:rsidRDefault="00F47E58">
            <w:pPr>
              <w:rPr>
                <w:sz w:val="22"/>
              </w:rPr>
            </w:pPr>
          </w:p>
        </w:tc>
        <w:tc>
          <w:tcPr>
            <w:tcW w:w="142" w:type="dxa"/>
            <w:tcBorders>
              <w:right w:val="single" w:sz="6" w:space="0" w:color="auto"/>
            </w:tcBorders>
          </w:tcPr>
          <w:p w14:paraId="1D087DDE" w14:textId="77777777" w:rsidR="00F47E58" w:rsidRPr="00376C16" w:rsidRDefault="00F47E58">
            <w:pPr>
              <w:ind w:left="170"/>
              <w:rPr>
                <w:sz w:val="22"/>
              </w:rPr>
            </w:pPr>
          </w:p>
        </w:tc>
        <w:tc>
          <w:tcPr>
            <w:tcW w:w="6946" w:type="dxa"/>
          </w:tcPr>
          <w:p w14:paraId="69D17BF2" w14:textId="77777777" w:rsidR="00F47E58" w:rsidRPr="00376C16" w:rsidRDefault="00F47E58" w:rsidP="004705A5">
            <w:pPr>
              <w:tabs>
                <w:tab w:val="clear" w:pos="720"/>
              </w:tabs>
              <w:ind w:left="170"/>
              <w:rPr>
                <w:sz w:val="22"/>
              </w:rPr>
            </w:pPr>
            <w:r>
              <w:rPr>
                <w:sz w:val="22"/>
              </w:rPr>
              <w:t>Широта, долгота/точное местоположение:</w:t>
            </w:r>
          </w:p>
        </w:tc>
        <w:tc>
          <w:tcPr>
            <w:tcW w:w="142" w:type="dxa"/>
          </w:tcPr>
          <w:p w14:paraId="248CEC00" w14:textId="77777777" w:rsidR="00F47E58" w:rsidRPr="00376C16" w:rsidRDefault="00F47E58" w:rsidP="004705A5">
            <w:pPr>
              <w:ind w:left="170"/>
              <w:rPr>
                <w:sz w:val="22"/>
              </w:rPr>
            </w:pPr>
          </w:p>
        </w:tc>
        <w:tc>
          <w:tcPr>
            <w:tcW w:w="1490" w:type="dxa"/>
            <w:tcBorders>
              <w:bottom w:val="single" w:sz="6" w:space="0" w:color="auto"/>
            </w:tcBorders>
          </w:tcPr>
          <w:p w14:paraId="4D4683DB" w14:textId="77777777" w:rsidR="00F47E58" w:rsidRPr="00376C16" w:rsidRDefault="00F47E58">
            <w:pPr>
              <w:rPr>
                <w:sz w:val="22"/>
              </w:rPr>
            </w:pPr>
          </w:p>
        </w:tc>
        <w:tc>
          <w:tcPr>
            <w:tcW w:w="357" w:type="dxa"/>
          </w:tcPr>
          <w:p w14:paraId="253D49D1" w14:textId="77777777" w:rsidR="00F47E58" w:rsidRPr="00376C16" w:rsidRDefault="00F47E58">
            <w:pPr>
              <w:rPr>
                <w:sz w:val="22"/>
              </w:rPr>
            </w:pPr>
            <w:r>
              <w:rPr>
                <w:rFonts w:ascii="Wingdings" w:hAnsi="Wingdings"/>
              </w:rPr>
              <w:t></w:t>
            </w:r>
          </w:p>
        </w:tc>
      </w:tr>
      <w:tr w:rsidR="00F47E58" w:rsidRPr="00376C16" w14:paraId="6B9B4BED" w14:textId="77777777" w:rsidTr="004705A5">
        <w:trPr>
          <w:jc w:val="center"/>
        </w:trPr>
        <w:tc>
          <w:tcPr>
            <w:tcW w:w="567" w:type="dxa"/>
          </w:tcPr>
          <w:p w14:paraId="7A47F022" w14:textId="77777777" w:rsidR="00F47E58" w:rsidRPr="00376C16" w:rsidRDefault="00F47E58">
            <w:pPr>
              <w:rPr>
                <w:sz w:val="2"/>
              </w:rPr>
            </w:pPr>
          </w:p>
        </w:tc>
        <w:tc>
          <w:tcPr>
            <w:tcW w:w="142" w:type="dxa"/>
            <w:tcBorders>
              <w:right w:val="single" w:sz="6" w:space="0" w:color="auto"/>
            </w:tcBorders>
          </w:tcPr>
          <w:p w14:paraId="34D43BAB" w14:textId="77777777" w:rsidR="00F47E58" w:rsidRPr="00376C16" w:rsidRDefault="00F47E58">
            <w:pPr>
              <w:ind w:left="170"/>
              <w:rPr>
                <w:sz w:val="2"/>
              </w:rPr>
            </w:pPr>
          </w:p>
        </w:tc>
        <w:tc>
          <w:tcPr>
            <w:tcW w:w="6946" w:type="dxa"/>
          </w:tcPr>
          <w:p w14:paraId="4D01D794" w14:textId="77777777" w:rsidR="00F47E58" w:rsidRPr="00376C16" w:rsidRDefault="00F47E58" w:rsidP="004705A5">
            <w:pPr>
              <w:tabs>
                <w:tab w:val="clear" w:pos="720"/>
              </w:tabs>
              <w:ind w:left="170"/>
              <w:rPr>
                <w:sz w:val="2"/>
              </w:rPr>
            </w:pPr>
          </w:p>
        </w:tc>
        <w:tc>
          <w:tcPr>
            <w:tcW w:w="142" w:type="dxa"/>
          </w:tcPr>
          <w:p w14:paraId="5AB8150B" w14:textId="77777777" w:rsidR="00F47E58" w:rsidRPr="00376C16" w:rsidRDefault="00F47E58" w:rsidP="004705A5">
            <w:pPr>
              <w:ind w:left="170"/>
              <w:rPr>
                <w:sz w:val="2"/>
              </w:rPr>
            </w:pPr>
          </w:p>
        </w:tc>
        <w:tc>
          <w:tcPr>
            <w:tcW w:w="1490" w:type="dxa"/>
          </w:tcPr>
          <w:p w14:paraId="630C1D63" w14:textId="77777777" w:rsidR="00F47E58" w:rsidRPr="00376C16" w:rsidRDefault="00F47E58">
            <w:pPr>
              <w:rPr>
                <w:sz w:val="2"/>
              </w:rPr>
            </w:pPr>
          </w:p>
        </w:tc>
        <w:tc>
          <w:tcPr>
            <w:tcW w:w="357" w:type="dxa"/>
          </w:tcPr>
          <w:p w14:paraId="62D0495C" w14:textId="77777777" w:rsidR="00F47E58" w:rsidRPr="00376C16" w:rsidRDefault="00F47E58">
            <w:pPr>
              <w:rPr>
                <w:sz w:val="2"/>
              </w:rPr>
            </w:pPr>
          </w:p>
        </w:tc>
      </w:tr>
      <w:tr w:rsidR="006D0A0E" w:rsidRPr="00376C16" w14:paraId="0D893531" w14:textId="77777777" w:rsidTr="004705A5">
        <w:trPr>
          <w:jc w:val="center"/>
        </w:trPr>
        <w:tc>
          <w:tcPr>
            <w:tcW w:w="567" w:type="dxa"/>
            <w:tcBorders>
              <w:top w:val="single" w:sz="6" w:space="0" w:color="auto"/>
              <w:left w:val="single" w:sz="6" w:space="0" w:color="auto"/>
              <w:right w:val="single" w:sz="6" w:space="0" w:color="auto"/>
            </w:tcBorders>
          </w:tcPr>
          <w:p w14:paraId="3FBCA674" w14:textId="77777777" w:rsidR="006D0A0E" w:rsidRPr="00376C16" w:rsidRDefault="006D0A0E">
            <w:pPr>
              <w:rPr>
                <w:sz w:val="22"/>
              </w:rPr>
            </w:pPr>
          </w:p>
        </w:tc>
        <w:tc>
          <w:tcPr>
            <w:tcW w:w="142" w:type="dxa"/>
            <w:tcBorders>
              <w:right w:val="single" w:sz="6" w:space="0" w:color="auto"/>
            </w:tcBorders>
          </w:tcPr>
          <w:p w14:paraId="434A8496" w14:textId="77777777" w:rsidR="006D0A0E" w:rsidRPr="00376C16" w:rsidRDefault="006D0A0E">
            <w:pPr>
              <w:ind w:left="170"/>
              <w:rPr>
                <w:sz w:val="22"/>
              </w:rPr>
            </w:pPr>
          </w:p>
        </w:tc>
        <w:tc>
          <w:tcPr>
            <w:tcW w:w="6946" w:type="dxa"/>
            <w:vMerge w:val="restart"/>
          </w:tcPr>
          <w:p w14:paraId="1CCD3D2B" w14:textId="552AAB44" w:rsidR="006D0A0E" w:rsidRPr="00376C16" w:rsidRDefault="006D0A0E" w:rsidP="004705A5">
            <w:pPr>
              <w:tabs>
                <w:tab w:val="clear" w:pos="720"/>
              </w:tabs>
              <w:ind w:left="170"/>
              <w:rPr>
                <w:sz w:val="22"/>
              </w:rPr>
            </w:pPr>
            <w:r>
              <w:rPr>
                <w:sz w:val="22"/>
              </w:rPr>
              <w:t>Укажите дополнение, содержащее дополнительную информацию об этой производственной зоне (если имеется):</w:t>
            </w:r>
          </w:p>
        </w:tc>
        <w:tc>
          <w:tcPr>
            <w:tcW w:w="142" w:type="dxa"/>
          </w:tcPr>
          <w:p w14:paraId="08B069D3" w14:textId="77777777" w:rsidR="006D0A0E" w:rsidRPr="00376C16" w:rsidRDefault="006D0A0E" w:rsidP="004705A5">
            <w:pPr>
              <w:ind w:left="170"/>
              <w:rPr>
                <w:sz w:val="22"/>
              </w:rPr>
            </w:pPr>
          </w:p>
        </w:tc>
        <w:tc>
          <w:tcPr>
            <w:tcW w:w="1490" w:type="dxa"/>
          </w:tcPr>
          <w:p w14:paraId="72D876E7" w14:textId="77777777" w:rsidR="006D0A0E" w:rsidRPr="00376C16" w:rsidRDefault="006D0A0E">
            <w:pPr>
              <w:jc w:val="center"/>
              <w:rPr>
                <w:sz w:val="22"/>
              </w:rPr>
            </w:pPr>
          </w:p>
        </w:tc>
        <w:tc>
          <w:tcPr>
            <w:tcW w:w="357" w:type="dxa"/>
          </w:tcPr>
          <w:p w14:paraId="75565F0C" w14:textId="77777777" w:rsidR="006D0A0E" w:rsidRPr="00376C16" w:rsidRDefault="006D0A0E">
            <w:pPr>
              <w:rPr>
                <w:sz w:val="22"/>
              </w:rPr>
            </w:pPr>
          </w:p>
        </w:tc>
      </w:tr>
      <w:tr w:rsidR="006D0A0E" w:rsidRPr="00376C16" w14:paraId="73481F70" w14:textId="77777777" w:rsidTr="004705A5">
        <w:trPr>
          <w:jc w:val="center"/>
        </w:trPr>
        <w:tc>
          <w:tcPr>
            <w:tcW w:w="567" w:type="dxa"/>
            <w:tcBorders>
              <w:top w:val="single" w:sz="6" w:space="0" w:color="auto"/>
            </w:tcBorders>
          </w:tcPr>
          <w:p w14:paraId="63CA4695" w14:textId="77777777" w:rsidR="006D0A0E" w:rsidRPr="00376C16" w:rsidRDefault="006D0A0E">
            <w:pPr>
              <w:rPr>
                <w:sz w:val="22"/>
              </w:rPr>
            </w:pPr>
          </w:p>
        </w:tc>
        <w:tc>
          <w:tcPr>
            <w:tcW w:w="142" w:type="dxa"/>
            <w:tcBorders>
              <w:right w:val="single" w:sz="6" w:space="0" w:color="auto"/>
            </w:tcBorders>
          </w:tcPr>
          <w:p w14:paraId="62029B4B" w14:textId="77777777" w:rsidR="006D0A0E" w:rsidRPr="00376C16" w:rsidRDefault="006D0A0E">
            <w:pPr>
              <w:ind w:left="170"/>
              <w:rPr>
                <w:sz w:val="22"/>
              </w:rPr>
            </w:pPr>
          </w:p>
        </w:tc>
        <w:tc>
          <w:tcPr>
            <w:tcW w:w="6946" w:type="dxa"/>
            <w:vMerge/>
          </w:tcPr>
          <w:p w14:paraId="190C6BEF" w14:textId="48FE8EA0" w:rsidR="006D0A0E" w:rsidRPr="00376C16" w:rsidRDefault="006D0A0E" w:rsidP="004705A5">
            <w:pPr>
              <w:tabs>
                <w:tab w:val="clear" w:pos="720"/>
              </w:tabs>
              <w:ind w:left="170"/>
              <w:rPr>
                <w:sz w:val="22"/>
              </w:rPr>
            </w:pPr>
          </w:p>
        </w:tc>
        <w:tc>
          <w:tcPr>
            <w:tcW w:w="142" w:type="dxa"/>
          </w:tcPr>
          <w:p w14:paraId="0C956194" w14:textId="77777777" w:rsidR="006D0A0E" w:rsidRPr="00376C16" w:rsidRDefault="006D0A0E" w:rsidP="004705A5">
            <w:pPr>
              <w:ind w:left="170"/>
              <w:rPr>
                <w:sz w:val="22"/>
              </w:rPr>
            </w:pPr>
          </w:p>
        </w:tc>
        <w:tc>
          <w:tcPr>
            <w:tcW w:w="1490" w:type="dxa"/>
            <w:tcBorders>
              <w:bottom w:val="single" w:sz="6" w:space="0" w:color="auto"/>
            </w:tcBorders>
          </w:tcPr>
          <w:p w14:paraId="59CD359E" w14:textId="77777777" w:rsidR="006D0A0E" w:rsidRPr="00376C16" w:rsidRDefault="006D0A0E">
            <w:pPr>
              <w:jc w:val="center"/>
              <w:rPr>
                <w:sz w:val="22"/>
              </w:rPr>
            </w:pPr>
          </w:p>
        </w:tc>
        <w:tc>
          <w:tcPr>
            <w:tcW w:w="357" w:type="dxa"/>
          </w:tcPr>
          <w:p w14:paraId="308ED9D9" w14:textId="77777777" w:rsidR="006D0A0E" w:rsidRPr="00376C16" w:rsidRDefault="006D0A0E">
            <w:pPr>
              <w:rPr>
                <w:sz w:val="22"/>
              </w:rPr>
            </w:pPr>
          </w:p>
        </w:tc>
      </w:tr>
      <w:tr w:rsidR="00F47E58" w:rsidRPr="00376C16" w14:paraId="4E461D47" w14:textId="77777777" w:rsidTr="004705A5">
        <w:trPr>
          <w:jc w:val="center"/>
        </w:trPr>
        <w:tc>
          <w:tcPr>
            <w:tcW w:w="567" w:type="dxa"/>
          </w:tcPr>
          <w:p w14:paraId="30EB0213" w14:textId="77777777" w:rsidR="00F47E58" w:rsidRPr="00376C16" w:rsidRDefault="00F47E58">
            <w:pPr>
              <w:rPr>
                <w:sz w:val="2"/>
              </w:rPr>
            </w:pPr>
          </w:p>
        </w:tc>
        <w:tc>
          <w:tcPr>
            <w:tcW w:w="142" w:type="dxa"/>
            <w:tcBorders>
              <w:right w:val="single" w:sz="6" w:space="0" w:color="auto"/>
            </w:tcBorders>
          </w:tcPr>
          <w:p w14:paraId="42BB6C71" w14:textId="77777777" w:rsidR="00F47E58" w:rsidRPr="00376C16" w:rsidRDefault="00F47E58">
            <w:pPr>
              <w:ind w:left="170"/>
              <w:rPr>
                <w:sz w:val="2"/>
              </w:rPr>
            </w:pPr>
          </w:p>
        </w:tc>
        <w:tc>
          <w:tcPr>
            <w:tcW w:w="6946" w:type="dxa"/>
          </w:tcPr>
          <w:p w14:paraId="2B3C0737" w14:textId="77777777" w:rsidR="00F47E58" w:rsidRPr="00376C16" w:rsidRDefault="00F47E58" w:rsidP="004705A5">
            <w:pPr>
              <w:tabs>
                <w:tab w:val="clear" w:pos="720"/>
              </w:tabs>
              <w:ind w:left="170"/>
              <w:rPr>
                <w:sz w:val="2"/>
              </w:rPr>
            </w:pPr>
          </w:p>
        </w:tc>
        <w:tc>
          <w:tcPr>
            <w:tcW w:w="142" w:type="dxa"/>
          </w:tcPr>
          <w:p w14:paraId="38ED8C7E" w14:textId="77777777" w:rsidR="00F47E58" w:rsidRPr="00376C16" w:rsidRDefault="00F47E58" w:rsidP="004705A5">
            <w:pPr>
              <w:ind w:left="170"/>
              <w:rPr>
                <w:sz w:val="2"/>
              </w:rPr>
            </w:pPr>
          </w:p>
        </w:tc>
        <w:tc>
          <w:tcPr>
            <w:tcW w:w="1490" w:type="dxa"/>
          </w:tcPr>
          <w:p w14:paraId="0C338A81" w14:textId="77777777" w:rsidR="00F47E58" w:rsidRPr="00376C16" w:rsidRDefault="00F47E58">
            <w:pPr>
              <w:rPr>
                <w:sz w:val="2"/>
              </w:rPr>
            </w:pPr>
          </w:p>
        </w:tc>
        <w:tc>
          <w:tcPr>
            <w:tcW w:w="357" w:type="dxa"/>
          </w:tcPr>
          <w:p w14:paraId="30552A57" w14:textId="77777777" w:rsidR="00F47E58" w:rsidRPr="00376C16" w:rsidRDefault="00F47E58">
            <w:pPr>
              <w:rPr>
                <w:sz w:val="2"/>
              </w:rPr>
            </w:pPr>
          </w:p>
        </w:tc>
      </w:tr>
      <w:tr w:rsidR="006D0A0E" w:rsidRPr="00376C16" w14:paraId="4D1FA0EC" w14:textId="77777777" w:rsidTr="004705A5">
        <w:trPr>
          <w:jc w:val="center"/>
        </w:trPr>
        <w:tc>
          <w:tcPr>
            <w:tcW w:w="567" w:type="dxa"/>
            <w:tcBorders>
              <w:top w:val="single" w:sz="6" w:space="0" w:color="auto"/>
              <w:left w:val="single" w:sz="6" w:space="0" w:color="auto"/>
              <w:bottom w:val="single" w:sz="6" w:space="0" w:color="auto"/>
              <w:right w:val="single" w:sz="6" w:space="0" w:color="auto"/>
            </w:tcBorders>
          </w:tcPr>
          <w:p w14:paraId="72DE062E" w14:textId="77777777" w:rsidR="006D0A0E" w:rsidRPr="00376C16" w:rsidRDefault="006D0A0E">
            <w:pPr>
              <w:rPr>
                <w:sz w:val="22"/>
              </w:rPr>
            </w:pPr>
          </w:p>
        </w:tc>
        <w:tc>
          <w:tcPr>
            <w:tcW w:w="142" w:type="dxa"/>
            <w:tcBorders>
              <w:right w:val="single" w:sz="6" w:space="0" w:color="auto"/>
            </w:tcBorders>
          </w:tcPr>
          <w:p w14:paraId="4AA0074D" w14:textId="77777777" w:rsidR="006D0A0E" w:rsidRPr="00376C16" w:rsidRDefault="006D0A0E">
            <w:pPr>
              <w:rPr>
                <w:sz w:val="22"/>
              </w:rPr>
            </w:pPr>
          </w:p>
        </w:tc>
        <w:tc>
          <w:tcPr>
            <w:tcW w:w="6946" w:type="dxa"/>
            <w:vMerge w:val="restart"/>
          </w:tcPr>
          <w:p w14:paraId="7844E0B9" w14:textId="2BA330F3" w:rsidR="006D0A0E" w:rsidRPr="00376C16" w:rsidRDefault="006D0A0E" w:rsidP="004705A5">
            <w:pPr>
              <w:tabs>
                <w:tab w:val="clear" w:pos="720"/>
              </w:tabs>
              <w:ind w:left="170"/>
              <w:rPr>
                <w:sz w:val="22"/>
              </w:rPr>
            </w:pPr>
            <w:r>
              <w:rPr>
                <w:sz w:val="22"/>
              </w:rPr>
              <w:t xml:space="preserve">Для описания основной деятельности производственной зоны, из-за которой она подлежит объявлению, с точки зрения группы(групп) продуктов используйте коды групп продуктов (см. добавление 4): </w:t>
            </w:r>
          </w:p>
        </w:tc>
        <w:tc>
          <w:tcPr>
            <w:tcW w:w="142" w:type="dxa"/>
          </w:tcPr>
          <w:p w14:paraId="056E0B8D" w14:textId="77777777" w:rsidR="006D0A0E" w:rsidRPr="00376C16" w:rsidRDefault="006D0A0E" w:rsidP="004705A5">
            <w:pPr>
              <w:ind w:left="170"/>
              <w:rPr>
                <w:sz w:val="22"/>
              </w:rPr>
            </w:pPr>
          </w:p>
        </w:tc>
        <w:tc>
          <w:tcPr>
            <w:tcW w:w="1490" w:type="dxa"/>
          </w:tcPr>
          <w:p w14:paraId="69BDDAE4" w14:textId="77777777" w:rsidR="006D0A0E" w:rsidRPr="00376C16" w:rsidRDefault="006D0A0E">
            <w:pPr>
              <w:rPr>
                <w:sz w:val="22"/>
              </w:rPr>
            </w:pPr>
          </w:p>
        </w:tc>
        <w:tc>
          <w:tcPr>
            <w:tcW w:w="357" w:type="dxa"/>
          </w:tcPr>
          <w:p w14:paraId="33833F49" w14:textId="77777777" w:rsidR="006D0A0E" w:rsidRPr="00376C16" w:rsidRDefault="006D0A0E">
            <w:pPr>
              <w:rPr>
                <w:sz w:val="22"/>
              </w:rPr>
            </w:pPr>
          </w:p>
        </w:tc>
      </w:tr>
      <w:tr w:rsidR="006D0A0E" w:rsidRPr="00376C16" w14:paraId="31DEBFB9" w14:textId="77777777" w:rsidTr="004705A5">
        <w:trPr>
          <w:jc w:val="center"/>
        </w:trPr>
        <w:tc>
          <w:tcPr>
            <w:tcW w:w="567" w:type="dxa"/>
          </w:tcPr>
          <w:p w14:paraId="516D4990" w14:textId="77777777" w:rsidR="006D0A0E" w:rsidRPr="00376C16" w:rsidRDefault="006D0A0E">
            <w:pPr>
              <w:rPr>
                <w:sz w:val="22"/>
              </w:rPr>
            </w:pPr>
          </w:p>
        </w:tc>
        <w:tc>
          <w:tcPr>
            <w:tcW w:w="142" w:type="dxa"/>
            <w:tcBorders>
              <w:right w:val="single" w:sz="6" w:space="0" w:color="auto"/>
            </w:tcBorders>
          </w:tcPr>
          <w:p w14:paraId="68ABEC42" w14:textId="77777777" w:rsidR="006D0A0E" w:rsidRPr="00376C16" w:rsidRDefault="006D0A0E">
            <w:pPr>
              <w:rPr>
                <w:sz w:val="22"/>
              </w:rPr>
            </w:pPr>
          </w:p>
        </w:tc>
        <w:tc>
          <w:tcPr>
            <w:tcW w:w="6946" w:type="dxa"/>
            <w:vMerge/>
          </w:tcPr>
          <w:p w14:paraId="26937CBD" w14:textId="77777777" w:rsidR="006D0A0E" w:rsidRPr="00376C16" w:rsidRDefault="006D0A0E" w:rsidP="004705A5">
            <w:pPr>
              <w:tabs>
                <w:tab w:val="clear" w:pos="720"/>
              </w:tabs>
              <w:ind w:left="170"/>
              <w:rPr>
                <w:sz w:val="22"/>
              </w:rPr>
            </w:pPr>
          </w:p>
        </w:tc>
        <w:tc>
          <w:tcPr>
            <w:tcW w:w="142" w:type="dxa"/>
          </w:tcPr>
          <w:p w14:paraId="0325338F" w14:textId="77777777" w:rsidR="006D0A0E" w:rsidRPr="00376C16" w:rsidRDefault="006D0A0E" w:rsidP="004705A5">
            <w:pPr>
              <w:ind w:left="170"/>
              <w:rPr>
                <w:sz w:val="22"/>
              </w:rPr>
            </w:pPr>
          </w:p>
        </w:tc>
        <w:tc>
          <w:tcPr>
            <w:tcW w:w="1490" w:type="dxa"/>
            <w:tcBorders>
              <w:bottom w:val="single" w:sz="4" w:space="0" w:color="auto"/>
            </w:tcBorders>
          </w:tcPr>
          <w:p w14:paraId="4537A0B5" w14:textId="77777777" w:rsidR="006D0A0E" w:rsidRPr="00376C16" w:rsidRDefault="006D0A0E">
            <w:pPr>
              <w:rPr>
                <w:sz w:val="22"/>
              </w:rPr>
            </w:pPr>
          </w:p>
        </w:tc>
        <w:tc>
          <w:tcPr>
            <w:tcW w:w="357" w:type="dxa"/>
          </w:tcPr>
          <w:p w14:paraId="021D1C99" w14:textId="77777777" w:rsidR="006D0A0E" w:rsidRPr="00376C16" w:rsidRDefault="006D0A0E">
            <w:pPr>
              <w:rPr>
                <w:sz w:val="22"/>
              </w:rPr>
            </w:pPr>
            <w:r>
              <w:rPr>
                <w:rFonts w:ascii="Wingdings" w:hAnsi="Wingdings"/>
              </w:rPr>
              <w:t></w:t>
            </w:r>
          </w:p>
        </w:tc>
      </w:tr>
      <w:tr w:rsidR="00F47E58" w:rsidRPr="00376C16" w14:paraId="05CE1532" w14:textId="77777777" w:rsidTr="004705A5">
        <w:trPr>
          <w:trHeight w:val="41"/>
          <w:jc w:val="center"/>
        </w:trPr>
        <w:tc>
          <w:tcPr>
            <w:tcW w:w="567" w:type="dxa"/>
          </w:tcPr>
          <w:p w14:paraId="020B0F08" w14:textId="77777777" w:rsidR="00F47E58" w:rsidRPr="00376C16" w:rsidRDefault="00F47E58">
            <w:pPr>
              <w:rPr>
                <w:sz w:val="2"/>
              </w:rPr>
            </w:pPr>
          </w:p>
        </w:tc>
        <w:tc>
          <w:tcPr>
            <w:tcW w:w="142" w:type="dxa"/>
            <w:tcBorders>
              <w:right w:val="single" w:sz="6" w:space="0" w:color="auto"/>
            </w:tcBorders>
          </w:tcPr>
          <w:p w14:paraId="7D4C5615" w14:textId="77777777" w:rsidR="00F47E58" w:rsidRPr="00376C16" w:rsidRDefault="00F47E58">
            <w:pPr>
              <w:rPr>
                <w:sz w:val="2"/>
              </w:rPr>
            </w:pPr>
          </w:p>
        </w:tc>
        <w:tc>
          <w:tcPr>
            <w:tcW w:w="6946" w:type="dxa"/>
          </w:tcPr>
          <w:p w14:paraId="748F5BF7" w14:textId="77777777" w:rsidR="00F47E58" w:rsidRPr="00376C16" w:rsidRDefault="00F47E58" w:rsidP="004705A5">
            <w:pPr>
              <w:pStyle w:val="TableNormal0"/>
              <w:tabs>
                <w:tab w:val="clear" w:pos="720"/>
              </w:tabs>
              <w:spacing w:before="0"/>
              <w:ind w:left="170"/>
              <w:rPr>
                <w:sz w:val="2"/>
              </w:rPr>
            </w:pPr>
          </w:p>
        </w:tc>
        <w:tc>
          <w:tcPr>
            <w:tcW w:w="142" w:type="dxa"/>
          </w:tcPr>
          <w:p w14:paraId="3AC7F8B5" w14:textId="77777777" w:rsidR="00F47E58" w:rsidRPr="00376C16" w:rsidRDefault="00F47E58" w:rsidP="004705A5">
            <w:pPr>
              <w:ind w:left="170"/>
              <w:rPr>
                <w:sz w:val="2"/>
              </w:rPr>
            </w:pPr>
          </w:p>
        </w:tc>
        <w:tc>
          <w:tcPr>
            <w:tcW w:w="1490" w:type="dxa"/>
          </w:tcPr>
          <w:p w14:paraId="249D19D6" w14:textId="77777777" w:rsidR="00F47E58" w:rsidRPr="00376C16" w:rsidRDefault="00F47E58">
            <w:pPr>
              <w:rPr>
                <w:sz w:val="2"/>
              </w:rPr>
            </w:pPr>
          </w:p>
        </w:tc>
        <w:tc>
          <w:tcPr>
            <w:tcW w:w="357" w:type="dxa"/>
          </w:tcPr>
          <w:p w14:paraId="39F4F7AA" w14:textId="77777777" w:rsidR="00F47E58" w:rsidRPr="00376C16" w:rsidRDefault="00F47E58">
            <w:pPr>
              <w:rPr>
                <w:sz w:val="2"/>
              </w:rPr>
            </w:pPr>
          </w:p>
        </w:tc>
      </w:tr>
      <w:tr w:rsidR="006D0A0E" w:rsidRPr="00376C16" w14:paraId="053C0832" w14:textId="77777777" w:rsidTr="004705A5">
        <w:trPr>
          <w:jc w:val="center"/>
        </w:trPr>
        <w:tc>
          <w:tcPr>
            <w:tcW w:w="567" w:type="dxa"/>
            <w:tcBorders>
              <w:top w:val="single" w:sz="6" w:space="0" w:color="auto"/>
              <w:left w:val="single" w:sz="6" w:space="0" w:color="auto"/>
              <w:bottom w:val="single" w:sz="6" w:space="0" w:color="auto"/>
              <w:right w:val="single" w:sz="6" w:space="0" w:color="auto"/>
            </w:tcBorders>
          </w:tcPr>
          <w:p w14:paraId="4E0FC9DF" w14:textId="77777777" w:rsidR="006D0A0E" w:rsidRPr="00376C16" w:rsidRDefault="006D0A0E">
            <w:pPr>
              <w:rPr>
                <w:sz w:val="22"/>
              </w:rPr>
            </w:pPr>
          </w:p>
        </w:tc>
        <w:tc>
          <w:tcPr>
            <w:tcW w:w="142" w:type="dxa"/>
            <w:tcBorders>
              <w:right w:val="single" w:sz="6" w:space="0" w:color="auto"/>
            </w:tcBorders>
          </w:tcPr>
          <w:p w14:paraId="4EC05E61" w14:textId="77777777" w:rsidR="006D0A0E" w:rsidRPr="00376C16" w:rsidRDefault="006D0A0E">
            <w:pPr>
              <w:rPr>
                <w:sz w:val="22"/>
              </w:rPr>
            </w:pPr>
          </w:p>
        </w:tc>
        <w:tc>
          <w:tcPr>
            <w:tcW w:w="6946" w:type="dxa"/>
            <w:vMerge w:val="restart"/>
          </w:tcPr>
          <w:p w14:paraId="44F19E6F" w14:textId="77777777" w:rsidR="006D0A0E" w:rsidRPr="00376C16" w:rsidRDefault="006D0A0E" w:rsidP="004705A5">
            <w:pPr>
              <w:pStyle w:val="TableNormal0"/>
              <w:tabs>
                <w:tab w:val="clear" w:pos="720"/>
              </w:tabs>
              <w:spacing w:before="0"/>
              <w:ind w:left="170"/>
              <w:rPr>
                <w:sz w:val="22"/>
              </w:rPr>
            </w:pPr>
            <w:r>
              <w:rPr>
                <w:sz w:val="22"/>
              </w:rPr>
              <w:t xml:space="preserve">Совокупный объем производства несписочных конкретных органических химикатов, включая любое кол-во ФСФ-химикатов (используйте коды диапазонов производства, см. добавление 7): </w:t>
            </w:r>
          </w:p>
        </w:tc>
        <w:tc>
          <w:tcPr>
            <w:tcW w:w="142" w:type="dxa"/>
          </w:tcPr>
          <w:p w14:paraId="0457D115" w14:textId="77777777" w:rsidR="006D0A0E" w:rsidRPr="00376C16" w:rsidRDefault="006D0A0E" w:rsidP="004705A5">
            <w:pPr>
              <w:ind w:left="170"/>
              <w:rPr>
                <w:sz w:val="22"/>
              </w:rPr>
            </w:pPr>
          </w:p>
        </w:tc>
        <w:tc>
          <w:tcPr>
            <w:tcW w:w="1490" w:type="dxa"/>
          </w:tcPr>
          <w:p w14:paraId="37FCD46B" w14:textId="77777777" w:rsidR="006D0A0E" w:rsidRPr="00376C16" w:rsidRDefault="006D0A0E">
            <w:pPr>
              <w:rPr>
                <w:sz w:val="22"/>
              </w:rPr>
            </w:pPr>
          </w:p>
        </w:tc>
        <w:tc>
          <w:tcPr>
            <w:tcW w:w="357" w:type="dxa"/>
          </w:tcPr>
          <w:p w14:paraId="796DD2C7" w14:textId="77777777" w:rsidR="006D0A0E" w:rsidRPr="00376C16" w:rsidRDefault="006D0A0E">
            <w:pPr>
              <w:rPr>
                <w:sz w:val="22"/>
              </w:rPr>
            </w:pPr>
          </w:p>
        </w:tc>
      </w:tr>
      <w:tr w:rsidR="006D0A0E" w:rsidRPr="00376C16" w14:paraId="02D35568" w14:textId="77777777" w:rsidTr="004705A5">
        <w:trPr>
          <w:jc w:val="center"/>
        </w:trPr>
        <w:tc>
          <w:tcPr>
            <w:tcW w:w="567" w:type="dxa"/>
          </w:tcPr>
          <w:p w14:paraId="6B1308DB" w14:textId="77777777" w:rsidR="006D0A0E" w:rsidRPr="00376C16" w:rsidRDefault="006D0A0E">
            <w:pPr>
              <w:rPr>
                <w:sz w:val="22"/>
              </w:rPr>
            </w:pPr>
          </w:p>
        </w:tc>
        <w:tc>
          <w:tcPr>
            <w:tcW w:w="142" w:type="dxa"/>
            <w:tcBorders>
              <w:right w:val="single" w:sz="6" w:space="0" w:color="auto"/>
            </w:tcBorders>
          </w:tcPr>
          <w:p w14:paraId="54479738" w14:textId="77777777" w:rsidR="006D0A0E" w:rsidRPr="00376C16" w:rsidRDefault="006D0A0E">
            <w:pPr>
              <w:rPr>
                <w:sz w:val="22"/>
              </w:rPr>
            </w:pPr>
          </w:p>
        </w:tc>
        <w:tc>
          <w:tcPr>
            <w:tcW w:w="6946" w:type="dxa"/>
            <w:vMerge/>
          </w:tcPr>
          <w:p w14:paraId="59811B48" w14:textId="77777777" w:rsidR="006D0A0E" w:rsidRPr="00376C16" w:rsidRDefault="006D0A0E" w:rsidP="004705A5">
            <w:pPr>
              <w:tabs>
                <w:tab w:val="clear" w:pos="720"/>
              </w:tabs>
              <w:ind w:left="170"/>
              <w:rPr>
                <w:sz w:val="22"/>
              </w:rPr>
            </w:pPr>
          </w:p>
        </w:tc>
        <w:tc>
          <w:tcPr>
            <w:tcW w:w="142" w:type="dxa"/>
          </w:tcPr>
          <w:p w14:paraId="49006E20" w14:textId="77777777" w:rsidR="006D0A0E" w:rsidRPr="00376C16" w:rsidRDefault="006D0A0E" w:rsidP="004705A5">
            <w:pPr>
              <w:ind w:left="170"/>
              <w:rPr>
                <w:sz w:val="22"/>
              </w:rPr>
            </w:pPr>
          </w:p>
        </w:tc>
        <w:tc>
          <w:tcPr>
            <w:tcW w:w="1490" w:type="dxa"/>
            <w:tcBorders>
              <w:bottom w:val="single" w:sz="6" w:space="0" w:color="auto"/>
            </w:tcBorders>
          </w:tcPr>
          <w:p w14:paraId="308D9AB7" w14:textId="77777777" w:rsidR="006D0A0E" w:rsidRPr="00376C16" w:rsidRDefault="006D0A0E">
            <w:pPr>
              <w:rPr>
                <w:sz w:val="22"/>
              </w:rPr>
            </w:pPr>
          </w:p>
        </w:tc>
        <w:tc>
          <w:tcPr>
            <w:tcW w:w="357" w:type="dxa"/>
          </w:tcPr>
          <w:p w14:paraId="43753732" w14:textId="77777777" w:rsidR="006D0A0E" w:rsidRPr="00376C16" w:rsidRDefault="006D0A0E">
            <w:pPr>
              <w:rPr>
                <w:sz w:val="22"/>
              </w:rPr>
            </w:pPr>
          </w:p>
        </w:tc>
      </w:tr>
      <w:tr w:rsidR="00F47E58" w:rsidRPr="00376C16" w14:paraId="6896E3C9" w14:textId="77777777" w:rsidTr="004705A5">
        <w:trPr>
          <w:jc w:val="center"/>
        </w:trPr>
        <w:tc>
          <w:tcPr>
            <w:tcW w:w="567" w:type="dxa"/>
          </w:tcPr>
          <w:p w14:paraId="00801AE7" w14:textId="77777777" w:rsidR="00F47E58" w:rsidRPr="00376C16" w:rsidRDefault="00F47E58">
            <w:pPr>
              <w:rPr>
                <w:sz w:val="2"/>
              </w:rPr>
            </w:pPr>
          </w:p>
        </w:tc>
        <w:tc>
          <w:tcPr>
            <w:tcW w:w="142" w:type="dxa"/>
            <w:tcBorders>
              <w:right w:val="single" w:sz="6" w:space="0" w:color="auto"/>
            </w:tcBorders>
          </w:tcPr>
          <w:p w14:paraId="4D94B229" w14:textId="77777777" w:rsidR="00F47E58" w:rsidRPr="00376C16" w:rsidRDefault="00F47E58">
            <w:pPr>
              <w:rPr>
                <w:sz w:val="2"/>
              </w:rPr>
            </w:pPr>
          </w:p>
        </w:tc>
        <w:tc>
          <w:tcPr>
            <w:tcW w:w="6946" w:type="dxa"/>
          </w:tcPr>
          <w:p w14:paraId="5C83C01B" w14:textId="77777777" w:rsidR="00F47E58" w:rsidRPr="00376C16" w:rsidRDefault="00F47E58" w:rsidP="004705A5">
            <w:pPr>
              <w:tabs>
                <w:tab w:val="clear" w:pos="720"/>
              </w:tabs>
              <w:ind w:left="170"/>
              <w:rPr>
                <w:sz w:val="2"/>
              </w:rPr>
            </w:pPr>
          </w:p>
        </w:tc>
        <w:tc>
          <w:tcPr>
            <w:tcW w:w="142" w:type="dxa"/>
          </w:tcPr>
          <w:p w14:paraId="456DA426" w14:textId="77777777" w:rsidR="00F47E58" w:rsidRPr="00376C16" w:rsidRDefault="00F47E58" w:rsidP="004705A5">
            <w:pPr>
              <w:ind w:left="170"/>
              <w:rPr>
                <w:sz w:val="2"/>
              </w:rPr>
            </w:pPr>
          </w:p>
        </w:tc>
        <w:tc>
          <w:tcPr>
            <w:tcW w:w="1490" w:type="dxa"/>
          </w:tcPr>
          <w:p w14:paraId="1A3F2591" w14:textId="77777777" w:rsidR="00F47E58" w:rsidRPr="00376C16" w:rsidRDefault="00F47E58">
            <w:pPr>
              <w:rPr>
                <w:sz w:val="2"/>
              </w:rPr>
            </w:pPr>
          </w:p>
        </w:tc>
        <w:tc>
          <w:tcPr>
            <w:tcW w:w="357" w:type="dxa"/>
          </w:tcPr>
          <w:p w14:paraId="0390E467" w14:textId="77777777" w:rsidR="00F47E58" w:rsidRPr="00376C16" w:rsidRDefault="00F47E58">
            <w:pPr>
              <w:rPr>
                <w:sz w:val="2"/>
              </w:rPr>
            </w:pPr>
          </w:p>
        </w:tc>
      </w:tr>
      <w:tr w:rsidR="006D0A0E" w:rsidRPr="00376C16" w14:paraId="6CAA6868" w14:textId="77777777" w:rsidTr="004705A5">
        <w:trPr>
          <w:jc w:val="center"/>
        </w:trPr>
        <w:tc>
          <w:tcPr>
            <w:tcW w:w="567" w:type="dxa"/>
            <w:tcBorders>
              <w:top w:val="single" w:sz="6" w:space="0" w:color="auto"/>
              <w:left w:val="single" w:sz="6" w:space="0" w:color="auto"/>
              <w:bottom w:val="single" w:sz="6" w:space="0" w:color="auto"/>
              <w:right w:val="single" w:sz="6" w:space="0" w:color="auto"/>
            </w:tcBorders>
          </w:tcPr>
          <w:p w14:paraId="7FAD81D6" w14:textId="77777777" w:rsidR="006D0A0E" w:rsidRPr="00376C16" w:rsidRDefault="006D0A0E">
            <w:pPr>
              <w:rPr>
                <w:sz w:val="22"/>
              </w:rPr>
            </w:pPr>
          </w:p>
        </w:tc>
        <w:tc>
          <w:tcPr>
            <w:tcW w:w="142" w:type="dxa"/>
            <w:tcBorders>
              <w:right w:val="single" w:sz="6" w:space="0" w:color="auto"/>
            </w:tcBorders>
          </w:tcPr>
          <w:p w14:paraId="3E5AFD8E" w14:textId="77777777" w:rsidR="006D0A0E" w:rsidRPr="00376C16" w:rsidRDefault="006D0A0E">
            <w:pPr>
              <w:rPr>
                <w:sz w:val="22"/>
              </w:rPr>
            </w:pPr>
          </w:p>
        </w:tc>
        <w:tc>
          <w:tcPr>
            <w:tcW w:w="6946" w:type="dxa"/>
            <w:vMerge w:val="restart"/>
          </w:tcPr>
          <w:p w14:paraId="43BE1284" w14:textId="52021E5F" w:rsidR="006D0A0E" w:rsidRPr="00376C16" w:rsidRDefault="006D0A0E" w:rsidP="004705A5">
            <w:pPr>
              <w:tabs>
                <w:tab w:val="clear" w:pos="720"/>
              </w:tabs>
              <w:ind w:left="170"/>
              <w:rPr>
                <w:sz w:val="22"/>
              </w:rPr>
            </w:pPr>
            <w:r>
              <w:rPr>
                <w:sz w:val="22"/>
              </w:rPr>
              <w:t xml:space="preserve">Приблизительное число предприятий (включая ФСФ-предприятия), производящих несписочные конкретные органические химикаты в производственной зоне: </w:t>
            </w:r>
          </w:p>
        </w:tc>
        <w:tc>
          <w:tcPr>
            <w:tcW w:w="142" w:type="dxa"/>
          </w:tcPr>
          <w:p w14:paraId="6DD93B4D" w14:textId="77777777" w:rsidR="006D0A0E" w:rsidRPr="00376C16" w:rsidRDefault="006D0A0E" w:rsidP="004705A5">
            <w:pPr>
              <w:ind w:left="170"/>
              <w:rPr>
                <w:sz w:val="22"/>
              </w:rPr>
            </w:pPr>
          </w:p>
        </w:tc>
        <w:tc>
          <w:tcPr>
            <w:tcW w:w="1490" w:type="dxa"/>
          </w:tcPr>
          <w:p w14:paraId="41C4E1A6" w14:textId="77777777" w:rsidR="006D0A0E" w:rsidRPr="00376C16" w:rsidRDefault="006D0A0E">
            <w:pPr>
              <w:rPr>
                <w:sz w:val="22"/>
              </w:rPr>
            </w:pPr>
          </w:p>
        </w:tc>
        <w:tc>
          <w:tcPr>
            <w:tcW w:w="357" w:type="dxa"/>
          </w:tcPr>
          <w:p w14:paraId="39116DB4" w14:textId="77777777" w:rsidR="006D0A0E" w:rsidRPr="00376C16" w:rsidRDefault="006D0A0E">
            <w:pPr>
              <w:rPr>
                <w:sz w:val="22"/>
              </w:rPr>
            </w:pPr>
          </w:p>
        </w:tc>
      </w:tr>
      <w:tr w:rsidR="006D0A0E" w:rsidRPr="00376C16" w14:paraId="40181313" w14:textId="77777777" w:rsidTr="004705A5">
        <w:trPr>
          <w:jc w:val="center"/>
        </w:trPr>
        <w:tc>
          <w:tcPr>
            <w:tcW w:w="567" w:type="dxa"/>
          </w:tcPr>
          <w:p w14:paraId="60744BB3" w14:textId="77777777" w:rsidR="006D0A0E" w:rsidRPr="00376C16" w:rsidRDefault="006D0A0E">
            <w:pPr>
              <w:rPr>
                <w:sz w:val="22"/>
              </w:rPr>
            </w:pPr>
          </w:p>
        </w:tc>
        <w:tc>
          <w:tcPr>
            <w:tcW w:w="142" w:type="dxa"/>
            <w:tcBorders>
              <w:right w:val="single" w:sz="6" w:space="0" w:color="auto"/>
            </w:tcBorders>
          </w:tcPr>
          <w:p w14:paraId="6888FDD9" w14:textId="77777777" w:rsidR="006D0A0E" w:rsidRPr="00376C16" w:rsidRDefault="006D0A0E">
            <w:pPr>
              <w:rPr>
                <w:sz w:val="22"/>
              </w:rPr>
            </w:pPr>
          </w:p>
        </w:tc>
        <w:tc>
          <w:tcPr>
            <w:tcW w:w="6946" w:type="dxa"/>
            <w:vMerge/>
          </w:tcPr>
          <w:p w14:paraId="6A7F5648" w14:textId="745B6D26" w:rsidR="006D0A0E" w:rsidRPr="00376C16" w:rsidRDefault="006D0A0E" w:rsidP="004705A5">
            <w:pPr>
              <w:tabs>
                <w:tab w:val="clear" w:pos="720"/>
              </w:tabs>
              <w:ind w:left="170"/>
              <w:rPr>
                <w:sz w:val="22"/>
              </w:rPr>
            </w:pPr>
          </w:p>
        </w:tc>
        <w:tc>
          <w:tcPr>
            <w:tcW w:w="142" w:type="dxa"/>
          </w:tcPr>
          <w:p w14:paraId="321DE9F0" w14:textId="77777777" w:rsidR="006D0A0E" w:rsidRPr="00376C16" w:rsidRDefault="006D0A0E" w:rsidP="004705A5">
            <w:pPr>
              <w:ind w:left="170"/>
              <w:rPr>
                <w:sz w:val="22"/>
              </w:rPr>
            </w:pPr>
          </w:p>
        </w:tc>
        <w:tc>
          <w:tcPr>
            <w:tcW w:w="1490" w:type="dxa"/>
            <w:tcBorders>
              <w:bottom w:val="single" w:sz="6" w:space="0" w:color="auto"/>
            </w:tcBorders>
          </w:tcPr>
          <w:p w14:paraId="40A4779A" w14:textId="77777777" w:rsidR="006D0A0E" w:rsidRPr="00376C16" w:rsidRDefault="006D0A0E">
            <w:pPr>
              <w:rPr>
                <w:sz w:val="22"/>
              </w:rPr>
            </w:pPr>
          </w:p>
        </w:tc>
        <w:tc>
          <w:tcPr>
            <w:tcW w:w="357" w:type="dxa"/>
          </w:tcPr>
          <w:p w14:paraId="008D1981" w14:textId="77777777" w:rsidR="006D0A0E" w:rsidRPr="00376C16" w:rsidRDefault="006D0A0E">
            <w:pPr>
              <w:rPr>
                <w:sz w:val="22"/>
              </w:rPr>
            </w:pPr>
            <w:r>
              <w:rPr>
                <w:rFonts w:ascii="Wingdings" w:hAnsi="Wingdings"/>
              </w:rPr>
              <w:t></w:t>
            </w:r>
          </w:p>
        </w:tc>
      </w:tr>
      <w:tr w:rsidR="00F47E58" w:rsidRPr="00376C16" w14:paraId="47D3CF22" w14:textId="77777777" w:rsidTr="004705A5">
        <w:trPr>
          <w:jc w:val="center"/>
        </w:trPr>
        <w:tc>
          <w:tcPr>
            <w:tcW w:w="567" w:type="dxa"/>
          </w:tcPr>
          <w:p w14:paraId="76A095FE" w14:textId="77777777" w:rsidR="00F47E58" w:rsidRPr="00376C16" w:rsidRDefault="00F47E58">
            <w:pPr>
              <w:rPr>
                <w:sz w:val="10"/>
              </w:rPr>
            </w:pPr>
          </w:p>
        </w:tc>
        <w:tc>
          <w:tcPr>
            <w:tcW w:w="142" w:type="dxa"/>
            <w:tcBorders>
              <w:right w:val="single" w:sz="6" w:space="0" w:color="auto"/>
            </w:tcBorders>
          </w:tcPr>
          <w:p w14:paraId="09A731A1" w14:textId="77777777" w:rsidR="00F47E58" w:rsidRPr="00376C16" w:rsidRDefault="00F47E58">
            <w:pPr>
              <w:rPr>
                <w:sz w:val="10"/>
              </w:rPr>
            </w:pPr>
          </w:p>
        </w:tc>
        <w:tc>
          <w:tcPr>
            <w:tcW w:w="6946" w:type="dxa"/>
          </w:tcPr>
          <w:p w14:paraId="6E27A6CE" w14:textId="77777777" w:rsidR="00F47E58" w:rsidRPr="00376C16" w:rsidRDefault="00F47E58" w:rsidP="004705A5">
            <w:pPr>
              <w:tabs>
                <w:tab w:val="clear" w:pos="720"/>
              </w:tabs>
              <w:ind w:left="170"/>
              <w:rPr>
                <w:sz w:val="10"/>
              </w:rPr>
            </w:pPr>
          </w:p>
        </w:tc>
        <w:tc>
          <w:tcPr>
            <w:tcW w:w="142" w:type="dxa"/>
          </w:tcPr>
          <w:p w14:paraId="02372B52" w14:textId="77777777" w:rsidR="00F47E58" w:rsidRPr="00376C16" w:rsidRDefault="00F47E58" w:rsidP="004705A5">
            <w:pPr>
              <w:ind w:left="170"/>
              <w:rPr>
                <w:sz w:val="10"/>
              </w:rPr>
            </w:pPr>
          </w:p>
        </w:tc>
        <w:tc>
          <w:tcPr>
            <w:tcW w:w="1490" w:type="dxa"/>
          </w:tcPr>
          <w:p w14:paraId="19858D48" w14:textId="77777777" w:rsidR="00F47E58" w:rsidRPr="00376C16" w:rsidRDefault="00F47E58">
            <w:pPr>
              <w:rPr>
                <w:sz w:val="10"/>
              </w:rPr>
            </w:pPr>
          </w:p>
        </w:tc>
        <w:tc>
          <w:tcPr>
            <w:tcW w:w="357" w:type="dxa"/>
          </w:tcPr>
          <w:p w14:paraId="3389C83E" w14:textId="77777777" w:rsidR="00F47E58" w:rsidRPr="00376C16" w:rsidRDefault="00F47E58">
            <w:pPr>
              <w:rPr>
                <w:sz w:val="10"/>
              </w:rPr>
            </w:pPr>
          </w:p>
        </w:tc>
      </w:tr>
      <w:tr w:rsidR="00F47E58" w:rsidRPr="00376C16" w14:paraId="0724A231" w14:textId="77777777" w:rsidTr="004705A5">
        <w:trPr>
          <w:jc w:val="center"/>
        </w:trPr>
        <w:tc>
          <w:tcPr>
            <w:tcW w:w="567" w:type="dxa"/>
          </w:tcPr>
          <w:p w14:paraId="23BE38AD" w14:textId="77777777" w:rsidR="00F47E58" w:rsidRPr="00376C16" w:rsidRDefault="00F47E58">
            <w:pPr>
              <w:rPr>
                <w:sz w:val="22"/>
              </w:rPr>
            </w:pPr>
          </w:p>
        </w:tc>
        <w:tc>
          <w:tcPr>
            <w:tcW w:w="142" w:type="dxa"/>
            <w:tcBorders>
              <w:right w:val="single" w:sz="6" w:space="0" w:color="auto"/>
            </w:tcBorders>
          </w:tcPr>
          <w:p w14:paraId="5390F8D9" w14:textId="77777777" w:rsidR="00F47E58" w:rsidRPr="00376C16" w:rsidRDefault="00F47E58">
            <w:pPr>
              <w:rPr>
                <w:sz w:val="22"/>
              </w:rPr>
            </w:pPr>
          </w:p>
        </w:tc>
        <w:tc>
          <w:tcPr>
            <w:tcW w:w="6946" w:type="dxa"/>
          </w:tcPr>
          <w:p w14:paraId="7BA778EA" w14:textId="77777777" w:rsidR="00F47E58" w:rsidRPr="00376C16" w:rsidRDefault="00F47E58" w:rsidP="004705A5">
            <w:pPr>
              <w:tabs>
                <w:tab w:val="clear" w:pos="720"/>
              </w:tabs>
              <w:ind w:left="170"/>
              <w:rPr>
                <w:sz w:val="22"/>
              </w:rPr>
            </w:pPr>
            <w:r>
              <w:rPr>
                <w:b/>
                <w:sz w:val="22"/>
              </w:rPr>
              <w:t>Для производственных зон, включающих одно или более предприятий, производящих более 30 тонн конкретного ФСФ‑химиката</w:t>
            </w:r>
          </w:p>
        </w:tc>
        <w:tc>
          <w:tcPr>
            <w:tcW w:w="142" w:type="dxa"/>
          </w:tcPr>
          <w:p w14:paraId="62D6B246" w14:textId="77777777" w:rsidR="00F47E58" w:rsidRPr="00376C16" w:rsidRDefault="00F47E58" w:rsidP="004705A5">
            <w:pPr>
              <w:ind w:left="170"/>
              <w:rPr>
                <w:sz w:val="22"/>
              </w:rPr>
            </w:pPr>
          </w:p>
        </w:tc>
        <w:tc>
          <w:tcPr>
            <w:tcW w:w="1490" w:type="dxa"/>
          </w:tcPr>
          <w:p w14:paraId="61821EA4" w14:textId="77777777" w:rsidR="00F47E58" w:rsidRPr="00376C16" w:rsidRDefault="00F47E58">
            <w:pPr>
              <w:rPr>
                <w:sz w:val="22"/>
              </w:rPr>
            </w:pPr>
          </w:p>
        </w:tc>
        <w:tc>
          <w:tcPr>
            <w:tcW w:w="357" w:type="dxa"/>
          </w:tcPr>
          <w:p w14:paraId="57DE530B" w14:textId="77777777" w:rsidR="00F47E58" w:rsidRPr="00376C16" w:rsidRDefault="00F47E58">
            <w:pPr>
              <w:rPr>
                <w:sz w:val="22"/>
              </w:rPr>
            </w:pPr>
          </w:p>
        </w:tc>
      </w:tr>
      <w:tr w:rsidR="00F47E58" w:rsidRPr="00376C16" w14:paraId="494065E0" w14:textId="77777777" w:rsidTr="004705A5">
        <w:trPr>
          <w:jc w:val="center"/>
        </w:trPr>
        <w:tc>
          <w:tcPr>
            <w:tcW w:w="567" w:type="dxa"/>
          </w:tcPr>
          <w:p w14:paraId="236EF96F" w14:textId="77777777" w:rsidR="00F47E58" w:rsidRPr="00376C16" w:rsidRDefault="00F47E58">
            <w:pPr>
              <w:rPr>
                <w:sz w:val="2"/>
              </w:rPr>
            </w:pPr>
          </w:p>
        </w:tc>
        <w:tc>
          <w:tcPr>
            <w:tcW w:w="142" w:type="dxa"/>
            <w:tcBorders>
              <w:right w:val="single" w:sz="6" w:space="0" w:color="auto"/>
            </w:tcBorders>
          </w:tcPr>
          <w:p w14:paraId="7363E3AC" w14:textId="77777777" w:rsidR="00F47E58" w:rsidRPr="00376C16" w:rsidRDefault="00F47E58">
            <w:pPr>
              <w:rPr>
                <w:sz w:val="2"/>
              </w:rPr>
            </w:pPr>
          </w:p>
        </w:tc>
        <w:tc>
          <w:tcPr>
            <w:tcW w:w="6946" w:type="dxa"/>
          </w:tcPr>
          <w:p w14:paraId="5A224135" w14:textId="77777777" w:rsidR="00F47E58" w:rsidRPr="00376C16" w:rsidRDefault="00F47E58">
            <w:pPr>
              <w:ind w:left="170"/>
              <w:rPr>
                <w:sz w:val="2"/>
              </w:rPr>
            </w:pPr>
          </w:p>
        </w:tc>
        <w:tc>
          <w:tcPr>
            <w:tcW w:w="142" w:type="dxa"/>
          </w:tcPr>
          <w:p w14:paraId="6F2C74AE" w14:textId="77777777" w:rsidR="00F47E58" w:rsidRPr="00376C16" w:rsidRDefault="00F47E58">
            <w:pPr>
              <w:rPr>
                <w:sz w:val="2"/>
              </w:rPr>
            </w:pPr>
          </w:p>
        </w:tc>
        <w:tc>
          <w:tcPr>
            <w:tcW w:w="1490" w:type="dxa"/>
          </w:tcPr>
          <w:p w14:paraId="17851CAB" w14:textId="77777777" w:rsidR="00F47E58" w:rsidRPr="00376C16" w:rsidRDefault="00F47E58">
            <w:pPr>
              <w:rPr>
                <w:sz w:val="2"/>
              </w:rPr>
            </w:pPr>
          </w:p>
        </w:tc>
        <w:tc>
          <w:tcPr>
            <w:tcW w:w="357" w:type="dxa"/>
          </w:tcPr>
          <w:p w14:paraId="68A97D7F" w14:textId="77777777" w:rsidR="00F47E58" w:rsidRPr="00376C16" w:rsidRDefault="00F47E58">
            <w:pPr>
              <w:rPr>
                <w:sz w:val="2"/>
              </w:rPr>
            </w:pPr>
          </w:p>
        </w:tc>
      </w:tr>
      <w:tr w:rsidR="00F47E58" w:rsidRPr="00376C16" w14:paraId="7D54F94E" w14:textId="77777777" w:rsidTr="004705A5">
        <w:trPr>
          <w:jc w:val="center"/>
        </w:trPr>
        <w:tc>
          <w:tcPr>
            <w:tcW w:w="567" w:type="dxa"/>
            <w:tcBorders>
              <w:top w:val="single" w:sz="6" w:space="0" w:color="auto"/>
              <w:left w:val="single" w:sz="6" w:space="0" w:color="auto"/>
              <w:bottom w:val="single" w:sz="6" w:space="0" w:color="auto"/>
              <w:right w:val="single" w:sz="6" w:space="0" w:color="auto"/>
            </w:tcBorders>
          </w:tcPr>
          <w:p w14:paraId="46911C10" w14:textId="77777777" w:rsidR="00F47E58" w:rsidRPr="00376C16" w:rsidRDefault="00F47E58">
            <w:pPr>
              <w:rPr>
                <w:sz w:val="22"/>
              </w:rPr>
            </w:pPr>
          </w:p>
        </w:tc>
        <w:tc>
          <w:tcPr>
            <w:tcW w:w="142" w:type="dxa"/>
            <w:tcBorders>
              <w:right w:val="single" w:sz="6" w:space="0" w:color="auto"/>
            </w:tcBorders>
          </w:tcPr>
          <w:p w14:paraId="47EE7BE9" w14:textId="77777777" w:rsidR="00F47E58" w:rsidRPr="00376C16" w:rsidRDefault="00F47E58">
            <w:pPr>
              <w:rPr>
                <w:sz w:val="22"/>
              </w:rPr>
            </w:pPr>
          </w:p>
        </w:tc>
        <w:tc>
          <w:tcPr>
            <w:tcW w:w="6946" w:type="dxa"/>
          </w:tcPr>
          <w:p w14:paraId="23147B47" w14:textId="77777777" w:rsidR="00F47E58" w:rsidRPr="00376C16" w:rsidRDefault="00F47E58" w:rsidP="004705A5">
            <w:pPr>
              <w:ind w:left="284"/>
              <w:jc w:val="left"/>
              <w:rPr>
                <w:sz w:val="22"/>
              </w:rPr>
            </w:pPr>
            <w:r>
              <w:rPr>
                <w:sz w:val="22"/>
              </w:rPr>
              <w:t>Число ФСФ-предприятий в производственной зоне:</w:t>
            </w:r>
          </w:p>
        </w:tc>
        <w:tc>
          <w:tcPr>
            <w:tcW w:w="142" w:type="dxa"/>
          </w:tcPr>
          <w:p w14:paraId="63CA2044" w14:textId="77777777" w:rsidR="00F47E58" w:rsidRPr="00376C16" w:rsidRDefault="00F47E58">
            <w:pPr>
              <w:rPr>
                <w:sz w:val="22"/>
              </w:rPr>
            </w:pPr>
          </w:p>
        </w:tc>
        <w:tc>
          <w:tcPr>
            <w:tcW w:w="1490" w:type="dxa"/>
            <w:tcBorders>
              <w:bottom w:val="single" w:sz="6" w:space="0" w:color="auto"/>
            </w:tcBorders>
          </w:tcPr>
          <w:p w14:paraId="5C44C9DC" w14:textId="77777777" w:rsidR="00F47E58" w:rsidRPr="00376C16" w:rsidRDefault="00F47E58">
            <w:pPr>
              <w:rPr>
                <w:sz w:val="22"/>
              </w:rPr>
            </w:pPr>
          </w:p>
        </w:tc>
        <w:tc>
          <w:tcPr>
            <w:tcW w:w="357" w:type="dxa"/>
          </w:tcPr>
          <w:p w14:paraId="5600F21C" w14:textId="77777777" w:rsidR="00F47E58" w:rsidRPr="00376C16" w:rsidRDefault="00F47E58">
            <w:pPr>
              <w:rPr>
                <w:sz w:val="22"/>
              </w:rPr>
            </w:pPr>
            <w:r>
              <w:rPr>
                <w:rFonts w:ascii="Wingdings" w:hAnsi="Wingdings"/>
              </w:rPr>
              <w:t></w:t>
            </w:r>
          </w:p>
        </w:tc>
      </w:tr>
      <w:tr w:rsidR="00F47E58" w:rsidRPr="00376C16" w14:paraId="4DD18715" w14:textId="77777777" w:rsidTr="004705A5">
        <w:trPr>
          <w:jc w:val="center"/>
        </w:trPr>
        <w:tc>
          <w:tcPr>
            <w:tcW w:w="567" w:type="dxa"/>
          </w:tcPr>
          <w:p w14:paraId="3FED1D12" w14:textId="77777777" w:rsidR="00F47E58" w:rsidRPr="00376C16" w:rsidRDefault="00F47E58">
            <w:pPr>
              <w:rPr>
                <w:sz w:val="2"/>
              </w:rPr>
            </w:pPr>
          </w:p>
        </w:tc>
        <w:tc>
          <w:tcPr>
            <w:tcW w:w="142" w:type="dxa"/>
            <w:tcBorders>
              <w:right w:val="single" w:sz="6" w:space="0" w:color="auto"/>
            </w:tcBorders>
          </w:tcPr>
          <w:p w14:paraId="06811F92" w14:textId="77777777" w:rsidR="00F47E58" w:rsidRPr="00376C16" w:rsidRDefault="00F47E58">
            <w:pPr>
              <w:rPr>
                <w:sz w:val="2"/>
              </w:rPr>
            </w:pPr>
          </w:p>
        </w:tc>
        <w:tc>
          <w:tcPr>
            <w:tcW w:w="6946" w:type="dxa"/>
          </w:tcPr>
          <w:p w14:paraId="22A4EA53" w14:textId="77777777" w:rsidR="00F47E58" w:rsidRPr="00376C16" w:rsidRDefault="00F47E58" w:rsidP="004705A5">
            <w:pPr>
              <w:ind w:left="284"/>
              <w:jc w:val="left"/>
              <w:rPr>
                <w:sz w:val="2"/>
              </w:rPr>
            </w:pPr>
          </w:p>
        </w:tc>
        <w:tc>
          <w:tcPr>
            <w:tcW w:w="142" w:type="dxa"/>
          </w:tcPr>
          <w:p w14:paraId="2BBE342A" w14:textId="77777777" w:rsidR="00F47E58" w:rsidRPr="00376C16" w:rsidRDefault="00F47E58">
            <w:pPr>
              <w:rPr>
                <w:sz w:val="2"/>
              </w:rPr>
            </w:pPr>
          </w:p>
        </w:tc>
        <w:tc>
          <w:tcPr>
            <w:tcW w:w="1490" w:type="dxa"/>
          </w:tcPr>
          <w:p w14:paraId="3AE40A12" w14:textId="77777777" w:rsidR="00F47E58" w:rsidRPr="00376C16" w:rsidRDefault="00F47E58">
            <w:pPr>
              <w:jc w:val="center"/>
              <w:rPr>
                <w:sz w:val="2"/>
              </w:rPr>
            </w:pPr>
          </w:p>
        </w:tc>
        <w:tc>
          <w:tcPr>
            <w:tcW w:w="357" w:type="dxa"/>
          </w:tcPr>
          <w:p w14:paraId="59633412" w14:textId="77777777" w:rsidR="00F47E58" w:rsidRPr="00376C16" w:rsidRDefault="00F47E58">
            <w:pPr>
              <w:rPr>
                <w:sz w:val="2"/>
              </w:rPr>
            </w:pPr>
          </w:p>
        </w:tc>
      </w:tr>
      <w:tr w:rsidR="006D0A0E" w:rsidRPr="00376C16" w14:paraId="6EDA0010" w14:textId="77777777" w:rsidTr="004705A5">
        <w:trPr>
          <w:jc w:val="center"/>
        </w:trPr>
        <w:tc>
          <w:tcPr>
            <w:tcW w:w="567" w:type="dxa"/>
            <w:tcBorders>
              <w:top w:val="single" w:sz="6" w:space="0" w:color="auto"/>
              <w:left w:val="single" w:sz="6" w:space="0" w:color="auto"/>
              <w:bottom w:val="single" w:sz="6" w:space="0" w:color="auto"/>
              <w:right w:val="single" w:sz="6" w:space="0" w:color="auto"/>
            </w:tcBorders>
          </w:tcPr>
          <w:p w14:paraId="7A3803B9" w14:textId="77777777" w:rsidR="006D0A0E" w:rsidRPr="00376C16" w:rsidRDefault="006D0A0E">
            <w:pPr>
              <w:rPr>
                <w:sz w:val="22"/>
              </w:rPr>
            </w:pPr>
          </w:p>
        </w:tc>
        <w:tc>
          <w:tcPr>
            <w:tcW w:w="142" w:type="dxa"/>
            <w:tcBorders>
              <w:right w:val="single" w:sz="6" w:space="0" w:color="auto"/>
            </w:tcBorders>
          </w:tcPr>
          <w:p w14:paraId="51F3BAE7" w14:textId="77777777" w:rsidR="006D0A0E" w:rsidRPr="00376C16" w:rsidRDefault="006D0A0E">
            <w:pPr>
              <w:rPr>
                <w:sz w:val="22"/>
              </w:rPr>
            </w:pPr>
          </w:p>
        </w:tc>
        <w:tc>
          <w:tcPr>
            <w:tcW w:w="6946" w:type="dxa"/>
            <w:vMerge w:val="restart"/>
          </w:tcPr>
          <w:p w14:paraId="0E5622F0" w14:textId="326B81F4" w:rsidR="006D0A0E" w:rsidRPr="00376C16" w:rsidRDefault="006D0A0E" w:rsidP="004705A5">
            <w:pPr>
              <w:ind w:left="284"/>
              <w:jc w:val="left"/>
              <w:rPr>
                <w:sz w:val="22"/>
              </w:rPr>
            </w:pPr>
            <w:r>
              <w:rPr>
                <w:sz w:val="22"/>
              </w:rPr>
              <w:t>Было ли произведено в этой производственной зоне в течение предыдущего календарного года более 200 тонн конкретного ФСФ-химиката?</w:t>
            </w:r>
          </w:p>
        </w:tc>
        <w:tc>
          <w:tcPr>
            <w:tcW w:w="142" w:type="dxa"/>
          </w:tcPr>
          <w:p w14:paraId="1986FDB3" w14:textId="77777777" w:rsidR="006D0A0E" w:rsidRPr="00376C16" w:rsidRDefault="006D0A0E">
            <w:pPr>
              <w:rPr>
                <w:sz w:val="22"/>
              </w:rPr>
            </w:pPr>
          </w:p>
        </w:tc>
        <w:tc>
          <w:tcPr>
            <w:tcW w:w="1490" w:type="dxa"/>
          </w:tcPr>
          <w:p w14:paraId="6ABF6B74" w14:textId="77777777" w:rsidR="006D0A0E" w:rsidRPr="00376C16" w:rsidRDefault="006D0A0E">
            <w:pPr>
              <w:jc w:val="center"/>
              <w:rPr>
                <w:sz w:val="22"/>
              </w:rPr>
            </w:pPr>
          </w:p>
        </w:tc>
        <w:tc>
          <w:tcPr>
            <w:tcW w:w="357" w:type="dxa"/>
          </w:tcPr>
          <w:p w14:paraId="4C8A4085" w14:textId="77777777" w:rsidR="006D0A0E" w:rsidRPr="00376C16" w:rsidRDefault="006D0A0E">
            <w:pPr>
              <w:rPr>
                <w:sz w:val="22"/>
              </w:rPr>
            </w:pPr>
          </w:p>
        </w:tc>
      </w:tr>
      <w:tr w:rsidR="006D0A0E" w:rsidRPr="00376C16" w14:paraId="78EC33B9" w14:textId="77777777" w:rsidTr="004705A5">
        <w:trPr>
          <w:jc w:val="center"/>
        </w:trPr>
        <w:tc>
          <w:tcPr>
            <w:tcW w:w="567" w:type="dxa"/>
          </w:tcPr>
          <w:p w14:paraId="3C41462C" w14:textId="77777777" w:rsidR="006D0A0E" w:rsidRPr="00376C16" w:rsidRDefault="006D0A0E">
            <w:pPr>
              <w:rPr>
                <w:sz w:val="22"/>
              </w:rPr>
            </w:pPr>
          </w:p>
        </w:tc>
        <w:tc>
          <w:tcPr>
            <w:tcW w:w="142" w:type="dxa"/>
            <w:tcBorders>
              <w:right w:val="single" w:sz="6" w:space="0" w:color="auto"/>
            </w:tcBorders>
          </w:tcPr>
          <w:p w14:paraId="2F2DD03D" w14:textId="77777777" w:rsidR="006D0A0E" w:rsidRPr="00376C16" w:rsidRDefault="006D0A0E">
            <w:pPr>
              <w:rPr>
                <w:sz w:val="22"/>
              </w:rPr>
            </w:pPr>
          </w:p>
        </w:tc>
        <w:tc>
          <w:tcPr>
            <w:tcW w:w="6946" w:type="dxa"/>
            <w:vMerge/>
          </w:tcPr>
          <w:p w14:paraId="434F0749" w14:textId="01B99123" w:rsidR="006D0A0E" w:rsidRPr="00376C16" w:rsidRDefault="006D0A0E" w:rsidP="004705A5">
            <w:pPr>
              <w:ind w:left="284" w:right="-5655"/>
              <w:jc w:val="left"/>
              <w:rPr>
                <w:sz w:val="22"/>
              </w:rPr>
            </w:pPr>
          </w:p>
        </w:tc>
        <w:tc>
          <w:tcPr>
            <w:tcW w:w="142" w:type="dxa"/>
          </w:tcPr>
          <w:p w14:paraId="49D7488C" w14:textId="77777777" w:rsidR="006D0A0E" w:rsidRPr="00376C16" w:rsidRDefault="006D0A0E">
            <w:pPr>
              <w:rPr>
                <w:sz w:val="22"/>
              </w:rPr>
            </w:pPr>
          </w:p>
        </w:tc>
        <w:tc>
          <w:tcPr>
            <w:tcW w:w="1490" w:type="dxa"/>
          </w:tcPr>
          <w:p w14:paraId="6306F235" w14:textId="57ABB511" w:rsidR="006D0A0E" w:rsidRPr="00376C16" w:rsidRDefault="006D0A0E">
            <w:pPr>
              <w:jc w:val="center"/>
              <w:rPr>
                <w:sz w:val="22"/>
              </w:rPr>
            </w:pPr>
            <w:r>
              <w:rPr>
                <w:sz w:val="22"/>
              </w:rPr>
              <w:t xml:space="preserve">Да </w:t>
            </w:r>
            <w:r>
              <w:rPr>
                <w:rFonts w:ascii="Wingdings" w:hAnsi="Wingdings"/>
                <w:sz w:val="22"/>
              </w:rPr>
              <w:t>q</w:t>
            </w:r>
            <w:r>
              <w:rPr>
                <w:sz w:val="22"/>
              </w:rPr>
              <w:t xml:space="preserve">    Нет  </w:t>
            </w:r>
            <w:r>
              <w:rPr>
                <w:rFonts w:ascii="Wingdings" w:hAnsi="Wingdings"/>
                <w:sz w:val="22"/>
              </w:rPr>
              <w:t>q</w:t>
            </w:r>
          </w:p>
        </w:tc>
        <w:tc>
          <w:tcPr>
            <w:tcW w:w="357" w:type="dxa"/>
          </w:tcPr>
          <w:p w14:paraId="1C86C2CF" w14:textId="77777777" w:rsidR="006D0A0E" w:rsidRPr="00376C16" w:rsidRDefault="006D0A0E">
            <w:pPr>
              <w:rPr>
                <w:sz w:val="22"/>
              </w:rPr>
            </w:pPr>
          </w:p>
        </w:tc>
      </w:tr>
      <w:tr w:rsidR="00F47E58" w:rsidRPr="00376C16" w14:paraId="4F4F2D85" w14:textId="77777777" w:rsidTr="004705A5">
        <w:trPr>
          <w:jc w:val="center"/>
        </w:trPr>
        <w:tc>
          <w:tcPr>
            <w:tcW w:w="567" w:type="dxa"/>
          </w:tcPr>
          <w:p w14:paraId="188926B6" w14:textId="77777777" w:rsidR="00F47E58" w:rsidRPr="00376C16" w:rsidRDefault="00F47E58">
            <w:pPr>
              <w:rPr>
                <w:sz w:val="10"/>
              </w:rPr>
            </w:pPr>
          </w:p>
        </w:tc>
        <w:tc>
          <w:tcPr>
            <w:tcW w:w="142" w:type="dxa"/>
            <w:tcBorders>
              <w:right w:val="single" w:sz="6" w:space="0" w:color="auto"/>
            </w:tcBorders>
          </w:tcPr>
          <w:p w14:paraId="609EDA2C" w14:textId="77777777" w:rsidR="00F47E58" w:rsidRPr="00376C16" w:rsidRDefault="00F47E58">
            <w:pPr>
              <w:rPr>
                <w:sz w:val="10"/>
              </w:rPr>
            </w:pPr>
          </w:p>
        </w:tc>
        <w:tc>
          <w:tcPr>
            <w:tcW w:w="6946" w:type="dxa"/>
          </w:tcPr>
          <w:p w14:paraId="4924C3D1" w14:textId="77777777" w:rsidR="00F47E58" w:rsidRPr="00376C16" w:rsidRDefault="00F47E58" w:rsidP="004705A5">
            <w:pPr>
              <w:ind w:left="284"/>
              <w:jc w:val="left"/>
              <w:rPr>
                <w:b/>
                <w:sz w:val="10"/>
              </w:rPr>
            </w:pPr>
          </w:p>
        </w:tc>
        <w:tc>
          <w:tcPr>
            <w:tcW w:w="142" w:type="dxa"/>
          </w:tcPr>
          <w:p w14:paraId="2279101B" w14:textId="77777777" w:rsidR="00F47E58" w:rsidRPr="00376C16" w:rsidRDefault="00F47E58">
            <w:pPr>
              <w:rPr>
                <w:sz w:val="10"/>
              </w:rPr>
            </w:pPr>
          </w:p>
        </w:tc>
        <w:tc>
          <w:tcPr>
            <w:tcW w:w="1490" w:type="dxa"/>
          </w:tcPr>
          <w:p w14:paraId="196B93DC" w14:textId="77777777" w:rsidR="00F47E58" w:rsidRPr="00376C16" w:rsidRDefault="00F47E58">
            <w:pPr>
              <w:rPr>
                <w:sz w:val="10"/>
              </w:rPr>
            </w:pPr>
          </w:p>
        </w:tc>
        <w:tc>
          <w:tcPr>
            <w:tcW w:w="357" w:type="dxa"/>
          </w:tcPr>
          <w:p w14:paraId="4F140D4D" w14:textId="77777777" w:rsidR="00F47E58" w:rsidRPr="00376C16" w:rsidRDefault="00F47E58">
            <w:pPr>
              <w:rPr>
                <w:sz w:val="10"/>
              </w:rPr>
            </w:pPr>
          </w:p>
        </w:tc>
      </w:tr>
      <w:tr w:rsidR="00F47E58" w:rsidRPr="00376C16" w14:paraId="5FFC3C30" w14:textId="77777777" w:rsidTr="004705A5">
        <w:trPr>
          <w:jc w:val="center"/>
        </w:trPr>
        <w:tc>
          <w:tcPr>
            <w:tcW w:w="567" w:type="dxa"/>
          </w:tcPr>
          <w:p w14:paraId="2B922C65" w14:textId="77777777" w:rsidR="00F47E58" w:rsidRPr="00376C16" w:rsidRDefault="00F47E58">
            <w:pPr>
              <w:rPr>
                <w:sz w:val="22"/>
              </w:rPr>
            </w:pPr>
          </w:p>
        </w:tc>
        <w:tc>
          <w:tcPr>
            <w:tcW w:w="142" w:type="dxa"/>
            <w:tcBorders>
              <w:right w:val="single" w:sz="6" w:space="0" w:color="auto"/>
            </w:tcBorders>
          </w:tcPr>
          <w:p w14:paraId="21BDF9CE" w14:textId="77777777" w:rsidR="00F47E58" w:rsidRPr="00376C16" w:rsidRDefault="00F47E58">
            <w:pPr>
              <w:rPr>
                <w:sz w:val="22"/>
              </w:rPr>
            </w:pPr>
          </w:p>
        </w:tc>
        <w:tc>
          <w:tcPr>
            <w:tcW w:w="6946" w:type="dxa"/>
          </w:tcPr>
          <w:p w14:paraId="102528E2" w14:textId="77777777" w:rsidR="00F47E58" w:rsidRPr="00376C16" w:rsidRDefault="00F47E58" w:rsidP="004705A5">
            <w:pPr>
              <w:ind w:left="284"/>
              <w:jc w:val="left"/>
              <w:rPr>
                <w:sz w:val="22"/>
              </w:rPr>
            </w:pPr>
            <w:r>
              <w:rPr>
                <w:b/>
                <w:sz w:val="22"/>
              </w:rPr>
              <w:t>Совокупный объем производства ФСФ-химикатов на каждом ФСФ-предприятии</w:t>
            </w:r>
          </w:p>
        </w:tc>
        <w:tc>
          <w:tcPr>
            <w:tcW w:w="142" w:type="dxa"/>
          </w:tcPr>
          <w:p w14:paraId="7C9E1FCB" w14:textId="77777777" w:rsidR="00F47E58" w:rsidRPr="00376C16" w:rsidRDefault="00F47E58">
            <w:pPr>
              <w:rPr>
                <w:sz w:val="22"/>
              </w:rPr>
            </w:pPr>
          </w:p>
        </w:tc>
        <w:tc>
          <w:tcPr>
            <w:tcW w:w="1490" w:type="dxa"/>
          </w:tcPr>
          <w:p w14:paraId="5936A9B4" w14:textId="77777777" w:rsidR="00F47E58" w:rsidRPr="00376C16" w:rsidRDefault="00F47E58">
            <w:pPr>
              <w:rPr>
                <w:sz w:val="22"/>
              </w:rPr>
            </w:pPr>
          </w:p>
        </w:tc>
        <w:tc>
          <w:tcPr>
            <w:tcW w:w="357" w:type="dxa"/>
          </w:tcPr>
          <w:p w14:paraId="21193B14" w14:textId="77777777" w:rsidR="00F47E58" w:rsidRPr="00376C16" w:rsidRDefault="00F47E58">
            <w:pPr>
              <w:rPr>
                <w:sz w:val="22"/>
              </w:rPr>
            </w:pPr>
          </w:p>
        </w:tc>
      </w:tr>
      <w:tr w:rsidR="00F47E58" w:rsidRPr="00376C16" w14:paraId="55A8E5B8" w14:textId="77777777" w:rsidTr="004705A5">
        <w:trPr>
          <w:jc w:val="center"/>
        </w:trPr>
        <w:tc>
          <w:tcPr>
            <w:tcW w:w="567" w:type="dxa"/>
            <w:tcBorders>
              <w:bottom w:val="single" w:sz="6" w:space="0" w:color="auto"/>
            </w:tcBorders>
          </w:tcPr>
          <w:p w14:paraId="6A9DFA0A" w14:textId="77777777" w:rsidR="00F47E58" w:rsidRPr="00376C16" w:rsidRDefault="00F47E58">
            <w:pPr>
              <w:rPr>
                <w:sz w:val="4"/>
              </w:rPr>
            </w:pPr>
          </w:p>
        </w:tc>
        <w:tc>
          <w:tcPr>
            <w:tcW w:w="142" w:type="dxa"/>
            <w:tcBorders>
              <w:right w:val="single" w:sz="6" w:space="0" w:color="auto"/>
            </w:tcBorders>
          </w:tcPr>
          <w:p w14:paraId="498E5475" w14:textId="77777777" w:rsidR="00F47E58" w:rsidRPr="00376C16" w:rsidRDefault="00F47E58">
            <w:pPr>
              <w:rPr>
                <w:sz w:val="2"/>
              </w:rPr>
            </w:pPr>
          </w:p>
        </w:tc>
        <w:tc>
          <w:tcPr>
            <w:tcW w:w="6946" w:type="dxa"/>
          </w:tcPr>
          <w:p w14:paraId="744AEBE2" w14:textId="77777777" w:rsidR="00F47E58" w:rsidRPr="00376C16" w:rsidRDefault="00F47E58" w:rsidP="004705A5">
            <w:pPr>
              <w:ind w:left="284"/>
              <w:jc w:val="left"/>
              <w:rPr>
                <w:sz w:val="2"/>
              </w:rPr>
            </w:pPr>
          </w:p>
        </w:tc>
        <w:tc>
          <w:tcPr>
            <w:tcW w:w="142" w:type="dxa"/>
          </w:tcPr>
          <w:p w14:paraId="79484611" w14:textId="77777777" w:rsidR="00F47E58" w:rsidRPr="00376C16" w:rsidRDefault="00F47E58">
            <w:pPr>
              <w:rPr>
                <w:sz w:val="2"/>
              </w:rPr>
            </w:pPr>
          </w:p>
        </w:tc>
        <w:tc>
          <w:tcPr>
            <w:tcW w:w="1490" w:type="dxa"/>
          </w:tcPr>
          <w:p w14:paraId="64B4FBE0" w14:textId="77777777" w:rsidR="00F47E58" w:rsidRPr="00376C16" w:rsidRDefault="00F47E58">
            <w:pPr>
              <w:rPr>
                <w:sz w:val="2"/>
              </w:rPr>
            </w:pPr>
          </w:p>
        </w:tc>
        <w:tc>
          <w:tcPr>
            <w:tcW w:w="357" w:type="dxa"/>
          </w:tcPr>
          <w:p w14:paraId="0E2FAA67" w14:textId="77777777" w:rsidR="00F47E58" w:rsidRPr="00376C16" w:rsidRDefault="00F47E58">
            <w:pPr>
              <w:rPr>
                <w:sz w:val="2"/>
              </w:rPr>
            </w:pPr>
          </w:p>
        </w:tc>
      </w:tr>
      <w:tr w:rsidR="00F47E58" w:rsidRPr="00376C16" w14:paraId="3526E121" w14:textId="77777777" w:rsidTr="004705A5">
        <w:trPr>
          <w:jc w:val="center"/>
        </w:trPr>
        <w:tc>
          <w:tcPr>
            <w:tcW w:w="567" w:type="dxa"/>
            <w:tcBorders>
              <w:top w:val="single" w:sz="6" w:space="0" w:color="auto"/>
              <w:left w:val="single" w:sz="6" w:space="0" w:color="auto"/>
              <w:bottom w:val="single" w:sz="6" w:space="0" w:color="auto"/>
              <w:right w:val="single" w:sz="6" w:space="0" w:color="auto"/>
            </w:tcBorders>
          </w:tcPr>
          <w:p w14:paraId="4B819571" w14:textId="77777777" w:rsidR="00F47E58" w:rsidRPr="00376C16" w:rsidRDefault="00F47E58">
            <w:pPr>
              <w:rPr>
                <w:sz w:val="22"/>
              </w:rPr>
            </w:pPr>
          </w:p>
        </w:tc>
        <w:tc>
          <w:tcPr>
            <w:tcW w:w="142" w:type="dxa"/>
            <w:tcBorders>
              <w:right w:val="single" w:sz="6" w:space="0" w:color="auto"/>
            </w:tcBorders>
          </w:tcPr>
          <w:p w14:paraId="454EE279" w14:textId="77777777" w:rsidR="00F47E58" w:rsidRPr="00376C16" w:rsidRDefault="00F47E58">
            <w:pPr>
              <w:rPr>
                <w:sz w:val="22"/>
              </w:rPr>
            </w:pPr>
          </w:p>
        </w:tc>
        <w:tc>
          <w:tcPr>
            <w:tcW w:w="6946" w:type="dxa"/>
          </w:tcPr>
          <w:p w14:paraId="7E530E4D" w14:textId="77777777" w:rsidR="00F47E58" w:rsidRPr="00376C16" w:rsidRDefault="00F47E58" w:rsidP="004705A5">
            <w:pPr>
              <w:ind w:left="284"/>
              <w:jc w:val="left"/>
              <w:rPr>
                <w:sz w:val="22"/>
              </w:rPr>
            </w:pPr>
            <w:r>
              <w:rPr>
                <w:sz w:val="22"/>
              </w:rPr>
              <w:t>Число предприятий, производящих от 30 до 200 тонн ФСФ-химиката:</w:t>
            </w:r>
          </w:p>
        </w:tc>
        <w:tc>
          <w:tcPr>
            <w:tcW w:w="142" w:type="dxa"/>
          </w:tcPr>
          <w:p w14:paraId="535891B7" w14:textId="77777777" w:rsidR="00F47E58" w:rsidRPr="00376C16" w:rsidRDefault="00F47E58">
            <w:pPr>
              <w:rPr>
                <w:sz w:val="22"/>
              </w:rPr>
            </w:pPr>
          </w:p>
        </w:tc>
        <w:tc>
          <w:tcPr>
            <w:tcW w:w="1490" w:type="dxa"/>
            <w:tcBorders>
              <w:bottom w:val="single" w:sz="6" w:space="0" w:color="auto"/>
            </w:tcBorders>
          </w:tcPr>
          <w:p w14:paraId="07DAE922" w14:textId="77777777" w:rsidR="00F47E58" w:rsidRPr="00376C16" w:rsidRDefault="00F47E58">
            <w:pPr>
              <w:rPr>
                <w:sz w:val="22"/>
              </w:rPr>
            </w:pPr>
          </w:p>
        </w:tc>
        <w:tc>
          <w:tcPr>
            <w:tcW w:w="357" w:type="dxa"/>
          </w:tcPr>
          <w:p w14:paraId="742E740C" w14:textId="77777777" w:rsidR="00F47E58" w:rsidRPr="00376C16" w:rsidRDefault="00F47E58">
            <w:pPr>
              <w:rPr>
                <w:sz w:val="22"/>
              </w:rPr>
            </w:pPr>
          </w:p>
        </w:tc>
      </w:tr>
      <w:tr w:rsidR="00F47E58" w:rsidRPr="00376C16" w14:paraId="26D5F337" w14:textId="77777777" w:rsidTr="004705A5">
        <w:trPr>
          <w:jc w:val="center"/>
        </w:trPr>
        <w:tc>
          <w:tcPr>
            <w:tcW w:w="567" w:type="dxa"/>
          </w:tcPr>
          <w:p w14:paraId="2F9770B4" w14:textId="77777777" w:rsidR="00F47E58" w:rsidRPr="00376C16" w:rsidRDefault="00F47E58">
            <w:pPr>
              <w:rPr>
                <w:sz w:val="2"/>
              </w:rPr>
            </w:pPr>
          </w:p>
        </w:tc>
        <w:tc>
          <w:tcPr>
            <w:tcW w:w="142" w:type="dxa"/>
            <w:tcBorders>
              <w:right w:val="single" w:sz="6" w:space="0" w:color="auto"/>
            </w:tcBorders>
          </w:tcPr>
          <w:p w14:paraId="5FCB6854" w14:textId="77777777" w:rsidR="00F47E58" w:rsidRPr="00376C16" w:rsidRDefault="00F47E58">
            <w:pPr>
              <w:rPr>
                <w:sz w:val="2"/>
              </w:rPr>
            </w:pPr>
          </w:p>
        </w:tc>
        <w:tc>
          <w:tcPr>
            <w:tcW w:w="6946" w:type="dxa"/>
          </w:tcPr>
          <w:p w14:paraId="196E4E89" w14:textId="77777777" w:rsidR="00F47E58" w:rsidRPr="00376C16" w:rsidRDefault="00F47E58" w:rsidP="004705A5">
            <w:pPr>
              <w:ind w:left="284"/>
              <w:jc w:val="left"/>
              <w:rPr>
                <w:sz w:val="2"/>
              </w:rPr>
            </w:pPr>
          </w:p>
        </w:tc>
        <w:tc>
          <w:tcPr>
            <w:tcW w:w="142" w:type="dxa"/>
          </w:tcPr>
          <w:p w14:paraId="37C7A673" w14:textId="77777777" w:rsidR="00F47E58" w:rsidRPr="00376C16" w:rsidRDefault="00F47E58">
            <w:pPr>
              <w:rPr>
                <w:sz w:val="2"/>
              </w:rPr>
            </w:pPr>
          </w:p>
        </w:tc>
        <w:tc>
          <w:tcPr>
            <w:tcW w:w="1490" w:type="dxa"/>
          </w:tcPr>
          <w:p w14:paraId="01496AF7" w14:textId="77777777" w:rsidR="00F47E58" w:rsidRPr="00376C16" w:rsidRDefault="00F47E58">
            <w:pPr>
              <w:rPr>
                <w:sz w:val="2"/>
              </w:rPr>
            </w:pPr>
          </w:p>
        </w:tc>
        <w:tc>
          <w:tcPr>
            <w:tcW w:w="357" w:type="dxa"/>
          </w:tcPr>
          <w:p w14:paraId="78992965" w14:textId="77777777" w:rsidR="00F47E58" w:rsidRPr="00376C16" w:rsidRDefault="00F47E58">
            <w:pPr>
              <w:rPr>
                <w:sz w:val="2"/>
              </w:rPr>
            </w:pPr>
          </w:p>
        </w:tc>
      </w:tr>
      <w:tr w:rsidR="00F47E58" w:rsidRPr="00376C16" w14:paraId="4E18675B" w14:textId="77777777" w:rsidTr="004705A5">
        <w:trPr>
          <w:jc w:val="center"/>
        </w:trPr>
        <w:tc>
          <w:tcPr>
            <w:tcW w:w="567" w:type="dxa"/>
            <w:tcBorders>
              <w:top w:val="single" w:sz="6" w:space="0" w:color="auto"/>
              <w:left w:val="single" w:sz="6" w:space="0" w:color="auto"/>
              <w:bottom w:val="single" w:sz="6" w:space="0" w:color="auto"/>
              <w:right w:val="single" w:sz="6" w:space="0" w:color="auto"/>
            </w:tcBorders>
          </w:tcPr>
          <w:p w14:paraId="78E05D2B" w14:textId="77777777" w:rsidR="00F47E58" w:rsidRPr="00376C16" w:rsidRDefault="00F47E58">
            <w:pPr>
              <w:rPr>
                <w:sz w:val="22"/>
              </w:rPr>
            </w:pPr>
          </w:p>
        </w:tc>
        <w:tc>
          <w:tcPr>
            <w:tcW w:w="142" w:type="dxa"/>
            <w:tcBorders>
              <w:right w:val="single" w:sz="6" w:space="0" w:color="auto"/>
            </w:tcBorders>
          </w:tcPr>
          <w:p w14:paraId="526332CE" w14:textId="77777777" w:rsidR="00F47E58" w:rsidRPr="00376C16" w:rsidRDefault="00F47E58">
            <w:pPr>
              <w:rPr>
                <w:sz w:val="22"/>
              </w:rPr>
            </w:pPr>
          </w:p>
        </w:tc>
        <w:tc>
          <w:tcPr>
            <w:tcW w:w="6946" w:type="dxa"/>
          </w:tcPr>
          <w:p w14:paraId="42A0F02A" w14:textId="77777777" w:rsidR="00F47E58" w:rsidRPr="00376C16" w:rsidRDefault="00F47E58" w:rsidP="004705A5">
            <w:pPr>
              <w:ind w:left="284"/>
              <w:jc w:val="left"/>
              <w:rPr>
                <w:sz w:val="22"/>
              </w:rPr>
            </w:pPr>
            <w:r>
              <w:rPr>
                <w:sz w:val="22"/>
              </w:rPr>
              <w:t xml:space="preserve">Число предприятий, производящих от 200 до 1 000 тонн ФСФ-химиката: </w:t>
            </w:r>
          </w:p>
        </w:tc>
        <w:tc>
          <w:tcPr>
            <w:tcW w:w="142" w:type="dxa"/>
          </w:tcPr>
          <w:p w14:paraId="332A413E" w14:textId="77777777" w:rsidR="00F47E58" w:rsidRPr="00376C16" w:rsidRDefault="00F47E58">
            <w:pPr>
              <w:rPr>
                <w:sz w:val="22"/>
              </w:rPr>
            </w:pPr>
          </w:p>
        </w:tc>
        <w:tc>
          <w:tcPr>
            <w:tcW w:w="1490" w:type="dxa"/>
            <w:tcBorders>
              <w:bottom w:val="single" w:sz="6" w:space="0" w:color="auto"/>
            </w:tcBorders>
          </w:tcPr>
          <w:p w14:paraId="7715B406" w14:textId="77777777" w:rsidR="00F47E58" w:rsidRPr="00376C16" w:rsidRDefault="00F47E58">
            <w:pPr>
              <w:rPr>
                <w:sz w:val="22"/>
              </w:rPr>
            </w:pPr>
          </w:p>
        </w:tc>
        <w:tc>
          <w:tcPr>
            <w:tcW w:w="357" w:type="dxa"/>
          </w:tcPr>
          <w:p w14:paraId="16A8357B" w14:textId="77777777" w:rsidR="00F47E58" w:rsidRPr="00376C16" w:rsidRDefault="00F47E58">
            <w:pPr>
              <w:rPr>
                <w:sz w:val="22"/>
              </w:rPr>
            </w:pPr>
          </w:p>
        </w:tc>
      </w:tr>
      <w:tr w:rsidR="00F47E58" w:rsidRPr="00376C16" w14:paraId="597D8A34" w14:textId="77777777" w:rsidTr="004705A5">
        <w:trPr>
          <w:jc w:val="center"/>
        </w:trPr>
        <w:tc>
          <w:tcPr>
            <w:tcW w:w="567" w:type="dxa"/>
          </w:tcPr>
          <w:p w14:paraId="1941E654" w14:textId="77777777" w:rsidR="00F47E58" w:rsidRPr="00376C16" w:rsidRDefault="00F47E58">
            <w:pPr>
              <w:rPr>
                <w:sz w:val="2"/>
              </w:rPr>
            </w:pPr>
          </w:p>
        </w:tc>
        <w:tc>
          <w:tcPr>
            <w:tcW w:w="142" w:type="dxa"/>
            <w:tcBorders>
              <w:right w:val="single" w:sz="6" w:space="0" w:color="auto"/>
            </w:tcBorders>
          </w:tcPr>
          <w:p w14:paraId="102DD6F2" w14:textId="77777777" w:rsidR="00F47E58" w:rsidRPr="00376C16" w:rsidRDefault="00F47E58">
            <w:pPr>
              <w:rPr>
                <w:sz w:val="2"/>
              </w:rPr>
            </w:pPr>
          </w:p>
        </w:tc>
        <w:tc>
          <w:tcPr>
            <w:tcW w:w="6946" w:type="dxa"/>
          </w:tcPr>
          <w:p w14:paraId="499BBEC1" w14:textId="77777777" w:rsidR="00F47E58" w:rsidRPr="00376C16" w:rsidRDefault="00F47E58" w:rsidP="004705A5">
            <w:pPr>
              <w:ind w:left="284"/>
              <w:jc w:val="left"/>
              <w:rPr>
                <w:sz w:val="2"/>
              </w:rPr>
            </w:pPr>
          </w:p>
        </w:tc>
        <w:tc>
          <w:tcPr>
            <w:tcW w:w="142" w:type="dxa"/>
          </w:tcPr>
          <w:p w14:paraId="76F1DED5" w14:textId="77777777" w:rsidR="00F47E58" w:rsidRPr="00376C16" w:rsidRDefault="00F47E58">
            <w:pPr>
              <w:rPr>
                <w:sz w:val="2"/>
              </w:rPr>
            </w:pPr>
          </w:p>
        </w:tc>
        <w:tc>
          <w:tcPr>
            <w:tcW w:w="1490" w:type="dxa"/>
          </w:tcPr>
          <w:p w14:paraId="37FE80B9" w14:textId="77777777" w:rsidR="00F47E58" w:rsidRPr="00376C16" w:rsidRDefault="00F47E58">
            <w:pPr>
              <w:rPr>
                <w:sz w:val="2"/>
              </w:rPr>
            </w:pPr>
          </w:p>
        </w:tc>
        <w:tc>
          <w:tcPr>
            <w:tcW w:w="357" w:type="dxa"/>
          </w:tcPr>
          <w:p w14:paraId="399D100D" w14:textId="77777777" w:rsidR="00F47E58" w:rsidRPr="00376C16" w:rsidRDefault="00F47E58">
            <w:pPr>
              <w:rPr>
                <w:sz w:val="2"/>
              </w:rPr>
            </w:pPr>
          </w:p>
        </w:tc>
      </w:tr>
      <w:tr w:rsidR="00F47E58" w:rsidRPr="00376C16" w14:paraId="79DA4742" w14:textId="77777777" w:rsidTr="004705A5">
        <w:trPr>
          <w:jc w:val="center"/>
        </w:trPr>
        <w:tc>
          <w:tcPr>
            <w:tcW w:w="567" w:type="dxa"/>
            <w:tcBorders>
              <w:top w:val="single" w:sz="6" w:space="0" w:color="auto"/>
              <w:left w:val="single" w:sz="6" w:space="0" w:color="auto"/>
              <w:bottom w:val="single" w:sz="6" w:space="0" w:color="auto"/>
              <w:right w:val="single" w:sz="6" w:space="0" w:color="auto"/>
            </w:tcBorders>
          </w:tcPr>
          <w:p w14:paraId="402BD1AB" w14:textId="77777777" w:rsidR="00F47E58" w:rsidRPr="00376C16" w:rsidRDefault="00F47E58">
            <w:pPr>
              <w:rPr>
                <w:sz w:val="22"/>
              </w:rPr>
            </w:pPr>
          </w:p>
        </w:tc>
        <w:tc>
          <w:tcPr>
            <w:tcW w:w="142" w:type="dxa"/>
            <w:tcBorders>
              <w:right w:val="single" w:sz="6" w:space="0" w:color="auto"/>
            </w:tcBorders>
          </w:tcPr>
          <w:p w14:paraId="6C1772B9" w14:textId="77777777" w:rsidR="00F47E58" w:rsidRPr="00376C16" w:rsidRDefault="00F47E58">
            <w:pPr>
              <w:rPr>
                <w:sz w:val="22"/>
              </w:rPr>
            </w:pPr>
          </w:p>
        </w:tc>
        <w:tc>
          <w:tcPr>
            <w:tcW w:w="6946" w:type="dxa"/>
          </w:tcPr>
          <w:p w14:paraId="5A9908BC" w14:textId="048F4AB7" w:rsidR="00F47E58" w:rsidRPr="00376C16" w:rsidRDefault="00F47E58" w:rsidP="004705A5">
            <w:pPr>
              <w:ind w:left="284"/>
              <w:jc w:val="left"/>
              <w:rPr>
                <w:sz w:val="22"/>
              </w:rPr>
            </w:pPr>
            <w:r>
              <w:rPr>
                <w:sz w:val="22"/>
              </w:rPr>
              <w:t>Число предприятий, производящих от 1</w:t>
            </w:r>
            <w:r w:rsidR="00D41E0C">
              <w:rPr>
                <w:sz w:val="22"/>
                <w:lang w:val="en-US"/>
              </w:rPr>
              <w:t> </w:t>
            </w:r>
            <w:r>
              <w:rPr>
                <w:sz w:val="22"/>
              </w:rPr>
              <w:t>000 до 10</w:t>
            </w:r>
            <w:r w:rsidR="00D41E0C">
              <w:rPr>
                <w:sz w:val="22"/>
                <w:lang w:val="en-US"/>
              </w:rPr>
              <w:t> </w:t>
            </w:r>
            <w:r>
              <w:rPr>
                <w:sz w:val="22"/>
              </w:rPr>
              <w:t xml:space="preserve">000 тонн ФСФ-химиката: </w:t>
            </w:r>
          </w:p>
        </w:tc>
        <w:tc>
          <w:tcPr>
            <w:tcW w:w="142" w:type="dxa"/>
          </w:tcPr>
          <w:p w14:paraId="3BF0F2EF" w14:textId="77777777" w:rsidR="00F47E58" w:rsidRPr="00376C16" w:rsidRDefault="00F47E58">
            <w:pPr>
              <w:rPr>
                <w:sz w:val="22"/>
              </w:rPr>
            </w:pPr>
          </w:p>
        </w:tc>
        <w:tc>
          <w:tcPr>
            <w:tcW w:w="1490" w:type="dxa"/>
            <w:tcBorders>
              <w:bottom w:val="single" w:sz="6" w:space="0" w:color="auto"/>
            </w:tcBorders>
          </w:tcPr>
          <w:p w14:paraId="25A47E1D" w14:textId="77777777" w:rsidR="00F47E58" w:rsidRPr="00376C16" w:rsidRDefault="00F47E58">
            <w:pPr>
              <w:rPr>
                <w:sz w:val="22"/>
              </w:rPr>
            </w:pPr>
          </w:p>
        </w:tc>
        <w:tc>
          <w:tcPr>
            <w:tcW w:w="357" w:type="dxa"/>
          </w:tcPr>
          <w:p w14:paraId="3286D65C" w14:textId="77777777" w:rsidR="00F47E58" w:rsidRPr="00376C16" w:rsidRDefault="00F47E58">
            <w:pPr>
              <w:rPr>
                <w:sz w:val="22"/>
              </w:rPr>
            </w:pPr>
          </w:p>
        </w:tc>
      </w:tr>
      <w:tr w:rsidR="00F47E58" w:rsidRPr="00376C16" w14:paraId="2384B37E" w14:textId="77777777" w:rsidTr="004705A5">
        <w:trPr>
          <w:jc w:val="center"/>
        </w:trPr>
        <w:tc>
          <w:tcPr>
            <w:tcW w:w="567" w:type="dxa"/>
          </w:tcPr>
          <w:p w14:paraId="45ECA5E3" w14:textId="77777777" w:rsidR="00F47E58" w:rsidRPr="00376C16" w:rsidRDefault="00F47E58">
            <w:pPr>
              <w:rPr>
                <w:sz w:val="2"/>
              </w:rPr>
            </w:pPr>
          </w:p>
        </w:tc>
        <w:tc>
          <w:tcPr>
            <w:tcW w:w="142" w:type="dxa"/>
            <w:tcBorders>
              <w:right w:val="single" w:sz="6" w:space="0" w:color="auto"/>
            </w:tcBorders>
          </w:tcPr>
          <w:p w14:paraId="22A4D97F" w14:textId="77777777" w:rsidR="00F47E58" w:rsidRPr="00376C16" w:rsidRDefault="00F47E58">
            <w:pPr>
              <w:rPr>
                <w:sz w:val="2"/>
              </w:rPr>
            </w:pPr>
          </w:p>
        </w:tc>
        <w:tc>
          <w:tcPr>
            <w:tcW w:w="6946" w:type="dxa"/>
          </w:tcPr>
          <w:p w14:paraId="2938A36C" w14:textId="77777777" w:rsidR="00F47E58" w:rsidRPr="00376C16" w:rsidRDefault="00F47E58" w:rsidP="004705A5">
            <w:pPr>
              <w:ind w:left="284"/>
              <w:jc w:val="left"/>
              <w:rPr>
                <w:sz w:val="2"/>
              </w:rPr>
            </w:pPr>
          </w:p>
        </w:tc>
        <w:tc>
          <w:tcPr>
            <w:tcW w:w="142" w:type="dxa"/>
          </w:tcPr>
          <w:p w14:paraId="7CE2283E" w14:textId="77777777" w:rsidR="00F47E58" w:rsidRPr="00376C16" w:rsidRDefault="00F47E58">
            <w:pPr>
              <w:rPr>
                <w:sz w:val="2"/>
              </w:rPr>
            </w:pPr>
          </w:p>
        </w:tc>
        <w:tc>
          <w:tcPr>
            <w:tcW w:w="1490" w:type="dxa"/>
          </w:tcPr>
          <w:p w14:paraId="0B2ED3B4" w14:textId="77777777" w:rsidR="00F47E58" w:rsidRPr="00376C16" w:rsidRDefault="00F47E58">
            <w:pPr>
              <w:rPr>
                <w:sz w:val="2"/>
              </w:rPr>
            </w:pPr>
          </w:p>
        </w:tc>
        <w:tc>
          <w:tcPr>
            <w:tcW w:w="357" w:type="dxa"/>
          </w:tcPr>
          <w:p w14:paraId="1E7C5990" w14:textId="77777777" w:rsidR="00F47E58" w:rsidRPr="00376C16" w:rsidRDefault="00F47E58">
            <w:pPr>
              <w:rPr>
                <w:sz w:val="2"/>
              </w:rPr>
            </w:pPr>
          </w:p>
        </w:tc>
      </w:tr>
      <w:tr w:rsidR="00F47E58" w:rsidRPr="00376C16" w14:paraId="46C10BAD" w14:textId="77777777" w:rsidTr="004705A5">
        <w:trPr>
          <w:jc w:val="center"/>
        </w:trPr>
        <w:tc>
          <w:tcPr>
            <w:tcW w:w="567" w:type="dxa"/>
            <w:tcBorders>
              <w:top w:val="single" w:sz="6" w:space="0" w:color="auto"/>
              <w:left w:val="single" w:sz="6" w:space="0" w:color="auto"/>
              <w:bottom w:val="single" w:sz="6" w:space="0" w:color="auto"/>
              <w:right w:val="single" w:sz="6" w:space="0" w:color="auto"/>
            </w:tcBorders>
          </w:tcPr>
          <w:p w14:paraId="34E6BBDF" w14:textId="77777777" w:rsidR="00F47E58" w:rsidRPr="00376C16" w:rsidRDefault="00F47E58">
            <w:pPr>
              <w:rPr>
                <w:sz w:val="22"/>
              </w:rPr>
            </w:pPr>
          </w:p>
        </w:tc>
        <w:tc>
          <w:tcPr>
            <w:tcW w:w="142" w:type="dxa"/>
            <w:tcBorders>
              <w:right w:val="single" w:sz="6" w:space="0" w:color="auto"/>
            </w:tcBorders>
          </w:tcPr>
          <w:p w14:paraId="12C21E59" w14:textId="77777777" w:rsidR="00F47E58" w:rsidRPr="00376C16" w:rsidRDefault="00F47E58">
            <w:pPr>
              <w:rPr>
                <w:sz w:val="22"/>
              </w:rPr>
            </w:pPr>
          </w:p>
        </w:tc>
        <w:tc>
          <w:tcPr>
            <w:tcW w:w="6946" w:type="dxa"/>
          </w:tcPr>
          <w:p w14:paraId="3C1308FC" w14:textId="0225BE4F" w:rsidR="00F47E58" w:rsidRPr="00376C16" w:rsidRDefault="00F47E58" w:rsidP="004705A5">
            <w:pPr>
              <w:ind w:left="284"/>
              <w:jc w:val="left"/>
              <w:rPr>
                <w:sz w:val="22"/>
              </w:rPr>
            </w:pPr>
            <w:r>
              <w:rPr>
                <w:sz w:val="22"/>
              </w:rPr>
              <w:t>Число предприятий, производящих более 10</w:t>
            </w:r>
            <w:r w:rsidR="00D41E0C">
              <w:rPr>
                <w:sz w:val="22"/>
                <w:lang w:val="en-US"/>
              </w:rPr>
              <w:t> </w:t>
            </w:r>
            <w:r>
              <w:rPr>
                <w:sz w:val="22"/>
              </w:rPr>
              <w:t xml:space="preserve">000 тонн ФСФ-химиката: </w:t>
            </w:r>
          </w:p>
        </w:tc>
        <w:tc>
          <w:tcPr>
            <w:tcW w:w="142" w:type="dxa"/>
          </w:tcPr>
          <w:p w14:paraId="414C7E6B" w14:textId="77777777" w:rsidR="00F47E58" w:rsidRPr="00376C16" w:rsidRDefault="00F47E58">
            <w:pPr>
              <w:rPr>
                <w:sz w:val="22"/>
              </w:rPr>
            </w:pPr>
          </w:p>
        </w:tc>
        <w:tc>
          <w:tcPr>
            <w:tcW w:w="1490" w:type="dxa"/>
            <w:tcBorders>
              <w:bottom w:val="single" w:sz="6" w:space="0" w:color="auto"/>
            </w:tcBorders>
          </w:tcPr>
          <w:p w14:paraId="2E9AA4AA" w14:textId="77777777" w:rsidR="00F47E58" w:rsidRPr="00376C16" w:rsidRDefault="00F47E58">
            <w:pPr>
              <w:rPr>
                <w:sz w:val="22"/>
              </w:rPr>
            </w:pPr>
          </w:p>
        </w:tc>
        <w:tc>
          <w:tcPr>
            <w:tcW w:w="357" w:type="dxa"/>
          </w:tcPr>
          <w:p w14:paraId="7DABE6C5" w14:textId="77777777" w:rsidR="00F47E58" w:rsidRPr="00376C16" w:rsidRDefault="00F47E58">
            <w:pPr>
              <w:rPr>
                <w:sz w:val="22"/>
              </w:rPr>
            </w:pPr>
          </w:p>
        </w:tc>
      </w:tr>
      <w:tr w:rsidR="00F47E58" w:rsidRPr="00376C16" w14:paraId="488B0F46" w14:textId="77777777" w:rsidTr="004705A5">
        <w:trPr>
          <w:jc w:val="center"/>
        </w:trPr>
        <w:tc>
          <w:tcPr>
            <w:tcW w:w="567" w:type="dxa"/>
          </w:tcPr>
          <w:p w14:paraId="76E9CC47" w14:textId="77777777" w:rsidR="00F47E58" w:rsidRPr="004705A5" w:rsidRDefault="00F47E58">
            <w:pPr>
              <w:rPr>
                <w:sz w:val="18"/>
                <w:szCs w:val="18"/>
              </w:rPr>
            </w:pPr>
          </w:p>
        </w:tc>
        <w:tc>
          <w:tcPr>
            <w:tcW w:w="142" w:type="dxa"/>
            <w:tcBorders>
              <w:right w:val="single" w:sz="6" w:space="0" w:color="auto"/>
            </w:tcBorders>
          </w:tcPr>
          <w:p w14:paraId="024EB73C" w14:textId="77777777" w:rsidR="00F47E58" w:rsidRPr="004705A5" w:rsidRDefault="00F47E58">
            <w:pPr>
              <w:rPr>
                <w:sz w:val="18"/>
                <w:szCs w:val="18"/>
              </w:rPr>
            </w:pPr>
          </w:p>
        </w:tc>
        <w:tc>
          <w:tcPr>
            <w:tcW w:w="6946" w:type="dxa"/>
          </w:tcPr>
          <w:p w14:paraId="20D81A97" w14:textId="77777777" w:rsidR="00F47E58" w:rsidRPr="004705A5" w:rsidRDefault="00F47E58">
            <w:pPr>
              <w:ind w:left="170" w:right="-5655"/>
              <w:rPr>
                <w:sz w:val="18"/>
                <w:szCs w:val="18"/>
              </w:rPr>
            </w:pPr>
          </w:p>
        </w:tc>
        <w:tc>
          <w:tcPr>
            <w:tcW w:w="142" w:type="dxa"/>
          </w:tcPr>
          <w:p w14:paraId="1D80E9A1" w14:textId="77777777" w:rsidR="00F47E58" w:rsidRPr="004705A5" w:rsidRDefault="00F47E58">
            <w:pPr>
              <w:rPr>
                <w:sz w:val="18"/>
                <w:szCs w:val="18"/>
              </w:rPr>
            </w:pPr>
          </w:p>
        </w:tc>
        <w:tc>
          <w:tcPr>
            <w:tcW w:w="1490" w:type="dxa"/>
          </w:tcPr>
          <w:p w14:paraId="758F76A3" w14:textId="77777777" w:rsidR="00F47E58" w:rsidRPr="004705A5" w:rsidRDefault="00F47E58">
            <w:pPr>
              <w:jc w:val="center"/>
              <w:rPr>
                <w:sz w:val="18"/>
                <w:szCs w:val="18"/>
              </w:rPr>
            </w:pPr>
          </w:p>
        </w:tc>
        <w:tc>
          <w:tcPr>
            <w:tcW w:w="357" w:type="dxa"/>
          </w:tcPr>
          <w:p w14:paraId="1BC7516A" w14:textId="77777777" w:rsidR="00F47E58" w:rsidRPr="004705A5" w:rsidRDefault="00F47E58">
            <w:pPr>
              <w:rPr>
                <w:sz w:val="18"/>
                <w:szCs w:val="18"/>
              </w:rPr>
            </w:pPr>
          </w:p>
        </w:tc>
      </w:tr>
      <w:tr w:rsidR="00F47E58" w:rsidRPr="00376C16" w14:paraId="234DF778" w14:textId="77777777" w:rsidTr="004705A5">
        <w:trPr>
          <w:jc w:val="center"/>
        </w:trPr>
        <w:tc>
          <w:tcPr>
            <w:tcW w:w="567" w:type="dxa"/>
          </w:tcPr>
          <w:p w14:paraId="19D5BA03" w14:textId="77777777" w:rsidR="00F47E58" w:rsidRPr="004705A5" w:rsidRDefault="00F47E58">
            <w:pPr>
              <w:rPr>
                <w:sz w:val="18"/>
                <w:szCs w:val="18"/>
              </w:rPr>
            </w:pPr>
          </w:p>
        </w:tc>
        <w:tc>
          <w:tcPr>
            <w:tcW w:w="142" w:type="dxa"/>
            <w:tcBorders>
              <w:right w:val="single" w:sz="6" w:space="0" w:color="auto"/>
            </w:tcBorders>
          </w:tcPr>
          <w:p w14:paraId="374DC6CE" w14:textId="77777777" w:rsidR="00F47E58" w:rsidRPr="004705A5" w:rsidRDefault="00F47E58">
            <w:pPr>
              <w:rPr>
                <w:sz w:val="18"/>
                <w:szCs w:val="18"/>
              </w:rPr>
            </w:pPr>
          </w:p>
        </w:tc>
        <w:tc>
          <w:tcPr>
            <w:tcW w:w="6946" w:type="dxa"/>
          </w:tcPr>
          <w:p w14:paraId="3DD08BC7" w14:textId="77777777" w:rsidR="00F47E58" w:rsidRPr="004705A5" w:rsidRDefault="00F47E58">
            <w:pPr>
              <w:ind w:left="170" w:right="-5655"/>
              <w:rPr>
                <w:sz w:val="18"/>
                <w:szCs w:val="18"/>
              </w:rPr>
            </w:pPr>
          </w:p>
        </w:tc>
        <w:tc>
          <w:tcPr>
            <w:tcW w:w="142" w:type="dxa"/>
          </w:tcPr>
          <w:p w14:paraId="048F1AF4" w14:textId="77777777" w:rsidR="00F47E58" w:rsidRPr="004705A5" w:rsidRDefault="00F47E58">
            <w:pPr>
              <w:rPr>
                <w:sz w:val="18"/>
                <w:szCs w:val="18"/>
              </w:rPr>
            </w:pPr>
          </w:p>
        </w:tc>
        <w:tc>
          <w:tcPr>
            <w:tcW w:w="1490" w:type="dxa"/>
          </w:tcPr>
          <w:p w14:paraId="0109A4F6" w14:textId="77777777" w:rsidR="00F47E58" w:rsidRPr="004705A5" w:rsidRDefault="00F47E58">
            <w:pPr>
              <w:jc w:val="center"/>
              <w:rPr>
                <w:sz w:val="18"/>
                <w:szCs w:val="18"/>
              </w:rPr>
            </w:pPr>
          </w:p>
        </w:tc>
        <w:tc>
          <w:tcPr>
            <w:tcW w:w="357" w:type="dxa"/>
          </w:tcPr>
          <w:p w14:paraId="6A0A2C2F" w14:textId="77777777" w:rsidR="00F47E58" w:rsidRPr="004705A5" w:rsidRDefault="00F47E58">
            <w:pPr>
              <w:rPr>
                <w:sz w:val="18"/>
                <w:szCs w:val="18"/>
              </w:rPr>
            </w:pPr>
          </w:p>
        </w:tc>
      </w:tr>
      <w:tr w:rsidR="00F47E58" w:rsidRPr="00376C16" w14:paraId="21BD018C" w14:textId="77777777" w:rsidTr="004705A5">
        <w:trPr>
          <w:jc w:val="center"/>
        </w:trPr>
        <w:tc>
          <w:tcPr>
            <w:tcW w:w="567" w:type="dxa"/>
          </w:tcPr>
          <w:p w14:paraId="5BCFEFA6" w14:textId="77777777" w:rsidR="00F47E58" w:rsidRPr="004705A5" w:rsidRDefault="00F47E58">
            <w:pPr>
              <w:rPr>
                <w:sz w:val="18"/>
                <w:szCs w:val="18"/>
              </w:rPr>
            </w:pPr>
          </w:p>
        </w:tc>
        <w:tc>
          <w:tcPr>
            <w:tcW w:w="142" w:type="dxa"/>
            <w:tcBorders>
              <w:right w:val="single" w:sz="6" w:space="0" w:color="auto"/>
            </w:tcBorders>
          </w:tcPr>
          <w:p w14:paraId="5329AAAA" w14:textId="77777777" w:rsidR="00F47E58" w:rsidRPr="004705A5" w:rsidRDefault="00F47E58">
            <w:pPr>
              <w:rPr>
                <w:sz w:val="18"/>
                <w:szCs w:val="18"/>
              </w:rPr>
            </w:pPr>
          </w:p>
        </w:tc>
        <w:tc>
          <w:tcPr>
            <w:tcW w:w="6946" w:type="dxa"/>
          </w:tcPr>
          <w:p w14:paraId="0085232A" w14:textId="77777777" w:rsidR="00F47E58" w:rsidRPr="004705A5" w:rsidRDefault="00F47E58">
            <w:pPr>
              <w:ind w:left="170" w:right="-5655"/>
              <w:rPr>
                <w:sz w:val="18"/>
                <w:szCs w:val="18"/>
              </w:rPr>
            </w:pPr>
          </w:p>
        </w:tc>
        <w:tc>
          <w:tcPr>
            <w:tcW w:w="142" w:type="dxa"/>
          </w:tcPr>
          <w:p w14:paraId="0EA2A8D9" w14:textId="77777777" w:rsidR="00F47E58" w:rsidRPr="004705A5" w:rsidRDefault="00F47E58">
            <w:pPr>
              <w:rPr>
                <w:sz w:val="18"/>
                <w:szCs w:val="18"/>
              </w:rPr>
            </w:pPr>
          </w:p>
        </w:tc>
        <w:tc>
          <w:tcPr>
            <w:tcW w:w="1490" w:type="dxa"/>
          </w:tcPr>
          <w:p w14:paraId="11345538" w14:textId="77777777" w:rsidR="00F47E58" w:rsidRPr="004705A5" w:rsidRDefault="00F47E58">
            <w:pPr>
              <w:jc w:val="center"/>
              <w:rPr>
                <w:sz w:val="18"/>
                <w:szCs w:val="18"/>
              </w:rPr>
            </w:pPr>
          </w:p>
        </w:tc>
        <w:tc>
          <w:tcPr>
            <w:tcW w:w="357" w:type="dxa"/>
          </w:tcPr>
          <w:p w14:paraId="1FB5EFCB" w14:textId="77777777" w:rsidR="00F47E58" w:rsidRPr="004705A5" w:rsidRDefault="00F47E58">
            <w:pPr>
              <w:rPr>
                <w:sz w:val="18"/>
                <w:szCs w:val="18"/>
              </w:rPr>
            </w:pPr>
          </w:p>
        </w:tc>
      </w:tr>
    </w:tbl>
    <w:p w14:paraId="3EC96745" w14:textId="77777777" w:rsidR="00F47E58" w:rsidRPr="00B90167" w:rsidRDefault="00F47E58" w:rsidP="004705A5">
      <w:pPr>
        <w:rPr>
          <w:sz w:val="18"/>
          <w:szCs w:val="18"/>
        </w:rPr>
        <w:sectPr w:rsidR="00F47E58" w:rsidRPr="00B90167" w:rsidSect="00080547">
          <w:footerReference w:type="default" r:id="rId35"/>
          <w:type w:val="nextColumn"/>
          <w:pgSz w:w="11909" w:h="16834"/>
          <w:pgMar w:top="1418" w:right="1134" w:bottom="1418" w:left="1418" w:header="624" w:footer="680" w:gutter="0"/>
          <w:paperSrc w:first="1" w:other="1"/>
          <w:cols w:space="720"/>
          <w:docGrid w:linePitch="326"/>
        </w:sectPr>
      </w:pPr>
      <w:r w:rsidRPr="00B90167">
        <w:rPr>
          <w:sz w:val="18"/>
          <w:szCs w:val="18"/>
        </w:rPr>
        <w:t xml:space="preserve">Символ </w:t>
      </w:r>
      <w:r w:rsidRPr="00B90167">
        <w:rPr>
          <w:rFonts w:ascii="Wingdings" w:hAnsi="Wingdings"/>
          <w:sz w:val="18"/>
          <w:szCs w:val="18"/>
        </w:rPr>
        <w:t></w:t>
      </w:r>
      <w:r w:rsidRPr="00B90167">
        <w:rPr>
          <w:sz w:val="18"/>
          <w:szCs w:val="18"/>
        </w:rPr>
        <w:t xml:space="preserve"> означает информацию, которая будет предоставлена другим государствам-участникам в соответствии с пунктом 8 части IX ПП.</w:t>
      </w:r>
    </w:p>
    <w:p w14:paraId="6440E38E" w14:textId="77777777" w:rsidR="006F603E" w:rsidRDefault="006F603E" w:rsidP="00BF25C2">
      <w:pPr>
        <w:pStyle w:val="Heading1BS3"/>
      </w:pPr>
      <w:bookmarkStart w:id="1929" w:name="_Toc98951493"/>
      <w:bookmarkStart w:id="1930" w:name="_Toc432605408"/>
      <w:bookmarkStart w:id="1931" w:name="_Toc432606050"/>
      <w:bookmarkStart w:id="1932" w:name="_Toc432681573"/>
      <w:bookmarkStart w:id="1933" w:name="_Toc432686722"/>
      <w:bookmarkStart w:id="1934" w:name="_Toc432756841"/>
      <w:bookmarkStart w:id="1935" w:name="_Toc432774112"/>
      <w:bookmarkStart w:id="1936" w:name="_Toc432776911"/>
      <w:bookmarkStart w:id="1937" w:name="_Toc433015636"/>
      <w:bookmarkStart w:id="1938" w:name="_Toc433020502"/>
      <w:bookmarkStart w:id="1939" w:name="_Toc433026076"/>
      <w:bookmarkStart w:id="1940" w:name="_Toc433033748"/>
      <w:bookmarkStart w:id="1941" w:name="_Toc433103593"/>
      <w:bookmarkStart w:id="1942" w:name="_Toc433109002"/>
      <w:bookmarkStart w:id="1943" w:name="_Toc433110889"/>
      <w:bookmarkStart w:id="1944" w:name="_Toc433190425"/>
      <w:bookmarkStart w:id="1945" w:name="_Toc433271715"/>
      <w:bookmarkStart w:id="1946" w:name="_Toc433284235"/>
      <w:bookmarkStart w:id="1947" w:name="_Toc433286920"/>
      <w:bookmarkStart w:id="1948" w:name="_Toc433288294"/>
      <w:bookmarkStart w:id="1949" w:name="_Toc433288479"/>
      <w:bookmarkStart w:id="1950" w:name="_Toc433289731"/>
      <w:bookmarkStart w:id="1951" w:name="_Toc433297401"/>
      <w:bookmarkStart w:id="1952" w:name="_Toc433298109"/>
      <w:bookmarkStart w:id="1953" w:name="_Toc433616996"/>
      <w:bookmarkStart w:id="1954" w:name="_Toc433618590"/>
      <w:bookmarkStart w:id="1955" w:name="_Toc433623790"/>
      <w:bookmarkStart w:id="1956" w:name="_Toc433628486"/>
      <w:bookmarkStart w:id="1957" w:name="_Toc433632853"/>
      <w:bookmarkStart w:id="1958" w:name="_Toc451068224"/>
      <w:bookmarkStart w:id="1959" w:name="_Toc451072597"/>
      <w:bookmarkStart w:id="1960" w:name="_Toc451073141"/>
      <w:bookmarkStart w:id="1961" w:name="_Toc451077844"/>
      <w:bookmarkStart w:id="1962" w:name="_Toc451265862"/>
      <w:bookmarkStart w:id="1963" w:name="_Toc451266802"/>
      <w:bookmarkStart w:id="1964" w:name="_Toc87355888"/>
      <w:bookmarkStart w:id="1965" w:name="_Toc87356770"/>
      <w:bookmarkStart w:id="1966" w:name="_Toc87432096"/>
      <w:bookmarkStart w:id="1967" w:name="_Toc87433281"/>
      <w:r>
        <w:lastRenderedPageBreak/>
        <w:t>Удостоверение конечного использования</w:t>
      </w:r>
      <w:bookmarkEnd w:id="1929"/>
    </w:p>
    <w:p w14:paraId="62733DC2" w14:textId="2D80060E" w:rsidR="00F47E58" w:rsidRPr="006E69D7" w:rsidRDefault="00F47E58" w:rsidP="00A80C77">
      <w:pPr>
        <w:pStyle w:val="FormOther"/>
      </w:pPr>
      <w:bookmarkStart w:id="1968" w:name="_Toc88125812"/>
      <w:bookmarkStart w:id="1969" w:name="_Toc88128580"/>
      <w:bookmarkStart w:id="1970" w:name="_Toc88155239"/>
      <w:bookmarkStart w:id="1971" w:name="_Toc98951494"/>
      <w:r>
        <w:t>Форма T30</w:t>
      </w:r>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p>
    <w:p w14:paraId="7A153754" w14:textId="48552671" w:rsidR="00F47E58" w:rsidRDefault="00F47E58" w:rsidP="004C0E25">
      <w:pPr>
        <w:tabs>
          <w:tab w:val="clear" w:pos="720"/>
        </w:tabs>
        <w:spacing w:after="120"/>
        <w:jc w:val="center"/>
        <w:rPr>
          <w:rFonts w:ascii="Times" w:hAnsi="Times"/>
        </w:rPr>
      </w:pPr>
      <w:r>
        <w:rPr>
          <w:rFonts w:ascii="Times" w:hAnsi="Times"/>
        </w:rPr>
        <w:t>(для передач химикатов Списка 3 государствам,</w:t>
      </w:r>
      <w:r w:rsidR="004C0E25">
        <w:rPr>
          <w:rFonts w:ascii="Times" w:hAnsi="Times"/>
        </w:rPr>
        <w:t xml:space="preserve"> </w:t>
      </w:r>
      <w:r>
        <w:rPr>
          <w:rFonts w:ascii="Times" w:hAnsi="Times"/>
        </w:rPr>
        <w:t>не являющимся сторонами Конвенции)</w:t>
      </w:r>
    </w:p>
    <w:tbl>
      <w:tblPr>
        <w:tblW w:w="10065" w:type="dxa"/>
        <w:tblLayout w:type="fixed"/>
        <w:tblLook w:val="0000" w:firstRow="0" w:lastRow="0" w:firstColumn="0" w:lastColumn="0" w:noHBand="0" w:noVBand="0"/>
      </w:tblPr>
      <w:tblGrid>
        <w:gridCol w:w="2808"/>
        <w:gridCol w:w="626"/>
        <w:gridCol w:w="626"/>
        <w:gridCol w:w="627"/>
        <w:gridCol w:w="416"/>
        <w:gridCol w:w="426"/>
        <w:gridCol w:w="711"/>
        <w:gridCol w:w="397"/>
        <w:gridCol w:w="397"/>
        <w:gridCol w:w="399"/>
        <w:gridCol w:w="364"/>
        <w:gridCol w:w="984"/>
        <w:gridCol w:w="770"/>
        <w:gridCol w:w="514"/>
      </w:tblGrid>
      <w:tr w:rsidR="00177A24" w:rsidRPr="00376C16" w14:paraId="1E8B9724" w14:textId="77777777" w:rsidTr="007512FE">
        <w:trPr>
          <w:cantSplit/>
        </w:trPr>
        <w:tc>
          <w:tcPr>
            <w:tcW w:w="2808" w:type="dxa"/>
          </w:tcPr>
          <w:p w14:paraId="1AF89B63" w14:textId="77777777" w:rsidR="00177A24" w:rsidRPr="00376C16" w:rsidRDefault="00177A24">
            <w:pPr>
              <w:rPr>
                <w:rFonts w:ascii="Times" w:hAnsi="Times"/>
                <w:b/>
              </w:rPr>
            </w:pPr>
            <w:r>
              <w:rPr>
                <w:rFonts w:ascii="Times" w:hAnsi="Times"/>
                <w:b/>
              </w:rPr>
              <w:t xml:space="preserve">Идентификация передачи </w:t>
            </w:r>
          </w:p>
        </w:tc>
        <w:tc>
          <w:tcPr>
            <w:tcW w:w="1879" w:type="dxa"/>
            <w:gridSpan w:val="3"/>
          </w:tcPr>
          <w:p w14:paraId="4E6DE0D5" w14:textId="77777777" w:rsidR="00177A24" w:rsidRPr="00376C16" w:rsidRDefault="00177A24">
            <w:pPr>
              <w:jc w:val="center"/>
              <w:rPr>
                <w:rFonts w:ascii="Times" w:hAnsi="Times"/>
                <w:b/>
                <w:sz w:val="22"/>
              </w:rPr>
            </w:pPr>
            <w:r>
              <w:rPr>
                <w:rFonts w:ascii="Times" w:hAnsi="Times"/>
                <w:b/>
                <w:sz w:val="22"/>
              </w:rPr>
              <w:t>Код страны</w:t>
            </w:r>
          </w:p>
        </w:tc>
        <w:tc>
          <w:tcPr>
            <w:tcW w:w="416" w:type="dxa"/>
          </w:tcPr>
          <w:p w14:paraId="2CCECCE4" w14:textId="77777777" w:rsidR="00177A24" w:rsidRPr="00376C16" w:rsidRDefault="00177A24">
            <w:pPr>
              <w:jc w:val="center"/>
              <w:rPr>
                <w:rFonts w:ascii="Times" w:hAnsi="Times"/>
                <w:b/>
                <w:sz w:val="22"/>
              </w:rPr>
            </w:pPr>
          </w:p>
        </w:tc>
        <w:tc>
          <w:tcPr>
            <w:tcW w:w="426" w:type="dxa"/>
          </w:tcPr>
          <w:p w14:paraId="68572A3C" w14:textId="2AFFA7A2" w:rsidR="00177A24" w:rsidRPr="00376C16" w:rsidRDefault="00177A24">
            <w:pPr>
              <w:jc w:val="center"/>
              <w:rPr>
                <w:rFonts w:ascii="Times" w:hAnsi="Times"/>
                <w:b/>
                <w:sz w:val="22"/>
              </w:rPr>
            </w:pPr>
          </w:p>
        </w:tc>
        <w:tc>
          <w:tcPr>
            <w:tcW w:w="1904" w:type="dxa"/>
            <w:gridSpan w:val="4"/>
          </w:tcPr>
          <w:p w14:paraId="72FC3E59" w14:textId="77777777" w:rsidR="00177A24" w:rsidRPr="00376C16" w:rsidRDefault="00177A24">
            <w:pPr>
              <w:jc w:val="center"/>
              <w:rPr>
                <w:rFonts w:ascii="Times" w:hAnsi="Times"/>
                <w:b/>
                <w:sz w:val="22"/>
              </w:rPr>
            </w:pPr>
            <w:r>
              <w:rPr>
                <w:rFonts w:ascii="Times" w:hAnsi="Times"/>
                <w:b/>
                <w:sz w:val="22"/>
              </w:rPr>
              <w:t>Год</w:t>
            </w:r>
          </w:p>
        </w:tc>
        <w:tc>
          <w:tcPr>
            <w:tcW w:w="364" w:type="dxa"/>
          </w:tcPr>
          <w:p w14:paraId="51F0D484" w14:textId="77777777" w:rsidR="00177A24" w:rsidRPr="00376C16" w:rsidRDefault="00177A24">
            <w:pPr>
              <w:jc w:val="center"/>
              <w:rPr>
                <w:rFonts w:ascii="Times" w:hAnsi="Times"/>
                <w:b/>
                <w:sz w:val="22"/>
              </w:rPr>
            </w:pPr>
          </w:p>
        </w:tc>
        <w:tc>
          <w:tcPr>
            <w:tcW w:w="2268" w:type="dxa"/>
            <w:gridSpan w:val="3"/>
          </w:tcPr>
          <w:p w14:paraId="1F15B348" w14:textId="77777777" w:rsidR="00177A24" w:rsidRPr="00376C16" w:rsidRDefault="00177A24">
            <w:pPr>
              <w:jc w:val="center"/>
              <w:rPr>
                <w:rFonts w:ascii="Times" w:hAnsi="Times"/>
                <w:b/>
                <w:sz w:val="22"/>
              </w:rPr>
            </w:pPr>
            <w:r>
              <w:rPr>
                <w:rFonts w:ascii="Times" w:hAnsi="Times"/>
                <w:b/>
                <w:sz w:val="22"/>
              </w:rPr>
              <w:t>Номер передачи</w:t>
            </w:r>
          </w:p>
        </w:tc>
      </w:tr>
      <w:tr w:rsidR="00177A24" w:rsidRPr="00376C16" w14:paraId="4B4A6A41" w14:textId="77777777" w:rsidTr="007512FE">
        <w:trPr>
          <w:cantSplit/>
        </w:trPr>
        <w:tc>
          <w:tcPr>
            <w:tcW w:w="2808" w:type="dxa"/>
          </w:tcPr>
          <w:p w14:paraId="6C320C94" w14:textId="77777777" w:rsidR="00177A24" w:rsidRPr="00376C16" w:rsidRDefault="00177A24">
            <w:pPr>
              <w:rPr>
                <w:rFonts w:ascii="Times" w:hAnsi="Times"/>
                <w:b/>
              </w:rPr>
            </w:pPr>
            <w:r>
              <w:rPr>
                <w:rFonts w:ascii="Times" w:hAnsi="Times"/>
                <w:b/>
              </w:rPr>
              <w:t>экспортером:</w:t>
            </w:r>
          </w:p>
        </w:tc>
        <w:tc>
          <w:tcPr>
            <w:tcW w:w="626" w:type="dxa"/>
            <w:tcBorders>
              <w:top w:val="single" w:sz="6" w:space="0" w:color="auto"/>
              <w:left w:val="single" w:sz="6" w:space="0" w:color="auto"/>
              <w:bottom w:val="single" w:sz="6" w:space="0" w:color="auto"/>
              <w:right w:val="single" w:sz="6" w:space="0" w:color="auto"/>
            </w:tcBorders>
          </w:tcPr>
          <w:p w14:paraId="57197510" w14:textId="77777777" w:rsidR="00177A24" w:rsidRPr="00376C16" w:rsidRDefault="00177A24">
            <w:pPr>
              <w:jc w:val="center"/>
              <w:rPr>
                <w:rFonts w:ascii="Times" w:hAnsi="Times"/>
                <w:b/>
              </w:rPr>
            </w:pPr>
          </w:p>
        </w:tc>
        <w:tc>
          <w:tcPr>
            <w:tcW w:w="626" w:type="dxa"/>
            <w:tcBorders>
              <w:top w:val="single" w:sz="6" w:space="0" w:color="auto"/>
              <w:left w:val="single" w:sz="6" w:space="0" w:color="auto"/>
              <w:bottom w:val="single" w:sz="6" w:space="0" w:color="auto"/>
              <w:right w:val="single" w:sz="6" w:space="0" w:color="auto"/>
            </w:tcBorders>
          </w:tcPr>
          <w:p w14:paraId="06ACC4DA" w14:textId="77777777" w:rsidR="00177A24" w:rsidRPr="00376C16" w:rsidRDefault="00177A24">
            <w:pPr>
              <w:jc w:val="center"/>
              <w:rPr>
                <w:rFonts w:ascii="Times" w:hAnsi="Times"/>
                <w:b/>
              </w:rPr>
            </w:pPr>
          </w:p>
        </w:tc>
        <w:tc>
          <w:tcPr>
            <w:tcW w:w="627" w:type="dxa"/>
            <w:tcBorders>
              <w:top w:val="single" w:sz="6" w:space="0" w:color="auto"/>
              <w:left w:val="single" w:sz="6" w:space="0" w:color="auto"/>
              <w:bottom w:val="single" w:sz="6" w:space="0" w:color="auto"/>
              <w:right w:val="single" w:sz="6" w:space="0" w:color="auto"/>
            </w:tcBorders>
          </w:tcPr>
          <w:p w14:paraId="2D089119" w14:textId="77777777" w:rsidR="00177A24" w:rsidRPr="00376C16" w:rsidRDefault="00177A24">
            <w:pPr>
              <w:jc w:val="center"/>
              <w:rPr>
                <w:rFonts w:ascii="Times" w:hAnsi="Times"/>
                <w:b/>
              </w:rPr>
            </w:pPr>
          </w:p>
        </w:tc>
        <w:tc>
          <w:tcPr>
            <w:tcW w:w="416" w:type="dxa"/>
          </w:tcPr>
          <w:p w14:paraId="0309C61A" w14:textId="77777777" w:rsidR="00177A24" w:rsidRPr="00376C16" w:rsidRDefault="00177A24">
            <w:pPr>
              <w:jc w:val="center"/>
              <w:rPr>
                <w:rFonts w:ascii="Times" w:hAnsi="Times"/>
                <w:b/>
              </w:rPr>
            </w:pPr>
          </w:p>
        </w:tc>
        <w:tc>
          <w:tcPr>
            <w:tcW w:w="426" w:type="dxa"/>
          </w:tcPr>
          <w:p w14:paraId="3CB344DF" w14:textId="149714E8" w:rsidR="00177A24" w:rsidRPr="00376C16" w:rsidRDefault="00177A24">
            <w:pPr>
              <w:jc w:val="center"/>
              <w:rPr>
                <w:rFonts w:ascii="Times" w:hAnsi="Times"/>
                <w:b/>
              </w:rPr>
            </w:pPr>
          </w:p>
        </w:tc>
        <w:tc>
          <w:tcPr>
            <w:tcW w:w="711" w:type="dxa"/>
            <w:tcBorders>
              <w:top w:val="single" w:sz="6" w:space="0" w:color="auto"/>
              <w:left w:val="single" w:sz="6" w:space="0" w:color="auto"/>
              <w:bottom w:val="single" w:sz="6" w:space="0" w:color="auto"/>
              <w:right w:val="single" w:sz="6" w:space="0" w:color="auto"/>
            </w:tcBorders>
          </w:tcPr>
          <w:p w14:paraId="44660238" w14:textId="77777777" w:rsidR="00177A24" w:rsidRPr="00376C16" w:rsidRDefault="00177A24">
            <w:pPr>
              <w:jc w:val="center"/>
              <w:rPr>
                <w:rFonts w:ascii="Times" w:hAnsi="Times"/>
                <w:b/>
              </w:rPr>
            </w:pPr>
          </w:p>
        </w:tc>
        <w:tc>
          <w:tcPr>
            <w:tcW w:w="397" w:type="dxa"/>
            <w:tcBorders>
              <w:top w:val="single" w:sz="6" w:space="0" w:color="auto"/>
              <w:left w:val="single" w:sz="6" w:space="0" w:color="auto"/>
              <w:bottom w:val="single" w:sz="6" w:space="0" w:color="auto"/>
              <w:right w:val="single" w:sz="6" w:space="0" w:color="auto"/>
            </w:tcBorders>
          </w:tcPr>
          <w:p w14:paraId="186FE4B4" w14:textId="77777777" w:rsidR="00177A24" w:rsidRPr="00376C16" w:rsidRDefault="00177A24">
            <w:pPr>
              <w:jc w:val="center"/>
              <w:rPr>
                <w:rFonts w:ascii="Times" w:hAnsi="Times"/>
                <w:b/>
              </w:rPr>
            </w:pPr>
          </w:p>
        </w:tc>
        <w:tc>
          <w:tcPr>
            <w:tcW w:w="397" w:type="dxa"/>
            <w:tcBorders>
              <w:top w:val="single" w:sz="6" w:space="0" w:color="auto"/>
              <w:left w:val="single" w:sz="6" w:space="0" w:color="auto"/>
              <w:bottom w:val="single" w:sz="6" w:space="0" w:color="auto"/>
              <w:right w:val="single" w:sz="6" w:space="0" w:color="auto"/>
            </w:tcBorders>
          </w:tcPr>
          <w:p w14:paraId="17A59660" w14:textId="77777777" w:rsidR="00177A24" w:rsidRPr="00376C16" w:rsidRDefault="00177A24">
            <w:pPr>
              <w:jc w:val="center"/>
              <w:rPr>
                <w:rFonts w:ascii="Times" w:hAnsi="Times"/>
                <w:b/>
              </w:rPr>
            </w:pPr>
          </w:p>
        </w:tc>
        <w:tc>
          <w:tcPr>
            <w:tcW w:w="399" w:type="dxa"/>
            <w:tcBorders>
              <w:top w:val="single" w:sz="6" w:space="0" w:color="auto"/>
              <w:left w:val="single" w:sz="6" w:space="0" w:color="auto"/>
              <w:bottom w:val="single" w:sz="6" w:space="0" w:color="auto"/>
              <w:right w:val="single" w:sz="6" w:space="0" w:color="auto"/>
            </w:tcBorders>
          </w:tcPr>
          <w:p w14:paraId="46869134" w14:textId="77777777" w:rsidR="00177A24" w:rsidRPr="00376C16" w:rsidRDefault="00177A24">
            <w:pPr>
              <w:jc w:val="center"/>
              <w:rPr>
                <w:rFonts w:ascii="Times" w:hAnsi="Times"/>
                <w:b/>
              </w:rPr>
            </w:pPr>
          </w:p>
        </w:tc>
        <w:tc>
          <w:tcPr>
            <w:tcW w:w="364" w:type="dxa"/>
          </w:tcPr>
          <w:p w14:paraId="337D57CD" w14:textId="77777777" w:rsidR="00177A24" w:rsidRPr="00376C16" w:rsidRDefault="00177A24">
            <w:pPr>
              <w:jc w:val="center"/>
              <w:rPr>
                <w:rFonts w:ascii="Times" w:hAnsi="Times"/>
                <w:b/>
              </w:rPr>
            </w:pPr>
          </w:p>
        </w:tc>
        <w:tc>
          <w:tcPr>
            <w:tcW w:w="984" w:type="dxa"/>
            <w:tcBorders>
              <w:top w:val="single" w:sz="6" w:space="0" w:color="auto"/>
              <w:left w:val="single" w:sz="6" w:space="0" w:color="auto"/>
              <w:bottom w:val="single" w:sz="6" w:space="0" w:color="auto"/>
              <w:right w:val="single" w:sz="6" w:space="0" w:color="auto"/>
            </w:tcBorders>
          </w:tcPr>
          <w:p w14:paraId="6A9E1A21" w14:textId="77777777" w:rsidR="00177A24" w:rsidRPr="00376C16" w:rsidRDefault="00177A24">
            <w:pPr>
              <w:jc w:val="center"/>
              <w:rPr>
                <w:rFonts w:ascii="Times" w:hAnsi="Times"/>
                <w:b/>
              </w:rPr>
            </w:pPr>
          </w:p>
        </w:tc>
        <w:tc>
          <w:tcPr>
            <w:tcW w:w="770" w:type="dxa"/>
            <w:tcBorders>
              <w:top w:val="single" w:sz="6" w:space="0" w:color="auto"/>
              <w:left w:val="single" w:sz="6" w:space="0" w:color="auto"/>
              <w:bottom w:val="single" w:sz="6" w:space="0" w:color="auto"/>
              <w:right w:val="single" w:sz="6" w:space="0" w:color="auto"/>
            </w:tcBorders>
          </w:tcPr>
          <w:p w14:paraId="4E5D48D7" w14:textId="77777777" w:rsidR="00177A24" w:rsidRPr="00376C16" w:rsidRDefault="00177A24">
            <w:pPr>
              <w:jc w:val="center"/>
              <w:rPr>
                <w:rFonts w:ascii="Times" w:hAnsi="Times"/>
                <w:b/>
              </w:rPr>
            </w:pPr>
          </w:p>
        </w:tc>
        <w:tc>
          <w:tcPr>
            <w:tcW w:w="514" w:type="dxa"/>
            <w:tcBorders>
              <w:top w:val="single" w:sz="6" w:space="0" w:color="auto"/>
              <w:left w:val="single" w:sz="6" w:space="0" w:color="auto"/>
              <w:bottom w:val="single" w:sz="6" w:space="0" w:color="auto"/>
              <w:right w:val="single" w:sz="6" w:space="0" w:color="auto"/>
            </w:tcBorders>
          </w:tcPr>
          <w:p w14:paraId="6BC04CAD" w14:textId="77777777" w:rsidR="00177A24" w:rsidRPr="00376C16" w:rsidRDefault="00177A24">
            <w:pPr>
              <w:jc w:val="center"/>
              <w:rPr>
                <w:rFonts w:ascii="Times" w:hAnsi="Times"/>
                <w:b/>
              </w:rPr>
            </w:pPr>
          </w:p>
        </w:tc>
      </w:tr>
    </w:tbl>
    <w:p w14:paraId="00DB1E8D" w14:textId="14BA6C1C" w:rsidR="00F47E58" w:rsidRPr="00177A24" w:rsidRDefault="00F47E58">
      <w:pPr>
        <w:ind w:left="360" w:hanging="360"/>
        <w:rPr>
          <w:rFonts w:ascii="Times" w:hAnsi="Times"/>
          <w:sz w:val="12"/>
          <w:szCs w:val="12"/>
        </w:rPr>
      </w:pPr>
    </w:p>
    <w:tbl>
      <w:tblPr>
        <w:tblW w:w="0" w:type="auto"/>
        <w:tblLayout w:type="fixed"/>
        <w:tblLook w:val="0000" w:firstRow="0" w:lastRow="0" w:firstColumn="0" w:lastColumn="0" w:noHBand="0" w:noVBand="0"/>
      </w:tblPr>
      <w:tblGrid>
        <w:gridCol w:w="1548"/>
        <w:gridCol w:w="2503"/>
        <w:gridCol w:w="2177"/>
        <w:gridCol w:w="3661"/>
      </w:tblGrid>
      <w:tr w:rsidR="00F47E58" w:rsidRPr="00376C16" w14:paraId="4FE64D85" w14:textId="77777777">
        <w:trPr>
          <w:cantSplit/>
        </w:trPr>
        <w:tc>
          <w:tcPr>
            <w:tcW w:w="9889" w:type="dxa"/>
            <w:gridSpan w:val="4"/>
            <w:tcBorders>
              <w:top w:val="double" w:sz="6" w:space="0" w:color="auto"/>
              <w:left w:val="double" w:sz="6" w:space="0" w:color="auto"/>
              <w:bottom w:val="double" w:sz="6" w:space="0" w:color="auto"/>
              <w:right w:val="double" w:sz="6" w:space="0" w:color="auto"/>
            </w:tcBorders>
          </w:tcPr>
          <w:p w14:paraId="712FC004" w14:textId="77777777" w:rsidR="00F47E58" w:rsidRPr="00376C16" w:rsidRDefault="00F47E58" w:rsidP="004C0E25">
            <w:pPr>
              <w:rPr>
                <w:rFonts w:ascii="Times" w:hAnsi="Times"/>
                <w:b/>
                <w:sz w:val="20"/>
              </w:rPr>
            </w:pPr>
            <w:r>
              <w:rPr>
                <w:rFonts w:ascii="Times" w:hAnsi="Times"/>
                <w:b/>
                <w:sz w:val="20"/>
              </w:rPr>
              <w:t>A. ХИМИКАТ, ПОДЛЕЖАЩИЙ ПЕРЕДАЧЕ:</w:t>
            </w:r>
          </w:p>
        </w:tc>
      </w:tr>
      <w:tr w:rsidR="00F47E58" w:rsidRPr="00376C16" w14:paraId="1FE25E82" w14:textId="77777777">
        <w:trPr>
          <w:cantSplit/>
        </w:trPr>
        <w:tc>
          <w:tcPr>
            <w:tcW w:w="1548" w:type="dxa"/>
            <w:tcBorders>
              <w:left w:val="double" w:sz="6" w:space="0" w:color="auto"/>
            </w:tcBorders>
          </w:tcPr>
          <w:p w14:paraId="5138B444" w14:textId="77777777" w:rsidR="00F47E58" w:rsidRPr="00376C16" w:rsidRDefault="00F47E58">
            <w:pPr>
              <w:spacing w:before="60"/>
              <w:rPr>
                <w:rFonts w:ascii="Times" w:hAnsi="Times"/>
                <w:sz w:val="20"/>
              </w:rPr>
            </w:pPr>
            <w:r>
              <w:rPr>
                <w:rFonts w:ascii="Times" w:hAnsi="Times"/>
                <w:sz w:val="20"/>
              </w:rPr>
              <w:t>Вид:</w:t>
            </w:r>
          </w:p>
        </w:tc>
        <w:tc>
          <w:tcPr>
            <w:tcW w:w="2503" w:type="dxa"/>
            <w:tcBorders>
              <w:left w:val="single" w:sz="6" w:space="0" w:color="auto"/>
              <w:right w:val="single" w:sz="6" w:space="0" w:color="auto"/>
            </w:tcBorders>
          </w:tcPr>
          <w:p w14:paraId="07688373" w14:textId="77777777" w:rsidR="00F47E58" w:rsidRPr="00376C16" w:rsidRDefault="00F47E58">
            <w:pPr>
              <w:spacing w:before="60"/>
              <w:rPr>
                <w:rFonts w:ascii="Times" w:hAnsi="Times"/>
                <w:sz w:val="20"/>
              </w:rPr>
            </w:pPr>
            <w:r>
              <w:rPr>
                <w:rFonts w:ascii="Times" w:hAnsi="Times"/>
                <w:sz w:val="20"/>
              </w:rPr>
              <w:t xml:space="preserve">Химическое наименование по ИЮПАК </w:t>
            </w:r>
          </w:p>
        </w:tc>
        <w:tc>
          <w:tcPr>
            <w:tcW w:w="5838" w:type="dxa"/>
            <w:gridSpan w:val="2"/>
            <w:tcBorders>
              <w:bottom w:val="single" w:sz="6" w:space="0" w:color="auto"/>
              <w:right w:val="double" w:sz="6" w:space="0" w:color="auto"/>
            </w:tcBorders>
          </w:tcPr>
          <w:p w14:paraId="4F879816" w14:textId="77777777" w:rsidR="00F47E58" w:rsidRPr="00376C16" w:rsidRDefault="00F47E58">
            <w:pPr>
              <w:spacing w:before="60"/>
              <w:rPr>
                <w:rFonts w:ascii="Times" w:hAnsi="Times"/>
                <w:sz w:val="20"/>
              </w:rPr>
            </w:pPr>
          </w:p>
        </w:tc>
      </w:tr>
      <w:tr w:rsidR="00F47E58" w:rsidRPr="00376C16" w14:paraId="14AB2EEB" w14:textId="77777777">
        <w:trPr>
          <w:cantSplit/>
        </w:trPr>
        <w:tc>
          <w:tcPr>
            <w:tcW w:w="1548" w:type="dxa"/>
            <w:tcBorders>
              <w:left w:val="double" w:sz="6" w:space="0" w:color="auto"/>
              <w:bottom w:val="single" w:sz="6" w:space="0" w:color="auto"/>
            </w:tcBorders>
          </w:tcPr>
          <w:p w14:paraId="4A5064E3" w14:textId="77777777" w:rsidR="00F47E58" w:rsidRPr="00376C16" w:rsidRDefault="00F47E58">
            <w:pPr>
              <w:spacing w:before="60"/>
              <w:rPr>
                <w:rFonts w:ascii="Times" w:hAnsi="Times"/>
                <w:sz w:val="20"/>
              </w:rPr>
            </w:pPr>
          </w:p>
        </w:tc>
        <w:tc>
          <w:tcPr>
            <w:tcW w:w="2503" w:type="dxa"/>
            <w:tcBorders>
              <w:top w:val="single" w:sz="6" w:space="0" w:color="auto"/>
              <w:left w:val="single" w:sz="6" w:space="0" w:color="auto"/>
              <w:bottom w:val="single" w:sz="6" w:space="0" w:color="auto"/>
              <w:right w:val="single" w:sz="6" w:space="0" w:color="auto"/>
            </w:tcBorders>
          </w:tcPr>
          <w:p w14:paraId="093B3322" w14:textId="77777777" w:rsidR="00F47E58" w:rsidRPr="00376C16" w:rsidRDefault="00F47E58">
            <w:pPr>
              <w:spacing w:before="60"/>
              <w:rPr>
                <w:rFonts w:ascii="Times" w:hAnsi="Times"/>
                <w:sz w:val="20"/>
              </w:rPr>
            </w:pPr>
            <w:r>
              <w:rPr>
                <w:rFonts w:ascii="Times" w:hAnsi="Times"/>
                <w:sz w:val="20"/>
              </w:rPr>
              <w:t>Регистрационный номер по КАС</w:t>
            </w:r>
          </w:p>
        </w:tc>
        <w:tc>
          <w:tcPr>
            <w:tcW w:w="5838" w:type="dxa"/>
            <w:gridSpan w:val="2"/>
            <w:tcBorders>
              <w:bottom w:val="single" w:sz="6" w:space="0" w:color="auto"/>
              <w:right w:val="double" w:sz="6" w:space="0" w:color="auto"/>
            </w:tcBorders>
          </w:tcPr>
          <w:p w14:paraId="3F254A96" w14:textId="77777777" w:rsidR="00F47E58" w:rsidRPr="00376C16" w:rsidRDefault="00F47E58">
            <w:pPr>
              <w:spacing w:before="60"/>
              <w:rPr>
                <w:rFonts w:ascii="Times" w:hAnsi="Times"/>
                <w:sz w:val="20"/>
              </w:rPr>
            </w:pPr>
          </w:p>
        </w:tc>
      </w:tr>
      <w:tr w:rsidR="00F47E58" w:rsidRPr="00376C16" w14:paraId="7D83AF2F" w14:textId="77777777">
        <w:trPr>
          <w:cantSplit/>
        </w:trPr>
        <w:tc>
          <w:tcPr>
            <w:tcW w:w="4051" w:type="dxa"/>
            <w:gridSpan w:val="2"/>
            <w:tcBorders>
              <w:left w:val="double" w:sz="6" w:space="0" w:color="auto"/>
              <w:bottom w:val="single" w:sz="6" w:space="0" w:color="auto"/>
              <w:right w:val="single" w:sz="6" w:space="0" w:color="auto"/>
            </w:tcBorders>
          </w:tcPr>
          <w:p w14:paraId="0633995C" w14:textId="6D2ED1FF" w:rsidR="00F47E58" w:rsidRPr="00376C16" w:rsidRDefault="00F47E58">
            <w:pPr>
              <w:spacing w:before="60"/>
              <w:rPr>
                <w:rFonts w:ascii="Times" w:hAnsi="Times"/>
                <w:sz w:val="20"/>
              </w:rPr>
            </w:pPr>
            <w:r>
              <w:rPr>
                <w:rFonts w:ascii="Times" w:hAnsi="Times"/>
                <w:sz w:val="20"/>
              </w:rPr>
              <w:t xml:space="preserve">Общее количество (в килограммах) </w:t>
            </w:r>
          </w:p>
        </w:tc>
        <w:tc>
          <w:tcPr>
            <w:tcW w:w="5838" w:type="dxa"/>
            <w:gridSpan w:val="2"/>
            <w:tcBorders>
              <w:left w:val="single" w:sz="6" w:space="0" w:color="auto"/>
              <w:bottom w:val="single" w:sz="6" w:space="0" w:color="auto"/>
              <w:right w:val="double" w:sz="6" w:space="0" w:color="auto"/>
            </w:tcBorders>
          </w:tcPr>
          <w:p w14:paraId="048F0371" w14:textId="77777777" w:rsidR="00F47E58" w:rsidRPr="00376C16" w:rsidRDefault="00F47E58">
            <w:pPr>
              <w:spacing w:before="60"/>
              <w:rPr>
                <w:rFonts w:ascii="Times" w:hAnsi="Times"/>
                <w:sz w:val="20"/>
              </w:rPr>
            </w:pPr>
          </w:p>
        </w:tc>
      </w:tr>
      <w:tr w:rsidR="00F47E58" w:rsidRPr="00376C16" w14:paraId="3EFDCDF5" w14:textId="77777777">
        <w:trPr>
          <w:cantSplit/>
        </w:trPr>
        <w:tc>
          <w:tcPr>
            <w:tcW w:w="9889" w:type="dxa"/>
            <w:gridSpan w:val="4"/>
            <w:tcBorders>
              <w:top w:val="double" w:sz="6" w:space="0" w:color="auto"/>
              <w:left w:val="double" w:sz="6" w:space="0" w:color="auto"/>
              <w:bottom w:val="double" w:sz="6" w:space="0" w:color="auto"/>
              <w:right w:val="double" w:sz="6" w:space="0" w:color="auto"/>
            </w:tcBorders>
          </w:tcPr>
          <w:p w14:paraId="3FE49390" w14:textId="77777777" w:rsidR="00F47E58" w:rsidRPr="00376C16" w:rsidRDefault="00F47E58" w:rsidP="004C0E25">
            <w:pPr>
              <w:rPr>
                <w:rFonts w:ascii="Times" w:hAnsi="Times"/>
                <w:b/>
                <w:sz w:val="20"/>
              </w:rPr>
            </w:pPr>
            <w:r>
              <w:rPr>
                <w:rFonts w:ascii="Times" w:hAnsi="Times"/>
                <w:b/>
                <w:sz w:val="20"/>
              </w:rPr>
              <w:t>В. КОНЕЧНОЕ ИСПОЛЬЗОВАНИЕ (ВИДЫ КОНЕЧНОГО ИСПОЛЬЗОВАНИЯ) ХИМИКАТА:</w:t>
            </w:r>
          </w:p>
        </w:tc>
      </w:tr>
      <w:tr w:rsidR="00F47E58" w:rsidRPr="00376C16" w14:paraId="262FC9E6" w14:textId="77777777">
        <w:trPr>
          <w:cantSplit/>
        </w:trPr>
        <w:tc>
          <w:tcPr>
            <w:tcW w:w="1548" w:type="dxa"/>
            <w:tcBorders>
              <w:top w:val="double" w:sz="6" w:space="0" w:color="auto"/>
              <w:left w:val="double" w:sz="6" w:space="0" w:color="auto"/>
              <w:bottom w:val="single" w:sz="6" w:space="0" w:color="auto"/>
              <w:right w:val="single" w:sz="6" w:space="0" w:color="auto"/>
            </w:tcBorders>
          </w:tcPr>
          <w:p w14:paraId="29D31742" w14:textId="77777777" w:rsidR="00F47E58" w:rsidRPr="00376C16" w:rsidRDefault="00F47E58">
            <w:pPr>
              <w:jc w:val="center"/>
              <w:rPr>
                <w:rFonts w:ascii="Times" w:hAnsi="Times"/>
                <w:sz w:val="20"/>
              </w:rPr>
            </w:pPr>
            <w:r>
              <w:rPr>
                <w:rFonts w:ascii="Times" w:hAnsi="Times"/>
                <w:sz w:val="20"/>
              </w:rPr>
              <w:t>1.</w:t>
            </w:r>
          </w:p>
        </w:tc>
        <w:tc>
          <w:tcPr>
            <w:tcW w:w="8341" w:type="dxa"/>
            <w:gridSpan w:val="3"/>
            <w:tcBorders>
              <w:top w:val="double" w:sz="6" w:space="0" w:color="auto"/>
              <w:left w:val="single" w:sz="6" w:space="0" w:color="auto"/>
              <w:bottom w:val="single" w:sz="6" w:space="0" w:color="auto"/>
              <w:right w:val="double" w:sz="6" w:space="0" w:color="auto"/>
            </w:tcBorders>
          </w:tcPr>
          <w:p w14:paraId="222FFDFE" w14:textId="77777777" w:rsidR="00F47E58" w:rsidRPr="00376C16" w:rsidRDefault="00F47E58">
            <w:pPr>
              <w:rPr>
                <w:rFonts w:ascii="Times" w:hAnsi="Times"/>
                <w:sz w:val="20"/>
              </w:rPr>
            </w:pPr>
          </w:p>
        </w:tc>
      </w:tr>
      <w:tr w:rsidR="00F47E58" w:rsidRPr="00376C16" w14:paraId="39477A3A" w14:textId="77777777">
        <w:trPr>
          <w:cantSplit/>
        </w:trPr>
        <w:tc>
          <w:tcPr>
            <w:tcW w:w="1548" w:type="dxa"/>
            <w:tcBorders>
              <w:top w:val="single" w:sz="6" w:space="0" w:color="auto"/>
              <w:left w:val="double" w:sz="6" w:space="0" w:color="auto"/>
              <w:bottom w:val="single" w:sz="6" w:space="0" w:color="auto"/>
              <w:right w:val="single" w:sz="6" w:space="0" w:color="auto"/>
            </w:tcBorders>
          </w:tcPr>
          <w:p w14:paraId="1261411E" w14:textId="77777777" w:rsidR="00F47E58" w:rsidRPr="00376C16" w:rsidRDefault="00F47E58">
            <w:pPr>
              <w:jc w:val="center"/>
              <w:rPr>
                <w:rFonts w:ascii="Times" w:hAnsi="Times"/>
                <w:sz w:val="20"/>
              </w:rPr>
            </w:pPr>
            <w:r>
              <w:rPr>
                <w:rFonts w:ascii="Times" w:hAnsi="Times"/>
                <w:sz w:val="20"/>
              </w:rPr>
              <w:t>2.</w:t>
            </w:r>
          </w:p>
        </w:tc>
        <w:tc>
          <w:tcPr>
            <w:tcW w:w="8341" w:type="dxa"/>
            <w:gridSpan w:val="3"/>
            <w:tcBorders>
              <w:top w:val="single" w:sz="6" w:space="0" w:color="auto"/>
              <w:left w:val="single" w:sz="6" w:space="0" w:color="auto"/>
              <w:bottom w:val="single" w:sz="6" w:space="0" w:color="auto"/>
              <w:right w:val="double" w:sz="6" w:space="0" w:color="auto"/>
            </w:tcBorders>
          </w:tcPr>
          <w:p w14:paraId="380BD718" w14:textId="77777777" w:rsidR="00F47E58" w:rsidRPr="00376C16" w:rsidRDefault="00F47E58">
            <w:pPr>
              <w:rPr>
                <w:rFonts w:ascii="Times" w:hAnsi="Times"/>
                <w:sz w:val="20"/>
              </w:rPr>
            </w:pPr>
          </w:p>
        </w:tc>
      </w:tr>
      <w:tr w:rsidR="00F47E58" w:rsidRPr="00376C16" w14:paraId="691EE314" w14:textId="77777777">
        <w:trPr>
          <w:cantSplit/>
        </w:trPr>
        <w:tc>
          <w:tcPr>
            <w:tcW w:w="1548" w:type="dxa"/>
            <w:tcBorders>
              <w:top w:val="single" w:sz="6" w:space="0" w:color="auto"/>
              <w:left w:val="double" w:sz="6" w:space="0" w:color="auto"/>
              <w:bottom w:val="single" w:sz="6" w:space="0" w:color="auto"/>
              <w:right w:val="single" w:sz="6" w:space="0" w:color="auto"/>
            </w:tcBorders>
          </w:tcPr>
          <w:p w14:paraId="0628D9FE" w14:textId="77777777" w:rsidR="00F47E58" w:rsidRPr="00376C16" w:rsidRDefault="00F47E58">
            <w:pPr>
              <w:jc w:val="center"/>
              <w:rPr>
                <w:rFonts w:ascii="Times" w:hAnsi="Times"/>
                <w:sz w:val="20"/>
              </w:rPr>
            </w:pPr>
            <w:r>
              <w:rPr>
                <w:rFonts w:ascii="Times" w:hAnsi="Times"/>
                <w:sz w:val="20"/>
              </w:rPr>
              <w:t>3.</w:t>
            </w:r>
          </w:p>
        </w:tc>
        <w:tc>
          <w:tcPr>
            <w:tcW w:w="8341" w:type="dxa"/>
            <w:gridSpan w:val="3"/>
            <w:tcBorders>
              <w:top w:val="single" w:sz="6" w:space="0" w:color="auto"/>
              <w:left w:val="single" w:sz="6" w:space="0" w:color="auto"/>
              <w:bottom w:val="single" w:sz="6" w:space="0" w:color="auto"/>
              <w:right w:val="double" w:sz="6" w:space="0" w:color="auto"/>
            </w:tcBorders>
          </w:tcPr>
          <w:p w14:paraId="683F8D5C" w14:textId="77777777" w:rsidR="00F47E58" w:rsidRPr="00376C16" w:rsidRDefault="00F47E58">
            <w:pPr>
              <w:rPr>
                <w:rFonts w:ascii="Times" w:hAnsi="Times"/>
                <w:sz w:val="20"/>
              </w:rPr>
            </w:pPr>
          </w:p>
        </w:tc>
      </w:tr>
      <w:tr w:rsidR="00F47E58" w:rsidRPr="00376C16" w14:paraId="5B35635C" w14:textId="77777777">
        <w:trPr>
          <w:cantSplit/>
        </w:trPr>
        <w:tc>
          <w:tcPr>
            <w:tcW w:w="9889" w:type="dxa"/>
            <w:gridSpan w:val="4"/>
            <w:tcBorders>
              <w:top w:val="double" w:sz="6" w:space="0" w:color="auto"/>
              <w:left w:val="double" w:sz="6" w:space="0" w:color="auto"/>
              <w:bottom w:val="double" w:sz="6" w:space="0" w:color="auto"/>
              <w:right w:val="double" w:sz="6" w:space="0" w:color="auto"/>
            </w:tcBorders>
          </w:tcPr>
          <w:p w14:paraId="60FA5C3E" w14:textId="77777777" w:rsidR="00F47E58" w:rsidRPr="00376C16" w:rsidRDefault="00F47E58" w:rsidP="004C0E25">
            <w:pPr>
              <w:rPr>
                <w:rFonts w:ascii="Times" w:hAnsi="Times"/>
                <w:b/>
                <w:sz w:val="20"/>
              </w:rPr>
            </w:pPr>
            <w:r>
              <w:rPr>
                <w:rFonts w:ascii="Times" w:hAnsi="Times"/>
                <w:b/>
                <w:sz w:val="20"/>
              </w:rPr>
              <w:t>C. КОНЕЧНЫЙ(Е) ПОТРЕБИТЕЛЬ(И)</w:t>
            </w:r>
          </w:p>
          <w:p w14:paraId="7FB19887" w14:textId="10E63F7C" w:rsidR="00F47E58" w:rsidRPr="00376C16" w:rsidRDefault="00F47E58" w:rsidP="00BF5F71">
            <w:pPr>
              <w:rPr>
                <w:rFonts w:ascii="Times" w:hAnsi="Times"/>
                <w:b/>
                <w:sz w:val="20"/>
              </w:rPr>
            </w:pPr>
            <w:r>
              <w:rPr>
                <w:rFonts w:ascii="Times" w:hAnsi="Times"/>
                <w:sz w:val="20"/>
              </w:rPr>
              <w:t>Я (мы) удостоверяю (ем), что я (мы) являюсь (являемся) конечным(ми) потребителем(ями) химиката, упомянутого в части А выше. Я (мы) не буду (будем) экспортировать, перепродавать или как-либо иначе распоряжаться любым его количеством 1) за пределами государства-получателя, на территории которого расположен(ы) конечный(е) пользователь(и), указанный(е) ниже, или 2) любому другому лицу, будь то физическому или юридическому. Я (мы) удостоверяю(ем) далее, что по моему (нашему) знанию и разумению все фактические данные, содержащиеся в настоящем удостоверении, являются верными и что мне (нам) неизвестно о каких-либо дополнительных фактах, не согласующихся с изложенным в настоящем удостоверении.</w:t>
            </w:r>
          </w:p>
        </w:tc>
      </w:tr>
      <w:tr w:rsidR="00F47E58" w:rsidRPr="00376C16" w14:paraId="0442B2BD" w14:textId="77777777">
        <w:trPr>
          <w:cantSplit/>
        </w:trPr>
        <w:tc>
          <w:tcPr>
            <w:tcW w:w="6228" w:type="dxa"/>
            <w:gridSpan w:val="3"/>
            <w:tcBorders>
              <w:top w:val="double" w:sz="6" w:space="0" w:color="auto"/>
              <w:left w:val="double" w:sz="6" w:space="0" w:color="auto"/>
              <w:bottom w:val="single" w:sz="6" w:space="0" w:color="auto"/>
              <w:right w:val="single" w:sz="6" w:space="0" w:color="auto"/>
            </w:tcBorders>
          </w:tcPr>
          <w:p w14:paraId="2A31A50D" w14:textId="77777777" w:rsidR="00F47E58" w:rsidRPr="00376C16" w:rsidRDefault="00F47E58">
            <w:pPr>
              <w:tabs>
                <w:tab w:val="left" w:pos="284"/>
              </w:tabs>
              <w:spacing w:before="60"/>
              <w:rPr>
                <w:rFonts w:ascii="Times" w:hAnsi="Times"/>
                <w:sz w:val="20"/>
              </w:rPr>
            </w:pPr>
            <w:r>
              <w:rPr>
                <w:rFonts w:ascii="Times" w:hAnsi="Times"/>
                <w:sz w:val="20"/>
              </w:rPr>
              <w:t>ФИО:</w:t>
            </w:r>
          </w:p>
        </w:tc>
        <w:tc>
          <w:tcPr>
            <w:tcW w:w="3660" w:type="dxa"/>
            <w:tcBorders>
              <w:top w:val="double" w:sz="6" w:space="0" w:color="auto"/>
              <w:left w:val="single" w:sz="6" w:space="0" w:color="auto"/>
              <w:bottom w:val="single" w:sz="6" w:space="0" w:color="auto"/>
              <w:right w:val="double" w:sz="6" w:space="0" w:color="auto"/>
            </w:tcBorders>
          </w:tcPr>
          <w:p w14:paraId="4D95BB63" w14:textId="4E74E2B0" w:rsidR="00F47E58" w:rsidRPr="00376C16" w:rsidRDefault="00F47E58">
            <w:pPr>
              <w:tabs>
                <w:tab w:val="left" w:pos="284"/>
              </w:tabs>
              <w:spacing w:before="60"/>
              <w:rPr>
                <w:rFonts w:ascii="Times" w:hAnsi="Times"/>
                <w:sz w:val="20"/>
              </w:rPr>
            </w:pPr>
            <w:r>
              <w:rPr>
                <w:rFonts w:ascii="Times" w:hAnsi="Times"/>
                <w:sz w:val="20"/>
              </w:rPr>
              <w:t>Количество (кг):</w:t>
            </w:r>
          </w:p>
        </w:tc>
      </w:tr>
      <w:tr w:rsidR="00F47E58" w:rsidRPr="00376C16" w14:paraId="70A09B8F" w14:textId="77777777">
        <w:trPr>
          <w:cantSplit/>
        </w:trPr>
        <w:tc>
          <w:tcPr>
            <w:tcW w:w="6228" w:type="dxa"/>
            <w:gridSpan w:val="3"/>
            <w:tcBorders>
              <w:top w:val="single" w:sz="6" w:space="0" w:color="auto"/>
              <w:left w:val="double" w:sz="6" w:space="0" w:color="auto"/>
              <w:bottom w:val="single" w:sz="6" w:space="0" w:color="auto"/>
              <w:right w:val="single" w:sz="6" w:space="0" w:color="auto"/>
            </w:tcBorders>
          </w:tcPr>
          <w:p w14:paraId="0DCFB41C" w14:textId="77777777" w:rsidR="00F47E58" w:rsidRPr="00376C16" w:rsidRDefault="00F47E58">
            <w:pPr>
              <w:tabs>
                <w:tab w:val="left" w:pos="284"/>
              </w:tabs>
              <w:spacing w:before="60"/>
              <w:rPr>
                <w:rFonts w:ascii="Times" w:hAnsi="Times"/>
                <w:sz w:val="20"/>
              </w:rPr>
            </w:pPr>
            <w:r>
              <w:rPr>
                <w:rFonts w:ascii="Times" w:hAnsi="Times"/>
                <w:sz w:val="20"/>
              </w:rPr>
              <w:t>Должность:</w:t>
            </w:r>
          </w:p>
        </w:tc>
        <w:tc>
          <w:tcPr>
            <w:tcW w:w="3660" w:type="dxa"/>
            <w:tcBorders>
              <w:top w:val="single" w:sz="6" w:space="0" w:color="auto"/>
              <w:left w:val="single" w:sz="6" w:space="0" w:color="auto"/>
              <w:bottom w:val="single" w:sz="6" w:space="0" w:color="auto"/>
              <w:right w:val="double" w:sz="6" w:space="0" w:color="auto"/>
            </w:tcBorders>
          </w:tcPr>
          <w:p w14:paraId="743D5988" w14:textId="77777777" w:rsidR="00F47E58" w:rsidRPr="00376C16" w:rsidRDefault="00F47E58">
            <w:pPr>
              <w:tabs>
                <w:tab w:val="left" w:pos="284"/>
              </w:tabs>
              <w:spacing w:before="60"/>
              <w:rPr>
                <w:rFonts w:ascii="Times" w:hAnsi="Times"/>
                <w:sz w:val="20"/>
              </w:rPr>
            </w:pPr>
          </w:p>
        </w:tc>
      </w:tr>
      <w:tr w:rsidR="00F47E58" w:rsidRPr="00376C16" w14:paraId="2081471A" w14:textId="77777777">
        <w:trPr>
          <w:cantSplit/>
        </w:trPr>
        <w:tc>
          <w:tcPr>
            <w:tcW w:w="6228" w:type="dxa"/>
            <w:gridSpan w:val="3"/>
            <w:tcBorders>
              <w:top w:val="single" w:sz="6" w:space="0" w:color="auto"/>
              <w:left w:val="double" w:sz="6" w:space="0" w:color="auto"/>
              <w:bottom w:val="single" w:sz="6" w:space="0" w:color="auto"/>
              <w:right w:val="single" w:sz="6" w:space="0" w:color="auto"/>
            </w:tcBorders>
          </w:tcPr>
          <w:p w14:paraId="5C7C9F2E" w14:textId="77777777" w:rsidR="00F47E58" w:rsidRPr="00376C16" w:rsidRDefault="00F47E58">
            <w:pPr>
              <w:tabs>
                <w:tab w:val="left" w:pos="284"/>
              </w:tabs>
              <w:spacing w:before="60"/>
              <w:rPr>
                <w:rFonts w:ascii="Times" w:hAnsi="Times"/>
                <w:sz w:val="20"/>
              </w:rPr>
            </w:pPr>
            <w:r>
              <w:rPr>
                <w:rFonts w:ascii="Times" w:hAnsi="Times"/>
                <w:sz w:val="20"/>
              </w:rPr>
              <w:t>Организация:</w:t>
            </w:r>
          </w:p>
        </w:tc>
        <w:tc>
          <w:tcPr>
            <w:tcW w:w="3660" w:type="dxa"/>
            <w:tcBorders>
              <w:top w:val="single" w:sz="6" w:space="0" w:color="auto"/>
              <w:left w:val="single" w:sz="6" w:space="0" w:color="auto"/>
              <w:bottom w:val="single" w:sz="6" w:space="0" w:color="auto"/>
              <w:right w:val="double" w:sz="6" w:space="0" w:color="auto"/>
            </w:tcBorders>
          </w:tcPr>
          <w:p w14:paraId="33F386A5" w14:textId="77777777" w:rsidR="00F47E58" w:rsidRPr="00376C16" w:rsidRDefault="00F47E58">
            <w:pPr>
              <w:tabs>
                <w:tab w:val="left" w:pos="284"/>
              </w:tabs>
              <w:spacing w:before="60"/>
              <w:rPr>
                <w:rFonts w:ascii="Times" w:hAnsi="Times"/>
                <w:sz w:val="20"/>
              </w:rPr>
            </w:pPr>
          </w:p>
        </w:tc>
      </w:tr>
      <w:tr w:rsidR="00F47E58" w:rsidRPr="00376C16" w14:paraId="5AA13924" w14:textId="77777777">
        <w:trPr>
          <w:cantSplit/>
        </w:trPr>
        <w:tc>
          <w:tcPr>
            <w:tcW w:w="9889" w:type="dxa"/>
            <w:gridSpan w:val="4"/>
            <w:tcBorders>
              <w:top w:val="single" w:sz="6" w:space="0" w:color="auto"/>
              <w:left w:val="double" w:sz="6" w:space="0" w:color="auto"/>
              <w:bottom w:val="single" w:sz="6" w:space="0" w:color="auto"/>
              <w:right w:val="double" w:sz="6" w:space="0" w:color="auto"/>
            </w:tcBorders>
          </w:tcPr>
          <w:p w14:paraId="1A917E26" w14:textId="77777777" w:rsidR="00F47E58" w:rsidRPr="00376C16" w:rsidRDefault="00F47E58">
            <w:pPr>
              <w:spacing w:before="60"/>
              <w:rPr>
                <w:rFonts w:ascii="Times" w:hAnsi="Times"/>
                <w:sz w:val="20"/>
              </w:rPr>
            </w:pPr>
            <w:r>
              <w:rPr>
                <w:rFonts w:ascii="Times" w:hAnsi="Times"/>
                <w:sz w:val="20"/>
              </w:rPr>
              <w:t>Адрес:</w:t>
            </w:r>
          </w:p>
        </w:tc>
      </w:tr>
      <w:tr w:rsidR="00F47E58" w:rsidRPr="00376C16" w14:paraId="73A149AA" w14:textId="77777777">
        <w:trPr>
          <w:cantSplit/>
        </w:trPr>
        <w:tc>
          <w:tcPr>
            <w:tcW w:w="6228" w:type="dxa"/>
            <w:gridSpan w:val="3"/>
            <w:tcBorders>
              <w:top w:val="single" w:sz="6" w:space="0" w:color="auto"/>
              <w:left w:val="double" w:sz="6" w:space="0" w:color="auto"/>
              <w:bottom w:val="double" w:sz="6" w:space="0" w:color="auto"/>
              <w:right w:val="single" w:sz="6" w:space="0" w:color="auto"/>
            </w:tcBorders>
          </w:tcPr>
          <w:p w14:paraId="761A02E6" w14:textId="77777777" w:rsidR="00F47E58" w:rsidRPr="00376C16" w:rsidRDefault="00F47E58">
            <w:pPr>
              <w:spacing w:before="60"/>
              <w:rPr>
                <w:rFonts w:ascii="Times" w:hAnsi="Times"/>
                <w:sz w:val="20"/>
              </w:rPr>
            </w:pPr>
            <w:r>
              <w:rPr>
                <w:rFonts w:ascii="Times" w:hAnsi="Times"/>
                <w:sz w:val="20"/>
              </w:rPr>
              <w:t>Подпись:</w:t>
            </w:r>
          </w:p>
        </w:tc>
        <w:tc>
          <w:tcPr>
            <w:tcW w:w="3660" w:type="dxa"/>
            <w:tcBorders>
              <w:top w:val="single" w:sz="6" w:space="0" w:color="auto"/>
              <w:left w:val="single" w:sz="6" w:space="0" w:color="auto"/>
              <w:bottom w:val="double" w:sz="6" w:space="0" w:color="auto"/>
              <w:right w:val="double" w:sz="6" w:space="0" w:color="auto"/>
            </w:tcBorders>
          </w:tcPr>
          <w:p w14:paraId="5EEE362D" w14:textId="77777777" w:rsidR="00F47E58" w:rsidRPr="00376C16" w:rsidRDefault="00F47E58">
            <w:pPr>
              <w:spacing w:before="60"/>
              <w:rPr>
                <w:rFonts w:ascii="Times" w:hAnsi="Times"/>
                <w:sz w:val="20"/>
              </w:rPr>
            </w:pPr>
            <w:r>
              <w:rPr>
                <w:rFonts w:ascii="Times" w:hAnsi="Times"/>
                <w:sz w:val="20"/>
              </w:rPr>
              <w:t>Дата:</w:t>
            </w:r>
          </w:p>
        </w:tc>
      </w:tr>
      <w:tr w:rsidR="00F47E58" w:rsidRPr="00376C16" w14:paraId="4DBFFEFF" w14:textId="77777777">
        <w:trPr>
          <w:cantSplit/>
        </w:trPr>
        <w:tc>
          <w:tcPr>
            <w:tcW w:w="6228" w:type="dxa"/>
            <w:gridSpan w:val="3"/>
            <w:tcBorders>
              <w:top w:val="double" w:sz="6" w:space="0" w:color="auto"/>
              <w:left w:val="double" w:sz="6" w:space="0" w:color="auto"/>
              <w:bottom w:val="single" w:sz="6" w:space="0" w:color="auto"/>
              <w:right w:val="single" w:sz="6" w:space="0" w:color="auto"/>
            </w:tcBorders>
          </w:tcPr>
          <w:p w14:paraId="0D93FF7D" w14:textId="77777777" w:rsidR="00F47E58" w:rsidRPr="00376C16" w:rsidRDefault="00F47E58">
            <w:pPr>
              <w:tabs>
                <w:tab w:val="left" w:pos="284"/>
              </w:tabs>
              <w:spacing w:before="60"/>
              <w:rPr>
                <w:rFonts w:ascii="Times" w:hAnsi="Times"/>
                <w:sz w:val="20"/>
              </w:rPr>
            </w:pPr>
            <w:r>
              <w:rPr>
                <w:rFonts w:ascii="Times" w:hAnsi="Times"/>
                <w:sz w:val="20"/>
              </w:rPr>
              <w:t>ФИО:</w:t>
            </w:r>
          </w:p>
        </w:tc>
        <w:tc>
          <w:tcPr>
            <w:tcW w:w="3660" w:type="dxa"/>
            <w:tcBorders>
              <w:top w:val="double" w:sz="6" w:space="0" w:color="auto"/>
              <w:left w:val="single" w:sz="6" w:space="0" w:color="auto"/>
              <w:bottom w:val="single" w:sz="6" w:space="0" w:color="auto"/>
              <w:right w:val="double" w:sz="6" w:space="0" w:color="auto"/>
            </w:tcBorders>
          </w:tcPr>
          <w:p w14:paraId="01BD144A" w14:textId="75294670" w:rsidR="00F47E58" w:rsidRPr="00376C16" w:rsidRDefault="00F47E58">
            <w:pPr>
              <w:tabs>
                <w:tab w:val="left" w:pos="284"/>
              </w:tabs>
              <w:spacing w:before="60"/>
              <w:rPr>
                <w:rFonts w:ascii="Times" w:hAnsi="Times"/>
                <w:sz w:val="20"/>
              </w:rPr>
            </w:pPr>
            <w:r>
              <w:rPr>
                <w:rFonts w:ascii="Times" w:hAnsi="Times"/>
                <w:sz w:val="20"/>
              </w:rPr>
              <w:t>Количество (кг):</w:t>
            </w:r>
          </w:p>
        </w:tc>
      </w:tr>
      <w:tr w:rsidR="00F47E58" w:rsidRPr="00376C16" w14:paraId="6B4FA220" w14:textId="77777777">
        <w:trPr>
          <w:cantSplit/>
        </w:trPr>
        <w:tc>
          <w:tcPr>
            <w:tcW w:w="6228" w:type="dxa"/>
            <w:gridSpan w:val="3"/>
            <w:tcBorders>
              <w:top w:val="single" w:sz="6" w:space="0" w:color="auto"/>
              <w:left w:val="double" w:sz="6" w:space="0" w:color="auto"/>
              <w:bottom w:val="single" w:sz="6" w:space="0" w:color="auto"/>
              <w:right w:val="single" w:sz="6" w:space="0" w:color="auto"/>
            </w:tcBorders>
          </w:tcPr>
          <w:p w14:paraId="59A66B9B" w14:textId="77777777" w:rsidR="00F47E58" w:rsidRPr="00376C16" w:rsidRDefault="00F47E58">
            <w:pPr>
              <w:tabs>
                <w:tab w:val="left" w:pos="284"/>
              </w:tabs>
              <w:spacing w:before="60"/>
              <w:rPr>
                <w:rFonts w:ascii="Times" w:hAnsi="Times"/>
                <w:sz w:val="20"/>
              </w:rPr>
            </w:pPr>
            <w:r>
              <w:rPr>
                <w:rFonts w:ascii="Times" w:hAnsi="Times"/>
                <w:sz w:val="20"/>
              </w:rPr>
              <w:t>Должность:</w:t>
            </w:r>
          </w:p>
        </w:tc>
        <w:tc>
          <w:tcPr>
            <w:tcW w:w="3660" w:type="dxa"/>
            <w:tcBorders>
              <w:top w:val="single" w:sz="6" w:space="0" w:color="auto"/>
              <w:left w:val="single" w:sz="6" w:space="0" w:color="auto"/>
              <w:bottom w:val="single" w:sz="6" w:space="0" w:color="auto"/>
              <w:right w:val="double" w:sz="6" w:space="0" w:color="auto"/>
            </w:tcBorders>
          </w:tcPr>
          <w:p w14:paraId="607B0A86" w14:textId="77777777" w:rsidR="00F47E58" w:rsidRPr="00376C16" w:rsidRDefault="00F47E58">
            <w:pPr>
              <w:tabs>
                <w:tab w:val="left" w:pos="284"/>
              </w:tabs>
              <w:spacing w:before="60"/>
              <w:rPr>
                <w:rFonts w:ascii="Times" w:hAnsi="Times"/>
                <w:sz w:val="20"/>
              </w:rPr>
            </w:pPr>
          </w:p>
        </w:tc>
      </w:tr>
      <w:tr w:rsidR="00F47E58" w:rsidRPr="00376C16" w14:paraId="785275B7" w14:textId="77777777">
        <w:trPr>
          <w:cantSplit/>
        </w:trPr>
        <w:tc>
          <w:tcPr>
            <w:tcW w:w="6228" w:type="dxa"/>
            <w:gridSpan w:val="3"/>
            <w:tcBorders>
              <w:top w:val="single" w:sz="6" w:space="0" w:color="auto"/>
              <w:left w:val="double" w:sz="6" w:space="0" w:color="auto"/>
              <w:bottom w:val="single" w:sz="6" w:space="0" w:color="auto"/>
              <w:right w:val="single" w:sz="6" w:space="0" w:color="auto"/>
            </w:tcBorders>
          </w:tcPr>
          <w:p w14:paraId="690B9198" w14:textId="77777777" w:rsidR="00F47E58" w:rsidRPr="00376C16" w:rsidRDefault="00F47E58">
            <w:pPr>
              <w:tabs>
                <w:tab w:val="left" w:pos="284"/>
              </w:tabs>
              <w:spacing w:before="60"/>
              <w:rPr>
                <w:rFonts w:ascii="Times" w:hAnsi="Times"/>
                <w:sz w:val="20"/>
              </w:rPr>
            </w:pPr>
            <w:r>
              <w:rPr>
                <w:rFonts w:ascii="Times" w:hAnsi="Times"/>
                <w:sz w:val="20"/>
              </w:rPr>
              <w:t>Организация:</w:t>
            </w:r>
          </w:p>
        </w:tc>
        <w:tc>
          <w:tcPr>
            <w:tcW w:w="3660" w:type="dxa"/>
            <w:tcBorders>
              <w:top w:val="single" w:sz="6" w:space="0" w:color="auto"/>
              <w:left w:val="single" w:sz="6" w:space="0" w:color="auto"/>
              <w:bottom w:val="single" w:sz="6" w:space="0" w:color="auto"/>
              <w:right w:val="double" w:sz="6" w:space="0" w:color="auto"/>
            </w:tcBorders>
          </w:tcPr>
          <w:p w14:paraId="7BDD6AAD" w14:textId="77777777" w:rsidR="00F47E58" w:rsidRPr="00376C16" w:rsidRDefault="00F47E58">
            <w:pPr>
              <w:tabs>
                <w:tab w:val="left" w:pos="284"/>
              </w:tabs>
              <w:spacing w:before="60"/>
              <w:rPr>
                <w:rFonts w:ascii="Times" w:hAnsi="Times"/>
                <w:sz w:val="20"/>
              </w:rPr>
            </w:pPr>
          </w:p>
        </w:tc>
      </w:tr>
      <w:tr w:rsidR="00F47E58" w:rsidRPr="00376C16" w14:paraId="1CB8276D" w14:textId="77777777">
        <w:trPr>
          <w:cantSplit/>
        </w:trPr>
        <w:tc>
          <w:tcPr>
            <w:tcW w:w="9889" w:type="dxa"/>
            <w:gridSpan w:val="4"/>
            <w:tcBorders>
              <w:top w:val="single" w:sz="6" w:space="0" w:color="auto"/>
              <w:left w:val="double" w:sz="6" w:space="0" w:color="auto"/>
              <w:bottom w:val="single" w:sz="6" w:space="0" w:color="auto"/>
              <w:right w:val="double" w:sz="6" w:space="0" w:color="auto"/>
            </w:tcBorders>
          </w:tcPr>
          <w:p w14:paraId="0E7AEBE3" w14:textId="77777777" w:rsidR="00F47E58" w:rsidRPr="00376C16" w:rsidRDefault="00F47E58">
            <w:pPr>
              <w:spacing w:before="60"/>
              <w:rPr>
                <w:rFonts w:ascii="Times" w:hAnsi="Times"/>
                <w:sz w:val="20"/>
              </w:rPr>
            </w:pPr>
            <w:r>
              <w:rPr>
                <w:rFonts w:ascii="Times" w:hAnsi="Times"/>
                <w:sz w:val="20"/>
              </w:rPr>
              <w:t>Адрес:</w:t>
            </w:r>
          </w:p>
        </w:tc>
      </w:tr>
      <w:tr w:rsidR="00F47E58" w:rsidRPr="00376C16" w14:paraId="41E9E2EA" w14:textId="77777777">
        <w:trPr>
          <w:cantSplit/>
        </w:trPr>
        <w:tc>
          <w:tcPr>
            <w:tcW w:w="6228" w:type="dxa"/>
            <w:gridSpan w:val="3"/>
            <w:tcBorders>
              <w:top w:val="single" w:sz="6" w:space="0" w:color="auto"/>
              <w:left w:val="double" w:sz="6" w:space="0" w:color="auto"/>
              <w:bottom w:val="double" w:sz="6" w:space="0" w:color="auto"/>
              <w:right w:val="single" w:sz="6" w:space="0" w:color="auto"/>
            </w:tcBorders>
          </w:tcPr>
          <w:p w14:paraId="5FCD50C5" w14:textId="77777777" w:rsidR="00F47E58" w:rsidRPr="00376C16" w:rsidRDefault="00F47E58">
            <w:pPr>
              <w:spacing w:before="60"/>
              <w:rPr>
                <w:rFonts w:ascii="Times" w:hAnsi="Times"/>
                <w:sz w:val="20"/>
              </w:rPr>
            </w:pPr>
            <w:r>
              <w:rPr>
                <w:rFonts w:ascii="Times" w:hAnsi="Times"/>
                <w:sz w:val="20"/>
              </w:rPr>
              <w:t>Подпись:</w:t>
            </w:r>
          </w:p>
        </w:tc>
        <w:tc>
          <w:tcPr>
            <w:tcW w:w="3660" w:type="dxa"/>
            <w:tcBorders>
              <w:top w:val="single" w:sz="6" w:space="0" w:color="auto"/>
              <w:left w:val="single" w:sz="6" w:space="0" w:color="auto"/>
              <w:bottom w:val="double" w:sz="6" w:space="0" w:color="auto"/>
              <w:right w:val="double" w:sz="6" w:space="0" w:color="auto"/>
            </w:tcBorders>
          </w:tcPr>
          <w:p w14:paraId="62A07D0A" w14:textId="77777777" w:rsidR="00F47E58" w:rsidRPr="00376C16" w:rsidRDefault="00F47E58">
            <w:pPr>
              <w:spacing w:before="60"/>
              <w:rPr>
                <w:rFonts w:ascii="Times" w:hAnsi="Times"/>
                <w:sz w:val="20"/>
              </w:rPr>
            </w:pPr>
            <w:r>
              <w:rPr>
                <w:rFonts w:ascii="Times" w:hAnsi="Times"/>
                <w:sz w:val="20"/>
              </w:rPr>
              <w:t>Дата:</w:t>
            </w:r>
          </w:p>
        </w:tc>
      </w:tr>
      <w:tr w:rsidR="00F47E58" w:rsidRPr="00376C16" w14:paraId="497B37C3" w14:textId="77777777">
        <w:trPr>
          <w:cantSplit/>
        </w:trPr>
        <w:tc>
          <w:tcPr>
            <w:tcW w:w="6228" w:type="dxa"/>
            <w:gridSpan w:val="3"/>
            <w:tcBorders>
              <w:top w:val="double" w:sz="6" w:space="0" w:color="auto"/>
              <w:left w:val="double" w:sz="6" w:space="0" w:color="auto"/>
              <w:bottom w:val="single" w:sz="6" w:space="0" w:color="auto"/>
              <w:right w:val="single" w:sz="6" w:space="0" w:color="auto"/>
            </w:tcBorders>
          </w:tcPr>
          <w:p w14:paraId="44B315A1" w14:textId="77777777" w:rsidR="00F47E58" w:rsidRPr="00376C16" w:rsidRDefault="00F47E58">
            <w:pPr>
              <w:tabs>
                <w:tab w:val="left" w:pos="284"/>
              </w:tabs>
              <w:spacing w:before="60"/>
              <w:rPr>
                <w:rFonts w:ascii="Times" w:hAnsi="Times"/>
                <w:sz w:val="20"/>
              </w:rPr>
            </w:pPr>
            <w:r>
              <w:rPr>
                <w:rFonts w:ascii="Times" w:hAnsi="Times"/>
                <w:sz w:val="20"/>
              </w:rPr>
              <w:t>ФИО:</w:t>
            </w:r>
          </w:p>
        </w:tc>
        <w:tc>
          <w:tcPr>
            <w:tcW w:w="3660" w:type="dxa"/>
            <w:tcBorders>
              <w:top w:val="double" w:sz="6" w:space="0" w:color="auto"/>
              <w:left w:val="single" w:sz="6" w:space="0" w:color="auto"/>
              <w:bottom w:val="single" w:sz="6" w:space="0" w:color="auto"/>
              <w:right w:val="double" w:sz="6" w:space="0" w:color="auto"/>
            </w:tcBorders>
          </w:tcPr>
          <w:p w14:paraId="2551AD89" w14:textId="4B8021FC" w:rsidR="00F47E58" w:rsidRPr="00376C16" w:rsidRDefault="00F47E58">
            <w:pPr>
              <w:tabs>
                <w:tab w:val="left" w:pos="284"/>
              </w:tabs>
              <w:spacing w:before="60"/>
              <w:rPr>
                <w:rFonts w:ascii="Times" w:hAnsi="Times"/>
                <w:sz w:val="20"/>
              </w:rPr>
            </w:pPr>
            <w:r>
              <w:rPr>
                <w:rFonts w:ascii="Times" w:hAnsi="Times"/>
                <w:sz w:val="20"/>
              </w:rPr>
              <w:t>Количество (кг):</w:t>
            </w:r>
          </w:p>
        </w:tc>
      </w:tr>
      <w:tr w:rsidR="00F47E58" w:rsidRPr="00376C16" w14:paraId="2C9F58F2" w14:textId="77777777">
        <w:trPr>
          <w:cantSplit/>
        </w:trPr>
        <w:tc>
          <w:tcPr>
            <w:tcW w:w="6228" w:type="dxa"/>
            <w:gridSpan w:val="3"/>
            <w:tcBorders>
              <w:top w:val="single" w:sz="6" w:space="0" w:color="auto"/>
              <w:left w:val="double" w:sz="6" w:space="0" w:color="auto"/>
              <w:bottom w:val="single" w:sz="6" w:space="0" w:color="auto"/>
              <w:right w:val="single" w:sz="6" w:space="0" w:color="auto"/>
            </w:tcBorders>
          </w:tcPr>
          <w:p w14:paraId="17170943" w14:textId="77777777" w:rsidR="00F47E58" w:rsidRPr="00376C16" w:rsidRDefault="00F47E58">
            <w:pPr>
              <w:tabs>
                <w:tab w:val="left" w:pos="284"/>
              </w:tabs>
              <w:spacing w:before="60"/>
              <w:rPr>
                <w:rFonts w:ascii="Times" w:hAnsi="Times"/>
                <w:sz w:val="20"/>
              </w:rPr>
            </w:pPr>
            <w:r>
              <w:rPr>
                <w:rFonts w:ascii="Times" w:hAnsi="Times"/>
                <w:sz w:val="20"/>
              </w:rPr>
              <w:t>Должность:</w:t>
            </w:r>
          </w:p>
        </w:tc>
        <w:tc>
          <w:tcPr>
            <w:tcW w:w="3660" w:type="dxa"/>
            <w:tcBorders>
              <w:top w:val="single" w:sz="6" w:space="0" w:color="auto"/>
              <w:left w:val="single" w:sz="6" w:space="0" w:color="auto"/>
              <w:bottom w:val="single" w:sz="6" w:space="0" w:color="auto"/>
              <w:right w:val="double" w:sz="6" w:space="0" w:color="auto"/>
            </w:tcBorders>
          </w:tcPr>
          <w:p w14:paraId="69CB0583" w14:textId="77777777" w:rsidR="00F47E58" w:rsidRPr="00376C16" w:rsidRDefault="00F47E58">
            <w:pPr>
              <w:tabs>
                <w:tab w:val="left" w:pos="284"/>
              </w:tabs>
              <w:spacing w:before="60"/>
              <w:rPr>
                <w:rFonts w:ascii="Times" w:hAnsi="Times"/>
                <w:sz w:val="20"/>
              </w:rPr>
            </w:pPr>
          </w:p>
        </w:tc>
      </w:tr>
      <w:tr w:rsidR="00F47E58" w:rsidRPr="00376C16" w14:paraId="7671FB9C" w14:textId="77777777">
        <w:trPr>
          <w:cantSplit/>
        </w:trPr>
        <w:tc>
          <w:tcPr>
            <w:tcW w:w="6228" w:type="dxa"/>
            <w:gridSpan w:val="3"/>
            <w:tcBorders>
              <w:top w:val="single" w:sz="6" w:space="0" w:color="auto"/>
              <w:left w:val="double" w:sz="6" w:space="0" w:color="auto"/>
              <w:bottom w:val="single" w:sz="6" w:space="0" w:color="auto"/>
              <w:right w:val="single" w:sz="6" w:space="0" w:color="auto"/>
            </w:tcBorders>
          </w:tcPr>
          <w:p w14:paraId="7823F408" w14:textId="77777777" w:rsidR="00F47E58" w:rsidRPr="00376C16" w:rsidRDefault="00F47E58">
            <w:pPr>
              <w:tabs>
                <w:tab w:val="left" w:pos="284"/>
              </w:tabs>
              <w:spacing w:before="60"/>
              <w:rPr>
                <w:rFonts w:ascii="Times" w:hAnsi="Times"/>
                <w:sz w:val="20"/>
              </w:rPr>
            </w:pPr>
            <w:r>
              <w:rPr>
                <w:rFonts w:ascii="Times" w:hAnsi="Times"/>
                <w:sz w:val="20"/>
              </w:rPr>
              <w:t>Организация:</w:t>
            </w:r>
          </w:p>
        </w:tc>
        <w:tc>
          <w:tcPr>
            <w:tcW w:w="3660" w:type="dxa"/>
            <w:tcBorders>
              <w:top w:val="single" w:sz="6" w:space="0" w:color="auto"/>
              <w:left w:val="single" w:sz="6" w:space="0" w:color="auto"/>
              <w:bottom w:val="single" w:sz="6" w:space="0" w:color="auto"/>
              <w:right w:val="double" w:sz="6" w:space="0" w:color="auto"/>
            </w:tcBorders>
          </w:tcPr>
          <w:p w14:paraId="1655D8FC" w14:textId="77777777" w:rsidR="00F47E58" w:rsidRPr="00376C16" w:rsidRDefault="00F47E58">
            <w:pPr>
              <w:tabs>
                <w:tab w:val="left" w:pos="284"/>
              </w:tabs>
              <w:spacing w:before="60"/>
              <w:rPr>
                <w:rFonts w:ascii="Times" w:hAnsi="Times"/>
                <w:sz w:val="20"/>
              </w:rPr>
            </w:pPr>
          </w:p>
        </w:tc>
      </w:tr>
      <w:tr w:rsidR="00F47E58" w:rsidRPr="00376C16" w14:paraId="4470245E" w14:textId="77777777">
        <w:trPr>
          <w:cantSplit/>
        </w:trPr>
        <w:tc>
          <w:tcPr>
            <w:tcW w:w="9889" w:type="dxa"/>
            <w:gridSpan w:val="4"/>
            <w:tcBorders>
              <w:top w:val="single" w:sz="6" w:space="0" w:color="auto"/>
              <w:left w:val="double" w:sz="6" w:space="0" w:color="auto"/>
              <w:bottom w:val="single" w:sz="6" w:space="0" w:color="auto"/>
              <w:right w:val="double" w:sz="6" w:space="0" w:color="auto"/>
            </w:tcBorders>
          </w:tcPr>
          <w:p w14:paraId="0DCE7521" w14:textId="77777777" w:rsidR="00F47E58" w:rsidRPr="00376C16" w:rsidRDefault="00F47E58">
            <w:pPr>
              <w:spacing w:before="60"/>
              <w:rPr>
                <w:rFonts w:ascii="Times" w:hAnsi="Times"/>
                <w:sz w:val="20"/>
              </w:rPr>
            </w:pPr>
            <w:r>
              <w:rPr>
                <w:rFonts w:ascii="Times" w:hAnsi="Times"/>
                <w:sz w:val="20"/>
              </w:rPr>
              <w:t>Адрес:</w:t>
            </w:r>
          </w:p>
        </w:tc>
      </w:tr>
      <w:tr w:rsidR="00F47E58" w:rsidRPr="00376C16" w14:paraId="36272E3F" w14:textId="77777777">
        <w:trPr>
          <w:cantSplit/>
        </w:trPr>
        <w:tc>
          <w:tcPr>
            <w:tcW w:w="6228" w:type="dxa"/>
            <w:gridSpan w:val="3"/>
            <w:tcBorders>
              <w:top w:val="single" w:sz="6" w:space="0" w:color="auto"/>
              <w:left w:val="double" w:sz="6" w:space="0" w:color="auto"/>
              <w:bottom w:val="double" w:sz="6" w:space="0" w:color="auto"/>
              <w:right w:val="single" w:sz="6" w:space="0" w:color="auto"/>
            </w:tcBorders>
          </w:tcPr>
          <w:p w14:paraId="1D2FF887" w14:textId="77777777" w:rsidR="00F47E58" w:rsidRPr="00376C16" w:rsidRDefault="00F47E58">
            <w:pPr>
              <w:spacing w:before="60"/>
              <w:rPr>
                <w:rFonts w:ascii="Times" w:hAnsi="Times"/>
                <w:sz w:val="20"/>
              </w:rPr>
            </w:pPr>
            <w:r>
              <w:rPr>
                <w:rFonts w:ascii="Times" w:hAnsi="Times"/>
                <w:sz w:val="20"/>
              </w:rPr>
              <w:t>Подпись:</w:t>
            </w:r>
          </w:p>
        </w:tc>
        <w:tc>
          <w:tcPr>
            <w:tcW w:w="3660" w:type="dxa"/>
            <w:tcBorders>
              <w:top w:val="single" w:sz="6" w:space="0" w:color="auto"/>
              <w:left w:val="single" w:sz="6" w:space="0" w:color="auto"/>
              <w:bottom w:val="double" w:sz="6" w:space="0" w:color="auto"/>
              <w:right w:val="double" w:sz="6" w:space="0" w:color="auto"/>
            </w:tcBorders>
          </w:tcPr>
          <w:p w14:paraId="545E065E" w14:textId="77777777" w:rsidR="00F47E58" w:rsidRPr="00376C16" w:rsidRDefault="00F47E58">
            <w:pPr>
              <w:spacing w:before="60"/>
              <w:rPr>
                <w:rFonts w:ascii="Times" w:hAnsi="Times"/>
                <w:sz w:val="20"/>
              </w:rPr>
            </w:pPr>
            <w:r>
              <w:rPr>
                <w:rFonts w:ascii="Times" w:hAnsi="Times"/>
                <w:sz w:val="20"/>
              </w:rPr>
              <w:t>Дата:</w:t>
            </w:r>
          </w:p>
        </w:tc>
      </w:tr>
      <w:tr w:rsidR="00F47E58" w:rsidRPr="00376C16" w14:paraId="5395758A" w14:textId="77777777">
        <w:trPr>
          <w:cantSplit/>
        </w:trPr>
        <w:tc>
          <w:tcPr>
            <w:tcW w:w="9889" w:type="dxa"/>
            <w:gridSpan w:val="4"/>
            <w:tcBorders>
              <w:top w:val="double" w:sz="6" w:space="0" w:color="auto"/>
              <w:left w:val="double" w:sz="6" w:space="0" w:color="auto"/>
              <w:bottom w:val="single" w:sz="6" w:space="0" w:color="auto"/>
              <w:right w:val="double" w:sz="6" w:space="0" w:color="auto"/>
            </w:tcBorders>
          </w:tcPr>
          <w:p w14:paraId="18260885" w14:textId="77777777" w:rsidR="00F47E58" w:rsidRPr="00376C16" w:rsidRDefault="00F47E58" w:rsidP="004C0E25">
            <w:pPr>
              <w:rPr>
                <w:rFonts w:ascii="Times" w:hAnsi="Times"/>
                <w:b/>
                <w:sz w:val="20"/>
              </w:rPr>
            </w:pPr>
            <w:r>
              <w:rPr>
                <w:rFonts w:ascii="Times" w:hAnsi="Times"/>
                <w:b/>
                <w:sz w:val="20"/>
              </w:rPr>
              <w:t>D. УДОСТОВЕРЕНИЕ ОТ ИМЕНИ ГОСУДАРСТВА-ПОЛУЧАТЕЛЯ</w:t>
            </w:r>
          </w:p>
          <w:p w14:paraId="0621A3CC" w14:textId="77777777" w:rsidR="00F47E58" w:rsidRPr="00376C16" w:rsidRDefault="00F47E58" w:rsidP="00BF5F71">
            <w:pPr>
              <w:rPr>
                <w:rFonts w:ascii="Times" w:hAnsi="Times"/>
                <w:b/>
                <w:sz w:val="20"/>
              </w:rPr>
            </w:pPr>
            <w:r>
              <w:rPr>
                <w:rFonts w:ascii="Times" w:hAnsi="Times"/>
                <w:sz w:val="20"/>
              </w:rPr>
              <w:t xml:space="preserve">Настоящим удостоверяется, что упомянутый выше передаваемый химикат будет использоваться только в целях, не запрещенных Конвенцией о запрещении разработки, производства, накопления и применения химического оружия и о его уничтожении, и что он не будет повторно передан. </w:t>
            </w:r>
          </w:p>
        </w:tc>
      </w:tr>
      <w:tr w:rsidR="00F47E58" w:rsidRPr="00376C16" w14:paraId="373D3AED" w14:textId="77777777">
        <w:trPr>
          <w:cantSplit/>
        </w:trPr>
        <w:tc>
          <w:tcPr>
            <w:tcW w:w="9888" w:type="dxa"/>
            <w:gridSpan w:val="4"/>
            <w:tcBorders>
              <w:top w:val="single" w:sz="6" w:space="0" w:color="auto"/>
              <w:left w:val="double" w:sz="6" w:space="0" w:color="auto"/>
              <w:bottom w:val="single" w:sz="6" w:space="0" w:color="auto"/>
              <w:right w:val="double" w:sz="6" w:space="0" w:color="auto"/>
            </w:tcBorders>
          </w:tcPr>
          <w:p w14:paraId="27CB2453" w14:textId="77777777" w:rsidR="00F47E58" w:rsidRPr="00376C16" w:rsidRDefault="00F47E58">
            <w:pPr>
              <w:tabs>
                <w:tab w:val="left" w:pos="284"/>
              </w:tabs>
              <w:spacing w:before="60"/>
              <w:rPr>
                <w:rFonts w:ascii="Times" w:hAnsi="Times"/>
                <w:sz w:val="20"/>
              </w:rPr>
            </w:pPr>
            <w:r>
              <w:rPr>
                <w:rFonts w:ascii="Times" w:hAnsi="Times"/>
                <w:sz w:val="20"/>
              </w:rPr>
              <w:t>ФИО:</w:t>
            </w:r>
          </w:p>
        </w:tc>
      </w:tr>
      <w:tr w:rsidR="00F47E58" w:rsidRPr="00376C16" w14:paraId="34A5E2AB" w14:textId="77777777">
        <w:trPr>
          <w:cantSplit/>
        </w:trPr>
        <w:tc>
          <w:tcPr>
            <w:tcW w:w="6228" w:type="dxa"/>
            <w:gridSpan w:val="3"/>
            <w:tcBorders>
              <w:top w:val="single" w:sz="6" w:space="0" w:color="auto"/>
              <w:left w:val="double" w:sz="6" w:space="0" w:color="auto"/>
              <w:bottom w:val="single" w:sz="6" w:space="0" w:color="auto"/>
              <w:right w:val="single" w:sz="6" w:space="0" w:color="auto"/>
            </w:tcBorders>
          </w:tcPr>
          <w:p w14:paraId="430A6778" w14:textId="77777777" w:rsidR="00F47E58" w:rsidRPr="00376C16" w:rsidRDefault="00F47E58">
            <w:pPr>
              <w:tabs>
                <w:tab w:val="left" w:pos="284"/>
              </w:tabs>
              <w:spacing w:before="60"/>
              <w:rPr>
                <w:rFonts w:ascii="Times" w:hAnsi="Times"/>
                <w:sz w:val="20"/>
              </w:rPr>
            </w:pPr>
            <w:r>
              <w:rPr>
                <w:rFonts w:ascii="Times" w:hAnsi="Times"/>
                <w:sz w:val="20"/>
              </w:rPr>
              <w:t>Должность:</w:t>
            </w:r>
          </w:p>
        </w:tc>
        <w:tc>
          <w:tcPr>
            <w:tcW w:w="3660" w:type="dxa"/>
            <w:tcBorders>
              <w:top w:val="single" w:sz="6" w:space="0" w:color="auto"/>
              <w:left w:val="single" w:sz="6" w:space="0" w:color="auto"/>
              <w:bottom w:val="single" w:sz="6" w:space="0" w:color="auto"/>
              <w:right w:val="double" w:sz="6" w:space="0" w:color="auto"/>
            </w:tcBorders>
          </w:tcPr>
          <w:p w14:paraId="01304A7A" w14:textId="77777777" w:rsidR="00F47E58" w:rsidRPr="00376C16" w:rsidRDefault="00F47E58">
            <w:pPr>
              <w:tabs>
                <w:tab w:val="left" w:pos="284"/>
              </w:tabs>
              <w:spacing w:before="60"/>
              <w:rPr>
                <w:rFonts w:ascii="Times" w:hAnsi="Times"/>
                <w:sz w:val="20"/>
              </w:rPr>
            </w:pPr>
          </w:p>
        </w:tc>
      </w:tr>
      <w:tr w:rsidR="00F47E58" w:rsidRPr="00376C16" w14:paraId="29EF89E1" w14:textId="77777777">
        <w:trPr>
          <w:cantSplit/>
        </w:trPr>
        <w:tc>
          <w:tcPr>
            <w:tcW w:w="6228" w:type="dxa"/>
            <w:gridSpan w:val="3"/>
            <w:tcBorders>
              <w:top w:val="single" w:sz="6" w:space="0" w:color="auto"/>
              <w:left w:val="double" w:sz="6" w:space="0" w:color="auto"/>
              <w:bottom w:val="single" w:sz="6" w:space="0" w:color="auto"/>
              <w:right w:val="single" w:sz="6" w:space="0" w:color="auto"/>
            </w:tcBorders>
          </w:tcPr>
          <w:p w14:paraId="5AF58460" w14:textId="77777777" w:rsidR="00F47E58" w:rsidRPr="00376C16" w:rsidRDefault="00F47E58">
            <w:pPr>
              <w:tabs>
                <w:tab w:val="left" w:pos="284"/>
              </w:tabs>
              <w:spacing w:before="60"/>
              <w:rPr>
                <w:rFonts w:ascii="Times" w:hAnsi="Times"/>
                <w:sz w:val="20"/>
              </w:rPr>
            </w:pPr>
            <w:r>
              <w:rPr>
                <w:rFonts w:ascii="Times" w:hAnsi="Times"/>
                <w:sz w:val="20"/>
              </w:rPr>
              <w:t>Организация:</w:t>
            </w:r>
          </w:p>
        </w:tc>
        <w:tc>
          <w:tcPr>
            <w:tcW w:w="3660" w:type="dxa"/>
            <w:tcBorders>
              <w:top w:val="single" w:sz="6" w:space="0" w:color="auto"/>
              <w:left w:val="single" w:sz="6" w:space="0" w:color="auto"/>
              <w:bottom w:val="single" w:sz="6" w:space="0" w:color="auto"/>
              <w:right w:val="double" w:sz="6" w:space="0" w:color="auto"/>
            </w:tcBorders>
          </w:tcPr>
          <w:p w14:paraId="17E43C71" w14:textId="77777777" w:rsidR="00F47E58" w:rsidRPr="00376C16" w:rsidRDefault="00F47E58">
            <w:pPr>
              <w:tabs>
                <w:tab w:val="left" w:pos="284"/>
              </w:tabs>
              <w:spacing w:before="60"/>
              <w:rPr>
                <w:rFonts w:ascii="Times" w:hAnsi="Times"/>
                <w:sz w:val="20"/>
              </w:rPr>
            </w:pPr>
          </w:p>
        </w:tc>
      </w:tr>
      <w:tr w:rsidR="00F47E58" w:rsidRPr="00376C16" w14:paraId="5B89F9F6" w14:textId="77777777">
        <w:trPr>
          <w:cantSplit/>
        </w:trPr>
        <w:tc>
          <w:tcPr>
            <w:tcW w:w="9889" w:type="dxa"/>
            <w:gridSpan w:val="4"/>
            <w:tcBorders>
              <w:top w:val="single" w:sz="6" w:space="0" w:color="auto"/>
              <w:left w:val="double" w:sz="6" w:space="0" w:color="auto"/>
              <w:bottom w:val="single" w:sz="6" w:space="0" w:color="auto"/>
              <w:right w:val="double" w:sz="6" w:space="0" w:color="auto"/>
            </w:tcBorders>
          </w:tcPr>
          <w:p w14:paraId="65893382" w14:textId="77777777" w:rsidR="00F47E58" w:rsidRPr="00376C16" w:rsidRDefault="00F47E58">
            <w:pPr>
              <w:spacing w:before="60"/>
              <w:rPr>
                <w:rFonts w:ascii="Times" w:hAnsi="Times"/>
                <w:sz w:val="20"/>
              </w:rPr>
            </w:pPr>
            <w:r>
              <w:rPr>
                <w:rFonts w:ascii="Times" w:hAnsi="Times"/>
                <w:sz w:val="20"/>
              </w:rPr>
              <w:t>Адрес:</w:t>
            </w:r>
          </w:p>
        </w:tc>
      </w:tr>
      <w:tr w:rsidR="00F47E58" w:rsidRPr="00376C16" w14:paraId="25BFD0D7" w14:textId="77777777">
        <w:trPr>
          <w:cantSplit/>
        </w:trPr>
        <w:tc>
          <w:tcPr>
            <w:tcW w:w="6228" w:type="dxa"/>
            <w:gridSpan w:val="3"/>
            <w:tcBorders>
              <w:top w:val="single" w:sz="6" w:space="0" w:color="auto"/>
              <w:left w:val="double" w:sz="6" w:space="0" w:color="auto"/>
              <w:bottom w:val="double" w:sz="6" w:space="0" w:color="auto"/>
              <w:right w:val="single" w:sz="6" w:space="0" w:color="auto"/>
            </w:tcBorders>
          </w:tcPr>
          <w:p w14:paraId="5747363F" w14:textId="77777777" w:rsidR="00F47E58" w:rsidRPr="00376C16" w:rsidRDefault="00F47E58">
            <w:pPr>
              <w:spacing w:before="60"/>
              <w:rPr>
                <w:rFonts w:ascii="Times" w:hAnsi="Times"/>
                <w:sz w:val="20"/>
              </w:rPr>
            </w:pPr>
            <w:r>
              <w:rPr>
                <w:rFonts w:ascii="Times" w:hAnsi="Times"/>
                <w:sz w:val="20"/>
              </w:rPr>
              <w:t>Подпись:</w:t>
            </w:r>
          </w:p>
        </w:tc>
        <w:tc>
          <w:tcPr>
            <w:tcW w:w="3660" w:type="dxa"/>
            <w:tcBorders>
              <w:top w:val="single" w:sz="6" w:space="0" w:color="auto"/>
              <w:left w:val="single" w:sz="6" w:space="0" w:color="auto"/>
              <w:bottom w:val="double" w:sz="6" w:space="0" w:color="auto"/>
              <w:right w:val="double" w:sz="6" w:space="0" w:color="auto"/>
            </w:tcBorders>
          </w:tcPr>
          <w:p w14:paraId="61F8ED98" w14:textId="77777777" w:rsidR="00F47E58" w:rsidRPr="00376C16" w:rsidRDefault="00F47E58">
            <w:pPr>
              <w:spacing w:before="60"/>
              <w:rPr>
                <w:rFonts w:ascii="Times" w:hAnsi="Times"/>
                <w:sz w:val="20"/>
              </w:rPr>
            </w:pPr>
            <w:r>
              <w:rPr>
                <w:rFonts w:ascii="Times" w:hAnsi="Times"/>
                <w:sz w:val="20"/>
              </w:rPr>
              <w:t>Дата:</w:t>
            </w:r>
          </w:p>
        </w:tc>
      </w:tr>
    </w:tbl>
    <w:p w14:paraId="763AA0B5" w14:textId="122E4265" w:rsidR="000346D5" w:rsidRDefault="000346D5" w:rsidP="000346D5">
      <w:pPr>
        <w:tabs>
          <w:tab w:val="clear" w:pos="720"/>
        </w:tabs>
        <w:jc w:val="left"/>
        <w:rPr>
          <w:rFonts w:asciiTheme="minorHAnsi" w:hAnsiTheme="minorHAnsi"/>
        </w:rPr>
      </w:pPr>
      <w:bookmarkStart w:id="1972" w:name="_Toc451072619"/>
      <w:bookmarkStart w:id="1973" w:name="_Toc451073163"/>
      <w:bookmarkStart w:id="1974" w:name="_Toc451077867"/>
      <w:bookmarkStart w:id="1975" w:name="_Toc87525486"/>
      <w:bookmarkStart w:id="1976" w:name="_Toc88654593"/>
      <w:bookmarkStart w:id="1977" w:name="_Toc98957891"/>
    </w:p>
    <w:p w14:paraId="661F72DC" w14:textId="77777777" w:rsidR="000346D5" w:rsidRDefault="000346D5" w:rsidP="00CA329C">
      <w:pPr>
        <w:pStyle w:val="AnnexSecC"/>
        <w:rPr>
          <w:rFonts w:asciiTheme="minorHAnsi" w:hAnsiTheme="minorHAnsi"/>
        </w:rPr>
      </w:pPr>
    </w:p>
    <w:p w14:paraId="3EC5F5F3" w14:textId="77777777" w:rsidR="000346D5" w:rsidRDefault="000346D5" w:rsidP="00CA329C">
      <w:pPr>
        <w:pStyle w:val="AnnexSecC"/>
        <w:rPr>
          <w:rFonts w:asciiTheme="minorHAnsi" w:hAnsiTheme="minorHAnsi"/>
        </w:rPr>
      </w:pPr>
    </w:p>
    <w:p w14:paraId="032FE62C" w14:textId="77777777" w:rsidR="000346D5" w:rsidRDefault="000346D5" w:rsidP="00CA329C">
      <w:pPr>
        <w:pStyle w:val="AnnexSecC"/>
        <w:rPr>
          <w:rFonts w:asciiTheme="minorHAnsi" w:hAnsiTheme="minorHAnsi"/>
        </w:rPr>
      </w:pPr>
    </w:p>
    <w:p w14:paraId="47E85BCE" w14:textId="77777777" w:rsidR="000346D5" w:rsidRDefault="000346D5" w:rsidP="00CA329C">
      <w:pPr>
        <w:pStyle w:val="AnnexSecC"/>
        <w:rPr>
          <w:rFonts w:asciiTheme="minorHAnsi" w:hAnsiTheme="minorHAnsi"/>
        </w:rPr>
      </w:pPr>
    </w:p>
    <w:p w14:paraId="5E2D7B8D" w14:textId="77777777" w:rsidR="000346D5" w:rsidRDefault="000346D5" w:rsidP="00CA329C">
      <w:pPr>
        <w:pStyle w:val="AnnexSecC"/>
        <w:rPr>
          <w:rFonts w:asciiTheme="minorHAnsi" w:hAnsiTheme="minorHAnsi"/>
        </w:rPr>
      </w:pPr>
    </w:p>
    <w:p w14:paraId="082B1BE2" w14:textId="3816CFC5" w:rsidR="00F70A2E" w:rsidRPr="008940D1" w:rsidRDefault="00F70A2E" w:rsidP="00CA329C">
      <w:pPr>
        <w:pStyle w:val="AnnexSecC"/>
        <w:rPr>
          <w:rFonts w:ascii="Times New Roman Bold" w:hAnsi="Times New Roman Bold"/>
        </w:rPr>
      </w:pPr>
      <w:r>
        <w:rPr>
          <w:rFonts w:ascii="Times New Roman Bold" w:hAnsi="Times New Roman Bold"/>
        </w:rPr>
        <w:t>ПРИЛОЖЕНИЕ В К РАЗДЕЛУ С</w:t>
      </w:r>
      <w:bookmarkEnd w:id="1972"/>
      <w:bookmarkEnd w:id="1973"/>
      <w:bookmarkEnd w:id="1974"/>
      <w:bookmarkEnd w:id="1975"/>
      <w:bookmarkEnd w:id="1976"/>
      <w:bookmarkEnd w:id="1977"/>
    </w:p>
    <w:p w14:paraId="78D9570F" w14:textId="79BCFA03" w:rsidR="00F70A2E" w:rsidRPr="00CA329C" w:rsidRDefault="00F70A2E" w:rsidP="00CA329C"/>
    <w:p w14:paraId="61D0449E" w14:textId="0DE5413C" w:rsidR="00E74544" w:rsidRPr="00CA329C" w:rsidRDefault="00E74544" w:rsidP="00CA329C"/>
    <w:p w14:paraId="2F045A7D" w14:textId="77777777" w:rsidR="00E74544" w:rsidRPr="00CA329C" w:rsidRDefault="00E74544" w:rsidP="00CA329C"/>
    <w:p w14:paraId="44EDCFDD" w14:textId="578C0716" w:rsidR="00F70A2E" w:rsidRPr="00820AF8" w:rsidRDefault="00E9789E" w:rsidP="00CA329C">
      <w:pPr>
        <w:pStyle w:val="AnnexSecC"/>
        <w:rPr>
          <w:rFonts w:ascii="Times New Roman Bold" w:hAnsi="Times New Roman Bold"/>
        </w:rPr>
      </w:pPr>
      <w:bookmarkStart w:id="1978" w:name="_Toc369080165"/>
      <w:bookmarkStart w:id="1979" w:name="_Toc432589602"/>
      <w:bookmarkStart w:id="1980" w:name="_Toc432591495"/>
      <w:bookmarkStart w:id="1981" w:name="_Toc432592334"/>
      <w:bookmarkStart w:id="1982" w:name="_Toc432593061"/>
      <w:bookmarkStart w:id="1983" w:name="_Toc432595429"/>
      <w:bookmarkStart w:id="1984" w:name="_Toc432598208"/>
      <w:bookmarkStart w:id="1985" w:name="_Toc432600125"/>
      <w:bookmarkStart w:id="1986" w:name="_Toc432601172"/>
      <w:bookmarkStart w:id="1987" w:name="_Toc432605451"/>
      <w:bookmarkStart w:id="1988" w:name="_Toc432606093"/>
      <w:bookmarkStart w:id="1989" w:name="_Toc432607085"/>
      <w:bookmarkStart w:id="1990" w:name="_Toc432681616"/>
      <w:bookmarkStart w:id="1991" w:name="_Toc432686765"/>
      <w:bookmarkStart w:id="1992" w:name="_Toc432756884"/>
      <w:bookmarkStart w:id="1993" w:name="_Toc432774159"/>
      <w:bookmarkStart w:id="1994" w:name="_Toc432776962"/>
      <w:bookmarkStart w:id="1995" w:name="_Toc433015687"/>
      <w:bookmarkStart w:id="1996" w:name="_Toc433020553"/>
      <w:bookmarkStart w:id="1997" w:name="_Toc433026127"/>
      <w:bookmarkStart w:id="1998" w:name="_Toc433033799"/>
      <w:bookmarkStart w:id="1999" w:name="_Toc433103645"/>
      <w:bookmarkStart w:id="2000" w:name="_Toc433109049"/>
      <w:bookmarkStart w:id="2001" w:name="_Toc433110936"/>
      <w:bookmarkStart w:id="2002" w:name="_Toc433190472"/>
      <w:bookmarkStart w:id="2003" w:name="_Toc433271762"/>
      <w:bookmarkStart w:id="2004" w:name="_Toc433284282"/>
      <w:bookmarkStart w:id="2005" w:name="_Toc433286967"/>
      <w:bookmarkStart w:id="2006" w:name="_Toc433288341"/>
      <w:bookmarkStart w:id="2007" w:name="_Toc433288526"/>
      <w:bookmarkStart w:id="2008" w:name="_Toc433289778"/>
      <w:bookmarkStart w:id="2009" w:name="_Toc433297471"/>
      <w:bookmarkStart w:id="2010" w:name="_Toc433298180"/>
      <w:bookmarkStart w:id="2011" w:name="_Toc433617073"/>
      <w:bookmarkStart w:id="2012" w:name="_Toc433618667"/>
      <w:bookmarkStart w:id="2013" w:name="_Toc433623868"/>
      <w:bookmarkStart w:id="2014" w:name="_Toc433628564"/>
      <w:bookmarkStart w:id="2015" w:name="_Toc433632931"/>
      <w:bookmarkStart w:id="2016" w:name="_Toc451068302"/>
      <w:bookmarkStart w:id="2017" w:name="_Toc451072620"/>
      <w:bookmarkStart w:id="2018" w:name="_Toc451073164"/>
      <w:bookmarkStart w:id="2019" w:name="_Toc451077868"/>
      <w:bookmarkStart w:id="2020" w:name="_Toc87521792"/>
      <w:bookmarkStart w:id="2021" w:name="_Toc88133289"/>
      <w:bookmarkStart w:id="2022" w:name="_Toc88152910"/>
      <w:bookmarkStart w:id="2023" w:name="_Toc88654594"/>
      <w:bookmarkStart w:id="2024" w:name="_Toc98957892"/>
      <w:r>
        <w:rPr>
          <w:rFonts w:ascii="Times New Roman Bold" w:hAnsi="Times New Roman Bold"/>
        </w:rPr>
        <w:t>Формы объявлений по Списку  1</w:t>
      </w:r>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p>
    <w:p w14:paraId="529C3614" w14:textId="77777777" w:rsidR="00F70A2E" w:rsidRDefault="00F70A2E" w:rsidP="001E1A66">
      <w:pPr>
        <w:spacing w:before="3000"/>
        <w:jc w:val="center"/>
        <w:rPr>
          <w:b/>
          <w:caps/>
          <w:sz w:val="32"/>
        </w:rPr>
      </w:pPr>
      <w:r>
        <w:rPr>
          <w:b/>
          <w:caps/>
          <w:sz w:val="32"/>
        </w:rPr>
        <w:t>озхо</w:t>
      </w:r>
    </w:p>
    <w:p w14:paraId="4DD374A2" w14:textId="77777777" w:rsidR="00F70A2E" w:rsidRDefault="00F70A2E" w:rsidP="00F70A2E">
      <w:pPr>
        <w:jc w:val="center"/>
        <w:rPr>
          <w:b/>
          <w:sz w:val="32"/>
        </w:rPr>
      </w:pPr>
    </w:p>
    <w:p w14:paraId="442E3CC0" w14:textId="77777777" w:rsidR="00A2568F" w:rsidRDefault="00A2568F" w:rsidP="00F70A2E">
      <w:pPr>
        <w:jc w:val="center"/>
        <w:rPr>
          <w:b/>
          <w:sz w:val="32"/>
        </w:rPr>
      </w:pPr>
    </w:p>
    <w:p w14:paraId="3CDD59AF" w14:textId="77777777" w:rsidR="00F70A2E" w:rsidRDefault="00F70A2E" w:rsidP="00F70A2E">
      <w:pPr>
        <w:jc w:val="center"/>
        <w:rPr>
          <w:b/>
          <w:sz w:val="32"/>
        </w:rPr>
      </w:pPr>
    </w:p>
    <w:p w14:paraId="12C65070" w14:textId="77777777" w:rsidR="001B24D8" w:rsidRPr="00997759" w:rsidRDefault="001B24D8" w:rsidP="001B24D8">
      <w:pPr>
        <w:jc w:val="center"/>
        <w:rPr>
          <w:sz w:val="32"/>
        </w:rPr>
      </w:pPr>
      <w:r>
        <w:rPr>
          <w:sz w:val="32"/>
        </w:rPr>
        <w:t>Пересмотренный вариант 3: 1 января 2022 года</w:t>
      </w:r>
    </w:p>
    <w:p w14:paraId="2FC46D17" w14:textId="77777777" w:rsidR="00F70A2E" w:rsidRDefault="00F70A2E" w:rsidP="00F70A2E">
      <w:pPr>
        <w:jc w:val="center"/>
        <w:rPr>
          <w:b/>
          <w:sz w:val="32"/>
        </w:rPr>
      </w:pPr>
    </w:p>
    <w:p w14:paraId="604B85F2" w14:textId="6C449BBD" w:rsidR="007A0B87" w:rsidRPr="00F93E52" w:rsidRDefault="00F70A2E" w:rsidP="00F93E52">
      <w:pPr>
        <w:rPr>
          <w:vanish/>
        </w:rPr>
      </w:pPr>
      <w:r>
        <w:br w:type="page"/>
      </w:r>
    </w:p>
    <w:p w14:paraId="60B9F208" w14:textId="77777777" w:rsidR="00F93E52" w:rsidRDefault="00F93E52" w:rsidP="00F93E52"/>
    <w:p w14:paraId="55F0D513" w14:textId="77777777" w:rsidR="000B564A" w:rsidRPr="00B17C64" w:rsidRDefault="00750598" w:rsidP="00132282">
      <w:pPr>
        <w:spacing w:after="120"/>
        <w:jc w:val="center"/>
        <w:rPr>
          <w:b/>
          <w:noProof/>
          <w:sz w:val="28"/>
          <w:szCs w:val="28"/>
        </w:rPr>
      </w:pPr>
      <w:r>
        <w:rPr>
          <w:b/>
          <w:sz w:val="28"/>
        </w:rPr>
        <w:t>СОДЕРЖАНИЕ ПРИЛОЖЕНИЯ В К РАЗДЕЛУ С</w:t>
      </w:r>
    </w:p>
    <w:p w14:paraId="311D98F8" w14:textId="4397ACF0" w:rsidR="003B4436" w:rsidRPr="001F5962" w:rsidRDefault="00311FAD" w:rsidP="001F5962">
      <w:pPr>
        <w:pStyle w:val="TOC2"/>
        <w:tabs>
          <w:tab w:val="clear" w:pos="9639"/>
          <w:tab w:val="right" w:leader="dot" w:pos="9072"/>
        </w:tabs>
        <w:ind w:left="284" w:firstLine="0"/>
        <w:rPr>
          <w:rFonts w:asciiTheme="minorHAnsi" w:eastAsiaTheme="minorEastAsia" w:hAnsiTheme="minorHAnsi" w:cstheme="minorBidi"/>
          <w:b/>
          <w:bCs w:val="0"/>
          <w:sz w:val="22"/>
          <w:szCs w:val="22"/>
          <w:lang w:val="en-GB"/>
        </w:rPr>
      </w:pPr>
      <w:r w:rsidRPr="00AC7BB8">
        <w:rPr>
          <w:rFonts w:ascii="Times New Roman Bold" w:hAnsi="Times New Roman Bold"/>
          <w:b/>
          <w:caps/>
          <w:sz w:val="22"/>
          <w:szCs w:val="22"/>
        </w:rPr>
        <w:fldChar w:fldCharType="begin"/>
      </w:r>
      <w:r w:rsidRPr="00AC7BB8">
        <w:rPr>
          <w:sz w:val="22"/>
          <w:szCs w:val="22"/>
        </w:rPr>
        <w:instrText xml:space="preserve"> TOC \h \z \t "FormsS1,3,Head1BofC,1,Head2BofC,3" </w:instrText>
      </w:r>
      <w:r w:rsidRPr="00AC7BB8">
        <w:rPr>
          <w:rFonts w:ascii="Times New Roman Bold" w:hAnsi="Times New Roman Bold"/>
          <w:b/>
          <w:caps/>
          <w:sz w:val="22"/>
          <w:szCs w:val="22"/>
        </w:rPr>
        <w:fldChar w:fldCharType="separate"/>
      </w:r>
      <w:hyperlink w:anchor="_Toc98946468" w:history="1">
        <w:r w:rsidR="003B4436" w:rsidRPr="001F5962">
          <w:rPr>
            <w:rStyle w:val="Hyperlink"/>
            <w:b/>
            <w:bCs w:val="0"/>
            <w:sz w:val="22"/>
            <w:szCs w:val="22"/>
            <w:u w:val="none"/>
          </w:rPr>
          <w:t>ПЕРВИЧНАЯ ИДЕНТИФИКАЦИЯ ОБЪЯВЛЕНИЙ ХИМИКАТОВ</w:t>
        </w:r>
        <w:r w:rsidR="00132282" w:rsidRPr="001F5962">
          <w:rPr>
            <w:rStyle w:val="Hyperlink"/>
            <w:b/>
            <w:bCs w:val="0"/>
            <w:sz w:val="22"/>
            <w:szCs w:val="22"/>
            <w:u w:val="none"/>
          </w:rPr>
          <w:t xml:space="preserve"> </w:t>
        </w:r>
        <w:r w:rsidR="003B4436" w:rsidRPr="001F5962">
          <w:rPr>
            <w:rStyle w:val="Hyperlink"/>
            <w:b/>
            <w:bCs w:val="0"/>
            <w:sz w:val="22"/>
            <w:szCs w:val="22"/>
            <w:u w:val="none"/>
          </w:rPr>
          <w:t>И ОБЪЕКТОВ</w:t>
        </w:r>
        <w:r w:rsidR="00AC7BB8" w:rsidRPr="001F5962">
          <w:rPr>
            <w:rStyle w:val="Hyperlink"/>
            <w:b/>
            <w:bCs w:val="0"/>
            <w:sz w:val="22"/>
            <w:szCs w:val="22"/>
            <w:u w:val="none"/>
          </w:rPr>
          <w:br/>
        </w:r>
        <w:r w:rsidR="003B4436" w:rsidRPr="001F5962">
          <w:rPr>
            <w:rStyle w:val="Hyperlink"/>
            <w:b/>
            <w:bCs w:val="0"/>
            <w:sz w:val="22"/>
            <w:szCs w:val="22"/>
            <w:u w:val="none"/>
          </w:rPr>
          <w:t>СПИСКА 1 (ЧАСТЬ VI)</w:t>
        </w:r>
        <w:r w:rsidR="003B4436" w:rsidRPr="001F5962">
          <w:rPr>
            <w:b/>
            <w:bCs w:val="0"/>
            <w:webHidden/>
            <w:sz w:val="22"/>
            <w:szCs w:val="22"/>
          </w:rPr>
          <w:tab/>
        </w:r>
        <w:r w:rsidR="003B4436" w:rsidRPr="001F5962">
          <w:rPr>
            <w:b/>
            <w:bCs w:val="0"/>
            <w:webHidden/>
            <w:sz w:val="22"/>
            <w:szCs w:val="22"/>
          </w:rPr>
          <w:fldChar w:fldCharType="begin"/>
        </w:r>
        <w:r w:rsidR="003B4436" w:rsidRPr="001F5962">
          <w:rPr>
            <w:b/>
            <w:bCs w:val="0"/>
            <w:webHidden/>
            <w:sz w:val="22"/>
            <w:szCs w:val="22"/>
          </w:rPr>
          <w:instrText xml:space="preserve"> PAGEREF _Toc98946468 \h </w:instrText>
        </w:r>
        <w:r w:rsidR="003B4436" w:rsidRPr="001F5962">
          <w:rPr>
            <w:b/>
            <w:bCs w:val="0"/>
            <w:webHidden/>
            <w:sz w:val="22"/>
            <w:szCs w:val="22"/>
          </w:rPr>
        </w:r>
        <w:r w:rsidR="003B4436" w:rsidRPr="001F5962">
          <w:rPr>
            <w:b/>
            <w:bCs w:val="0"/>
            <w:webHidden/>
            <w:sz w:val="22"/>
            <w:szCs w:val="22"/>
          </w:rPr>
          <w:fldChar w:fldCharType="separate"/>
        </w:r>
        <w:r w:rsidR="00217C82">
          <w:rPr>
            <w:b/>
            <w:bCs w:val="0"/>
            <w:webHidden/>
            <w:sz w:val="22"/>
            <w:szCs w:val="22"/>
          </w:rPr>
          <w:t>43</w:t>
        </w:r>
        <w:r w:rsidR="003B4436" w:rsidRPr="001F5962">
          <w:rPr>
            <w:b/>
            <w:bCs w:val="0"/>
            <w:webHidden/>
            <w:sz w:val="22"/>
            <w:szCs w:val="22"/>
          </w:rPr>
          <w:fldChar w:fldCharType="end"/>
        </w:r>
      </w:hyperlink>
    </w:p>
    <w:p w14:paraId="39817A29" w14:textId="6639A561" w:rsidR="003B4436" w:rsidRPr="00AC7BB8" w:rsidRDefault="00122A46" w:rsidP="001F5962">
      <w:pPr>
        <w:pStyle w:val="TOC2"/>
        <w:tabs>
          <w:tab w:val="clear" w:pos="9639"/>
          <w:tab w:val="right" w:leader="dot" w:pos="9072"/>
        </w:tabs>
        <w:ind w:left="1985" w:hanging="1418"/>
        <w:rPr>
          <w:rFonts w:eastAsiaTheme="minorEastAsia"/>
          <w:b/>
          <w:bCs w:val="0"/>
          <w:sz w:val="22"/>
          <w:szCs w:val="22"/>
          <w:lang w:val="en-GB"/>
        </w:rPr>
      </w:pPr>
      <w:hyperlink w:anchor="_Toc98946469" w:history="1">
        <w:r w:rsidR="003B4436" w:rsidRPr="00AC7BB8">
          <w:rPr>
            <w:rStyle w:val="Hyperlink"/>
            <w:bCs w:val="0"/>
            <w:sz w:val="22"/>
            <w:szCs w:val="22"/>
          </w:rPr>
          <w:t>Форма C-1</w:t>
        </w:r>
        <w:r w:rsidR="003B4436" w:rsidRPr="00AC7BB8">
          <w:rPr>
            <w:bCs w:val="0"/>
            <w:webHidden/>
            <w:sz w:val="22"/>
            <w:szCs w:val="22"/>
          </w:rPr>
          <w:tab/>
        </w:r>
      </w:hyperlink>
      <w:hyperlink w:anchor="_Toc98946470" w:history="1">
        <w:r w:rsidR="003B4436" w:rsidRPr="00AC7BB8">
          <w:rPr>
            <w:rStyle w:val="Hyperlink"/>
            <w:bCs w:val="0"/>
            <w:sz w:val="22"/>
            <w:szCs w:val="22"/>
          </w:rPr>
          <w:t>Первоначальное объявление существующих объектов Списка 1</w:t>
        </w:r>
        <w:r w:rsidR="003B4436" w:rsidRPr="00AC7BB8">
          <w:rPr>
            <w:bCs w:val="0"/>
            <w:webHidden/>
            <w:sz w:val="22"/>
            <w:szCs w:val="22"/>
          </w:rPr>
          <w:tab/>
        </w:r>
        <w:r w:rsidR="003B4436" w:rsidRPr="00AC7BB8">
          <w:rPr>
            <w:b/>
            <w:bCs w:val="0"/>
            <w:webHidden/>
            <w:sz w:val="22"/>
            <w:szCs w:val="22"/>
          </w:rPr>
          <w:fldChar w:fldCharType="begin"/>
        </w:r>
        <w:r w:rsidR="003B4436" w:rsidRPr="00AC7BB8">
          <w:rPr>
            <w:bCs w:val="0"/>
            <w:webHidden/>
            <w:sz w:val="22"/>
            <w:szCs w:val="22"/>
          </w:rPr>
          <w:instrText xml:space="preserve"> PAGEREF _Toc98946470 \h </w:instrText>
        </w:r>
        <w:r w:rsidR="003B4436" w:rsidRPr="00AC7BB8">
          <w:rPr>
            <w:b/>
            <w:bCs w:val="0"/>
            <w:webHidden/>
            <w:sz w:val="22"/>
            <w:szCs w:val="22"/>
          </w:rPr>
        </w:r>
        <w:r w:rsidR="003B4436" w:rsidRPr="00AC7BB8">
          <w:rPr>
            <w:b/>
            <w:bCs w:val="0"/>
            <w:webHidden/>
            <w:sz w:val="22"/>
            <w:szCs w:val="22"/>
          </w:rPr>
          <w:fldChar w:fldCharType="separate"/>
        </w:r>
        <w:r w:rsidR="00217C82">
          <w:rPr>
            <w:bCs w:val="0"/>
            <w:webHidden/>
            <w:sz w:val="22"/>
            <w:szCs w:val="22"/>
          </w:rPr>
          <w:t>43</w:t>
        </w:r>
        <w:r w:rsidR="003B4436" w:rsidRPr="00AC7BB8">
          <w:rPr>
            <w:b/>
            <w:bCs w:val="0"/>
            <w:webHidden/>
            <w:sz w:val="22"/>
            <w:szCs w:val="22"/>
          </w:rPr>
          <w:fldChar w:fldCharType="end"/>
        </w:r>
      </w:hyperlink>
    </w:p>
    <w:p w14:paraId="078F21B0" w14:textId="445168C0" w:rsidR="003B4436" w:rsidRPr="00AC7BB8" w:rsidRDefault="00122A46" w:rsidP="00254EDA">
      <w:pPr>
        <w:pStyle w:val="TOC2"/>
        <w:tabs>
          <w:tab w:val="clear" w:pos="9639"/>
          <w:tab w:val="right" w:leader="dot" w:pos="9072"/>
        </w:tabs>
        <w:ind w:left="1985" w:hanging="1418"/>
        <w:rPr>
          <w:rFonts w:eastAsiaTheme="minorEastAsia"/>
          <w:b/>
          <w:bCs w:val="0"/>
          <w:sz w:val="22"/>
          <w:szCs w:val="22"/>
          <w:lang w:val="en-GB"/>
        </w:rPr>
      </w:pPr>
      <w:hyperlink w:anchor="_Toc98946471" w:history="1">
        <w:r w:rsidR="003B4436" w:rsidRPr="00AC7BB8">
          <w:rPr>
            <w:rStyle w:val="Hyperlink"/>
            <w:bCs w:val="0"/>
            <w:sz w:val="22"/>
            <w:szCs w:val="22"/>
          </w:rPr>
          <w:t>Форма C-2</w:t>
        </w:r>
        <w:r w:rsidR="003B4436" w:rsidRPr="00AC7BB8">
          <w:rPr>
            <w:bCs w:val="0"/>
            <w:webHidden/>
            <w:sz w:val="22"/>
            <w:szCs w:val="22"/>
          </w:rPr>
          <w:tab/>
        </w:r>
      </w:hyperlink>
      <w:hyperlink w:anchor="_Toc98946472" w:history="1">
        <w:r w:rsidR="003B4436" w:rsidRPr="00AC7BB8">
          <w:rPr>
            <w:rStyle w:val="Hyperlink"/>
            <w:bCs w:val="0"/>
            <w:sz w:val="22"/>
            <w:szCs w:val="22"/>
          </w:rPr>
          <w:t>Первоначальное объявление новых объектов Списка 1</w:t>
        </w:r>
        <w:r w:rsidR="003B4436" w:rsidRPr="00AC7BB8">
          <w:rPr>
            <w:bCs w:val="0"/>
            <w:webHidden/>
            <w:sz w:val="22"/>
            <w:szCs w:val="22"/>
          </w:rPr>
          <w:tab/>
        </w:r>
        <w:r w:rsidR="003B4436" w:rsidRPr="00AC7BB8">
          <w:rPr>
            <w:b/>
            <w:bCs w:val="0"/>
            <w:webHidden/>
            <w:sz w:val="22"/>
            <w:szCs w:val="22"/>
          </w:rPr>
          <w:fldChar w:fldCharType="begin"/>
        </w:r>
        <w:r w:rsidR="003B4436" w:rsidRPr="00AC7BB8">
          <w:rPr>
            <w:bCs w:val="0"/>
            <w:webHidden/>
            <w:sz w:val="22"/>
            <w:szCs w:val="22"/>
          </w:rPr>
          <w:instrText xml:space="preserve"> PAGEREF _Toc98946472 \h </w:instrText>
        </w:r>
        <w:r w:rsidR="003B4436" w:rsidRPr="00AC7BB8">
          <w:rPr>
            <w:b/>
            <w:bCs w:val="0"/>
            <w:webHidden/>
            <w:sz w:val="22"/>
            <w:szCs w:val="22"/>
          </w:rPr>
        </w:r>
        <w:r w:rsidR="003B4436" w:rsidRPr="00AC7BB8">
          <w:rPr>
            <w:b/>
            <w:bCs w:val="0"/>
            <w:webHidden/>
            <w:sz w:val="22"/>
            <w:szCs w:val="22"/>
          </w:rPr>
          <w:fldChar w:fldCharType="separate"/>
        </w:r>
        <w:r w:rsidR="00217C82">
          <w:rPr>
            <w:bCs w:val="0"/>
            <w:webHidden/>
            <w:sz w:val="22"/>
            <w:szCs w:val="22"/>
          </w:rPr>
          <w:t>44</w:t>
        </w:r>
        <w:r w:rsidR="003B4436" w:rsidRPr="00AC7BB8">
          <w:rPr>
            <w:b/>
            <w:bCs w:val="0"/>
            <w:webHidden/>
            <w:sz w:val="22"/>
            <w:szCs w:val="22"/>
          </w:rPr>
          <w:fldChar w:fldCharType="end"/>
        </w:r>
      </w:hyperlink>
    </w:p>
    <w:p w14:paraId="7D9F7288" w14:textId="418B8463" w:rsidR="003B4436" w:rsidRPr="00AC7BB8" w:rsidRDefault="00122A46" w:rsidP="00254EDA">
      <w:pPr>
        <w:pStyle w:val="TOC2"/>
        <w:tabs>
          <w:tab w:val="clear" w:pos="9639"/>
          <w:tab w:val="right" w:leader="dot" w:pos="9072"/>
        </w:tabs>
        <w:ind w:left="1985" w:hanging="1418"/>
        <w:rPr>
          <w:rFonts w:eastAsiaTheme="minorEastAsia"/>
          <w:b/>
          <w:bCs w:val="0"/>
          <w:sz w:val="22"/>
          <w:szCs w:val="22"/>
          <w:lang w:val="en-GB"/>
        </w:rPr>
      </w:pPr>
      <w:hyperlink w:anchor="_Toc98946473" w:history="1">
        <w:r w:rsidR="003B4436" w:rsidRPr="00AC7BB8">
          <w:rPr>
            <w:rStyle w:val="Hyperlink"/>
            <w:bCs w:val="0"/>
            <w:sz w:val="22"/>
            <w:szCs w:val="22"/>
          </w:rPr>
          <w:t>Форма C-3</w:t>
        </w:r>
        <w:r w:rsidR="003B4436" w:rsidRPr="00AC7BB8">
          <w:rPr>
            <w:bCs w:val="0"/>
            <w:webHidden/>
            <w:sz w:val="22"/>
            <w:szCs w:val="22"/>
          </w:rPr>
          <w:tab/>
        </w:r>
      </w:hyperlink>
      <w:hyperlink w:anchor="_Toc98946474" w:history="1">
        <w:r w:rsidR="003B4436" w:rsidRPr="00AC7BB8">
          <w:rPr>
            <w:rStyle w:val="Hyperlink"/>
            <w:bCs w:val="0"/>
            <w:sz w:val="22"/>
            <w:szCs w:val="22"/>
          </w:rPr>
          <w:t>Ежегодное объявление химикатов Списка 1 и деятельности</w:t>
        </w:r>
        <w:r w:rsidR="00AC7BB8">
          <w:rPr>
            <w:rStyle w:val="Hyperlink"/>
            <w:bCs w:val="0"/>
            <w:sz w:val="22"/>
            <w:szCs w:val="22"/>
          </w:rPr>
          <w:t xml:space="preserve"> </w:t>
        </w:r>
        <w:r w:rsidR="003B4436" w:rsidRPr="00AC7BB8">
          <w:rPr>
            <w:rStyle w:val="Hyperlink"/>
            <w:bCs w:val="0"/>
            <w:sz w:val="22"/>
            <w:szCs w:val="22"/>
          </w:rPr>
          <w:t>на объектах Списка 1 за предыдущий год</w:t>
        </w:r>
        <w:r w:rsidR="003B4436" w:rsidRPr="00AC7BB8">
          <w:rPr>
            <w:bCs w:val="0"/>
            <w:webHidden/>
            <w:sz w:val="22"/>
            <w:szCs w:val="22"/>
          </w:rPr>
          <w:tab/>
        </w:r>
        <w:r w:rsidR="003B4436" w:rsidRPr="00AC7BB8">
          <w:rPr>
            <w:b/>
            <w:bCs w:val="0"/>
            <w:webHidden/>
            <w:sz w:val="22"/>
            <w:szCs w:val="22"/>
          </w:rPr>
          <w:fldChar w:fldCharType="begin"/>
        </w:r>
        <w:r w:rsidR="003B4436" w:rsidRPr="00AC7BB8">
          <w:rPr>
            <w:bCs w:val="0"/>
            <w:webHidden/>
            <w:sz w:val="22"/>
            <w:szCs w:val="22"/>
          </w:rPr>
          <w:instrText xml:space="preserve"> PAGEREF _Toc98946474 \h </w:instrText>
        </w:r>
        <w:r w:rsidR="003B4436" w:rsidRPr="00AC7BB8">
          <w:rPr>
            <w:b/>
            <w:bCs w:val="0"/>
            <w:webHidden/>
            <w:sz w:val="22"/>
            <w:szCs w:val="22"/>
          </w:rPr>
        </w:r>
        <w:r w:rsidR="003B4436" w:rsidRPr="00AC7BB8">
          <w:rPr>
            <w:b/>
            <w:bCs w:val="0"/>
            <w:webHidden/>
            <w:sz w:val="22"/>
            <w:szCs w:val="22"/>
          </w:rPr>
          <w:fldChar w:fldCharType="separate"/>
        </w:r>
        <w:r w:rsidR="00217C82">
          <w:rPr>
            <w:bCs w:val="0"/>
            <w:webHidden/>
            <w:sz w:val="22"/>
            <w:szCs w:val="22"/>
          </w:rPr>
          <w:t>45</w:t>
        </w:r>
        <w:r w:rsidR="003B4436" w:rsidRPr="00AC7BB8">
          <w:rPr>
            <w:b/>
            <w:bCs w:val="0"/>
            <w:webHidden/>
            <w:sz w:val="22"/>
            <w:szCs w:val="22"/>
          </w:rPr>
          <w:fldChar w:fldCharType="end"/>
        </w:r>
      </w:hyperlink>
    </w:p>
    <w:p w14:paraId="51839750" w14:textId="114204B2" w:rsidR="003B4436" w:rsidRPr="00AC7BB8" w:rsidRDefault="00122A46" w:rsidP="00254EDA">
      <w:pPr>
        <w:pStyle w:val="TOC2"/>
        <w:tabs>
          <w:tab w:val="clear" w:pos="9639"/>
          <w:tab w:val="right" w:leader="dot" w:pos="9072"/>
        </w:tabs>
        <w:ind w:left="1985" w:hanging="1418"/>
        <w:rPr>
          <w:rFonts w:eastAsiaTheme="minorEastAsia"/>
          <w:b/>
          <w:bCs w:val="0"/>
          <w:sz w:val="22"/>
          <w:szCs w:val="22"/>
          <w:lang w:val="en-GB"/>
        </w:rPr>
      </w:pPr>
      <w:hyperlink w:anchor="_Toc98946475" w:history="1">
        <w:r w:rsidR="003B4436" w:rsidRPr="00AC7BB8">
          <w:rPr>
            <w:rStyle w:val="Hyperlink"/>
            <w:bCs w:val="0"/>
            <w:sz w:val="22"/>
            <w:szCs w:val="22"/>
          </w:rPr>
          <w:t>Форма C-4</w:t>
        </w:r>
        <w:r w:rsidR="003B4436" w:rsidRPr="00AC7BB8">
          <w:rPr>
            <w:bCs w:val="0"/>
            <w:webHidden/>
            <w:sz w:val="22"/>
            <w:szCs w:val="22"/>
          </w:rPr>
          <w:tab/>
        </w:r>
      </w:hyperlink>
      <w:hyperlink w:anchor="_Toc98946476" w:history="1">
        <w:r w:rsidR="003B4436" w:rsidRPr="00AC7BB8">
          <w:rPr>
            <w:rStyle w:val="Hyperlink"/>
            <w:bCs w:val="0"/>
            <w:sz w:val="22"/>
            <w:szCs w:val="22"/>
          </w:rPr>
          <w:t>Ежегодное объявление планируемой деятельности и</w:t>
        </w:r>
        <w:r w:rsidR="00AC7BB8">
          <w:rPr>
            <w:rStyle w:val="Hyperlink"/>
            <w:bCs w:val="0"/>
            <w:sz w:val="22"/>
            <w:szCs w:val="22"/>
          </w:rPr>
          <w:t xml:space="preserve"> </w:t>
        </w:r>
        <w:r w:rsidR="003B4436" w:rsidRPr="00AC7BB8">
          <w:rPr>
            <w:rStyle w:val="Hyperlink"/>
            <w:bCs w:val="0"/>
            <w:sz w:val="22"/>
            <w:szCs w:val="22"/>
          </w:rPr>
          <w:t>предполагаемого производства</w:t>
        </w:r>
        <w:r w:rsidR="003B4436" w:rsidRPr="00AC7BB8">
          <w:rPr>
            <w:bCs w:val="0"/>
            <w:webHidden/>
            <w:sz w:val="22"/>
            <w:szCs w:val="22"/>
          </w:rPr>
          <w:tab/>
        </w:r>
        <w:r w:rsidR="003B4436" w:rsidRPr="00AC7BB8">
          <w:rPr>
            <w:b/>
            <w:bCs w:val="0"/>
            <w:webHidden/>
            <w:sz w:val="22"/>
            <w:szCs w:val="22"/>
          </w:rPr>
          <w:fldChar w:fldCharType="begin"/>
        </w:r>
        <w:r w:rsidR="003B4436" w:rsidRPr="00AC7BB8">
          <w:rPr>
            <w:bCs w:val="0"/>
            <w:webHidden/>
            <w:sz w:val="22"/>
            <w:szCs w:val="22"/>
          </w:rPr>
          <w:instrText xml:space="preserve"> PAGEREF _Toc98946476 \h </w:instrText>
        </w:r>
        <w:r w:rsidR="003B4436" w:rsidRPr="00AC7BB8">
          <w:rPr>
            <w:b/>
            <w:bCs w:val="0"/>
            <w:webHidden/>
            <w:sz w:val="22"/>
            <w:szCs w:val="22"/>
          </w:rPr>
        </w:r>
        <w:r w:rsidR="003B4436" w:rsidRPr="00AC7BB8">
          <w:rPr>
            <w:b/>
            <w:bCs w:val="0"/>
            <w:webHidden/>
            <w:sz w:val="22"/>
            <w:szCs w:val="22"/>
          </w:rPr>
          <w:fldChar w:fldCharType="separate"/>
        </w:r>
        <w:r w:rsidR="00217C82">
          <w:rPr>
            <w:bCs w:val="0"/>
            <w:webHidden/>
            <w:sz w:val="22"/>
            <w:szCs w:val="22"/>
          </w:rPr>
          <w:t>46</w:t>
        </w:r>
        <w:r w:rsidR="003B4436" w:rsidRPr="00AC7BB8">
          <w:rPr>
            <w:b/>
            <w:bCs w:val="0"/>
            <w:webHidden/>
            <w:sz w:val="22"/>
            <w:szCs w:val="22"/>
          </w:rPr>
          <w:fldChar w:fldCharType="end"/>
        </w:r>
      </w:hyperlink>
    </w:p>
    <w:p w14:paraId="4050B905" w14:textId="6C0A9C3A" w:rsidR="003B4436" w:rsidRPr="00AC7BB8" w:rsidRDefault="00122A46" w:rsidP="00254EDA">
      <w:pPr>
        <w:pStyle w:val="TOC2"/>
        <w:tabs>
          <w:tab w:val="clear" w:pos="9639"/>
          <w:tab w:val="right" w:leader="dot" w:pos="9072"/>
        </w:tabs>
        <w:ind w:left="1985" w:hanging="1418"/>
        <w:rPr>
          <w:rFonts w:eastAsiaTheme="minorEastAsia"/>
          <w:b/>
          <w:bCs w:val="0"/>
          <w:sz w:val="22"/>
          <w:szCs w:val="22"/>
          <w:lang w:val="en-GB"/>
        </w:rPr>
      </w:pPr>
      <w:hyperlink w:anchor="_Toc98946477" w:history="1">
        <w:r w:rsidR="003B4436" w:rsidRPr="00AC7BB8">
          <w:rPr>
            <w:rStyle w:val="Hyperlink"/>
            <w:bCs w:val="0"/>
            <w:sz w:val="22"/>
            <w:szCs w:val="22"/>
          </w:rPr>
          <w:t>Дополнение I к формам C</w:t>
        </w:r>
        <w:r w:rsidR="003B4436" w:rsidRPr="00AC7BB8">
          <w:rPr>
            <w:bCs w:val="0"/>
            <w:webHidden/>
            <w:sz w:val="22"/>
            <w:szCs w:val="22"/>
          </w:rPr>
          <w:tab/>
        </w:r>
        <w:r w:rsidR="003B4436" w:rsidRPr="00AC7BB8">
          <w:rPr>
            <w:b/>
            <w:bCs w:val="0"/>
            <w:webHidden/>
            <w:sz w:val="22"/>
            <w:szCs w:val="22"/>
          </w:rPr>
          <w:fldChar w:fldCharType="begin"/>
        </w:r>
        <w:r w:rsidR="003B4436" w:rsidRPr="00AC7BB8">
          <w:rPr>
            <w:bCs w:val="0"/>
            <w:webHidden/>
            <w:sz w:val="22"/>
            <w:szCs w:val="22"/>
          </w:rPr>
          <w:instrText xml:space="preserve"> PAGEREF _Toc98946477 \h </w:instrText>
        </w:r>
        <w:r w:rsidR="003B4436" w:rsidRPr="00AC7BB8">
          <w:rPr>
            <w:b/>
            <w:bCs w:val="0"/>
            <w:webHidden/>
            <w:sz w:val="22"/>
            <w:szCs w:val="22"/>
          </w:rPr>
        </w:r>
        <w:r w:rsidR="003B4436" w:rsidRPr="00AC7BB8">
          <w:rPr>
            <w:b/>
            <w:bCs w:val="0"/>
            <w:webHidden/>
            <w:sz w:val="22"/>
            <w:szCs w:val="22"/>
          </w:rPr>
          <w:fldChar w:fldCharType="separate"/>
        </w:r>
        <w:r w:rsidR="00217C82">
          <w:rPr>
            <w:bCs w:val="0"/>
            <w:webHidden/>
            <w:sz w:val="22"/>
            <w:szCs w:val="22"/>
          </w:rPr>
          <w:t>47</w:t>
        </w:r>
        <w:r w:rsidR="003B4436" w:rsidRPr="00AC7BB8">
          <w:rPr>
            <w:b/>
            <w:bCs w:val="0"/>
            <w:webHidden/>
            <w:sz w:val="22"/>
            <w:szCs w:val="22"/>
          </w:rPr>
          <w:fldChar w:fldCharType="end"/>
        </w:r>
      </w:hyperlink>
    </w:p>
    <w:p w14:paraId="73D6D04D" w14:textId="477A790F" w:rsidR="003B4436" w:rsidRPr="00AC7BB8" w:rsidRDefault="00122A46" w:rsidP="00254EDA">
      <w:pPr>
        <w:pStyle w:val="TOC2"/>
        <w:tabs>
          <w:tab w:val="clear" w:pos="9639"/>
          <w:tab w:val="right" w:leader="dot" w:pos="9072"/>
        </w:tabs>
        <w:ind w:left="1985" w:hanging="1418"/>
        <w:rPr>
          <w:rFonts w:eastAsiaTheme="minorEastAsia"/>
          <w:b/>
          <w:bCs w:val="0"/>
          <w:sz w:val="22"/>
          <w:szCs w:val="22"/>
          <w:lang w:val="en-GB"/>
        </w:rPr>
      </w:pPr>
      <w:hyperlink w:anchor="_Toc98946478" w:history="1">
        <w:r w:rsidR="003B4436" w:rsidRPr="00AC7BB8">
          <w:rPr>
            <w:rStyle w:val="Hyperlink"/>
            <w:bCs w:val="0"/>
            <w:sz w:val="22"/>
            <w:szCs w:val="22"/>
          </w:rPr>
          <w:t>Объявление единственного маломасштабного объекта</w:t>
        </w:r>
        <w:r w:rsidR="003B4436" w:rsidRPr="00AC7BB8">
          <w:rPr>
            <w:bCs w:val="0"/>
            <w:webHidden/>
            <w:sz w:val="22"/>
            <w:szCs w:val="22"/>
          </w:rPr>
          <w:tab/>
        </w:r>
        <w:r w:rsidR="003B4436" w:rsidRPr="00AC7BB8">
          <w:rPr>
            <w:b/>
            <w:bCs w:val="0"/>
            <w:webHidden/>
            <w:sz w:val="22"/>
            <w:szCs w:val="22"/>
          </w:rPr>
          <w:fldChar w:fldCharType="begin"/>
        </w:r>
        <w:r w:rsidR="003B4436" w:rsidRPr="00AC7BB8">
          <w:rPr>
            <w:bCs w:val="0"/>
            <w:webHidden/>
            <w:sz w:val="22"/>
            <w:szCs w:val="22"/>
          </w:rPr>
          <w:instrText xml:space="preserve"> PAGEREF _Toc98946478 \h </w:instrText>
        </w:r>
        <w:r w:rsidR="003B4436" w:rsidRPr="00AC7BB8">
          <w:rPr>
            <w:b/>
            <w:bCs w:val="0"/>
            <w:webHidden/>
            <w:sz w:val="22"/>
            <w:szCs w:val="22"/>
          </w:rPr>
        </w:r>
        <w:r w:rsidR="003B4436" w:rsidRPr="00AC7BB8">
          <w:rPr>
            <w:b/>
            <w:bCs w:val="0"/>
            <w:webHidden/>
            <w:sz w:val="22"/>
            <w:szCs w:val="22"/>
          </w:rPr>
          <w:fldChar w:fldCharType="separate"/>
        </w:r>
        <w:r w:rsidR="00217C82">
          <w:rPr>
            <w:bCs w:val="0"/>
            <w:webHidden/>
            <w:sz w:val="22"/>
            <w:szCs w:val="22"/>
          </w:rPr>
          <w:t>47</w:t>
        </w:r>
        <w:r w:rsidR="003B4436" w:rsidRPr="00AC7BB8">
          <w:rPr>
            <w:b/>
            <w:bCs w:val="0"/>
            <w:webHidden/>
            <w:sz w:val="22"/>
            <w:szCs w:val="22"/>
          </w:rPr>
          <w:fldChar w:fldCharType="end"/>
        </w:r>
      </w:hyperlink>
    </w:p>
    <w:p w14:paraId="130211DC" w14:textId="3D86ADE8" w:rsidR="003B4436" w:rsidRPr="00AC7BB8" w:rsidRDefault="00122A46" w:rsidP="00254EDA">
      <w:pPr>
        <w:pStyle w:val="TOC2"/>
        <w:tabs>
          <w:tab w:val="clear" w:pos="9639"/>
          <w:tab w:val="right" w:leader="dot" w:pos="9072"/>
        </w:tabs>
        <w:ind w:left="1985" w:hanging="1418"/>
        <w:rPr>
          <w:rFonts w:eastAsiaTheme="minorEastAsia"/>
          <w:b/>
          <w:bCs w:val="0"/>
          <w:sz w:val="22"/>
          <w:szCs w:val="22"/>
          <w:lang w:val="en-GB"/>
        </w:rPr>
      </w:pPr>
      <w:hyperlink w:anchor="_Toc98946479" w:history="1">
        <w:r w:rsidR="003B4436" w:rsidRPr="00AC7BB8">
          <w:rPr>
            <w:rStyle w:val="Hyperlink"/>
            <w:bCs w:val="0"/>
            <w:sz w:val="22"/>
            <w:szCs w:val="22"/>
          </w:rPr>
          <w:t>Дополнение II к формам C</w:t>
        </w:r>
        <w:r w:rsidR="003B4436" w:rsidRPr="00AC7BB8">
          <w:rPr>
            <w:bCs w:val="0"/>
            <w:webHidden/>
            <w:sz w:val="22"/>
            <w:szCs w:val="22"/>
          </w:rPr>
          <w:tab/>
        </w:r>
        <w:r w:rsidR="003B4436" w:rsidRPr="00AC7BB8">
          <w:rPr>
            <w:b/>
            <w:bCs w:val="0"/>
            <w:webHidden/>
            <w:sz w:val="22"/>
            <w:szCs w:val="22"/>
          </w:rPr>
          <w:fldChar w:fldCharType="begin"/>
        </w:r>
        <w:r w:rsidR="003B4436" w:rsidRPr="00AC7BB8">
          <w:rPr>
            <w:bCs w:val="0"/>
            <w:webHidden/>
            <w:sz w:val="22"/>
            <w:szCs w:val="22"/>
          </w:rPr>
          <w:instrText xml:space="preserve"> PAGEREF _Toc98946479 \h </w:instrText>
        </w:r>
        <w:r w:rsidR="003B4436" w:rsidRPr="00AC7BB8">
          <w:rPr>
            <w:b/>
            <w:bCs w:val="0"/>
            <w:webHidden/>
            <w:sz w:val="22"/>
            <w:szCs w:val="22"/>
          </w:rPr>
        </w:r>
        <w:r w:rsidR="003B4436" w:rsidRPr="00AC7BB8">
          <w:rPr>
            <w:b/>
            <w:bCs w:val="0"/>
            <w:webHidden/>
            <w:sz w:val="22"/>
            <w:szCs w:val="22"/>
          </w:rPr>
          <w:fldChar w:fldCharType="separate"/>
        </w:r>
        <w:r w:rsidR="00217C82">
          <w:rPr>
            <w:bCs w:val="0"/>
            <w:webHidden/>
            <w:sz w:val="22"/>
            <w:szCs w:val="22"/>
          </w:rPr>
          <w:t>48</w:t>
        </w:r>
        <w:r w:rsidR="003B4436" w:rsidRPr="00AC7BB8">
          <w:rPr>
            <w:b/>
            <w:bCs w:val="0"/>
            <w:webHidden/>
            <w:sz w:val="22"/>
            <w:szCs w:val="22"/>
          </w:rPr>
          <w:fldChar w:fldCharType="end"/>
        </w:r>
      </w:hyperlink>
    </w:p>
    <w:p w14:paraId="5173F060" w14:textId="037B7910" w:rsidR="003B4436" w:rsidRPr="00AC7BB8" w:rsidRDefault="00122A46" w:rsidP="00254EDA">
      <w:pPr>
        <w:pStyle w:val="TOC2"/>
        <w:tabs>
          <w:tab w:val="clear" w:pos="9639"/>
          <w:tab w:val="right" w:leader="dot" w:pos="9072"/>
        </w:tabs>
        <w:ind w:left="1985" w:hanging="1418"/>
        <w:rPr>
          <w:rFonts w:eastAsiaTheme="minorEastAsia"/>
          <w:b/>
          <w:bCs w:val="0"/>
          <w:sz w:val="22"/>
          <w:szCs w:val="22"/>
          <w:lang w:val="en-GB"/>
        </w:rPr>
      </w:pPr>
      <w:hyperlink w:anchor="_Toc98946480" w:history="1">
        <w:r w:rsidR="003B4436" w:rsidRPr="00AC7BB8">
          <w:rPr>
            <w:rStyle w:val="Hyperlink"/>
            <w:bCs w:val="0"/>
            <w:sz w:val="22"/>
            <w:szCs w:val="22"/>
            <w:u w:val="none"/>
          </w:rPr>
          <w:t>Объявление</w:t>
        </w:r>
        <w:r w:rsidR="003B4436" w:rsidRPr="00AC7BB8">
          <w:rPr>
            <w:rStyle w:val="Hyperlink"/>
            <w:bCs w:val="0"/>
            <w:sz w:val="22"/>
            <w:szCs w:val="22"/>
          </w:rPr>
          <w:t xml:space="preserve"> других объектов Списка 1</w:t>
        </w:r>
        <w:r w:rsidR="003B4436" w:rsidRPr="00AC7BB8">
          <w:rPr>
            <w:bCs w:val="0"/>
            <w:webHidden/>
            <w:sz w:val="22"/>
            <w:szCs w:val="22"/>
          </w:rPr>
          <w:tab/>
        </w:r>
        <w:r w:rsidR="003B4436" w:rsidRPr="00AC7BB8">
          <w:rPr>
            <w:b/>
            <w:bCs w:val="0"/>
            <w:webHidden/>
            <w:sz w:val="22"/>
            <w:szCs w:val="22"/>
          </w:rPr>
          <w:fldChar w:fldCharType="begin"/>
        </w:r>
        <w:r w:rsidR="003B4436" w:rsidRPr="00AC7BB8">
          <w:rPr>
            <w:bCs w:val="0"/>
            <w:webHidden/>
            <w:sz w:val="22"/>
            <w:szCs w:val="22"/>
          </w:rPr>
          <w:instrText xml:space="preserve"> PAGEREF _Toc98946480 \h </w:instrText>
        </w:r>
        <w:r w:rsidR="003B4436" w:rsidRPr="00AC7BB8">
          <w:rPr>
            <w:b/>
            <w:bCs w:val="0"/>
            <w:webHidden/>
            <w:sz w:val="22"/>
            <w:szCs w:val="22"/>
          </w:rPr>
        </w:r>
        <w:r w:rsidR="003B4436" w:rsidRPr="00AC7BB8">
          <w:rPr>
            <w:b/>
            <w:bCs w:val="0"/>
            <w:webHidden/>
            <w:sz w:val="22"/>
            <w:szCs w:val="22"/>
          </w:rPr>
          <w:fldChar w:fldCharType="separate"/>
        </w:r>
        <w:r w:rsidR="00217C82">
          <w:rPr>
            <w:bCs w:val="0"/>
            <w:webHidden/>
            <w:sz w:val="22"/>
            <w:szCs w:val="22"/>
          </w:rPr>
          <w:t>48</w:t>
        </w:r>
        <w:r w:rsidR="003B4436" w:rsidRPr="00AC7BB8">
          <w:rPr>
            <w:b/>
            <w:bCs w:val="0"/>
            <w:webHidden/>
            <w:sz w:val="22"/>
            <w:szCs w:val="22"/>
          </w:rPr>
          <w:fldChar w:fldCharType="end"/>
        </w:r>
      </w:hyperlink>
    </w:p>
    <w:p w14:paraId="67D96957" w14:textId="103D9FF8" w:rsidR="003B4436" w:rsidRPr="001F5962" w:rsidRDefault="00122A46" w:rsidP="001F5962">
      <w:pPr>
        <w:pStyle w:val="TOC2"/>
        <w:tabs>
          <w:tab w:val="clear" w:pos="9639"/>
          <w:tab w:val="right" w:leader="dot" w:pos="9072"/>
        </w:tabs>
        <w:ind w:left="284" w:firstLine="0"/>
        <w:rPr>
          <w:rFonts w:asciiTheme="minorHAnsi" w:eastAsiaTheme="minorEastAsia" w:hAnsiTheme="minorHAnsi" w:cstheme="minorBidi"/>
          <w:b/>
          <w:bCs w:val="0"/>
          <w:sz w:val="22"/>
          <w:szCs w:val="22"/>
          <w:lang w:val="en-GB"/>
        </w:rPr>
      </w:pPr>
      <w:hyperlink w:anchor="_Toc98946481" w:history="1">
        <w:r w:rsidR="007902B7" w:rsidRPr="001F5962">
          <w:rPr>
            <w:rStyle w:val="Hyperlink"/>
            <w:b/>
            <w:bCs w:val="0"/>
            <w:sz w:val="22"/>
            <w:szCs w:val="22"/>
          </w:rPr>
          <w:t xml:space="preserve">УВЕДОМЛЕНИЕ О ЗАПЛАНИРОВАННЫХ ИЗМЕНЕНИЯХ </w:t>
        </w:r>
        <w:r w:rsidR="007902B7" w:rsidRPr="001F5962">
          <w:rPr>
            <w:rStyle w:val="Hyperlink"/>
            <w:b/>
            <w:bCs w:val="0"/>
            <w:sz w:val="22"/>
            <w:szCs w:val="22"/>
          </w:rPr>
          <w:br/>
        </w:r>
        <w:r w:rsidR="007902B7" w:rsidRPr="001F5962">
          <w:rPr>
            <w:rStyle w:val="Hyperlink"/>
            <w:b/>
            <w:bCs w:val="0"/>
            <w:sz w:val="22"/>
            <w:szCs w:val="22"/>
            <w:u w:val="none"/>
          </w:rPr>
          <w:t>НА</w:t>
        </w:r>
        <w:r w:rsidR="007902B7" w:rsidRPr="001F5962">
          <w:rPr>
            <w:rStyle w:val="Hyperlink"/>
            <w:b/>
            <w:bCs w:val="0"/>
            <w:sz w:val="22"/>
            <w:szCs w:val="22"/>
          </w:rPr>
          <w:t xml:space="preserve"> ОБЪЕКТАХ СПИСКА 1</w:t>
        </w:r>
        <w:r w:rsidR="007902B7" w:rsidRPr="001F5962">
          <w:rPr>
            <w:b/>
            <w:bCs w:val="0"/>
            <w:webHidden/>
            <w:sz w:val="22"/>
            <w:szCs w:val="22"/>
          </w:rPr>
          <w:tab/>
        </w:r>
        <w:r w:rsidR="003B4436" w:rsidRPr="001F5962">
          <w:rPr>
            <w:b/>
            <w:bCs w:val="0"/>
            <w:webHidden/>
            <w:sz w:val="22"/>
            <w:szCs w:val="22"/>
          </w:rPr>
          <w:fldChar w:fldCharType="begin"/>
        </w:r>
        <w:r w:rsidR="003B4436" w:rsidRPr="001F5962">
          <w:rPr>
            <w:b/>
            <w:bCs w:val="0"/>
            <w:webHidden/>
            <w:sz w:val="22"/>
            <w:szCs w:val="22"/>
          </w:rPr>
          <w:instrText xml:space="preserve"> PAGEREF _Toc98946481 \h </w:instrText>
        </w:r>
        <w:r w:rsidR="003B4436" w:rsidRPr="001F5962">
          <w:rPr>
            <w:b/>
            <w:bCs w:val="0"/>
            <w:webHidden/>
            <w:sz w:val="22"/>
            <w:szCs w:val="22"/>
          </w:rPr>
        </w:r>
        <w:r w:rsidR="003B4436" w:rsidRPr="001F5962">
          <w:rPr>
            <w:b/>
            <w:bCs w:val="0"/>
            <w:webHidden/>
            <w:sz w:val="22"/>
            <w:szCs w:val="22"/>
          </w:rPr>
          <w:fldChar w:fldCharType="separate"/>
        </w:r>
        <w:r w:rsidR="00217C82">
          <w:rPr>
            <w:b/>
            <w:bCs w:val="0"/>
            <w:webHidden/>
            <w:sz w:val="22"/>
            <w:szCs w:val="22"/>
          </w:rPr>
          <w:t>49</w:t>
        </w:r>
        <w:r w:rsidR="003B4436" w:rsidRPr="001F5962">
          <w:rPr>
            <w:b/>
            <w:bCs w:val="0"/>
            <w:webHidden/>
            <w:sz w:val="22"/>
            <w:szCs w:val="22"/>
          </w:rPr>
          <w:fldChar w:fldCharType="end"/>
        </w:r>
      </w:hyperlink>
    </w:p>
    <w:p w14:paraId="31F6667B" w14:textId="4A67DFDA" w:rsidR="003B4436" w:rsidRPr="00AC7BB8" w:rsidRDefault="00122A46" w:rsidP="00254EDA">
      <w:pPr>
        <w:pStyle w:val="TOC2"/>
        <w:tabs>
          <w:tab w:val="clear" w:pos="9639"/>
          <w:tab w:val="right" w:leader="dot" w:pos="9072"/>
        </w:tabs>
        <w:ind w:left="1985" w:hanging="1418"/>
        <w:rPr>
          <w:rFonts w:asciiTheme="minorHAnsi" w:eastAsiaTheme="minorEastAsia" w:hAnsiTheme="minorHAnsi" w:cstheme="minorBidi"/>
          <w:b/>
          <w:bCs w:val="0"/>
          <w:sz w:val="22"/>
          <w:szCs w:val="22"/>
          <w:lang w:val="en-GB"/>
        </w:rPr>
      </w:pPr>
      <w:hyperlink w:anchor="_Toc98946482" w:history="1">
        <w:r w:rsidR="003B4436" w:rsidRPr="00AC7BB8">
          <w:rPr>
            <w:rStyle w:val="Hyperlink"/>
            <w:bCs w:val="0"/>
            <w:sz w:val="22"/>
            <w:szCs w:val="22"/>
          </w:rPr>
          <w:t>Форма CN-1</w:t>
        </w:r>
        <w:r w:rsidR="003B4436" w:rsidRPr="00AC7BB8">
          <w:rPr>
            <w:bCs w:val="0"/>
            <w:webHidden/>
            <w:sz w:val="22"/>
            <w:szCs w:val="22"/>
          </w:rPr>
          <w:tab/>
        </w:r>
      </w:hyperlink>
      <w:hyperlink w:anchor="_Toc98946483" w:history="1">
        <w:r w:rsidR="003B4436" w:rsidRPr="00AC7BB8">
          <w:rPr>
            <w:rStyle w:val="Hyperlink"/>
            <w:bCs w:val="0"/>
            <w:sz w:val="22"/>
            <w:szCs w:val="22"/>
          </w:rPr>
          <w:t xml:space="preserve">Первичное уведомление о химикатах и объектах Списка 1. </w:t>
        </w:r>
        <w:r w:rsidR="000E27E6">
          <w:rPr>
            <w:rStyle w:val="Hyperlink"/>
            <w:bCs w:val="0"/>
            <w:sz w:val="22"/>
            <w:szCs w:val="22"/>
          </w:rPr>
          <w:br/>
        </w:r>
        <w:r w:rsidR="003B4436" w:rsidRPr="00AC7BB8">
          <w:rPr>
            <w:rStyle w:val="Hyperlink"/>
            <w:bCs w:val="0"/>
            <w:sz w:val="22"/>
            <w:szCs w:val="22"/>
          </w:rPr>
          <w:t>Заблаговременное уведомление о планируемых изменениях к первоначальному объявлению объявленных объектов</w:t>
        </w:r>
        <w:r w:rsidR="003B4436" w:rsidRPr="00AC7BB8">
          <w:rPr>
            <w:bCs w:val="0"/>
            <w:webHidden/>
            <w:sz w:val="22"/>
            <w:szCs w:val="22"/>
          </w:rPr>
          <w:tab/>
        </w:r>
        <w:r w:rsidR="003B4436" w:rsidRPr="00AC7BB8">
          <w:rPr>
            <w:b/>
            <w:bCs w:val="0"/>
            <w:webHidden/>
            <w:sz w:val="22"/>
            <w:szCs w:val="22"/>
          </w:rPr>
          <w:fldChar w:fldCharType="begin"/>
        </w:r>
        <w:r w:rsidR="003B4436" w:rsidRPr="00AC7BB8">
          <w:rPr>
            <w:bCs w:val="0"/>
            <w:webHidden/>
            <w:sz w:val="22"/>
            <w:szCs w:val="22"/>
          </w:rPr>
          <w:instrText xml:space="preserve"> PAGEREF _Toc98946483 \h </w:instrText>
        </w:r>
        <w:r w:rsidR="003B4436" w:rsidRPr="00AC7BB8">
          <w:rPr>
            <w:b/>
            <w:bCs w:val="0"/>
            <w:webHidden/>
            <w:sz w:val="22"/>
            <w:szCs w:val="22"/>
          </w:rPr>
        </w:r>
        <w:r w:rsidR="003B4436" w:rsidRPr="00AC7BB8">
          <w:rPr>
            <w:b/>
            <w:bCs w:val="0"/>
            <w:webHidden/>
            <w:sz w:val="22"/>
            <w:szCs w:val="22"/>
          </w:rPr>
          <w:fldChar w:fldCharType="separate"/>
        </w:r>
        <w:r w:rsidR="00217C82">
          <w:rPr>
            <w:bCs w:val="0"/>
            <w:webHidden/>
            <w:sz w:val="22"/>
            <w:szCs w:val="22"/>
          </w:rPr>
          <w:t>49</w:t>
        </w:r>
        <w:r w:rsidR="003B4436" w:rsidRPr="00AC7BB8">
          <w:rPr>
            <w:b/>
            <w:bCs w:val="0"/>
            <w:webHidden/>
            <w:sz w:val="22"/>
            <w:szCs w:val="22"/>
          </w:rPr>
          <w:fldChar w:fldCharType="end"/>
        </w:r>
      </w:hyperlink>
    </w:p>
    <w:p w14:paraId="54C63A0D" w14:textId="07DB4B63" w:rsidR="003B4436" w:rsidRPr="001F5962" w:rsidRDefault="00122A46" w:rsidP="002321A2">
      <w:pPr>
        <w:pStyle w:val="TOC2"/>
        <w:tabs>
          <w:tab w:val="clear" w:pos="9639"/>
          <w:tab w:val="right" w:leader="dot" w:pos="9072"/>
        </w:tabs>
        <w:ind w:left="1985" w:hanging="1418"/>
        <w:rPr>
          <w:rFonts w:asciiTheme="minorHAnsi" w:eastAsiaTheme="minorEastAsia" w:hAnsiTheme="minorHAnsi" w:cstheme="minorBidi"/>
          <w:b/>
          <w:bCs w:val="0"/>
          <w:sz w:val="22"/>
          <w:szCs w:val="22"/>
          <w:lang w:val="en-GB"/>
        </w:rPr>
      </w:pPr>
      <w:hyperlink w:anchor="_Toc98946484" w:history="1">
        <w:r w:rsidR="007902B7" w:rsidRPr="001F5962">
          <w:rPr>
            <w:rStyle w:val="Hyperlink"/>
            <w:b/>
            <w:bCs w:val="0"/>
            <w:sz w:val="22"/>
            <w:szCs w:val="22"/>
            <w:u w:val="none"/>
          </w:rPr>
          <w:t>ФОРМЫ</w:t>
        </w:r>
        <w:r w:rsidR="007902B7" w:rsidRPr="001F5962">
          <w:rPr>
            <w:rStyle w:val="Hyperlink"/>
            <w:b/>
            <w:bCs w:val="0"/>
            <w:sz w:val="22"/>
            <w:szCs w:val="22"/>
          </w:rPr>
          <w:t xml:space="preserve"> ЕЖЕГОДНЫХ ОБЪЯВЛЕНИЙ ОБЪЕКТОВ СПИСКА 1</w:t>
        </w:r>
        <w:r w:rsidR="007902B7" w:rsidRPr="001F5962">
          <w:rPr>
            <w:b/>
            <w:bCs w:val="0"/>
            <w:webHidden/>
            <w:sz w:val="22"/>
            <w:szCs w:val="22"/>
          </w:rPr>
          <w:tab/>
        </w:r>
        <w:r w:rsidR="003B4436" w:rsidRPr="001F5962">
          <w:rPr>
            <w:b/>
            <w:bCs w:val="0"/>
            <w:webHidden/>
            <w:sz w:val="22"/>
            <w:szCs w:val="22"/>
          </w:rPr>
          <w:fldChar w:fldCharType="begin"/>
        </w:r>
        <w:r w:rsidR="003B4436" w:rsidRPr="001F5962">
          <w:rPr>
            <w:b/>
            <w:bCs w:val="0"/>
            <w:webHidden/>
            <w:sz w:val="22"/>
            <w:szCs w:val="22"/>
          </w:rPr>
          <w:instrText xml:space="preserve"> PAGEREF _Toc98946484 \h </w:instrText>
        </w:r>
        <w:r w:rsidR="003B4436" w:rsidRPr="001F5962">
          <w:rPr>
            <w:b/>
            <w:bCs w:val="0"/>
            <w:webHidden/>
            <w:sz w:val="22"/>
            <w:szCs w:val="22"/>
          </w:rPr>
        </w:r>
        <w:r w:rsidR="003B4436" w:rsidRPr="001F5962">
          <w:rPr>
            <w:b/>
            <w:bCs w:val="0"/>
            <w:webHidden/>
            <w:sz w:val="22"/>
            <w:szCs w:val="22"/>
          </w:rPr>
          <w:fldChar w:fldCharType="separate"/>
        </w:r>
        <w:r w:rsidR="00217C82">
          <w:rPr>
            <w:b/>
            <w:bCs w:val="0"/>
            <w:webHidden/>
            <w:sz w:val="22"/>
            <w:szCs w:val="22"/>
          </w:rPr>
          <w:t>50</w:t>
        </w:r>
        <w:r w:rsidR="003B4436" w:rsidRPr="001F5962">
          <w:rPr>
            <w:b/>
            <w:bCs w:val="0"/>
            <w:webHidden/>
            <w:sz w:val="22"/>
            <w:szCs w:val="22"/>
          </w:rPr>
          <w:fldChar w:fldCharType="end"/>
        </w:r>
      </w:hyperlink>
    </w:p>
    <w:p w14:paraId="4EE43BA2" w14:textId="5F6CCB47" w:rsidR="003B4436" w:rsidRPr="00AC7BB8" w:rsidRDefault="00122A46" w:rsidP="00254EDA">
      <w:pPr>
        <w:pStyle w:val="TOC2"/>
        <w:tabs>
          <w:tab w:val="clear" w:pos="9639"/>
          <w:tab w:val="right" w:leader="dot" w:pos="9072"/>
        </w:tabs>
        <w:ind w:left="1985" w:hanging="1418"/>
        <w:rPr>
          <w:rFonts w:asciiTheme="minorHAnsi" w:eastAsiaTheme="minorEastAsia" w:hAnsiTheme="minorHAnsi" w:cstheme="minorBidi"/>
          <w:b/>
          <w:bCs w:val="0"/>
          <w:sz w:val="22"/>
          <w:szCs w:val="22"/>
          <w:lang w:val="en-GB"/>
        </w:rPr>
      </w:pPr>
      <w:hyperlink w:anchor="_Toc98946485" w:history="1">
        <w:r w:rsidR="003B4436" w:rsidRPr="00AC7BB8">
          <w:rPr>
            <w:rStyle w:val="Hyperlink"/>
            <w:bCs w:val="0"/>
            <w:sz w:val="22"/>
            <w:szCs w:val="22"/>
          </w:rPr>
          <w:t>Форма 1.1</w:t>
        </w:r>
        <w:r w:rsidR="003B4436" w:rsidRPr="00AC7BB8">
          <w:rPr>
            <w:bCs w:val="0"/>
            <w:webHidden/>
            <w:sz w:val="22"/>
            <w:szCs w:val="22"/>
          </w:rPr>
          <w:tab/>
        </w:r>
      </w:hyperlink>
      <w:hyperlink w:anchor="_Toc98946486" w:history="1">
        <w:r w:rsidR="003B4436" w:rsidRPr="00AC7BB8">
          <w:rPr>
            <w:rStyle w:val="Hyperlink"/>
            <w:bCs w:val="0"/>
            <w:sz w:val="22"/>
            <w:szCs w:val="22"/>
          </w:rPr>
          <w:t>Ежегодное объявление химикатов Списка 1 на ЕММО и других</w:t>
        </w:r>
        <w:r w:rsidR="00132282" w:rsidRPr="00AC7BB8">
          <w:rPr>
            <w:rStyle w:val="Hyperlink"/>
            <w:bCs w:val="0"/>
            <w:sz w:val="22"/>
            <w:szCs w:val="22"/>
          </w:rPr>
          <w:br/>
        </w:r>
        <w:r w:rsidR="003B4436" w:rsidRPr="00AC7BB8">
          <w:rPr>
            <w:rStyle w:val="Hyperlink"/>
            <w:bCs w:val="0"/>
            <w:sz w:val="22"/>
            <w:szCs w:val="22"/>
          </w:rPr>
          <w:t>объектах Списка 1 за предыдущий год</w:t>
        </w:r>
        <w:r w:rsidR="003B4436" w:rsidRPr="00AC7BB8">
          <w:rPr>
            <w:bCs w:val="0"/>
            <w:webHidden/>
            <w:sz w:val="22"/>
            <w:szCs w:val="22"/>
          </w:rPr>
          <w:tab/>
        </w:r>
        <w:r w:rsidR="003B4436" w:rsidRPr="00AC7BB8">
          <w:rPr>
            <w:b/>
            <w:bCs w:val="0"/>
            <w:webHidden/>
            <w:sz w:val="22"/>
            <w:szCs w:val="22"/>
          </w:rPr>
          <w:fldChar w:fldCharType="begin"/>
        </w:r>
        <w:r w:rsidR="003B4436" w:rsidRPr="00AC7BB8">
          <w:rPr>
            <w:bCs w:val="0"/>
            <w:webHidden/>
            <w:sz w:val="22"/>
            <w:szCs w:val="22"/>
          </w:rPr>
          <w:instrText xml:space="preserve"> PAGEREF _Toc98946486 \h </w:instrText>
        </w:r>
        <w:r w:rsidR="003B4436" w:rsidRPr="00AC7BB8">
          <w:rPr>
            <w:b/>
            <w:bCs w:val="0"/>
            <w:webHidden/>
            <w:sz w:val="22"/>
            <w:szCs w:val="22"/>
          </w:rPr>
        </w:r>
        <w:r w:rsidR="003B4436" w:rsidRPr="00AC7BB8">
          <w:rPr>
            <w:b/>
            <w:bCs w:val="0"/>
            <w:webHidden/>
            <w:sz w:val="22"/>
            <w:szCs w:val="22"/>
          </w:rPr>
          <w:fldChar w:fldCharType="separate"/>
        </w:r>
        <w:r w:rsidR="00217C82">
          <w:rPr>
            <w:bCs w:val="0"/>
            <w:webHidden/>
            <w:sz w:val="22"/>
            <w:szCs w:val="22"/>
          </w:rPr>
          <w:t>50</w:t>
        </w:r>
        <w:r w:rsidR="003B4436" w:rsidRPr="00AC7BB8">
          <w:rPr>
            <w:b/>
            <w:bCs w:val="0"/>
            <w:webHidden/>
            <w:sz w:val="22"/>
            <w:szCs w:val="22"/>
          </w:rPr>
          <w:fldChar w:fldCharType="end"/>
        </w:r>
      </w:hyperlink>
    </w:p>
    <w:p w14:paraId="70112BE0" w14:textId="1A55C451" w:rsidR="003B4436" w:rsidRPr="00AC7BB8" w:rsidRDefault="00122A46" w:rsidP="00254EDA">
      <w:pPr>
        <w:pStyle w:val="TOC2"/>
        <w:tabs>
          <w:tab w:val="clear" w:pos="9639"/>
          <w:tab w:val="right" w:leader="dot" w:pos="9072"/>
        </w:tabs>
        <w:ind w:left="1985" w:hanging="1418"/>
        <w:rPr>
          <w:rFonts w:asciiTheme="minorHAnsi" w:eastAsiaTheme="minorEastAsia" w:hAnsiTheme="minorHAnsi" w:cstheme="minorBidi"/>
          <w:b/>
          <w:bCs w:val="0"/>
          <w:sz w:val="22"/>
          <w:szCs w:val="22"/>
          <w:lang w:val="en-GB"/>
        </w:rPr>
      </w:pPr>
      <w:hyperlink w:anchor="_Toc98946487" w:history="1">
        <w:r w:rsidR="003B4436" w:rsidRPr="00AC7BB8">
          <w:rPr>
            <w:rStyle w:val="Hyperlink"/>
            <w:bCs w:val="0"/>
            <w:sz w:val="22"/>
            <w:szCs w:val="22"/>
          </w:rPr>
          <w:t>Форма 1.1.1</w:t>
        </w:r>
        <w:r w:rsidR="003B4436" w:rsidRPr="00AC7BB8">
          <w:rPr>
            <w:bCs w:val="0"/>
            <w:webHidden/>
            <w:sz w:val="22"/>
            <w:szCs w:val="22"/>
          </w:rPr>
          <w:tab/>
        </w:r>
      </w:hyperlink>
      <w:hyperlink w:anchor="_Toc98946488" w:history="1">
        <w:r w:rsidR="003B4436" w:rsidRPr="00AC7BB8">
          <w:rPr>
            <w:rStyle w:val="Hyperlink"/>
            <w:bCs w:val="0"/>
            <w:sz w:val="22"/>
            <w:szCs w:val="22"/>
          </w:rPr>
          <w:t xml:space="preserve">Ежегодное объявление химикатов Списка 1 на ЕММО и других </w:t>
        </w:r>
        <w:r w:rsidR="000E27E6">
          <w:rPr>
            <w:rStyle w:val="Hyperlink"/>
            <w:bCs w:val="0"/>
            <w:sz w:val="22"/>
            <w:szCs w:val="22"/>
          </w:rPr>
          <w:br/>
        </w:r>
        <w:r w:rsidR="003B4436" w:rsidRPr="00AC7BB8">
          <w:rPr>
            <w:rStyle w:val="Hyperlink"/>
            <w:bCs w:val="0"/>
            <w:sz w:val="22"/>
            <w:szCs w:val="22"/>
          </w:rPr>
          <w:t xml:space="preserve">объектах Списка 1. Наименование и количество прекурсоров, </w:t>
        </w:r>
        <w:r w:rsidR="000E27E6">
          <w:rPr>
            <w:rStyle w:val="Hyperlink"/>
            <w:bCs w:val="0"/>
            <w:sz w:val="22"/>
            <w:szCs w:val="22"/>
          </w:rPr>
          <w:br/>
        </w:r>
        <w:r w:rsidR="003B4436" w:rsidRPr="00AC7BB8">
          <w:rPr>
            <w:rStyle w:val="Hyperlink"/>
            <w:bCs w:val="0"/>
            <w:sz w:val="22"/>
            <w:szCs w:val="22"/>
          </w:rPr>
          <w:t>перечисленных</w:t>
        </w:r>
        <w:r w:rsidR="000E27E6">
          <w:rPr>
            <w:rStyle w:val="Hyperlink"/>
            <w:bCs w:val="0"/>
            <w:sz w:val="22"/>
            <w:szCs w:val="22"/>
            <w:lang w:val="en-US"/>
          </w:rPr>
          <w:t xml:space="preserve"> </w:t>
        </w:r>
        <w:r w:rsidR="003B4436" w:rsidRPr="00AC7BB8">
          <w:rPr>
            <w:rStyle w:val="Hyperlink"/>
            <w:bCs w:val="0"/>
            <w:sz w:val="22"/>
            <w:szCs w:val="22"/>
          </w:rPr>
          <w:t xml:space="preserve">в Списке 1, 2 или 3, которые используются </w:t>
        </w:r>
        <w:r w:rsidR="000E27E6">
          <w:rPr>
            <w:rStyle w:val="Hyperlink"/>
            <w:bCs w:val="0"/>
            <w:sz w:val="22"/>
            <w:szCs w:val="22"/>
          </w:rPr>
          <w:br/>
        </w:r>
        <w:r w:rsidR="003B4436" w:rsidRPr="00AC7BB8">
          <w:rPr>
            <w:rStyle w:val="Hyperlink"/>
            <w:bCs w:val="0"/>
            <w:sz w:val="22"/>
            <w:szCs w:val="22"/>
          </w:rPr>
          <w:t>для производства</w:t>
        </w:r>
        <w:r w:rsidR="000E27E6">
          <w:rPr>
            <w:rStyle w:val="Hyperlink"/>
            <w:bCs w:val="0"/>
            <w:sz w:val="22"/>
            <w:szCs w:val="22"/>
            <w:lang w:val="en-US"/>
          </w:rPr>
          <w:t xml:space="preserve"> </w:t>
        </w:r>
        <w:r w:rsidR="003B4436" w:rsidRPr="00AC7BB8">
          <w:rPr>
            <w:rStyle w:val="Hyperlink"/>
            <w:bCs w:val="0"/>
            <w:sz w:val="22"/>
            <w:szCs w:val="22"/>
          </w:rPr>
          <w:t>химикатов Списка 1</w:t>
        </w:r>
        <w:r w:rsidR="003B4436" w:rsidRPr="00AC7BB8">
          <w:rPr>
            <w:bCs w:val="0"/>
            <w:webHidden/>
            <w:sz w:val="22"/>
            <w:szCs w:val="22"/>
          </w:rPr>
          <w:tab/>
        </w:r>
        <w:r w:rsidR="003B4436" w:rsidRPr="00AC7BB8">
          <w:rPr>
            <w:b/>
            <w:bCs w:val="0"/>
            <w:webHidden/>
            <w:sz w:val="22"/>
            <w:szCs w:val="22"/>
          </w:rPr>
          <w:fldChar w:fldCharType="begin"/>
        </w:r>
        <w:r w:rsidR="003B4436" w:rsidRPr="00AC7BB8">
          <w:rPr>
            <w:bCs w:val="0"/>
            <w:webHidden/>
            <w:sz w:val="22"/>
            <w:szCs w:val="22"/>
          </w:rPr>
          <w:instrText xml:space="preserve"> PAGEREF _Toc98946488 \h </w:instrText>
        </w:r>
        <w:r w:rsidR="003B4436" w:rsidRPr="00AC7BB8">
          <w:rPr>
            <w:b/>
            <w:bCs w:val="0"/>
            <w:webHidden/>
            <w:sz w:val="22"/>
            <w:szCs w:val="22"/>
          </w:rPr>
        </w:r>
        <w:r w:rsidR="003B4436" w:rsidRPr="00AC7BB8">
          <w:rPr>
            <w:b/>
            <w:bCs w:val="0"/>
            <w:webHidden/>
            <w:sz w:val="22"/>
            <w:szCs w:val="22"/>
          </w:rPr>
          <w:fldChar w:fldCharType="separate"/>
        </w:r>
        <w:r w:rsidR="00217C82">
          <w:rPr>
            <w:bCs w:val="0"/>
            <w:webHidden/>
            <w:sz w:val="22"/>
            <w:szCs w:val="22"/>
          </w:rPr>
          <w:t>51</w:t>
        </w:r>
        <w:r w:rsidR="003B4436" w:rsidRPr="00AC7BB8">
          <w:rPr>
            <w:b/>
            <w:bCs w:val="0"/>
            <w:webHidden/>
            <w:sz w:val="22"/>
            <w:szCs w:val="22"/>
          </w:rPr>
          <w:fldChar w:fldCharType="end"/>
        </w:r>
      </w:hyperlink>
    </w:p>
    <w:p w14:paraId="224F20CA" w14:textId="426C8A84" w:rsidR="003B4436" w:rsidRPr="00AC7BB8" w:rsidRDefault="00122A46" w:rsidP="00254EDA">
      <w:pPr>
        <w:pStyle w:val="TOC2"/>
        <w:tabs>
          <w:tab w:val="clear" w:pos="9639"/>
          <w:tab w:val="right" w:leader="dot" w:pos="9072"/>
        </w:tabs>
        <w:ind w:left="1985" w:hanging="1418"/>
        <w:rPr>
          <w:rFonts w:asciiTheme="minorHAnsi" w:eastAsiaTheme="minorEastAsia" w:hAnsiTheme="minorHAnsi" w:cstheme="minorBidi"/>
          <w:b/>
          <w:bCs w:val="0"/>
          <w:sz w:val="22"/>
          <w:szCs w:val="22"/>
          <w:lang w:val="en-GB"/>
        </w:rPr>
      </w:pPr>
      <w:hyperlink w:anchor="_Toc98946489" w:history="1">
        <w:r w:rsidR="003B4436" w:rsidRPr="00AC7BB8">
          <w:rPr>
            <w:rStyle w:val="Hyperlink"/>
            <w:bCs w:val="0"/>
            <w:sz w:val="22"/>
            <w:szCs w:val="22"/>
          </w:rPr>
          <w:t>Форма 1.1.2</w:t>
        </w:r>
        <w:r w:rsidR="003B4436" w:rsidRPr="00AC7BB8">
          <w:rPr>
            <w:bCs w:val="0"/>
            <w:webHidden/>
            <w:sz w:val="22"/>
            <w:szCs w:val="22"/>
          </w:rPr>
          <w:tab/>
        </w:r>
      </w:hyperlink>
      <w:hyperlink w:anchor="_Toc98946490" w:history="1">
        <w:r w:rsidR="003B4436" w:rsidRPr="00AC7BB8">
          <w:rPr>
            <w:rStyle w:val="Hyperlink"/>
            <w:bCs w:val="0"/>
            <w:sz w:val="22"/>
            <w:szCs w:val="22"/>
          </w:rPr>
          <w:t>Ежегодное объявление химикатов Списка 1 на ЕММО</w:t>
        </w:r>
        <w:r w:rsidR="00132282" w:rsidRPr="00AC7BB8">
          <w:rPr>
            <w:rStyle w:val="Hyperlink"/>
            <w:bCs w:val="0"/>
            <w:sz w:val="22"/>
            <w:szCs w:val="22"/>
          </w:rPr>
          <w:t>.</w:t>
        </w:r>
        <w:r w:rsidR="003B4436" w:rsidRPr="00AC7BB8">
          <w:rPr>
            <w:rStyle w:val="Hyperlink"/>
            <w:bCs w:val="0"/>
            <w:sz w:val="22"/>
            <w:szCs w:val="22"/>
          </w:rPr>
          <w:t xml:space="preserve"> </w:t>
        </w:r>
        <w:r w:rsidR="000E27E6">
          <w:rPr>
            <w:rStyle w:val="Hyperlink"/>
            <w:bCs w:val="0"/>
            <w:sz w:val="22"/>
            <w:szCs w:val="22"/>
          </w:rPr>
          <w:br/>
        </w:r>
        <w:r w:rsidR="003B4436" w:rsidRPr="00AC7BB8">
          <w:rPr>
            <w:rStyle w:val="Hyperlink"/>
            <w:bCs w:val="0"/>
            <w:sz w:val="22"/>
            <w:szCs w:val="22"/>
          </w:rPr>
          <w:t xml:space="preserve">Передача химиката Списка 1 другим объектам или другими </w:t>
        </w:r>
        <w:r w:rsidR="000E27E6">
          <w:rPr>
            <w:rStyle w:val="Hyperlink"/>
            <w:bCs w:val="0"/>
            <w:sz w:val="22"/>
            <w:szCs w:val="22"/>
          </w:rPr>
          <w:br/>
        </w:r>
        <w:r w:rsidR="003B4436" w:rsidRPr="00AC7BB8">
          <w:rPr>
            <w:rStyle w:val="Hyperlink"/>
            <w:bCs w:val="0"/>
            <w:sz w:val="22"/>
            <w:szCs w:val="22"/>
          </w:rPr>
          <w:t>объектами</w:t>
        </w:r>
        <w:r w:rsidR="00AC7BB8">
          <w:rPr>
            <w:rStyle w:val="Hyperlink"/>
            <w:bCs w:val="0"/>
            <w:sz w:val="22"/>
            <w:szCs w:val="22"/>
          </w:rPr>
          <w:t xml:space="preserve"> </w:t>
        </w:r>
        <w:r w:rsidR="003B4436" w:rsidRPr="00AC7BB8">
          <w:rPr>
            <w:rStyle w:val="Hyperlink"/>
            <w:bCs w:val="0"/>
            <w:sz w:val="22"/>
            <w:szCs w:val="22"/>
          </w:rPr>
          <w:t>в пределах государства-участника</w:t>
        </w:r>
        <w:r w:rsidR="003B4436" w:rsidRPr="00AC7BB8">
          <w:rPr>
            <w:bCs w:val="0"/>
            <w:webHidden/>
            <w:sz w:val="22"/>
            <w:szCs w:val="22"/>
          </w:rPr>
          <w:tab/>
        </w:r>
        <w:r w:rsidR="003B4436" w:rsidRPr="00AC7BB8">
          <w:rPr>
            <w:b/>
            <w:bCs w:val="0"/>
            <w:webHidden/>
            <w:sz w:val="22"/>
            <w:szCs w:val="22"/>
          </w:rPr>
          <w:fldChar w:fldCharType="begin"/>
        </w:r>
        <w:r w:rsidR="003B4436" w:rsidRPr="00AC7BB8">
          <w:rPr>
            <w:bCs w:val="0"/>
            <w:webHidden/>
            <w:sz w:val="22"/>
            <w:szCs w:val="22"/>
          </w:rPr>
          <w:instrText xml:space="preserve"> PAGEREF _Toc98946490 \h </w:instrText>
        </w:r>
        <w:r w:rsidR="003B4436" w:rsidRPr="00AC7BB8">
          <w:rPr>
            <w:b/>
            <w:bCs w:val="0"/>
            <w:webHidden/>
            <w:sz w:val="22"/>
            <w:szCs w:val="22"/>
          </w:rPr>
        </w:r>
        <w:r w:rsidR="003B4436" w:rsidRPr="00AC7BB8">
          <w:rPr>
            <w:b/>
            <w:bCs w:val="0"/>
            <w:webHidden/>
            <w:sz w:val="22"/>
            <w:szCs w:val="22"/>
          </w:rPr>
          <w:fldChar w:fldCharType="separate"/>
        </w:r>
        <w:r w:rsidR="00217C82">
          <w:rPr>
            <w:bCs w:val="0"/>
            <w:webHidden/>
            <w:sz w:val="22"/>
            <w:szCs w:val="22"/>
          </w:rPr>
          <w:t>52</w:t>
        </w:r>
        <w:r w:rsidR="003B4436" w:rsidRPr="00AC7BB8">
          <w:rPr>
            <w:b/>
            <w:bCs w:val="0"/>
            <w:webHidden/>
            <w:sz w:val="22"/>
            <w:szCs w:val="22"/>
          </w:rPr>
          <w:fldChar w:fldCharType="end"/>
        </w:r>
      </w:hyperlink>
    </w:p>
    <w:p w14:paraId="1905F74F" w14:textId="573AB533" w:rsidR="003B4436" w:rsidRPr="00AC7BB8" w:rsidRDefault="00122A46" w:rsidP="00254EDA">
      <w:pPr>
        <w:pStyle w:val="TOC2"/>
        <w:tabs>
          <w:tab w:val="clear" w:pos="9639"/>
          <w:tab w:val="right" w:leader="dot" w:pos="9072"/>
        </w:tabs>
        <w:ind w:left="1985" w:hanging="1418"/>
        <w:rPr>
          <w:rFonts w:asciiTheme="minorHAnsi" w:eastAsiaTheme="minorEastAsia" w:hAnsiTheme="minorHAnsi" w:cstheme="minorBidi"/>
          <w:b/>
          <w:bCs w:val="0"/>
          <w:sz w:val="22"/>
          <w:szCs w:val="22"/>
          <w:lang w:val="en-GB"/>
        </w:rPr>
      </w:pPr>
      <w:hyperlink w:anchor="_Toc98946491" w:history="1">
        <w:r w:rsidR="003B4436" w:rsidRPr="00AC7BB8">
          <w:rPr>
            <w:rStyle w:val="Hyperlink"/>
            <w:bCs w:val="0"/>
            <w:sz w:val="22"/>
            <w:szCs w:val="22"/>
          </w:rPr>
          <w:t>Форма 1.1.3</w:t>
        </w:r>
        <w:r w:rsidR="003B4436" w:rsidRPr="00AC7BB8">
          <w:rPr>
            <w:bCs w:val="0"/>
            <w:webHidden/>
            <w:sz w:val="22"/>
            <w:szCs w:val="22"/>
          </w:rPr>
          <w:tab/>
        </w:r>
      </w:hyperlink>
      <w:hyperlink w:anchor="_Toc98946492" w:history="1">
        <w:r w:rsidR="003B4436" w:rsidRPr="00AC7BB8">
          <w:rPr>
            <w:rStyle w:val="Hyperlink"/>
            <w:bCs w:val="0"/>
            <w:sz w:val="22"/>
            <w:szCs w:val="22"/>
          </w:rPr>
          <w:t>Ежегодное объявление других объектов Списка</w:t>
        </w:r>
        <w:r w:rsidR="00132282" w:rsidRPr="00AC7BB8">
          <w:rPr>
            <w:rStyle w:val="Hyperlink"/>
            <w:bCs w:val="0"/>
            <w:sz w:val="22"/>
            <w:szCs w:val="22"/>
          </w:rPr>
          <w:t> </w:t>
        </w:r>
        <w:r w:rsidR="003B4436" w:rsidRPr="00AC7BB8">
          <w:rPr>
            <w:rStyle w:val="Hyperlink"/>
            <w:bCs w:val="0"/>
            <w:sz w:val="22"/>
            <w:szCs w:val="22"/>
          </w:rPr>
          <w:t>1. Поставка химиката</w:t>
        </w:r>
        <w:r w:rsidR="00AC7BB8">
          <w:rPr>
            <w:rStyle w:val="Hyperlink"/>
            <w:bCs w:val="0"/>
            <w:sz w:val="22"/>
            <w:szCs w:val="22"/>
          </w:rPr>
          <w:br/>
        </w:r>
        <w:r w:rsidR="003B4436" w:rsidRPr="00AC7BB8">
          <w:rPr>
            <w:rStyle w:val="Hyperlink"/>
            <w:bCs w:val="0"/>
            <w:sz w:val="22"/>
            <w:szCs w:val="22"/>
          </w:rPr>
          <w:t>Списка</w:t>
        </w:r>
        <w:r w:rsidR="00132282" w:rsidRPr="00AC7BB8">
          <w:rPr>
            <w:rStyle w:val="Hyperlink"/>
            <w:bCs w:val="0"/>
            <w:sz w:val="22"/>
            <w:szCs w:val="22"/>
          </w:rPr>
          <w:t> </w:t>
        </w:r>
        <w:r w:rsidR="003B4436" w:rsidRPr="00AC7BB8">
          <w:rPr>
            <w:rStyle w:val="Hyperlink"/>
            <w:bCs w:val="0"/>
            <w:sz w:val="22"/>
            <w:szCs w:val="22"/>
          </w:rPr>
          <w:t>1 другим объектам в пределах государства-участника</w:t>
        </w:r>
        <w:r w:rsidR="003B4436" w:rsidRPr="00AC7BB8">
          <w:rPr>
            <w:bCs w:val="0"/>
            <w:webHidden/>
            <w:sz w:val="22"/>
            <w:szCs w:val="22"/>
          </w:rPr>
          <w:tab/>
        </w:r>
        <w:r w:rsidR="003B4436" w:rsidRPr="00AC7BB8">
          <w:rPr>
            <w:b/>
            <w:bCs w:val="0"/>
            <w:webHidden/>
            <w:sz w:val="22"/>
            <w:szCs w:val="22"/>
          </w:rPr>
          <w:fldChar w:fldCharType="begin"/>
        </w:r>
        <w:r w:rsidR="003B4436" w:rsidRPr="00AC7BB8">
          <w:rPr>
            <w:bCs w:val="0"/>
            <w:webHidden/>
            <w:sz w:val="22"/>
            <w:szCs w:val="22"/>
          </w:rPr>
          <w:instrText xml:space="preserve"> PAGEREF _Toc98946492 \h </w:instrText>
        </w:r>
        <w:r w:rsidR="003B4436" w:rsidRPr="00AC7BB8">
          <w:rPr>
            <w:b/>
            <w:bCs w:val="0"/>
            <w:webHidden/>
            <w:sz w:val="22"/>
            <w:szCs w:val="22"/>
          </w:rPr>
        </w:r>
        <w:r w:rsidR="003B4436" w:rsidRPr="00AC7BB8">
          <w:rPr>
            <w:b/>
            <w:bCs w:val="0"/>
            <w:webHidden/>
            <w:sz w:val="22"/>
            <w:szCs w:val="22"/>
          </w:rPr>
          <w:fldChar w:fldCharType="separate"/>
        </w:r>
        <w:r w:rsidR="00217C82">
          <w:rPr>
            <w:bCs w:val="0"/>
            <w:webHidden/>
            <w:sz w:val="22"/>
            <w:szCs w:val="22"/>
          </w:rPr>
          <w:t>53</w:t>
        </w:r>
        <w:r w:rsidR="003B4436" w:rsidRPr="00AC7BB8">
          <w:rPr>
            <w:b/>
            <w:bCs w:val="0"/>
            <w:webHidden/>
            <w:sz w:val="22"/>
            <w:szCs w:val="22"/>
          </w:rPr>
          <w:fldChar w:fldCharType="end"/>
        </w:r>
      </w:hyperlink>
    </w:p>
    <w:p w14:paraId="6CB78A33" w14:textId="52D35560" w:rsidR="003B4436" w:rsidRPr="00AC7BB8" w:rsidRDefault="00122A46" w:rsidP="00254EDA">
      <w:pPr>
        <w:pStyle w:val="TOC2"/>
        <w:tabs>
          <w:tab w:val="clear" w:pos="9639"/>
          <w:tab w:val="right" w:leader="dot" w:pos="9072"/>
        </w:tabs>
        <w:ind w:left="1985" w:hanging="1418"/>
        <w:rPr>
          <w:rFonts w:asciiTheme="minorHAnsi" w:eastAsiaTheme="minorEastAsia" w:hAnsiTheme="minorHAnsi" w:cstheme="minorBidi"/>
          <w:b/>
          <w:bCs w:val="0"/>
          <w:sz w:val="22"/>
          <w:szCs w:val="22"/>
          <w:lang w:val="en-GB"/>
        </w:rPr>
      </w:pPr>
      <w:hyperlink w:anchor="_Toc98946493" w:history="1">
        <w:r w:rsidR="003B4436" w:rsidRPr="00AC7BB8">
          <w:rPr>
            <w:rStyle w:val="Hyperlink"/>
            <w:bCs w:val="0"/>
            <w:sz w:val="22"/>
            <w:szCs w:val="22"/>
          </w:rPr>
          <w:t>Форма 1.3</w:t>
        </w:r>
        <w:r w:rsidR="003B4436" w:rsidRPr="00AC7BB8">
          <w:rPr>
            <w:bCs w:val="0"/>
            <w:webHidden/>
            <w:sz w:val="22"/>
            <w:szCs w:val="22"/>
          </w:rPr>
          <w:tab/>
        </w:r>
      </w:hyperlink>
      <w:hyperlink w:anchor="_Toc98946494" w:history="1">
        <w:r w:rsidR="003B4436" w:rsidRPr="00AC7BB8">
          <w:rPr>
            <w:rStyle w:val="Hyperlink"/>
            <w:bCs w:val="0"/>
            <w:sz w:val="22"/>
            <w:szCs w:val="22"/>
          </w:rPr>
          <w:t>Объявление планируемой деятельности и предполагаемого</w:t>
        </w:r>
        <w:r w:rsidR="00AC7BB8">
          <w:rPr>
            <w:rStyle w:val="Hyperlink"/>
            <w:bCs w:val="0"/>
            <w:sz w:val="22"/>
            <w:szCs w:val="22"/>
          </w:rPr>
          <w:t xml:space="preserve"> </w:t>
        </w:r>
        <w:r w:rsidR="000E27E6">
          <w:rPr>
            <w:rStyle w:val="Hyperlink"/>
            <w:bCs w:val="0"/>
            <w:sz w:val="22"/>
            <w:szCs w:val="22"/>
          </w:rPr>
          <w:br/>
        </w:r>
        <w:r w:rsidR="003B4436" w:rsidRPr="00AC7BB8">
          <w:rPr>
            <w:rStyle w:val="Hyperlink"/>
            <w:bCs w:val="0"/>
            <w:sz w:val="22"/>
            <w:szCs w:val="22"/>
          </w:rPr>
          <w:t>производства химикатов Списка</w:t>
        </w:r>
        <w:r w:rsidR="00132282" w:rsidRPr="00AC7BB8">
          <w:rPr>
            <w:rStyle w:val="Hyperlink"/>
            <w:bCs w:val="0"/>
            <w:sz w:val="22"/>
            <w:szCs w:val="22"/>
          </w:rPr>
          <w:t> </w:t>
        </w:r>
        <w:r w:rsidR="003B4436" w:rsidRPr="00AC7BB8">
          <w:rPr>
            <w:rStyle w:val="Hyperlink"/>
            <w:bCs w:val="0"/>
            <w:sz w:val="22"/>
            <w:szCs w:val="22"/>
          </w:rPr>
          <w:t>1 на ЕММО</w:t>
        </w:r>
        <w:r w:rsidR="003B4436" w:rsidRPr="00AC7BB8">
          <w:rPr>
            <w:bCs w:val="0"/>
            <w:webHidden/>
            <w:sz w:val="22"/>
            <w:szCs w:val="22"/>
          </w:rPr>
          <w:tab/>
        </w:r>
        <w:r w:rsidR="003B4436" w:rsidRPr="00AC7BB8">
          <w:rPr>
            <w:b/>
            <w:bCs w:val="0"/>
            <w:webHidden/>
            <w:sz w:val="22"/>
            <w:szCs w:val="22"/>
          </w:rPr>
          <w:fldChar w:fldCharType="begin"/>
        </w:r>
        <w:r w:rsidR="003B4436" w:rsidRPr="00AC7BB8">
          <w:rPr>
            <w:bCs w:val="0"/>
            <w:webHidden/>
            <w:sz w:val="22"/>
            <w:szCs w:val="22"/>
          </w:rPr>
          <w:instrText xml:space="preserve"> PAGEREF _Toc98946494 \h </w:instrText>
        </w:r>
        <w:r w:rsidR="003B4436" w:rsidRPr="00AC7BB8">
          <w:rPr>
            <w:b/>
            <w:bCs w:val="0"/>
            <w:webHidden/>
            <w:sz w:val="22"/>
            <w:szCs w:val="22"/>
          </w:rPr>
        </w:r>
        <w:r w:rsidR="003B4436" w:rsidRPr="00AC7BB8">
          <w:rPr>
            <w:b/>
            <w:bCs w:val="0"/>
            <w:webHidden/>
            <w:sz w:val="22"/>
            <w:szCs w:val="22"/>
          </w:rPr>
          <w:fldChar w:fldCharType="separate"/>
        </w:r>
        <w:r w:rsidR="00217C82">
          <w:rPr>
            <w:bCs w:val="0"/>
            <w:webHidden/>
            <w:sz w:val="22"/>
            <w:szCs w:val="22"/>
          </w:rPr>
          <w:t>54</w:t>
        </w:r>
        <w:r w:rsidR="003B4436" w:rsidRPr="00AC7BB8">
          <w:rPr>
            <w:b/>
            <w:bCs w:val="0"/>
            <w:webHidden/>
            <w:sz w:val="22"/>
            <w:szCs w:val="22"/>
          </w:rPr>
          <w:fldChar w:fldCharType="end"/>
        </w:r>
      </w:hyperlink>
    </w:p>
    <w:p w14:paraId="52C77F3B" w14:textId="656D5618" w:rsidR="003B4436" w:rsidRPr="00AC7BB8" w:rsidRDefault="00122A46" w:rsidP="00254EDA">
      <w:pPr>
        <w:pStyle w:val="TOC2"/>
        <w:tabs>
          <w:tab w:val="clear" w:pos="9639"/>
          <w:tab w:val="right" w:leader="dot" w:pos="9072"/>
        </w:tabs>
        <w:ind w:left="1985" w:hanging="1418"/>
        <w:rPr>
          <w:rFonts w:asciiTheme="minorHAnsi" w:eastAsiaTheme="minorEastAsia" w:hAnsiTheme="minorHAnsi" w:cstheme="minorBidi"/>
          <w:b/>
          <w:bCs w:val="0"/>
          <w:sz w:val="22"/>
          <w:szCs w:val="22"/>
          <w:lang w:val="en-GB"/>
        </w:rPr>
      </w:pPr>
      <w:hyperlink w:anchor="_Toc98946495" w:history="1">
        <w:r w:rsidR="003B4436" w:rsidRPr="00AC7BB8">
          <w:rPr>
            <w:rStyle w:val="Hyperlink"/>
            <w:bCs w:val="0"/>
            <w:sz w:val="22"/>
            <w:szCs w:val="22"/>
          </w:rPr>
          <w:t>Форма 1.4</w:t>
        </w:r>
        <w:r w:rsidR="003B4436" w:rsidRPr="00AC7BB8">
          <w:rPr>
            <w:bCs w:val="0"/>
            <w:webHidden/>
            <w:sz w:val="22"/>
            <w:szCs w:val="22"/>
          </w:rPr>
          <w:tab/>
        </w:r>
      </w:hyperlink>
      <w:hyperlink w:anchor="_Toc98946496" w:history="1">
        <w:r w:rsidR="003B4436" w:rsidRPr="00AC7BB8">
          <w:rPr>
            <w:rStyle w:val="Hyperlink"/>
            <w:bCs w:val="0"/>
            <w:sz w:val="22"/>
            <w:szCs w:val="22"/>
          </w:rPr>
          <w:t>Объявление планируемой деятельности и предполагаемого</w:t>
        </w:r>
        <w:r w:rsidR="00AC7BB8">
          <w:rPr>
            <w:rStyle w:val="Hyperlink"/>
            <w:bCs w:val="0"/>
            <w:sz w:val="22"/>
            <w:szCs w:val="22"/>
          </w:rPr>
          <w:t xml:space="preserve"> </w:t>
        </w:r>
        <w:r w:rsidR="000E27E6">
          <w:rPr>
            <w:rStyle w:val="Hyperlink"/>
            <w:bCs w:val="0"/>
            <w:sz w:val="22"/>
            <w:szCs w:val="22"/>
          </w:rPr>
          <w:br/>
        </w:r>
        <w:r w:rsidR="003B4436" w:rsidRPr="00AC7BB8">
          <w:rPr>
            <w:rStyle w:val="Hyperlink"/>
            <w:bCs w:val="0"/>
            <w:sz w:val="22"/>
            <w:szCs w:val="22"/>
          </w:rPr>
          <w:t>производства химикатов Списка 1 на других объектах Списка 1</w:t>
        </w:r>
        <w:r w:rsidR="003B4436" w:rsidRPr="00AC7BB8">
          <w:rPr>
            <w:bCs w:val="0"/>
            <w:webHidden/>
            <w:sz w:val="22"/>
            <w:szCs w:val="22"/>
          </w:rPr>
          <w:tab/>
        </w:r>
        <w:r w:rsidR="003B4436" w:rsidRPr="00AC7BB8">
          <w:rPr>
            <w:b/>
            <w:bCs w:val="0"/>
            <w:webHidden/>
            <w:sz w:val="22"/>
            <w:szCs w:val="22"/>
          </w:rPr>
          <w:fldChar w:fldCharType="begin"/>
        </w:r>
        <w:r w:rsidR="003B4436" w:rsidRPr="00AC7BB8">
          <w:rPr>
            <w:bCs w:val="0"/>
            <w:webHidden/>
            <w:sz w:val="22"/>
            <w:szCs w:val="22"/>
          </w:rPr>
          <w:instrText xml:space="preserve"> PAGEREF _Toc98946496 \h </w:instrText>
        </w:r>
        <w:r w:rsidR="003B4436" w:rsidRPr="00AC7BB8">
          <w:rPr>
            <w:b/>
            <w:bCs w:val="0"/>
            <w:webHidden/>
            <w:sz w:val="22"/>
            <w:szCs w:val="22"/>
          </w:rPr>
        </w:r>
        <w:r w:rsidR="003B4436" w:rsidRPr="00AC7BB8">
          <w:rPr>
            <w:b/>
            <w:bCs w:val="0"/>
            <w:webHidden/>
            <w:sz w:val="22"/>
            <w:szCs w:val="22"/>
          </w:rPr>
          <w:fldChar w:fldCharType="separate"/>
        </w:r>
        <w:r w:rsidR="00217C82">
          <w:rPr>
            <w:bCs w:val="0"/>
            <w:webHidden/>
            <w:sz w:val="22"/>
            <w:szCs w:val="22"/>
          </w:rPr>
          <w:t>55</w:t>
        </w:r>
        <w:r w:rsidR="003B4436" w:rsidRPr="00AC7BB8">
          <w:rPr>
            <w:b/>
            <w:bCs w:val="0"/>
            <w:webHidden/>
            <w:sz w:val="22"/>
            <w:szCs w:val="22"/>
          </w:rPr>
          <w:fldChar w:fldCharType="end"/>
        </w:r>
      </w:hyperlink>
    </w:p>
    <w:p w14:paraId="4A68E7FA" w14:textId="1128FDD4" w:rsidR="003B4436" w:rsidRPr="001F5962" w:rsidRDefault="00122A46" w:rsidP="001F5962">
      <w:pPr>
        <w:pStyle w:val="TOC2"/>
        <w:tabs>
          <w:tab w:val="clear" w:pos="9639"/>
          <w:tab w:val="right" w:leader="dot" w:pos="9072"/>
        </w:tabs>
        <w:ind w:left="284" w:firstLine="0"/>
        <w:rPr>
          <w:rFonts w:asciiTheme="minorHAnsi" w:eastAsiaTheme="minorEastAsia" w:hAnsiTheme="minorHAnsi" w:cstheme="minorBidi"/>
          <w:b/>
          <w:bCs w:val="0"/>
          <w:sz w:val="22"/>
          <w:szCs w:val="22"/>
          <w:lang w:val="en-GB"/>
        </w:rPr>
      </w:pPr>
      <w:hyperlink w:anchor="_Toc98946497" w:history="1">
        <w:r w:rsidR="00132282" w:rsidRPr="001F5962">
          <w:rPr>
            <w:rStyle w:val="Hyperlink"/>
            <w:b/>
            <w:bCs w:val="0"/>
            <w:sz w:val="22"/>
            <w:szCs w:val="22"/>
          </w:rPr>
          <w:t>УВЕДОМЛЕНИЯ И ОБЪЯВЛЕНИЯ, КАСАЮЩИЕСЯ ПЕРЕДАЧ</w:t>
        </w:r>
        <w:r w:rsidR="00AC7BB8" w:rsidRPr="001F5962">
          <w:rPr>
            <w:rStyle w:val="Hyperlink"/>
            <w:b/>
            <w:bCs w:val="0"/>
            <w:sz w:val="22"/>
            <w:szCs w:val="22"/>
          </w:rPr>
          <w:br/>
        </w:r>
        <w:r w:rsidR="00132282" w:rsidRPr="001F5962">
          <w:rPr>
            <w:rStyle w:val="Hyperlink"/>
            <w:b/>
            <w:bCs w:val="0"/>
            <w:sz w:val="22"/>
            <w:szCs w:val="22"/>
          </w:rPr>
          <w:t xml:space="preserve">ХИМИКАТОВ </w:t>
        </w:r>
        <w:r w:rsidR="00132282" w:rsidRPr="001F5962">
          <w:rPr>
            <w:rStyle w:val="Hyperlink"/>
            <w:b/>
            <w:bCs w:val="0"/>
            <w:sz w:val="22"/>
            <w:szCs w:val="22"/>
            <w:u w:val="none"/>
          </w:rPr>
          <w:t>СПИСКА</w:t>
        </w:r>
        <w:r w:rsidR="00132282" w:rsidRPr="001F5962">
          <w:rPr>
            <w:rStyle w:val="Hyperlink"/>
            <w:b/>
            <w:bCs w:val="0"/>
            <w:sz w:val="22"/>
            <w:szCs w:val="22"/>
          </w:rPr>
          <w:t> 1 ГОСУДАРСТВУ-УЧАСТНИКУ</w:t>
        </w:r>
        <w:r w:rsidR="00AC7BB8" w:rsidRPr="001F5962">
          <w:rPr>
            <w:rStyle w:val="Hyperlink"/>
            <w:b/>
            <w:bCs w:val="0"/>
            <w:sz w:val="22"/>
            <w:szCs w:val="22"/>
          </w:rPr>
          <w:br/>
        </w:r>
        <w:r w:rsidR="00132282" w:rsidRPr="001F5962">
          <w:rPr>
            <w:rStyle w:val="Hyperlink"/>
            <w:b/>
            <w:bCs w:val="0"/>
            <w:sz w:val="22"/>
            <w:szCs w:val="22"/>
          </w:rPr>
          <w:t>ИЛИ ГОСУДАРСТВОМ-УЧАСТНИКОМ</w:t>
        </w:r>
        <w:r w:rsidR="00132282" w:rsidRPr="001F5962">
          <w:rPr>
            <w:b/>
            <w:bCs w:val="0"/>
            <w:webHidden/>
            <w:sz w:val="22"/>
            <w:szCs w:val="22"/>
          </w:rPr>
          <w:tab/>
        </w:r>
        <w:r w:rsidR="003B4436" w:rsidRPr="001F5962">
          <w:rPr>
            <w:b/>
            <w:bCs w:val="0"/>
            <w:webHidden/>
            <w:sz w:val="22"/>
            <w:szCs w:val="22"/>
          </w:rPr>
          <w:fldChar w:fldCharType="begin"/>
        </w:r>
        <w:r w:rsidR="003B4436" w:rsidRPr="001F5962">
          <w:rPr>
            <w:b/>
            <w:bCs w:val="0"/>
            <w:webHidden/>
            <w:sz w:val="22"/>
            <w:szCs w:val="22"/>
          </w:rPr>
          <w:instrText xml:space="preserve"> PAGEREF _Toc98946497 \h </w:instrText>
        </w:r>
        <w:r w:rsidR="003B4436" w:rsidRPr="001F5962">
          <w:rPr>
            <w:b/>
            <w:bCs w:val="0"/>
            <w:webHidden/>
            <w:sz w:val="22"/>
            <w:szCs w:val="22"/>
          </w:rPr>
        </w:r>
        <w:r w:rsidR="003B4436" w:rsidRPr="001F5962">
          <w:rPr>
            <w:b/>
            <w:bCs w:val="0"/>
            <w:webHidden/>
            <w:sz w:val="22"/>
            <w:szCs w:val="22"/>
          </w:rPr>
          <w:fldChar w:fldCharType="separate"/>
        </w:r>
        <w:r w:rsidR="00217C82">
          <w:rPr>
            <w:b/>
            <w:bCs w:val="0"/>
            <w:webHidden/>
            <w:sz w:val="22"/>
            <w:szCs w:val="22"/>
          </w:rPr>
          <w:t>56</w:t>
        </w:r>
        <w:r w:rsidR="003B4436" w:rsidRPr="001F5962">
          <w:rPr>
            <w:b/>
            <w:bCs w:val="0"/>
            <w:webHidden/>
            <w:sz w:val="22"/>
            <w:szCs w:val="22"/>
          </w:rPr>
          <w:fldChar w:fldCharType="end"/>
        </w:r>
      </w:hyperlink>
    </w:p>
    <w:p w14:paraId="2F6BAF15" w14:textId="2693766B" w:rsidR="003B4436" w:rsidRPr="00AC7BB8" w:rsidRDefault="00122A46" w:rsidP="00254EDA">
      <w:pPr>
        <w:pStyle w:val="TOC2"/>
        <w:tabs>
          <w:tab w:val="clear" w:pos="9639"/>
          <w:tab w:val="right" w:leader="dot" w:pos="9072"/>
        </w:tabs>
        <w:ind w:left="1985" w:hanging="1418"/>
        <w:rPr>
          <w:rFonts w:asciiTheme="minorHAnsi" w:eastAsiaTheme="minorEastAsia" w:hAnsiTheme="minorHAnsi" w:cstheme="minorBidi"/>
          <w:b/>
          <w:bCs w:val="0"/>
          <w:sz w:val="22"/>
          <w:szCs w:val="22"/>
          <w:lang w:val="en-GB"/>
        </w:rPr>
      </w:pPr>
      <w:hyperlink w:anchor="_Toc98946498" w:history="1">
        <w:r w:rsidR="003B4436" w:rsidRPr="00AC7BB8">
          <w:rPr>
            <w:rStyle w:val="Hyperlink"/>
            <w:bCs w:val="0"/>
            <w:sz w:val="22"/>
            <w:szCs w:val="22"/>
          </w:rPr>
          <w:t>Форма CN-2</w:t>
        </w:r>
        <w:r w:rsidR="003B4436" w:rsidRPr="00AC7BB8">
          <w:rPr>
            <w:bCs w:val="0"/>
            <w:webHidden/>
            <w:sz w:val="22"/>
            <w:szCs w:val="22"/>
          </w:rPr>
          <w:tab/>
        </w:r>
      </w:hyperlink>
      <w:hyperlink w:anchor="_Toc98946499" w:history="1">
        <w:r w:rsidR="003B4436" w:rsidRPr="00AC7BB8">
          <w:rPr>
            <w:rStyle w:val="Hyperlink"/>
            <w:bCs w:val="0"/>
            <w:sz w:val="22"/>
            <w:szCs w:val="22"/>
          </w:rPr>
          <w:t>Подробное уведомление о планируемой передаче химиката Списка</w:t>
        </w:r>
        <w:r w:rsidR="00132282" w:rsidRPr="00AC7BB8">
          <w:rPr>
            <w:rStyle w:val="Hyperlink"/>
            <w:bCs w:val="0"/>
            <w:sz w:val="22"/>
            <w:szCs w:val="22"/>
          </w:rPr>
          <w:t> </w:t>
        </w:r>
        <w:r w:rsidR="003B4436" w:rsidRPr="00AC7BB8">
          <w:rPr>
            <w:rStyle w:val="Hyperlink"/>
            <w:bCs w:val="0"/>
            <w:sz w:val="22"/>
            <w:szCs w:val="22"/>
          </w:rPr>
          <w:t xml:space="preserve">1 уведомляющему государству-участнику или уведомляющим </w:t>
        </w:r>
        <w:r w:rsidR="000E27E6">
          <w:rPr>
            <w:rStyle w:val="Hyperlink"/>
            <w:bCs w:val="0"/>
            <w:sz w:val="22"/>
            <w:szCs w:val="22"/>
          </w:rPr>
          <w:br/>
        </w:r>
        <w:r w:rsidR="003B4436" w:rsidRPr="00AC7BB8">
          <w:rPr>
            <w:rStyle w:val="Hyperlink"/>
            <w:bCs w:val="0"/>
            <w:sz w:val="22"/>
            <w:szCs w:val="22"/>
          </w:rPr>
          <w:t>государством-участником</w:t>
        </w:r>
        <w:r w:rsidR="003B4436" w:rsidRPr="00AC7BB8">
          <w:rPr>
            <w:bCs w:val="0"/>
            <w:webHidden/>
            <w:sz w:val="22"/>
            <w:szCs w:val="22"/>
          </w:rPr>
          <w:tab/>
        </w:r>
        <w:r w:rsidR="003B4436" w:rsidRPr="00AC7BB8">
          <w:rPr>
            <w:b/>
            <w:bCs w:val="0"/>
            <w:webHidden/>
            <w:sz w:val="22"/>
            <w:szCs w:val="22"/>
          </w:rPr>
          <w:fldChar w:fldCharType="begin"/>
        </w:r>
        <w:r w:rsidR="003B4436" w:rsidRPr="00AC7BB8">
          <w:rPr>
            <w:bCs w:val="0"/>
            <w:webHidden/>
            <w:sz w:val="22"/>
            <w:szCs w:val="22"/>
          </w:rPr>
          <w:instrText xml:space="preserve"> PAGEREF _Toc98946499 \h </w:instrText>
        </w:r>
        <w:r w:rsidR="003B4436" w:rsidRPr="00AC7BB8">
          <w:rPr>
            <w:b/>
            <w:bCs w:val="0"/>
            <w:webHidden/>
            <w:sz w:val="22"/>
            <w:szCs w:val="22"/>
          </w:rPr>
        </w:r>
        <w:r w:rsidR="003B4436" w:rsidRPr="00AC7BB8">
          <w:rPr>
            <w:b/>
            <w:bCs w:val="0"/>
            <w:webHidden/>
            <w:sz w:val="22"/>
            <w:szCs w:val="22"/>
          </w:rPr>
          <w:fldChar w:fldCharType="separate"/>
        </w:r>
        <w:r w:rsidR="00217C82">
          <w:rPr>
            <w:bCs w:val="0"/>
            <w:webHidden/>
            <w:sz w:val="22"/>
            <w:szCs w:val="22"/>
          </w:rPr>
          <w:t>56</w:t>
        </w:r>
        <w:r w:rsidR="003B4436" w:rsidRPr="00AC7BB8">
          <w:rPr>
            <w:b/>
            <w:bCs w:val="0"/>
            <w:webHidden/>
            <w:sz w:val="22"/>
            <w:szCs w:val="22"/>
          </w:rPr>
          <w:fldChar w:fldCharType="end"/>
        </w:r>
      </w:hyperlink>
    </w:p>
    <w:p w14:paraId="184F07E5" w14:textId="1AD6BABB" w:rsidR="003B4436" w:rsidRPr="00AC7BB8" w:rsidRDefault="00122A46" w:rsidP="00254EDA">
      <w:pPr>
        <w:pStyle w:val="TOC2"/>
        <w:tabs>
          <w:tab w:val="clear" w:pos="9639"/>
          <w:tab w:val="right" w:leader="dot" w:pos="9072"/>
        </w:tabs>
        <w:ind w:left="1985" w:hanging="1418"/>
        <w:rPr>
          <w:rFonts w:asciiTheme="minorHAnsi" w:eastAsiaTheme="minorEastAsia" w:hAnsiTheme="minorHAnsi" w:cstheme="minorBidi"/>
          <w:b/>
          <w:bCs w:val="0"/>
          <w:sz w:val="22"/>
          <w:szCs w:val="22"/>
          <w:lang w:val="en-GB"/>
        </w:rPr>
      </w:pPr>
      <w:hyperlink w:anchor="_Toc98946500" w:history="1">
        <w:r w:rsidR="003B4436" w:rsidRPr="00AC7BB8">
          <w:rPr>
            <w:rStyle w:val="Hyperlink"/>
            <w:bCs w:val="0"/>
            <w:sz w:val="22"/>
            <w:szCs w:val="22"/>
          </w:rPr>
          <w:t>Форма 1.2</w:t>
        </w:r>
        <w:r w:rsidR="003B4436" w:rsidRPr="00AC7BB8">
          <w:rPr>
            <w:bCs w:val="0"/>
            <w:webHidden/>
            <w:sz w:val="22"/>
            <w:szCs w:val="22"/>
          </w:rPr>
          <w:tab/>
        </w:r>
      </w:hyperlink>
      <w:hyperlink w:anchor="_Toc98946501" w:history="1">
        <w:r w:rsidR="003B4436" w:rsidRPr="00AC7BB8">
          <w:rPr>
            <w:rStyle w:val="Hyperlink"/>
            <w:bCs w:val="0"/>
            <w:sz w:val="22"/>
            <w:szCs w:val="22"/>
          </w:rPr>
          <w:t>Подробное ежегодное объявление передач объявляющему</w:t>
        </w:r>
        <w:r w:rsidR="00132282" w:rsidRPr="00AC7BB8">
          <w:rPr>
            <w:rStyle w:val="Hyperlink"/>
            <w:bCs w:val="0"/>
            <w:sz w:val="22"/>
            <w:szCs w:val="22"/>
          </w:rPr>
          <w:br/>
        </w:r>
        <w:r w:rsidR="003B4436" w:rsidRPr="00AC7BB8">
          <w:rPr>
            <w:rStyle w:val="Hyperlink"/>
            <w:bCs w:val="0"/>
            <w:sz w:val="22"/>
            <w:szCs w:val="22"/>
          </w:rPr>
          <w:t>государству-участнику или объявляющим государством-участником</w:t>
        </w:r>
        <w:r w:rsidR="00132282" w:rsidRPr="00AC7BB8">
          <w:rPr>
            <w:rStyle w:val="Hyperlink"/>
            <w:bCs w:val="0"/>
            <w:sz w:val="22"/>
            <w:szCs w:val="22"/>
          </w:rPr>
          <w:br/>
        </w:r>
        <w:r w:rsidR="003B4436" w:rsidRPr="00AC7BB8">
          <w:rPr>
            <w:rStyle w:val="Hyperlink"/>
            <w:bCs w:val="0"/>
            <w:sz w:val="22"/>
            <w:szCs w:val="22"/>
          </w:rPr>
          <w:t>за предыдущий год</w:t>
        </w:r>
        <w:r w:rsidR="003B4436" w:rsidRPr="00AC7BB8">
          <w:rPr>
            <w:bCs w:val="0"/>
            <w:webHidden/>
            <w:sz w:val="22"/>
            <w:szCs w:val="22"/>
          </w:rPr>
          <w:tab/>
        </w:r>
        <w:r w:rsidR="003B4436" w:rsidRPr="00AC7BB8">
          <w:rPr>
            <w:b/>
            <w:bCs w:val="0"/>
            <w:webHidden/>
            <w:sz w:val="22"/>
            <w:szCs w:val="22"/>
          </w:rPr>
          <w:fldChar w:fldCharType="begin"/>
        </w:r>
        <w:r w:rsidR="003B4436" w:rsidRPr="00AC7BB8">
          <w:rPr>
            <w:bCs w:val="0"/>
            <w:webHidden/>
            <w:sz w:val="22"/>
            <w:szCs w:val="22"/>
          </w:rPr>
          <w:instrText xml:space="preserve"> PAGEREF _Toc98946501 \h </w:instrText>
        </w:r>
        <w:r w:rsidR="003B4436" w:rsidRPr="00AC7BB8">
          <w:rPr>
            <w:b/>
            <w:bCs w:val="0"/>
            <w:webHidden/>
            <w:sz w:val="22"/>
            <w:szCs w:val="22"/>
          </w:rPr>
        </w:r>
        <w:r w:rsidR="003B4436" w:rsidRPr="00AC7BB8">
          <w:rPr>
            <w:b/>
            <w:bCs w:val="0"/>
            <w:webHidden/>
            <w:sz w:val="22"/>
            <w:szCs w:val="22"/>
          </w:rPr>
          <w:fldChar w:fldCharType="separate"/>
        </w:r>
        <w:r w:rsidR="00217C82">
          <w:rPr>
            <w:bCs w:val="0"/>
            <w:webHidden/>
            <w:sz w:val="22"/>
            <w:szCs w:val="22"/>
          </w:rPr>
          <w:t>57</w:t>
        </w:r>
        <w:r w:rsidR="003B4436" w:rsidRPr="00AC7BB8">
          <w:rPr>
            <w:b/>
            <w:bCs w:val="0"/>
            <w:webHidden/>
            <w:sz w:val="22"/>
            <w:szCs w:val="22"/>
          </w:rPr>
          <w:fldChar w:fldCharType="end"/>
        </w:r>
      </w:hyperlink>
    </w:p>
    <w:p w14:paraId="1F380BB5" w14:textId="12AD253A" w:rsidR="003B4436" w:rsidRPr="00EA5285" w:rsidRDefault="00122A46" w:rsidP="00254EDA">
      <w:pPr>
        <w:pStyle w:val="TOC2"/>
        <w:tabs>
          <w:tab w:val="clear" w:pos="9639"/>
          <w:tab w:val="right" w:leader="dot" w:pos="9072"/>
        </w:tabs>
        <w:ind w:left="1985" w:hanging="1418"/>
        <w:rPr>
          <w:rFonts w:asciiTheme="minorHAnsi" w:eastAsiaTheme="minorEastAsia" w:hAnsiTheme="minorHAnsi" w:cstheme="minorBidi"/>
          <w:b/>
          <w:bCs w:val="0"/>
          <w:sz w:val="22"/>
          <w:szCs w:val="22"/>
          <w:lang w:val="en-GB"/>
        </w:rPr>
      </w:pPr>
      <w:hyperlink w:anchor="_Toc98946502" w:history="1">
        <w:r w:rsidR="003B4436" w:rsidRPr="00EA5285">
          <w:rPr>
            <w:rStyle w:val="Hyperlink"/>
            <w:bCs w:val="0"/>
            <w:sz w:val="22"/>
            <w:szCs w:val="22"/>
            <w:u w:val="none"/>
          </w:rPr>
          <w:t>Форма 1.2.1</w:t>
        </w:r>
        <w:r w:rsidR="003B4436" w:rsidRPr="00EA5285">
          <w:rPr>
            <w:bCs w:val="0"/>
            <w:webHidden/>
            <w:sz w:val="22"/>
            <w:szCs w:val="22"/>
          </w:rPr>
          <w:tab/>
        </w:r>
      </w:hyperlink>
      <w:hyperlink w:anchor="_Toc98946503" w:history="1">
        <w:r w:rsidR="003B4436" w:rsidRPr="00EA5285">
          <w:rPr>
            <w:rStyle w:val="Hyperlink"/>
            <w:bCs w:val="0"/>
            <w:sz w:val="22"/>
            <w:szCs w:val="22"/>
            <w:u w:val="none"/>
          </w:rPr>
          <w:t>Подробное ежегодное объявление каждой передачи</w:t>
        </w:r>
        <w:r w:rsidR="00132282" w:rsidRPr="00EA5285">
          <w:rPr>
            <w:rStyle w:val="Hyperlink"/>
            <w:bCs w:val="0"/>
            <w:sz w:val="22"/>
            <w:szCs w:val="22"/>
            <w:u w:val="none"/>
          </w:rPr>
          <w:br/>
        </w:r>
        <w:r w:rsidR="003B4436" w:rsidRPr="00EA5285">
          <w:rPr>
            <w:rStyle w:val="Hyperlink"/>
            <w:bCs w:val="0"/>
            <w:sz w:val="22"/>
            <w:szCs w:val="22"/>
            <w:u w:val="none"/>
          </w:rPr>
          <w:t>химикатов Списка</w:t>
        </w:r>
        <w:r w:rsidR="00132282" w:rsidRPr="00EA5285">
          <w:rPr>
            <w:rStyle w:val="Hyperlink"/>
            <w:bCs w:val="0"/>
            <w:sz w:val="22"/>
            <w:szCs w:val="22"/>
            <w:u w:val="none"/>
          </w:rPr>
          <w:t> </w:t>
        </w:r>
        <w:r w:rsidR="003B4436" w:rsidRPr="00EA5285">
          <w:rPr>
            <w:rStyle w:val="Hyperlink"/>
            <w:bCs w:val="0"/>
            <w:sz w:val="22"/>
            <w:szCs w:val="22"/>
            <w:u w:val="none"/>
          </w:rPr>
          <w:t>1</w:t>
        </w:r>
        <w:r w:rsidR="003B4436" w:rsidRPr="00EA5285">
          <w:rPr>
            <w:bCs w:val="0"/>
            <w:webHidden/>
            <w:sz w:val="22"/>
            <w:szCs w:val="22"/>
          </w:rPr>
          <w:tab/>
        </w:r>
        <w:r w:rsidR="003B4436" w:rsidRPr="00EA5285">
          <w:rPr>
            <w:b/>
            <w:bCs w:val="0"/>
            <w:webHidden/>
            <w:sz w:val="22"/>
            <w:szCs w:val="22"/>
          </w:rPr>
          <w:fldChar w:fldCharType="begin"/>
        </w:r>
        <w:r w:rsidR="003B4436" w:rsidRPr="00EA5285">
          <w:rPr>
            <w:bCs w:val="0"/>
            <w:webHidden/>
            <w:sz w:val="22"/>
            <w:szCs w:val="22"/>
          </w:rPr>
          <w:instrText xml:space="preserve"> PAGEREF _Toc98946503 \h </w:instrText>
        </w:r>
        <w:r w:rsidR="003B4436" w:rsidRPr="00EA5285">
          <w:rPr>
            <w:b/>
            <w:bCs w:val="0"/>
            <w:webHidden/>
            <w:sz w:val="22"/>
            <w:szCs w:val="22"/>
          </w:rPr>
        </w:r>
        <w:r w:rsidR="003B4436" w:rsidRPr="00EA5285">
          <w:rPr>
            <w:b/>
            <w:bCs w:val="0"/>
            <w:webHidden/>
            <w:sz w:val="22"/>
            <w:szCs w:val="22"/>
          </w:rPr>
          <w:fldChar w:fldCharType="separate"/>
        </w:r>
        <w:r w:rsidR="00217C82">
          <w:rPr>
            <w:bCs w:val="0"/>
            <w:webHidden/>
            <w:sz w:val="22"/>
            <w:szCs w:val="22"/>
          </w:rPr>
          <w:t>58</w:t>
        </w:r>
        <w:r w:rsidR="003B4436" w:rsidRPr="00EA5285">
          <w:rPr>
            <w:b/>
            <w:bCs w:val="0"/>
            <w:webHidden/>
            <w:sz w:val="22"/>
            <w:szCs w:val="22"/>
          </w:rPr>
          <w:fldChar w:fldCharType="end"/>
        </w:r>
      </w:hyperlink>
    </w:p>
    <w:p w14:paraId="1F48D6C9" w14:textId="6996F722" w:rsidR="00F70A2E" w:rsidRDefault="00311FAD" w:rsidP="005C6CCA">
      <w:pPr>
        <w:spacing w:after="200"/>
        <w:ind w:left="1702" w:hanging="1418"/>
        <w:sectPr w:rsidR="00F70A2E" w:rsidSect="00080547">
          <w:headerReference w:type="even" r:id="rId36"/>
          <w:footerReference w:type="even" r:id="rId37"/>
          <w:footerReference w:type="default" r:id="rId38"/>
          <w:type w:val="nextColumn"/>
          <w:pgSz w:w="11894" w:h="16834"/>
          <w:pgMar w:top="1418" w:right="1134" w:bottom="1418" w:left="1418" w:header="624" w:footer="680" w:gutter="0"/>
          <w:paperSrc w:first="1" w:other="1"/>
          <w:cols w:space="720"/>
          <w:docGrid w:linePitch="326"/>
        </w:sectPr>
      </w:pPr>
      <w:r w:rsidRPr="00AC7BB8">
        <w:rPr>
          <w:sz w:val="22"/>
          <w:szCs w:val="22"/>
        </w:rPr>
        <w:fldChar w:fldCharType="end"/>
      </w:r>
    </w:p>
    <w:p w14:paraId="1D11EE92" w14:textId="77777777" w:rsidR="006B0FE6" w:rsidRDefault="006B0FE6" w:rsidP="00BF25C2">
      <w:pPr>
        <w:pStyle w:val="Head2BofC"/>
      </w:pPr>
      <w:bookmarkStart w:id="2025" w:name="_Toc87521793"/>
      <w:bookmarkStart w:id="2026" w:name="_Toc88152911"/>
      <w:bookmarkStart w:id="2027" w:name="_Toc98946468"/>
      <w:r>
        <w:lastRenderedPageBreak/>
        <w:t>Первичная идентификация объявлений химикатов и объектов Списка 1 (часть VI)</w:t>
      </w:r>
      <w:bookmarkEnd w:id="2025"/>
      <w:bookmarkEnd w:id="2026"/>
      <w:bookmarkEnd w:id="2027"/>
    </w:p>
    <w:p w14:paraId="099BD3D4" w14:textId="53FA0AAA" w:rsidR="006B0FE6" w:rsidRDefault="006B0FE6"/>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70A2E" w14:paraId="54E48CA0" w14:textId="77777777" w:rsidTr="006B0FE6">
        <w:trPr>
          <w:jc w:val="center"/>
        </w:trPr>
        <w:tc>
          <w:tcPr>
            <w:tcW w:w="1242" w:type="dxa"/>
          </w:tcPr>
          <w:p w14:paraId="4864A4A7" w14:textId="5F598DA5" w:rsidR="00F70A2E" w:rsidRDefault="00F70A2E">
            <w:pPr>
              <w:ind w:right="113"/>
              <w:jc w:val="center"/>
              <w:rPr>
                <w:noProof/>
                <w:sz w:val="4"/>
              </w:rPr>
            </w:pPr>
            <w:r>
              <w:rPr>
                <w:sz w:val="4"/>
              </w:rPr>
              <w:t>-</w:t>
            </w:r>
          </w:p>
        </w:tc>
        <w:tc>
          <w:tcPr>
            <w:tcW w:w="5387" w:type="dxa"/>
          </w:tcPr>
          <w:p w14:paraId="580D6705" w14:textId="77777777" w:rsidR="00F70A2E" w:rsidRDefault="00F70A2E">
            <w:pPr>
              <w:rPr>
                <w:b/>
                <w:sz w:val="4"/>
              </w:rPr>
            </w:pPr>
          </w:p>
        </w:tc>
        <w:tc>
          <w:tcPr>
            <w:tcW w:w="2977" w:type="dxa"/>
          </w:tcPr>
          <w:p w14:paraId="1536082E" w14:textId="77777777" w:rsidR="00F70A2E" w:rsidRDefault="00F70A2E">
            <w:pPr>
              <w:rPr>
                <w:sz w:val="4"/>
              </w:rPr>
            </w:pPr>
          </w:p>
        </w:tc>
      </w:tr>
      <w:tr w:rsidR="00F70A2E" w14:paraId="4AD4E50D" w14:textId="77777777" w:rsidTr="006B0FE6">
        <w:trPr>
          <w:trHeight w:hRule="exact" w:val="1610"/>
          <w:jc w:val="center"/>
        </w:trPr>
        <w:tc>
          <w:tcPr>
            <w:tcW w:w="1242" w:type="dxa"/>
          </w:tcPr>
          <w:p w14:paraId="5EF3ADA4" w14:textId="0B817695" w:rsidR="00F70A2E" w:rsidRDefault="0008088F">
            <w:pPr>
              <w:spacing w:before="120"/>
              <w:ind w:right="113"/>
              <w:jc w:val="center"/>
            </w:pPr>
            <w:r>
              <w:rPr>
                <w:noProof/>
                <w:sz w:val="20"/>
              </w:rPr>
              <w:drawing>
                <wp:inline distT="0" distB="0" distL="0" distR="0" wp14:anchorId="16CA787C" wp14:editId="45C22928">
                  <wp:extent cx="638175" cy="63817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5387" w:type="dxa"/>
            <w:tcBorders>
              <w:right w:val="single" w:sz="6" w:space="0" w:color="auto"/>
            </w:tcBorders>
          </w:tcPr>
          <w:p w14:paraId="45594C69" w14:textId="0A6F35F1" w:rsidR="00F70A2E" w:rsidRPr="003B4436" w:rsidRDefault="00F70A2E" w:rsidP="00A80C77">
            <w:pPr>
              <w:pStyle w:val="FormsS1"/>
              <w:rPr>
                <w:b/>
                <w:bCs/>
              </w:rPr>
            </w:pPr>
            <w:bookmarkStart w:id="2028" w:name="_Toc369265866"/>
            <w:bookmarkStart w:id="2029" w:name="_Toc433033800"/>
            <w:bookmarkStart w:id="2030" w:name="_Toc433103646"/>
            <w:bookmarkStart w:id="2031" w:name="_Toc433109050"/>
            <w:bookmarkStart w:id="2032" w:name="_Toc433110937"/>
            <w:bookmarkStart w:id="2033" w:name="_Toc433190473"/>
            <w:bookmarkStart w:id="2034" w:name="_Toc433271763"/>
            <w:bookmarkStart w:id="2035" w:name="_Toc433284283"/>
            <w:bookmarkStart w:id="2036" w:name="_Toc433286968"/>
            <w:bookmarkStart w:id="2037" w:name="_Toc433288342"/>
            <w:bookmarkStart w:id="2038" w:name="_Toc433288527"/>
            <w:bookmarkStart w:id="2039" w:name="_Toc433289779"/>
            <w:bookmarkStart w:id="2040" w:name="_Toc433297472"/>
            <w:bookmarkStart w:id="2041" w:name="_Toc433298181"/>
            <w:bookmarkStart w:id="2042" w:name="_Toc433617074"/>
            <w:bookmarkStart w:id="2043" w:name="_Toc433618668"/>
            <w:bookmarkStart w:id="2044" w:name="_Toc433623869"/>
            <w:bookmarkStart w:id="2045" w:name="_Toc433628565"/>
            <w:bookmarkStart w:id="2046" w:name="_Toc433632932"/>
            <w:bookmarkStart w:id="2047" w:name="_Toc451068303"/>
            <w:bookmarkStart w:id="2048" w:name="_Toc451072621"/>
            <w:bookmarkStart w:id="2049" w:name="_Toc451073165"/>
            <w:bookmarkStart w:id="2050" w:name="_Toc451077869"/>
            <w:bookmarkStart w:id="2051" w:name="_Toc451265950"/>
            <w:bookmarkStart w:id="2052" w:name="_Toc451266820"/>
            <w:bookmarkStart w:id="2053" w:name="_Toc87355954"/>
            <w:bookmarkStart w:id="2054" w:name="_Toc87356836"/>
            <w:bookmarkStart w:id="2055" w:name="_Toc87521794"/>
            <w:bookmarkStart w:id="2056" w:name="_Toc98946469"/>
            <w:r w:rsidRPr="003B4436">
              <w:rPr>
                <w:b/>
                <w:bCs/>
              </w:rPr>
              <w:t>Форма C-1</w:t>
            </w:r>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p>
          <w:p w14:paraId="0DD53E33" w14:textId="2DD3E482" w:rsidR="00F70A2E" w:rsidRPr="00B17C64" w:rsidRDefault="00F70A2E" w:rsidP="00A80C77">
            <w:pPr>
              <w:pStyle w:val="FormsS1"/>
            </w:pPr>
            <w:bookmarkStart w:id="2057" w:name="_Toc369265867"/>
            <w:bookmarkStart w:id="2058" w:name="_Toc451265951"/>
            <w:bookmarkStart w:id="2059" w:name="_Toc451266821"/>
            <w:bookmarkStart w:id="2060" w:name="_Toc87355955"/>
            <w:bookmarkStart w:id="2061" w:name="_Toc87356837"/>
            <w:bookmarkStart w:id="2062" w:name="_Toc87521795"/>
            <w:bookmarkStart w:id="2063" w:name="_Toc98946470"/>
            <w:r w:rsidRPr="003B4436">
              <w:rPr>
                <w:b/>
                <w:bCs/>
              </w:rPr>
              <w:t>Первоначальное объявление существующих объектов Списка 1</w:t>
            </w:r>
            <w:bookmarkEnd w:id="2057"/>
            <w:bookmarkEnd w:id="2058"/>
            <w:bookmarkEnd w:id="2059"/>
            <w:bookmarkEnd w:id="2060"/>
            <w:bookmarkEnd w:id="2061"/>
            <w:bookmarkEnd w:id="2062"/>
            <w:bookmarkEnd w:id="2063"/>
          </w:p>
        </w:tc>
        <w:tc>
          <w:tcPr>
            <w:tcW w:w="2977" w:type="dxa"/>
          </w:tcPr>
          <w:p w14:paraId="48BFED23" w14:textId="77777777" w:rsidR="00F70A2E" w:rsidRDefault="00F70A2E">
            <w:pPr>
              <w:spacing w:before="40"/>
            </w:pPr>
            <w:r>
              <w:t>Код страны:</w:t>
            </w:r>
          </w:p>
          <w:p w14:paraId="05F943EA" w14:textId="77777777" w:rsidR="00F70A2E" w:rsidRDefault="00F70A2E">
            <w:pPr>
              <w:spacing w:before="40"/>
            </w:pPr>
            <w:r>
              <w:t>Раздел: C</w:t>
            </w:r>
          </w:p>
          <w:p w14:paraId="46AF2693" w14:textId="77777777" w:rsidR="00F70A2E" w:rsidRDefault="00F70A2E">
            <w:pPr>
              <w:spacing w:before="40"/>
            </w:pPr>
            <w:r>
              <w:t>Стр. ... из ... стр.:</w:t>
            </w:r>
          </w:p>
          <w:p w14:paraId="4867A294" w14:textId="766AED2C" w:rsidR="00F70A2E" w:rsidRDefault="00F70A2E">
            <w:pPr>
              <w:spacing w:before="40"/>
            </w:pPr>
            <w:r>
              <w:t>Дата (гггг-мм-дд):</w:t>
            </w:r>
          </w:p>
        </w:tc>
      </w:tr>
    </w:tbl>
    <w:p w14:paraId="64640308" w14:textId="77777777" w:rsidR="00F70A2E" w:rsidRDefault="00F70A2E"/>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F70A2E" w14:paraId="25BC3B24" w14:textId="77777777" w:rsidTr="00D062F9">
        <w:trPr>
          <w:jc w:val="center"/>
        </w:trPr>
        <w:tc>
          <w:tcPr>
            <w:tcW w:w="854" w:type="dxa"/>
            <w:gridSpan w:val="2"/>
          </w:tcPr>
          <w:p w14:paraId="6BD5258B" w14:textId="7E94D2CD" w:rsidR="00F70A2E" w:rsidRDefault="00F70A2E">
            <w:r>
              <w:t>Конфи-денц.</w:t>
            </w:r>
          </w:p>
        </w:tc>
        <w:tc>
          <w:tcPr>
            <w:tcW w:w="5812" w:type="dxa"/>
            <w:tcBorders>
              <w:left w:val="single" w:sz="6" w:space="0" w:color="auto"/>
            </w:tcBorders>
          </w:tcPr>
          <w:p w14:paraId="6B0E24F4" w14:textId="3F4057F5" w:rsidR="00F70A2E" w:rsidRDefault="00642354">
            <w:pPr>
              <w:ind w:left="170"/>
              <w:rPr>
                <w:i/>
              </w:rPr>
            </w:pPr>
            <w:r>
              <w:rPr>
                <w:i/>
              </w:rPr>
              <w:t>Обязательно укажите, к какому объекту Списка 1 относится данное объявление:</w:t>
            </w:r>
          </w:p>
        </w:tc>
        <w:tc>
          <w:tcPr>
            <w:tcW w:w="141" w:type="dxa"/>
          </w:tcPr>
          <w:p w14:paraId="18AC8E5E" w14:textId="77777777" w:rsidR="00F70A2E" w:rsidRDefault="00F70A2E">
            <w:pPr>
              <w:ind w:left="170"/>
            </w:pPr>
          </w:p>
        </w:tc>
        <w:tc>
          <w:tcPr>
            <w:tcW w:w="2837" w:type="dxa"/>
            <w:gridSpan w:val="2"/>
          </w:tcPr>
          <w:p w14:paraId="2EDE6B04" w14:textId="3253761B" w:rsidR="00F70A2E" w:rsidRDefault="00525FBF">
            <w:pPr>
              <w:ind w:firstLine="113"/>
              <w:jc w:val="right"/>
            </w:pPr>
            <w:r>
              <w:t xml:space="preserve"> </w:t>
            </w:r>
          </w:p>
        </w:tc>
      </w:tr>
      <w:tr w:rsidR="00F70A2E" w14:paraId="1E5C5952" w14:textId="77777777" w:rsidTr="00D062F9">
        <w:trPr>
          <w:jc w:val="center"/>
        </w:trPr>
        <w:tc>
          <w:tcPr>
            <w:tcW w:w="567" w:type="dxa"/>
          </w:tcPr>
          <w:p w14:paraId="4135A0E1" w14:textId="77777777" w:rsidR="00F70A2E" w:rsidRDefault="00F70A2E"/>
        </w:tc>
        <w:tc>
          <w:tcPr>
            <w:tcW w:w="287" w:type="dxa"/>
            <w:tcBorders>
              <w:right w:val="single" w:sz="6" w:space="0" w:color="auto"/>
            </w:tcBorders>
          </w:tcPr>
          <w:p w14:paraId="4169B88C" w14:textId="77777777" w:rsidR="00F70A2E" w:rsidRDefault="00F70A2E">
            <w:pPr>
              <w:ind w:left="170"/>
            </w:pPr>
          </w:p>
        </w:tc>
        <w:tc>
          <w:tcPr>
            <w:tcW w:w="5812" w:type="dxa"/>
          </w:tcPr>
          <w:p w14:paraId="0FD9A06A" w14:textId="77777777" w:rsidR="00F70A2E" w:rsidRDefault="00F70A2E">
            <w:pPr>
              <w:ind w:left="170"/>
              <w:rPr>
                <w:b/>
              </w:rPr>
            </w:pPr>
          </w:p>
        </w:tc>
        <w:tc>
          <w:tcPr>
            <w:tcW w:w="141" w:type="dxa"/>
          </w:tcPr>
          <w:p w14:paraId="2AEBB5E9" w14:textId="77777777" w:rsidR="00F70A2E" w:rsidRDefault="00F70A2E">
            <w:pPr>
              <w:ind w:left="170"/>
            </w:pPr>
          </w:p>
        </w:tc>
        <w:tc>
          <w:tcPr>
            <w:tcW w:w="2480" w:type="dxa"/>
          </w:tcPr>
          <w:p w14:paraId="2FAE7659" w14:textId="77777777" w:rsidR="00F70A2E" w:rsidRDefault="00F70A2E">
            <w:pPr>
              <w:jc w:val="center"/>
            </w:pPr>
          </w:p>
        </w:tc>
        <w:tc>
          <w:tcPr>
            <w:tcW w:w="357" w:type="dxa"/>
          </w:tcPr>
          <w:p w14:paraId="52FF11D7" w14:textId="77777777" w:rsidR="00F70A2E" w:rsidRDefault="00F70A2E">
            <w:pPr>
              <w:ind w:left="170"/>
            </w:pPr>
          </w:p>
        </w:tc>
      </w:tr>
      <w:tr w:rsidR="00F70A2E" w14:paraId="3F7BCA44" w14:textId="77777777" w:rsidTr="00D062F9">
        <w:trPr>
          <w:jc w:val="center"/>
        </w:trPr>
        <w:tc>
          <w:tcPr>
            <w:tcW w:w="567" w:type="dxa"/>
          </w:tcPr>
          <w:p w14:paraId="57DB6E10" w14:textId="77777777" w:rsidR="00F70A2E" w:rsidRDefault="00F70A2E">
            <w:pPr>
              <w:rPr>
                <w:sz w:val="4"/>
              </w:rPr>
            </w:pPr>
          </w:p>
        </w:tc>
        <w:tc>
          <w:tcPr>
            <w:tcW w:w="287" w:type="dxa"/>
            <w:tcBorders>
              <w:right w:val="single" w:sz="6" w:space="0" w:color="auto"/>
            </w:tcBorders>
          </w:tcPr>
          <w:p w14:paraId="181A3C66" w14:textId="77777777" w:rsidR="00F70A2E" w:rsidRDefault="00F70A2E">
            <w:pPr>
              <w:ind w:left="170"/>
              <w:rPr>
                <w:sz w:val="4"/>
              </w:rPr>
            </w:pPr>
          </w:p>
        </w:tc>
        <w:tc>
          <w:tcPr>
            <w:tcW w:w="5812" w:type="dxa"/>
          </w:tcPr>
          <w:p w14:paraId="418BCDB3" w14:textId="77777777" w:rsidR="00F70A2E" w:rsidRDefault="00F70A2E">
            <w:pPr>
              <w:ind w:left="170"/>
              <w:rPr>
                <w:sz w:val="4"/>
              </w:rPr>
            </w:pPr>
          </w:p>
        </w:tc>
        <w:tc>
          <w:tcPr>
            <w:tcW w:w="141" w:type="dxa"/>
          </w:tcPr>
          <w:p w14:paraId="2B5F3228" w14:textId="77777777" w:rsidR="00F70A2E" w:rsidRDefault="00F70A2E">
            <w:pPr>
              <w:ind w:left="170"/>
              <w:rPr>
                <w:sz w:val="4"/>
              </w:rPr>
            </w:pPr>
          </w:p>
        </w:tc>
        <w:tc>
          <w:tcPr>
            <w:tcW w:w="2480" w:type="dxa"/>
          </w:tcPr>
          <w:p w14:paraId="7E13F21B" w14:textId="77777777" w:rsidR="00F70A2E" w:rsidRDefault="00F70A2E">
            <w:pPr>
              <w:rPr>
                <w:sz w:val="4"/>
              </w:rPr>
            </w:pPr>
          </w:p>
        </w:tc>
        <w:tc>
          <w:tcPr>
            <w:tcW w:w="357" w:type="dxa"/>
          </w:tcPr>
          <w:p w14:paraId="5E3C043F" w14:textId="77777777" w:rsidR="00F70A2E" w:rsidRDefault="00F70A2E">
            <w:pPr>
              <w:rPr>
                <w:sz w:val="4"/>
              </w:rPr>
            </w:pPr>
          </w:p>
        </w:tc>
      </w:tr>
      <w:tr w:rsidR="00F70A2E" w14:paraId="0D603EE6" w14:textId="77777777" w:rsidTr="00D062F9">
        <w:trPr>
          <w:jc w:val="center"/>
        </w:trPr>
        <w:tc>
          <w:tcPr>
            <w:tcW w:w="567" w:type="dxa"/>
            <w:tcBorders>
              <w:top w:val="single" w:sz="6" w:space="0" w:color="auto"/>
              <w:left w:val="single" w:sz="6" w:space="0" w:color="auto"/>
              <w:bottom w:val="single" w:sz="6" w:space="0" w:color="auto"/>
              <w:right w:val="single" w:sz="6" w:space="0" w:color="auto"/>
            </w:tcBorders>
          </w:tcPr>
          <w:p w14:paraId="0B0B6354" w14:textId="77777777" w:rsidR="00F70A2E" w:rsidRDefault="00F70A2E"/>
        </w:tc>
        <w:tc>
          <w:tcPr>
            <w:tcW w:w="287" w:type="dxa"/>
            <w:tcBorders>
              <w:right w:val="single" w:sz="6" w:space="0" w:color="auto"/>
            </w:tcBorders>
          </w:tcPr>
          <w:p w14:paraId="4EEE5213" w14:textId="77777777" w:rsidR="00F70A2E" w:rsidRDefault="00F70A2E">
            <w:pPr>
              <w:ind w:left="170"/>
            </w:pPr>
          </w:p>
        </w:tc>
        <w:tc>
          <w:tcPr>
            <w:tcW w:w="5812" w:type="dxa"/>
          </w:tcPr>
          <w:p w14:paraId="27CF8476" w14:textId="77777777" w:rsidR="00F70A2E" w:rsidRDefault="00F70A2E">
            <w:pPr>
              <w:ind w:left="170"/>
            </w:pPr>
            <w:r>
              <w:t>Единственный маломасштабный объект (ЕММО):</w:t>
            </w:r>
          </w:p>
        </w:tc>
        <w:tc>
          <w:tcPr>
            <w:tcW w:w="141" w:type="dxa"/>
          </w:tcPr>
          <w:p w14:paraId="5F196960" w14:textId="77777777" w:rsidR="00F70A2E" w:rsidRDefault="00F70A2E">
            <w:pPr>
              <w:ind w:left="170"/>
            </w:pPr>
          </w:p>
        </w:tc>
        <w:tc>
          <w:tcPr>
            <w:tcW w:w="2480" w:type="dxa"/>
          </w:tcPr>
          <w:p w14:paraId="6CEC5ECA" w14:textId="1DAC3F04" w:rsidR="00F70A2E" w:rsidRDefault="00F70A2E">
            <w:pPr>
              <w:jc w:val="center"/>
            </w:pPr>
            <w:r>
              <w:t xml:space="preserve">Да </w:t>
            </w:r>
            <w:r>
              <w:rPr>
                <w:rFonts w:ascii="Wingdings" w:hAnsi="Wingdings"/>
              </w:rPr>
              <w:t>q</w:t>
            </w:r>
            <w:r>
              <w:t xml:space="preserve">    Нет  </w:t>
            </w:r>
            <w:r>
              <w:rPr>
                <w:rFonts w:ascii="Wingdings" w:hAnsi="Wingdings"/>
              </w:rPr>
              <w:t>q</w:t>
            </w:r>
          </w:p>
        </w:tc>
        <w:tc>
          <w:tcPr>
            <w:tcW w:w="357" w:type="dxa"/>
          </w:tcPr>
          <w:p w14:paraId="42FD6032" w14:textId="77777777" w:rsidR="00F70A2E" w:rsidRDefault="00F70A2E"/>
        </w:tc>
      </w:tr>
      <w:tr w:rsidR="00F70A2E" w14:paraId="473F396A" w14:textId="77777777" w:rsidTr="00D062F9">
        <w:trPr>
          <w:jc w:val="center"/>
        </w:trPr>
        <w:tc>
          <w:tcPr>
            <w:tcW w:w="567" w:type="dxa"/>
          </w:tcPr>
          <w:p w14:paraId="4059C423" w14:textId="77777777" w:rsidR="00F70A2E" w:rsidRDefault="00F70A2E">
            <w:pPr>
              <w:rPr>
                <w:sz w:val="8"/>
              </w:rPr>
            </w:pPr>
          </w:p>
        </w:tc>
        <w:tc>
          <w:tcPr>
            <w:tcW w:w="287" w:type="dxa"/>
            <w:tcBorders>
              <w:right w:val="single" w:sz="6" w:space="0" w:color="auto"/>
            </w:tcBorders>
          </w:tcPr>
          <w:p w14:paraId="4EC65099" w14:textId="77777777" w:rsidR="00F70A2E" w:rsidRDefault="00F70A2E">
            <w:pPr>
              <w:ind w:left="170"/>
              <w:rPr>
                <w:sz w:val="8"/>
              </w:rPr>
            </w:pPr>
          </w:p>
        </w:tc>
        <w:tc>
          <w:tcPr>
            <w:tcW w:w="5812" w:type="dxa"/>
          </w:tcPr>
          <w:p w14:paraId="290EEE47" w14:textId="77777777" w:rsidR="00F70A2E" w:rsidRDefault="00F70A2E">
            <w:pPr>
              <w:ind w:left="170"/>
              <w:rPr>
                <w:sz w:val="8"/>
              </w:rPr>
            </w:pPr>
          </w:p>
        </w:tc>
        <w:tc>
          <w:tcPr>
            <w:tcW w:w="141" w:type="dxa"/>
          </w:tcPr>
          <w:p w14:paraId="3CD7D476" w14:textId="77777777" w:rsidR="00F70A2E" w:rsidRDefault="00F70A2E">
            <w:pPr>
              <w:ind w:left="170"/>
              <w:rPr>
                <w:sz w:val="8"/>
              </w:rPr>
            </w:pPr>
          </w:p>
        </w:tc>
        <w:tc>
          <w:tcPr>
            <w:tcW w:w="2480" w:type="dxa"/>
          </w:tcPr>
          <w:p w14:paraId="3EFE9553" w14:textId="77777777" w:rsidR="00F70A2E" w:rsidRDefault="00F70A2E">
            <w:pPr>
              <w:rPr>
                <w:sz w:val="8"/>
              </w:rPr>
            </w:pPr>
          </w:p>
        </w:tc>
        <w:tc>
          <w:tcPr>
            <w:tcW w:w="357" w:type="dxa"/>
          </w:tcPr>
          <w:p w14:paraId="47B35E8E" w14:textId="77777777" w:rsidR="00F70A2E" w:rsidRDefault="00F70A2E">
            <w:pPr>
              <w:rPr>
                <w:sz w:val="8"/>
              </w:rPr>
            </w:pPr>
          </w:p>
        </w:tc>
      </w:tr>
      <w:tr w:rsidR="00F70A2E" w14:paraId="10385BBB" w14:textId="77777777" w:rsidTr="00D062F9">
        <w:trPr>
          <w:jc w:val="center"/>
        </w:trPr>
        <w:tc>
          <w:tcPr>
            <w:tcW w:w="567" w:type="dxa"/>
            <w:tcBorders>
              <w:top w:val="single" w:sz="6" w:space="0" w:color="auto"/>
              <w:left w:val="single" w:sz="6" w:space="0" w:color="auto"/>
              <w:bottom w:val="single" w:sz="6" w:space="0" w:color="auto"/>
              <w:right w:val="single" w:sz="6" w:space="0" w:color="auto"/>
            </w:tcBorders>
          </w:tcPr>
          <w:p w14:paraId="5F8A6A74" w14:textId="77777777" w:rsidR="00F70A2E" w:rsidRDefault="00F70A2E"/>
        </w:tc>
        <w:tc>
          <w:tcPr>
            <w:tcW w:w="287" w:type="dxa"/>
            <w:tcBorders>
              <w:right w:val="single" w:sz="6" w:space="0" w:color="auto"/>
            </w:tcBorders>
          </w:tcPr>
          <w:p w14:paraId="5C22C0E7" w14:textId="77777777" w:rsidR="00F70A2E" w:rsidRDefault="00F70A2E">
            <w:pPr>
              <w:ind w:left="170"/>
            </w:pPr>
          </w:p>
        </w:tc>
        <w:tc>
          <w:tcPr>
            <w:tcW w:w="5812" w:type="dxa"/>
          </w:tcPr>
          <w:p w14:paraId="3C4F32D0" w14:textId="77777777" w:rsidR="00F70A2E" w:rsidRDefault="00F70A2E">
            <w:pPr>
              <w:ind w:left="170"/>
            </w:pPr>
            <w:r>
              <w:t>Другой объект для защитных целей:</w:t>
            </w:r>
          </w:p>
        </w:tc>
        <w:tc>
          <w:tcPr>
            <w:tcW w:w="141" w:type="dxa"/>
          </w:tcPr>
          <w:p w14:paraId="455D27AF" w14:textId="77777777" w:rsidR="00F70A2E" w:rsidRDefault="00F70A2E">
            <w:pPr>
              <w:ind w:left="170"/>
            </w:pPr>
          </w:p>
        </w:tc>
        <w:tc>
          <w:tcPr>
            <w:tcW w:w="2480" w:type="dxa"/>
          </w:tcPr>
          <w:p w14:paraId="21C8416A" w14:textId="15C2BFDF" w:rsidR="00F70A2E" w:rsidRDefault="00F70A2E">
            <w:pPr>
              <w:jc w:val="center"/>
            </w:pPr>
            <w:r>
              <w:t xml:space="preserve">Да </w:t>
            </w:r>
            <w:r>
              <w:rPr>
                <w:rFonts w:ascii="Wingdings" w:hAnsi="Wingdings"/>
              </w:rPr>
              <w:t>q</w:t>
            </w:r>
            <w:r>
              <w:t xml:space="preserve">    Нет  </w:t>
            </w:r>
            <w:r>
              <w:rPr>
                <w:rFonts w:ascii="Wingdings" w:hAnsi="Wingdings"/>
              </w:rPr>
              <w:t>q</w:t>
            </w:r>
          </w:p>
        </w:tc>
        <w:tc>
          <w:tcPr>
            <w:tcW w:w="357" w:type="dxa"/>
          </w:tcPr>
          <w:p w14:paraId="1A823502" w14:textId="77777777" w:rsidR="00F70A2E" w:rsidRDefault="00F70A2E"/>
        </w:tc>
      </w:tr>
      <w:tr w:rsidR="00F70A2E" w14:paraId="4459B173" w14:textId="77777777" w:rsidTr="00D062F9">
        <w:trPr>
          <w:jc w:val="center"/>
        </w:trPr>
        <w:tc>
          <w:tcPr>
            <w:tcW w:w="567" w:type="dxa"/>
          </w:tcPr>
          <w:p w14:paraId="5D23CBC8" w14:textId="77777777" w:rsidR="00F70A2E" w:rsidRDefault="00F70A2E">
            <w:pPr>
              <w:rPr>
                <w:sz w:val="8"/>
              </w:rPr>
            </w:pPr>
          </w:p>
        </w:tc>
        <w:tc>
          <w:tcPr>
            <w:tcW w:w="287" w:type="dxa"/>
            <w:tcBorders>
              <w:right w:val="single" w:sz="6" w:space="0" w:color="auto"/>
            </w:tcBorders>
          </w:tcPr>
          <w:p w14:paraId="414D8FFF" w14:textId="77777777" w:rsidR="00F70A2E" w:rsidRDefault="00F70A2E">
            <w:pPr>
              <w:ind w:left="170"/>
              <w:rPr>
                <w:sz w:val="8"/>
              </w:rPr>
            </w:pPr>
          </w:p>
        </w:tc>
        <w:tc>
          <w:tcPr>
            <w:tcW w:w="5812" w:type="dxa"/>
          </w:tcPr>
          <w:p w14:paraId="579A0965" w14:textId="77777777" w:rsidR="00F70A2E" w:rsidRDefault="00F70A2E">
            <w:pPr>
              <w:ind w:left="170"/>
              <w:rPr>
                <w:sz w:val="8"/>
              </w:rPr>
            </w:pPr>
          </w:p>
        </w:tc>
        <w:tc>
          <w:tcPr>
            <w:tcW w:w="141" w:type="dxa"/>
          </w:tcPr>
          <w:p w14:paraId="4B6746C6" w14:textId="77777777" w:rsidR="00F70A2E" w:rsidRDefault="00F70A2E">
            <w:pPr>
              <w:ind w:left="170"/>
              <w:rPr>
                <w:sz w:val="8"/>
              </w:rPr>
            </w:pPr>
          </w:p>
        </w:tc>
        <w:tc>
          <w:tcPr>
            <w:tcW w:w="2480" w:type="dxa"/>
          </w:tcPr>
          <w:p w14:paraId="54130706" w14:textId="77777777" w:rsidR="00F70A2E" w:rsidRDefault="00F70A2E">
            <w:pPr>
              <w:rPr>
                <w:sz w:val="8"/>
              </w:rPr>
            </w:pPr>
          </w:p>
        </w:tc>
        <w:tc>
          <w:tcPr>
            <w:tcW w:w="357" w:type="dxa"/>
          </w:tcPr>
          <w:p w14:paraId="79015D00" w14:textId="77777777" w:rsidR="00F70A2E" w:rsidRDefault="00F70A2E">
            <w:pPr>
              <w:rPr>
                <w:sz w:val="8"/>
              </w:rPr>
            </w:pPr>
          </w:p>
        </w:tc>
      </w:tr>
      <w:tr w:rsidR="00D062F9" w14:paraId="1C27FA4E" w14:textId="77777777" w:rsidTr="00D062F9">
        <w:trPr>
          <w:jc w:val="center"/>
        </w:trPr>
        <w:tc>
          <w:tcPr>
            <w:tcW w:w="567" w:type="dxa"/>
            <w:tcBorders>
              <w:top w:val="single" w:sz="6" w:space="0" w:color="auto"/>
              <w:left w:val="single" w:sz="6" w:space="0" w:color="auto"/>
              <w:bottom w:val="single" w:sz="6" w:space="0" w:color="auto"/>
              <w:right w:val="single" w:sz="6" w:space="0" w:color="auto"/>
            </w:tcBorders>
          </w:tcPr>
          <w:p w14:paraId="3FF96AB5" w14:textId="77777777" w:rsidR="00D062F9" w:rsidRDefault="00D062F9"/>
        </w:tc>
        <w:tc>
          <w:tcPr>
            <w:tcW w:w="287" w:type="dxa"/>
            <w:tcBorders>
              <w:right w:val="single" w:sz="6" w:space="0" w:color="auto"/>
            </w:tcBorders>
          </w:tcPr>
          <w:p w14:paraId="5E7F8B1A" w14:textId="77777777" w:rsidR="00D062F9" w:rsidRDefault="00D062F9">
            <w:pPr>
              <w:ind w:left="170"/>
            </w:pPr>
          </w:p>
        </w:tc>
        <w:tc>
          <w:tcPr>
            <w:tcW w:w="5812" w:type="dxa"/>
            <w:vMerge w:val="restart"/>
          </w:tcPr>
          <w:p w14:paraId="5E084D1E" w14:textId="77777777" w:rsidR="00D062F9" w:rsidRDefault="00D062F9">
            <w:pPr>
              <w:ind w:left="170"/>
            </w:pPr>
            <w:r>
              <w:t xml:space="preserve">Другие объекты для исследовательских, медицинских или фармацевтических целей: </w:t>
            </w:r>
          </w:p>
        </w:tc>
        <w:tc>
          <w:tcPr>
            <w:tcW w:w="141" w:type="dxa"/>
          </w:tcPr>
          <w:p w14:paraId="7F836E95" w14:textId="77777777" w:rsidR="00D062F9" w:rsidRDefault="00D062F9">
            <w:pPr>
              <w:ind w:left="170"/>
            </w:pPr>
          </w:p>
        </w:tc>
        <w:tc>
          <w:tcPr>
            <w:tcW w:w="2480" w:type="dxa"/>
          </w:tcPr>
          <w:p w14:paraId="70363F8A" w14:textId="77777777" w:rsidR="00D062F9" w:rsidRDefault="00D062F9">
            <w:pPr>
              <w:jc w:val="center"/>
            </w:pPr>
          </w:p>
        </w:tc>
        <w:tc>
          <w:tcPr>
            <w:tcW w:w="357" w:type="dxa"/>
          </w:tcPr>
          <w:p w14:paraId="6C30833F" w14:textId="77777777" w:rsidR="00D062F9" w:rsidRDefault="00D062F9">
            <w:pPr>
              <w:rPr>
                <w:rFonts w:ascii="Wingdings" w:hAnsi="Wingdings"/>
              </w:rPr>
            </w:pPr>
          </w:p>
        </w:tc>
      </w:tr>
      <w:tr w:rsidR="00D062F9" w14:paraId="46086699" w14:textId="77777777" w:rsidTr="00D062F9">
        <w:trPr>
          <w:jc w:val="center"/>
        </w:trPr>
        <w:tc>
          <w:tcPr>
            <w:tcW w:w="567" w:type="dxa"/>
          </w:tcPr>
          <w:p w14:paraId="44BA43E6" w14:textId="77777777" w:rsidR="00D062F9" w:rsidRDefault="00D062F9"/>
        </w:tc>
        <w:tc>
          <w:tcPr>
            <w:tcW w:w="287" w:type="dxa"/>
            <w:tcBorders>
              <w:right w:val="single" w:sz="6" w:space="0" w:color="auto"/>
            </w:tcBorders>
          </w:tcPr>
          <w:p w14:paraId="38CBA5EC" w14:textId="77777777" w:rsidR="00D062F9" w:rsidRDefault="00D062F9">
            <w:pPr>
              <w:ind w:left="170"/>
            </w:pPr>
          </w:p>
        </w:tc>
        <w:tc>
          <w:tcPr>
            <w:tcW w:w="5812" w:type="dxa"/>
            <w:vMerge/>
          </w:tcPr>
          <w:p w14:paraId="77A920A1" w14:textId="77777777" w:rsidR="00D062F9" w:rsidRDefault="00D062F9">
            <w:pPr>
              <w:ind w:left="170"/>
            </w:pPr>
          </w:p>
        </w:tc>
        <w:tc>
          <w:tcPr>
            <w:tcW w:w="141" w:type="dxa"/>
          </w:tcPr>
          <w:p w14:paraId="2E55AEC9" w14:textId="77777777" w:rsidR="00D062F9" w:rsidRDefault="00D062F9">
            <w:pPr>
              <w:ind w:left="170"/>
            </w:pPr>
          </w:p>
        </w:tc>
        <w:tc>
          <w:tcPr>
            <w:tcW w:w="2480" w:type="dxa"/>
          </w:tcPr>
          <w:p w14:paraId="281F16E2" w14:textId="320AACDD" w:rsidR="00D062F9" w:rsidRDefault="00D062F9">
            <w:pPr>
              <w:jc w:val="center"/>
            </w:pPr>
            <w:r>
              <w:t xml:space="preserve">Да </w:t>
            </w:r>
            <w:r>
              <w:rPr>
                <w:rFonts w:ascii="Wingdings" w:hAnsi="Wingdings"/>
              </w:rPr>
              <w:t>q</w:t>
            </w:r>
            <w:r>
              <w:t xml:space="preserve">    Нет  </w:t>
            </w:r>
            <w:r>
              <w:rPr>
                <w:rFonts w:ascii="Wingdings" w:hAnsi="Wingdings"/>
              </w:rPr>
              <w:t>q</w:t>
            </w:r>
          </w:p>
        </w:tc>
        <w:tc>
          <w:tcPr>
            <w:tcW w:w="357" w:type="dxa"/>
          </w:tcPr>
          <w:p w14:paraId="4BBDA8FA" w14:textId="77777777" w:rsidR="00D062F9" w:rsidRDefault="00D062F9"/>
        </w:tc>
      </w:tr>
      <w:tr w:rsidR="00F70A2E" w14:paraId="1ADF3DF8" w14:textId="77777777" w:rsidTr="00D062F9">
        <w:trPr>
          <w:jc w:val="center"/>
        </w:trPr>
        <w:tc>
          <w:tcPr>
            <w:tcW w:w="567" w:type="dxa"/>
          </w:tcPr>
          <w:p w14:paraId="4B54C503" w14:textId="77777777" w:rsidR="00F70A2E" w:rsidRDefault="00F70A2E"/>
        </w:tc>
        <w:tc>
          <w:tcPr>
            <w:tcW w:w="287" w:type="dxa"/>
            <w:tcBorders>
              <w:right w:val="single" w:sz="6" w:space="0" w:color="auto"/>
            </w:tcBorders>
          </w:tcPr>
          <w:p w14:paraId="0E16DE3B" w14:textId="77777777" w:rsidR="00F70A2E" w:rsidRDefault="00F70A2E">
            <w:pPr>
              <w:ind w:left="170"/>
            </w:pPr>
          </w:p>
        </w:tc>
        <w:tc>
          <w:tcPr>
            <w:tcW w:w="5812" w:type="dxa"/>
          </w:tcPr>
          <w:p w14:paraId="1E58449E" w14:textId="77777777" w:rsidR="00F70A2E" w:rsidRDefault="00F70A2E">
            <w:pPr>
              <w:ind w:left="170"/>
            </w:pPr>
          </w:p>
        </w:tc>
        <w:tc>
          <w:tcPr>
            <w:tcW w:w="141" w:type="dxa"/>
          </w:tcPr>
          <w:p w14:paraId="3B4D2A4E" w14:textId="77777777" w:rsidR="00F70A2E" w:rsidRDefault="00F70A2E">
            <w:pPr>
              <w:ind w:left="170"/>
            </w:pPr>
          </w:p>
        </w:tc>
        <w:tc>
          <w:tcPr>
            <w:tcW w:w="2480" w:type="dxa"/>
          </w:tcPr>
          <w:p w14:paraId="1A5CC210" w14:textId="77777777" w:rsidR="00F70A2E" w:rsidRDefault="00F70A2E"/>
        </w:tc>
        <w:tc>
          <w:tcPr>
            <w:tcW w:w="357" w:type="dxa"/>
          </w:tcPr>
          <w:p w14:paraId="738D9D7A" w14:textId="77777777" w:rsidR="00F70A2E" w:rsidRDefault="00F70A2E"/>
        </w:tc>
      </w:tr>
      <w:tr w:rsidR="00F70A2E" w14:paraId="193459E1" w14:textId="77777777" w:rsidTr="00D062F9">
        <w:trPr>
          <w:jc w:val="center"/>
        </w:trPr>
        <w:tc>
          <w:tcPr>
            <w:tcW w:w="567" w:type="dxa"/>
          </w:tcPr>
          <w:p w14:paraId="01591542" w14:textId="2A9BB7F0" w:rsidR="00F70A2E" w:rsidRDefault="0008088F">
            <w:r>
              <w:rPr>
                <w:noProof/>
              </w:rPr>
              <mc:AlternateContent>
                <mc:Choice Requires="wps">
                  <w:drawing>
                    <wp:anchor distT="0" distB="0" distL="114300" distR="114300" simplePos="0" relativeHeight="251658259" behindDoc="0" locked="0" layoutInCell="0" allowOverlap="1" wp14:anchorId="550F8072" wp14:editId="44B1B820">
                      <wp:simplePos x="0" y="0"/>
                      <wp:positionH relativeFrom="page">
                        <wp:posOffset>872490</wp:posOffset>
                      </wp:positionH>
                      <wp:positionV relativeFrom="page">
                        <wp:posOffset>9621520</wp:posOffset>
                      </wp:positionV>
                      <wp:extent cx="6120765" cy="635"/>
                      <wp:effectExtent l="5715" t="10795" r="7620" b="7620"/>
                      <wp:wrapNone/>
                      <wp:docPr id="55" name="Line 10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20A6099">
                    <v:line id="Line 10382" style="position:absolute;z-index:251658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o:allowincell="f" from="68.7pt,757.6pt" to="550.65pt,757.65pt" w14:anchorId="7E7FCB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">
                      <w10:wrap anchorx="page" anchory="page"/>
                    </v:line>
                  </w:pict>
                </mc:Fallback>
              </mc:AlternateContent>
            </w:r>
          </w:p>
        </w:tc>
        <w:tc>
          <w:tcPr>
            <w:tcW w:w="287" w:type="dxa"/>
            <w:tcBorders>
              <w:right w:val="single" w:sz="6" w:space="0" w:color="auto"/>
            </w:tcBorders>
          </w:tcPr>
          <w:p w14:paraId="5191475D" w14:textId="77777777" w:rsidR="00F70A2E" w:rsidRDefault="00F70A2E">
            <w:pPr>
              <w:ind w:left="170"/>
            </w:pPr>
          </w:p>
        </w:tc>
        <w:tc>
          <w:tcPr>
            <w:tcW w:w="5812" w:type="dxa"/>
          </w:tcPr>
          <w:p w14:paraId="4D6B9214" w14:textId="4F2456DC" w:rsidR="00F70A2E" w:rsidRDefault="00642354">
            <w:pPr>
              <w:ind w:left="170"/>
              <w:rPr>
                <w:i/>
              </w:rPr>
            </w:pPr>
            <w:r>
              <w:rPr>
                <w:i/>
              </w:rPr>
              <w:t xml:space="preserve">Заполните </w:t>
            </w:r>
            <w:r>
              <w:rPr>
                <w:b/>
                <w:i/>
              </w:rPr>
              <w:t>дополнение I к формам С</w:t>
            </w:r>
            <w:r>
              <w:rPr>
                <w:i/>
              </w:rPr>
              <w:t xml:space="preserve"> для объявления ЕММО и </w:t>
            </w:r>
            <w:r>
              <w:rPr>
                <w:b/>
                <w:i/>
              </w:rPr>
              <w:t>дополнение II к формам С</w:t>
            </w:r>
            <w:r>
              <w:rPr>
                <w:i/>
              </w:rPr>
              <w:t xml:space="preserve"> для объявления других объектов Списка 1.</w:t>
            </w:r>
          </w:p>
        </w:tc>
        <w:tc>
          <w:tcPr>
            <w:tcW w:w="141" w:type="dxa"/>
          </w:tcPr>
          <w:p w14:paraId="32CFDFA9" w14:textId="77777777" w:rsidR="00F70A2E" w:rsidRDefault="00F70A2E">
            <w:pPr>
              <w:ind w:left="170"/>
            </w:pPr>
          </w:p>
        </w:tc>
        <w:tc>
          <w:tcPr>
            <w:tcW w:w="2480" w:type="dxa"/>
          </w:tcPr>
          <w:p w14:paraId="6BC41A6D" w14:textId="77777777" w:rsidR="00F70A2E" w:rsidRDefault="00F70A2E"/>
        </w:tc>
        <w:tc>
          <w:tcPr>
            <w:tcW w:w="357" w:type="dxa"/>
          </w:tcPr>
          <w:p w14:paraId="5D36C51A" w14:textId="77777777" w:rsidR="00F70A2E" w:rsidRDefault="00F70A2E"/>
        </w:tc>
      </w:tr>
      <w:tr w:rsidR="00F70A2E" w14:paraId="5B9E2A97" w14:textId="77777777" w:rsidTr="00D062F9">
        <w:trPr>
          <w:jc w:val="center"/>
        </w:trPr>
        <w:tc>
          <w:tcPr>
            <w:tcW w:w="567" w:type="dxa"/>
          </w:tcPr>
          <w:p w14:paraId="0868C1A4" w14:textId="77777777" w:rsidR="00F70A2E" w:rsidRDefault="00F70A2E"/>
        </w:tc>
        <w:tc>
          <w:tcPr>
            <w:tcW w:w="287" w:type="dxa"/>
            <w:tcBorders>
              <w:right w:val="single" w:sz="6" w:space="0" w:color="auto"/>
            </w:tcBorders>
          </w:tcPr>
          <w:p w14:paraId="35D96D32" w14:textId="77777777" w:rsidR="00F70A2E" w:rsidRDefault="00F70A2E">
            <w:pPr>
              <w:ind w:left="170"/>
            </w:pPr>
          </w:p>
        </w:tc>
        <w:tc>
          <w:tcPr>
            <w:tcW w:w="5812" w:type="dxa"/>
          </w:tcPr>
          <w:p w14:paraId="713EEEFA" w14:textId="77777777" w:rsidR="00F70A2E" w:rsidRDefault="00F70A2E">
            <w:pPr>
              <w:ind w:left="170"/>
            </w:pPr>
          </w:p>
        </w:tc>
        <w:tc>
          <w:tcPr>
            <w:tcW w:w="141" w:type="dxa"/>
          </w:tcPr>
          <w:p w14:paraId="1662E888" w14:textId="77777777" w:rsidR="00F70A2E" w:rsidRDefault="00F70A2E">
            <w:pPr>
              <w:ind w:left="170"/>
            </w:pPr>
          </w:p>
        </w:tc>
        <w:tc>
          <w:tcPr>
            <w:tcW w:w="2480" w:type="dxa"/>
          </w:tcPr>
          <w:p w14:paraId="6B7F58AF" w14:textId="77777777" w:rsidR="00F70A2E" w:rsidRDefault="00F70A2E"/>
        </w:tc>
        <w:tc>
          <w:tcPr>
            <w:tcW w:w="357" w:type="dxa"/>
          </w:tcPr>
          <w:p w14:paraId="0F7A2305" w14:textId="77777777" w:rsidR="00F70A2E" w:rsidRDefault="00F70A2E"/>
        </w:tc>
      </w:tr>
      <w:tr w:rsidR="00F70A2E" w14:paraId="01B57E41" w14:textId="77777777" w:rsidTr="00D062F9">
        <w:trPr>
          <w:jc w:val="center"/>
        </w:trPr>
        <w:tc>
          <w:tcPr>
            <w:tcW w:w="567" w:type="dxa"/>
          </w:tcPr>
          <w:p w14:paraId="5DD4D066" w14:textId="77777777" w:rsidR="00F70A2E" w:rsidRDefault="00F70A2E"/>
        </w:tc>
        <w:tc>
          <w:tcPr>
            <w:tcW w:w="287" w:type="dxa"/>
            <w:tcBorders>
              <w:right w:val="single" w:sz="6" w:space="0" w:color="auto"/>
            </w:tcBorders>
          </w:tcPr>
          <w:p w14:paraId="484BC853" w14:textId="77777777" w:rsidR="00F70A2E" w:rsidRDefault="00F70A2E">
            <w:pPr>
              <w:ind w:left="170"/>
            </w:pPr>
          </w:p>
        </w:tc>
        <w:tc>
          <w:tcPr>
            <w:tcW w:w="5812" w:type="dxa"/>
          </w:tcPr>
          <w:p w14:paraId="1E50E7E1" w14:textId="77777777" w:rsidR="00F70A2E" w:rsidRDefault="00F70A2E">
            <w:pPr>
              <w:ind w:left="170"/>
            </w:pPr>
          </w:p>
        </w:tc>
        <w:tc>
          <w:tcPr>
            <w:tcW w:w="141" w:type="dxa"/>
          </w:tcPr>
          <w:p w14:paraId="20DC6068" w14:textId="77777777" w:rsidR="00F70A2E" w:rsidRDefault="00F70A2E">
            <w:pPr>
              <w:ind w:left="170"/>
            </w:pPr>
          </w:p>
        </w:tc>
        <w:tc>
          <w:tcPr>
            <w:tcW w:w="2480" w:type="dxa"/>
          </w:tcPr>
          <w:p w14:paraId="416B3C10" w14:textId="77777777" w:rsidR="00F70A2E" w:rsidRDefault="00F70A2E"/>
        </w:tc>
        <w:tc>
          <w:tcPr>
            <w:tcW w:w="357" w:type="dxa"/>
          </w:tcPr>
          <w:p w14:paraId="49EC1A30" w14:textId="77777777" w:rsidR="00F70A2E" w:rsidRDefault="00F70A2E"/>
        </w:tc>
      </w:tr>
      <w:tr w:rsidR="00F70A2E" w14:paraId="44AA6B83" w14:textId="77777777" w:rsidTr="00D062F9">
        <w:trPr>
          <w:jc w:val="center"/>
        </w:trPr>
        <w:tc>
          <w:tcPr>
            <w:tcW w:w="567" w:type="dxa"/>
          </w:tcPr>
          <w:p w14:paraId="2AB93CC9" w14:textId="77777777" w:rsidR="00F70A2E" w:rsidRDefault="00F70A2E"/>
        </w:tc>
        <w:tc>
          <w:tcPr>
            <w:tcW w:w="287" w:type="dxa"/>
            <w:tcBorders>
              <w:right w:val="single" w:sz="6" w:space="0" w:color="auto"/>
            </w:tcBorders>
          </w:tcPr>
          <w:p w14:paraId="1F5DB534" w14:textId="77777777" w:rsidR="00F70A2E" w:rsidRDefault="00F70A2E">
            <w:pPr>
              <w:ind w:left="170"/>
            </w:pPr>
          </w:p>
        </w:tc>
        <w:tc>
          <w:tcPr>
            <w:tcW w:w="5812" w:type="dxa"/>
          </w:tcPr>
          <w:p w14:paraId="68FD4FA0" w14:textId="77777777" w:rsidR="00F70A2E" w:rsidRDefault="00F70A2E">
            <w:pPr>
              <w:ind w:left="170"/>
            </w:pPr>
          </w:p>
        </w:tc>
        <w:tc>
          <w:tcPr>
            <w:tcW w:w="141" w:type="dxa"/>
          </w:tcPr>
          <w:p w14:paraId="58E48EC1" w14:textId="77777777" w:rsidR="00F70A2E" w:rsidRDefault="00F70A2E">
            <w:pPr>
              <w:ind w:left="170"/>
            </w:pPr>
          </w:p>
        </w:tc>
        <w:tc>
          <w:tcPr>
            <w:tcW w:w="2480" w:type="dxa"/>
          </w:tcPr>
          <w:p w14:paraId="534575F4" w14:textId="77777777" w:rsidR="00F70A2E" w:rsidRDefault="00F70A2E"/>
        </w:tc>
        <w:tc>
          <w:tcPr>
            <w:tcW w:w="357" w:type="dxa"/>
          </w:tcPr>
          <w:p w14:paraId="2ACAE470" w14:textId="77777777" w:rsidR="00F70A2E" w:rsidRDefault="00F70A2E"/>
        </w:tc>
      </w:tr>
      <w:tr w:rsidR="00F70A2E" w14:paraId="5EFF43C8" w14:textId="77777777" w:rsidTr="00D062F9">
        <w:trPr>
          <w:jc w:val="center"/>
        </w:trPr>
        <w:tc>
          <w:tcPr>
            <w:tcW w:w="567" w:type="dxa"/>
          </w:tcPr>
          <w:p w14:paraId="58EB5DB9" w14:textId="77777777" w:rsidR="00F70A2E" w:rsidRDefault="00F70A2E"/>
        </w:tc>
        <w:tc>
          <w:tcPr>
            <w:tcW w:w="287" w:type="dxa"/>
            <w:tcBorders>
              <w:right w:val="single" w:sz="6" w:space="0" w:color="auto"/>
            </w:tcBorders>
          </w:tcPr>
          <w:p w14:paraId="587779F1" w14:textId="77777777" w:rsidR="00F70A2E" w:rsidRDefault="00F70A2E">
            <w:pPr>
              <w:ind w:left="170"/>
            </w:pPr>
          </w:p>
        </w:tc>
        <w:tc>
          <w:tcPr>
            <w:tcW w:w="5812" w:type="dxa"/>
          </w:tcPr>
          <w:p w14:paraId="7A8DF66D" w14:textId="77777777" w:rsidR="00F70A2E" w:rsidRDefault="00F70A2E">
            <w:pPr>
              <w:ind w:left="170"/>
            </w:pPr>
          </w:p>
        </w:tc>
        <w:tc>
          <w:tcPr>
            <w:tcW w:w="141" w:type="dxa"/>
          </w:tcPr>
          <w:p w14:paraId="3333B8AC" w14:textId="77777777" w:rsidR="00F70A2E" w:rsidRDefault="00F70A2E">
            <w:pPr>
              <w:ind w:left="170"/>
            </w:pPr>
          </w:p>
        </w:tc>
        <w:tc>
          <w:tcPr>
            <w:tcW w:w="2480" w:type="dxa"/>
          </w:tcPr>
          <w:p w14:paraId="624068BD" w14:textId="77777777" w:rsidR="00F70A2E" w:rsidRDefault="00F70A2E"/>
        </w:tc>
        <w:tc>
          <w:tcPr>
            <w:tcW w:w="357" w:type="dxa"/>
          </w:tcPr>
          <w:p w14:paraId="5BFEF4B9" w14:textId="77777777" w:rsidR="00F70A2E" w:rsidRDefault="00F70A2E"/>
        </w:tc>
      </w:tr>
      <w:tr w:rsidR="00F70A2E" w14:paraId="25C96892" w14:textId="77777777" w:rsidTr="00D062F9">
        <w:trPr>
          <w:jc w:val="center"/>
        </w:trPr>
        <w:tc>
          <w:tcPr>
            <w:tcW w:w="567" w:type="dxa"/>
          </w:tcPr>
          <w:p w14:paraId="01D8430D" w14:textId="77777777" w:rsidR="00F70A2E" w:rsidRDefault="00F70A2E"/>
        </w:tc>
        <w:tc>
          <w:tcPr>
            <w:tcW w:w="287" w:type="dxa"/>
            <w:tcBorders>
              <w:right w:val="single" w:sz="6" w:space="0" w:color="auto"/>
            </w:tcBorders>
          </w:tcPr>
          <w:p w14:paraId="6090F2B5" w14:textId="77777777" w:rsidR="00F70A2E" w:rsidRDefault="00F70A2E">
            <w:pPr>
              <w:ind w:left="170"/>
            </w:pPr>
          </w:p>
        </w:tc>
        <w:tc>
          <w:tcPr>
            <w:tcW w:w="5812" w:type="dxa"/>
          </w:tcPr>
          <w:p w14:paraId="33BBF14F" w14:textId="77777777" w:rsidR="00F70A2E" w:rsidRDefault="00F70A2E">
            <w:pPr>
              <w:ind w:left="170"/>
            </w:pPr>
          </w:p>
        </w:tc>
        <w:tc>
          <w:tcPr>
            <w:tcW w:w="141" w:type="dxa"/>
          </w:tcPr>
          <w:p w14:paraId="4C252F3A" w14:textId="77777777" w:rsidR="00F70A2E" w:rsidRDefault="00F70A2E">
            <w:pPr>
              <w:ind w:left="170"/>
            </w:pPr>
          </w:p>
        </w:tc>
        <w:tc>
          <w:tcPr>
            <w:tcW w:w="2480" w:type="dxa"/>
          </w:tcPr>
          <w:p w14:paraId="4991A181" w14:textId="77777777" w:rsidR="00F70A2E" w:rsidRDefault="00F70A2E"/>
        </w:tc>
        <w:tc>
          <w:tcPr>
            <w:tcW w:w="357" w:type="dxa"/>
          </w:tcPr>
          <w:p w14:paraId="72EDBF1B" w14:textId="77777777" w:rsidR="00F70A2E" w:rsidRDefault="00F70A2E"/>
        </w:tc>
      </w:tr>
      <w:tr w:rsidR="00F70A2E" w14:paraId="5D0BBE4A" w14:textId="77777777" w:rsidTr="00D062F9">
        <w:trPr>
          <w:jc w:val="center"/>
        </w:trPr>
        <w:tc>
          <w:tcPr>
            <w:tcW w:w="567" w:type="dxa"/>
          </w:tcPr>
          <w:p w14:paraId="3ABD62F6" w14:textId="77777777" w:rsidR="00F70A2E" w:rsidRDefault="00F70A2E"/>
        </w:tc>
        <w:tc>
          <w:tcPr>
            <w:tcW w:w="287" w:type="dxa"/>
            <w:tcBorders>
              <w:right w:val="single" w:sz="6" w:space="0" w:color="auto"/>
            </w:tcBorders>
          </w:tcPr>
          <w:p w14:paraId="0E8A3A82" w14:textId="77777777" w:rsidR="00F70A2E" w:rsidRDefault="00F70A2E">
            <w:pPr>
              <w:ind w:left="170"/>
            </w:pPr>
          </w:p>
        </w:tc>
        <w:tc>
          <w:tcPr>
            <w:tcW w:w="5812" w:type="dxa"/>
          </w:tcPr>
          <w:p w14:paraId="67F3371C" w14:textId="77777777" w:rsidR="00F70A2E" w:rsidRDefault="00F70A2E">
            <w:pPr>
              <w:ind w:left="170"/>
            </w:pPr>
          </w:p>
        </w:tc>
        <w:tc>
          <w:tcPr>
            <w:tcW w:w="141" w:type="dxa"/>
          </w:tcPr>
          <w:p w14:paraId="78961B9D" w14:textId="77777777" w:rsidR="00F70A2E" w:rsidRDefault="00F70A2E">
            <w:pPr>
              <w:ind w:left="170"/>
            </w:pPr>
          </w:p>
        </w:tc>
        <w:tc>
          <w:tcPr>
            <w:tcW w:w="2480" w:type="dxa"/>
          </w:tcPr>
          <w:p w14:paraId="31AE4C33" w14:textId="77777777" w:rsidR="00F70A2E" w:rsidRDefault="00F70A2E"/>
        </w:tc>
        <w:tc>
          <w:tcPr>
            <w:tcW w:w="357" w:type="dxa"/>
          </w:tcPr>
          <w:p w14:paraId="06AE053E" w14:textId="77777777" w:rsidR="00F70A2E" w:rsidRDefault="00F70A2E"/>
        </w:tc>
      </w:tr>
      <w:tr w:rsidR="00F70A2E" w14:paraId="416DD6C2" w14:textId="77777777" w:rsidTr="00D062F9">
        <w:trPr>
          <w:jc w:val="center"/>
        </w:trPr>
        <w:tc>
          <w:tcPr>
            <w:tcW w:w="567" w:type="dxa"/>
          </w:tcPr>
          <w:p w14:paraId="26900183" w14:textId="77777777" w:rsidR="00F70A2E" w:rsidRDefault="00F70A2E"/>
        </w:tc>
        <w:tc>
          <w:tcPr>
            <w:tcW w:w="287" w:type="dxa"/>
            <w:tcBorders>
              <w:right w:val="single" w:sz="6" w:space="0" w:color="auto"/>
            </w:tcBorders>
          </w:tcPr>
          <w:p w14:paraId="7D96D641" w14:textId="77777777" w:rsidR="00F70A2E" w:rsidRDefault="00F70A2E">
            <w:pPr>
              <w:ind w:left="170"/>
            </w:pPr>
          </w:p>
        </w:tc>
        <w:tc>
          <w:tcPr>
            <w:tcW w:w="5812" w:type="dxa"/>
          </w:tcPr>
          <w:p w14:paraId="1EA66963" w14:textId="77777777" w:rsidR="00F70A2E" w:rsidRDefault="00F70A2E">
            <w:pPr>
              <w:ind w:left="170"/>
            </w:pPr>
          </w:p>
        </w:tc>
        <w:tc>
          <w:tcPr>
            <w:tcW w:w="141" w:type="dxa"/>
          </w:tcPr>
          <w:p w14:paraId="7125B27C" w14:textId="77777777" w:rsidR="00F70A2E" w:rsidRDefault="00F70A2E">
            <w:pPr>
              <w:ind w:left="170"/>
            </w:pPr>
          </w:p>
        </w:tc>
        <w:tc>
          <w:tcPr>
            <w:tcW w:w="2480" w:type="dxa"/>
          </w:tcPr>
          <w:p w14:paraId="4E3D2FBD" w14:textId="77777777" w:rsidR="00F70A2E" w:rsidRDefault="00F70A2E"/>
        </w:tc>
        <w:tc>
          <w:tcPr>
            <w:tcW w:w="357" w:type="dxa"/>
          </w:tcPr>
          <w:p w14:paraId="1C5D46B2" w14:textId="77777777" w:rsidR="00F70A2E" w:rsidRDefault="00F70A2E"/>
        </w:tc>
      </w:tr>
      <w:tr w:rsidR="00F70A2E" w14:paraId="0526B44D" w14:textId="77777777" w:rsidTr="00D062F9">
        <w:trPr>
          <w:jc w:val="center"/>
        </w:trPr>
        <w:tc>
          <w:tcPr>
            <w:tcW w:w="567" w:type="dxa"/>
          </w:tcPr>
          <w:p w14:paraId="2DD49DE1" w14:textId="77777777" w:rsidR="00F70A2E" w:rsidRDefault="00F70A2E"/>
        </w:tc>
        <w:tc>
          <w:tcPr>
            <w:tcW w:w="287" w:type="dxa"/>
            <w:tcBorders>
              <w:right w:val="single" w:sz="6" w:space="0" w:color="auto"/>
            </w:tcBorders>
          </w:tcPr>
          <w:p w14:paraId="50B98C91" w14:textId="77777777" w:rsidR="00F70A2E" w:rsidRDefault="00F70A2E">
            <w:pPr>
              <w:ind w:left="170"/>
            </w:pPr>
          </w:p>
        </w:tc>
        <w:tc>
          <w:tcPr>
            <w:tcW w:w="5812" w:type="dxa"/>
          </w:tcPr>
          <w:p w14:paraId="7952699E" w14:textId="77777777" w:rsidR="00F70A2E" w:rsidRDefault="00F70A2E">
            <w:pPr>
              <w:ind w:left="170"/>
            </w:pPr>
          </w:p>
        </w:tc>
        <w:tc>
          <w:tcPr>
            <w:tcW w:w="141" w:type="dxa"/>
          </w:tcPr>
          <w:p w14:paraId="69AAD585" w14:textId="77777777" w:rsidR="00F70A2E" w:rsidRDefault="00F70A2E">
            <w:pPr>
              <w:ind w:left="170"/>
            </w:pPr>
          </w:p>
        </w:tc>
        <w:tc>
          <w:tcPr>
            <w:tcW w:w="2480" w:type="dxa"/>
          </w:tcPr>
          <w:p w14:paraId="59CE4AB9" w14:textId="77777777" w:rsidR="00F70A2E" w:rsidRDefault="00F70A2E"/>
        </w:tc>
        <w:tc>
          <w:tcPr>
            <w:tcW w:w="357" w:type="dxa"/>
          </w:tcPr>
          <w:p w14:paraId="5A157B44" w14:textId="77777777" w:rsidR="00F70A2E" w:rsidRDefault="00F70A2E"/>
        </w:tc>
      </w:tr>
      <w:tr w:rsidR="00F70A2E" w14:paraId="422EA299" w14:textId="77777777" w:rsidTr="00D062F9">
        <w:trPr>
          <w:jc w:val="center"/>
        </w:trPr>
        <w:tc>
          <w:tcPr>
            <w:tcW w:w="567" w:type="dxa"/>
          </w:tcPr>
          <w:p w14:paraId="38DFA439" w14:textId="77777777" w:rsidR="00F70A2E" w:rsidRDefault="00F70A2E"/>
        </w:tc>
        <w:tc>
          <w:tcPr>
            <w:tcW w:w="287" w:type="dxa"/>
            <w:tcBorders>
              <w:right w:val="single" w:sz="6" w:space="0" w:color="auto"/>
            </w:tcBorders>
          </w:tcPr>
          <w:p w14:paraId="76ABE5A9" w14:textId="77777777" w:rsidR="00F70A2E" w:rsidRDefault="00F70A2E">
            <w:pPr>
              <w:ind w:left="170"/>
            </w:pPr>
          </w:p>
        </w:tc>
        <w:tc>
          <w:tcPr>
            <w:tcW w:w="5812" w:type="dxa"/>
          </w:tcPr>
          <w:p w14:paraId="3B96851F" w14:textId="77777777" w:rsidR="00F70A2E" w:rsidRDefault="00F70A2E">
            <w:pPr>
              <w:ind w:left="170"/>
            </w:pPr>
          </w:p>
        </w:tc>
        <w:tc>
          <w:tcPr>
            <w:tcW w:w="141" w:type="dxa"/>
          </w:tcPr>
          <w:p w14:paraId="187DD280" w14:textId="77777777" w:rsidR="00F70A2E" w:rsidRDefault="00F70A2E">
            <w:pPr>
              <w:ind w:left="170"/>
            </w:pPr>
          </w:p>
        </w:tc>
        <w:tc>
          <w:tcPr>
            <w:tcW w:w="2480" w:type="dxa"/>
          </w:tcPr>
          <w:p w14:paraId="2E0142FB" w14:textId="77777777" w:rsidR="00F70A2E" w:rsidRDefault="00F70A2E"/>
        </w:tc>
        <w:tc>
          <w:tcPr>
            <w:tcW w:w="357" w:type="dxa"/>
          </w:tcPr>
          <w:p w14:paraId="01735FCB" w14:textId="77777777" w:rsidR="00F70A2E" w:rsidRDefault="00F70A2E"/>
        </w:tc>
      </w:tr>
      <w:tr w:rsidR="00F70A2E" w14:paraId="2931E8AF" w14:textId="77777777" w:rsidTr="00D062F9">
        <w:trPr>
          <w:jc w:val="center"/>
        </w:trPr>
        <w:tc>
          <w:tcPr>
            <w:tcW w:w="567" w:type="dxa"/>
          </w:tcPr>
          <w:p w14:paraId="122095BD" w14:textId="77777777" w:rsidR="00F70A2E" w:rsidRDefault="00F70A2E"/>
        </w:tc>
        <w:tc>
          <w:tcPr>
            <w:tcW w:w="287" w:type="dxa"/>
            <w:tcBorders>
              <w:right w:val="single" w:sz="6" w:space="0" w:color="auto"/>
            </w:tcBorders>
          </w:tcPr>
          <w:p w14:paraId="071D1D8D" w14:textId="77777777" w:rsidR="00F70A2E" w:rsidRDefault="00F70A2E">
            <w:pPr>
              <w:ind w:left="170"/>
            </w:pPr>
          </w:p>
        </w:tc>
        <w:tc>
          <w:tcPr>
            <w:tcW w:w="5812" w:type="dxa"/>
          </w:tcPr>
          <w:p w14:paraId="03034BF2" w14:textId="77777777" w:rsidR="00F70A2E" w:rsidRDefault="00F70A2E">
            <w:pPr>
              <w:ind w:left="170"/>
            </w:pPr>
          </w:p>
        </w:tc>
        <w:tc>
          <w:tcPr>
            <w:tcW w:w="141" w:type="dxa"/>
          </w:tcPr>
          <w:p w14:paraId="30852C5A" w14:textId="77777777" w:rsidR="00F70A2E" w:rsidRDefault="00F70A2E">
            <w:pPr>
              <w:ind w:left="170"/>
            </w:pPr>
          </w:p>
        </w:tc>
        <w:tc>
          <w:tcPr>
            <w:tcW w:w="2480" w:type="dxa"/>
          </w:tcPr>
          <w:p w14:paraId="00033D56" w14:textId="77777777" w:rsidR="00F70A2E" w:rsidRDefault="00F70A2E"/>
        </w:tc>
        <w:tc>
          <w:tcPr>
            <w:tcW w:w="357" w:type="dxa"/>
          </w:tcPr>
          <w:p w14:paraId="1754BF0C" w14:textId="77777777" w:rsidR="00F70A2E" w:rsidRDefault="00F70A2E"/>
        </w:tc>
      </w:tr>
      <w:tr w:rsidR="00F70A2E" w14:paraId="67936B24" w14:textId="77777777" w:rsidTr="00D062F9">
        <w:trPr>
          <w:jc w:val="center"/>
        </w:trPr>
        <w:tc>
          <w:tcPr>
            <w:tcW w:w="567" w:type="dxa"/>
          </w:tcPr>
          <w:p w14:paraId="7AB84126" w14:textId="77777777" w:rsidR="00F70A2E" w:rsidRDefault="00F70A2E"/>
        </w:tc>
        <w:tc>
          <w:tcPr>
            <w:tcW w:w="287" w:type="dxa"/>
            <w:tcBorders>
              <w:right w:val="single" w:sz="6" w:space="0" w:color="auto"/>
            </w:tcBorders>
          </w:tcPr>
          <w:p w14:paraId="09A84083" w14:textId="77777777" w:rsidR="00F70A2E" w:rsidRDefault="00F70A2E">
            <w:pPr>
              <w:ind w:left="170"/>
            </w:pPr>
          </w:p>
        </w:tc>
        <w:tc>
          <w:tcPr>
            <w:tcW w:w="5812" w:type="dxa"/>
          </w:tcPr>
          <w:p w14:paraId="16BF9A77" w14:textId="77777777" w:rsidR="00F70A2E" w:rsidRDefault="00F70A2E">
            <w:pPr>
              <w:ind w:left="170"/>
            </w:pPr>
          </w:p>
        </w:tc>
        <w:tc>
          <w:tcPr>
            <w:tcW w:w="141" w:type="dxa"/>
          </w:tcPr>
          <w:p w14:paraId="4F957589" w14:textId="77777777" w:rsidR="00F70A2E" w:rsidRDefault="00F70A2E">
            <w:pPr>
              <w:ind w:left="170"/>
            </w:pPr>
          </w:p>
        </w:tc>
        <w:tc>
          <w:tcPr>
            <w:tcW w:w="2480" w:type="dxa"/>
          </w:tcPr>
          <w:p w14:paraId="33CAEC5A" w14:textId="77777777" w:rsidR="00F70A2E" w:rsidRDefault="00F70A2E"/>
        </w:tc>
        <w:tc>
          <w:tcPr>
            <w:tcW w:w="357" w:type="dxa"/>
          </w:tcPr>
          <w:p w14:paraId="0AD9FB89" w14:textId="77777777" w:rsidR="00F70A2E" w:rsidRDefault="00F70A2E"/>
        </w:tc>
      </w:tr>
      <w:tr w:rsidR="00F70A2E" w14:paraId="120D70A7" w14:textId="77777777" w:rsidTr="00D062F9">
        <w:trPr>
          <w:jc w:val="center"/>
        </w:trPr>
        <w:tc>
          <w:tcPr>
            <w:tcW w:w="567" w:type="dxa"/>
          </w:tcPr>
          <w:p w14:paraId="1D824302" w14:textId="77777777" w:rsidR="00F70A2E" w:rsidRDefault="00F70A2E"/>
        </w:tc>
        <w:tc>
          <w:tcPr>
            <w:tcW w:w="287" w:type="dxa"/>
            <w:tcBorders>
              <w:right w:val="single" w:sz="6" w:space="0" w:color="auto"/>
            </w:tcBorders>
          </w:tcPr>
          <w:p w14:paraId="29517207" w14:textId="77777777" w:rsidR="00F70A2E" w:rsidRDefault="00F70A2E">
            <w:pPr>
              <w:ind w:left="170"/>
            </w:pPr>
          </w:p>
        </w:tc>
        <w:tc>
          <w:tcPr>
            <w:tcW w:w="5812" w:type="dxa"/>
          </w:tcPr>
          <w:p w14:paraId="34904944" w14:textId="77777777" w:rsidR="00F70A2E" w:rsidRDefault="00F70A2E">
            <w:pPr>
              <w:ind w:left="170"/>
            </w:pPr>
          </w:p>
        </w:tc>
        <w:tc>
          <w:tcPr>
            <w:tcW w:w="141" w:type="dxa"/>
          </w:tcPr>
          <w:p w14:paraId="1E577D90" w14:textId="77777777" w:rsidR="00F70A2E" w:rsidRDefault="00F70A2E">
            <w:pPr>
              <w:ind w:left="170"/>
            </w:pPr>
          </w:p>
        </w:tc>
        <w:tc>
          <w:tcPr>
            <w:tcW w:w="2480" w:type="dxa"/>
          </w:tcPr>
          <w:p w14:paraId="1D78B835" w14:textId="77777777" w:rsidR="00F70A2E" w:rsidRDefault="00F70A2E"/>
        </w:tc>
        <w:tc>
          <w:tcPr>
            <w:tcW w:w="357" w:type="dxa"/>
          </w:tcPr>
          <w:p w14:paraId="3B3F9A41" w14:textId="77777777" w:rsidR="00F70A2E" w:rsidRDefault="00F70A2E"/>
        </w:tc>
      </w:tr>
      <w:tr w:rsidR="00F70A2E" w14:paraId="4332AA60" w14:textId="77777777" w:rsidTr="00D062F9">
        <w:trPr>
          <w:jc w:val="center"/>
        </w:trPr>
        <w:tc>
          <w:tcPr>
            <w:tcW w:w="567" w:type="dxa"/>
          </w:tcPr>
          <w:p w14:paraId="28A7839F" w14:textId="77777777" w:rsidR="00F70A2E" w:rsidRDefault="00F70A2E"/>
        </w:tc>
        <w:tc>
          <w:tcPr>
            <w:tcW w:w="287" w:type="dxa"/>
            <w:tcBorders>
              <w:right w:val="single" w:sz="6" w:space="0" w:color="auto"/>
            </w:tcBorders>
          </w:tcPr>
          <w:p w14:paraId="3D713325" w14:textId="77777777" w:rsidR="00F70A2E" w:rsidRDefault="00F70A2E">
            <w:pPr>
              <w:ind w:left="170"/>
            </w:pPr>
          </w:p>
        </w:tc>
        <w:tc>
          <w:tcPr>
            <w:tcW w:w="5812" w:type="dxa"/>
          </w:tcPr>
          <w:p w14:paraId="3AC3D7C0" w14:textId="77777777" w:rsidR="00F70A2E" w:rsidRDefault="00F70A2E">
            <w:pPr>
              <w:ind w:left="170"/>
            </w:pPr>
          </w:p>
        </w:tc>
        <w:tc>
          <w:tcPr>
            <w:tcW w:w="141" w:type="dxa"/>
          </w:tcPr>
          <w:p w14:paraId="0638BB44" w14:textId="77777777" w:rsidR="00F70A2E" w:rsidRDefault="00F70A2E">
            <w:pPr>
              <w:ind w:left="170"/>
            </w:pPr>
          </w:p>
        </w:tc>
        <w:tc>
          <w:tcPr>
            <w:tcW w:w="2480" w:type="dxa"/>
          </w:tcPr>
          <w:p w14:paraId="4974E35D" w14:textId="77777777" w:rsidR="00F70A2E" w:rsidRDefault="00F70A2E"/>
        </w:tc>
        <w:tc>
          <w:tcPr>
            <w:tcW w:w="357" w:type="dxa"/>
          </w:tcPr>
          <w:p w14:paraId="24434173" w14:textId="77777777" w:rsidR="00F70A2E" w:rsidRDefault="00F70A2E"/>
        </w:tc>
      </w:tr>
      <w:tr w:rsidR="00F70A2E" w14:paraId="535D32FE" w14:textId="77777777" w:rsidTr="00D062F9">
        <w:trPr>
          <w:jc w:val="center"/>
        </w:trPr>
        <w:tc>
          <w:tcPr>
            <w:tcW w:w="567" w:type="dxa"/>
          </w:tcPr>
          <w:p w14:paraId="09BEF74D" w14:textId="77777777" w:rsidR="00F70A2E" w:rsidRDefault="00F70A2E"/>
        </w:tc>
        <w:tc>
          <w:tcPr>
            <w:tcW w:w="287" w:type="dxa"/>
            <w:tcBorders>
              <w:right w:val="single" w:sz="6" w:space="0" w:color="auto"/>
            </w:tcBorders>
          </w:tcPr>
          <w:p w14:paraId="7E21F0F4" w14:textId="77777777" w:rsidR="00F70A2E" w:rsidRDefault="00F70A2E">
            <w:pPr>
              <w:ind w:left="170"/>
            </w:pPr>
          </w:p>
        </w:tc>
        <w:tc>
          <w:tcPr>
            <w:tcW w:w="5812" w:type="dxa"/>
          </w:tcPr>
          <w:p w14:paraId="7725B261" w14:textId="77777777" w:rsidR="00F70A2E" w:rsidRDefault="00F70A2E">
            <w:pPr>
              <w:ind w:left="170"/>
            </w:pPr>
          </w:p>
        </w:tc>
        <w:tc>
          <w:tcPr>
            <w:tcW w:w="141" w:type="dxa"/>
          </w:tcPr>
          <w:p w14:paraId="7C39293F" w14:textId="77777777" w:rsidR="00F70A2E" w:rsidRDefault="00F70A2E">
            <w:pPr>
              <w:ind w:left="170"/>
            </w:pPr>
          </w:p>
        </w:tc>
        <w:tc>
          <w:tcPr>
            <w:tcW w:w="2480" w:type="dxa"/>
          </w:tcPr>
          <w:p w14:paraId="37F05963" w14:textId="77777777" w:rsidR="00F70A2E" w:rsidRDefault="00F70A2E"/>
        </w:tc>
        <w:tc>
          <w:tcPr>
            <w:tcW w:w="357" w:type="dxa"/>
          </w:tcPr>
          <w:p w14:paraId="1AA1FC6A" w14:textId="77777777" w:rsidR="00F70A2E" w:rsidRDefault="00F70A2E"/>
        </w:tc>
      </w:tr>
      <w:tr w:rsidR="00F70A2E" w14:paraId="3383E468" w14:textId="77777777" w:rsidTr="00D062F9">
        <w:trPr>
          <w:jc w:val="center"/>
        </w:trPr>
        <w:tc>
          <w:tcPr>
            <w:tcW w:w="567" w:type="dxa"/>
          </w:tcPr>
          <w:p w14:paraId="397A14DD" w14:textId="77777777" w:rsidR="00F70A2E" w:rsidRDefault="00F70A2E"/>
        </w:tc>
        <w:tc>
          <w:tcPr>
            <w:tcW w:w="287" w:type="dxa"/>
            <w:tcBorders>
              <w:right w:val="single" w:sz="6" w:space="0" w:color="auto"/>
            </w:tcBorders>
          </w:tcPr>
          <w:p w14:paraId="1B7F2CEB" w14:textId="77777777" w:rsidR="00F70A2E" w:rsidRDefault="00F70A2E">
            <w:pPr>
              <w:ind w:left="170"/>
            </w:pPr>
          </w:p>
        </w:tc>
        <w:tc>
          <w:tcPr>
            <w:tcW w:w="5812" w:type="dxa"/>
          </w:tcPr>
          <w:p w14:paraId="78EAE38C" w14:textId="77777777" w:rsidR="00F70A2E" w:rsidRDefault="00F70A2E">
            <w:pPr>
              <w:ind w:left="170"/>
            </w:pPr>
          </w:p>
        </w:tc>
        <w:tc>
          <w:tcPr>
            <w:tcW w:w="141" w:type="dxa"/>
          </w:tcPr>
          <w:p w14:paraId="66286A31" w14:textId="77777777" w:rsidR="00F70A2E" w:rsidRDefault="00F70A2E">
            <w:pPr>
              <w:ind w:left="170"/>
            </w:pPr>
          </w:p>
        </w:tc>
        <w:tc>
          <w:tcPr>
            <w:tcW w:w="2480" w:type="dxa"/>
          </w:tcPr>
          <w:p w14:paraId="377ECF37" w14:textId="77777777" w:rsidR="00F70A2E" w:rsidRDefault="00F70A2E"/>
        </w:tc>
        <w:tc>
          <w:tcPr>
            <w:tcW w:w="357" w:type="dxa"/>
          </w:tcPr>
          <w:p w14:paraId="16E03CA9" w14:textId="77777777" w:rsidR="00F70A2E" w:rsidRDefault="00F70A2E"/>
        </w:tc>
      </w:tr>
      <w:tr w:rsidR="00F70A2E" w14:paraId="04A75AC9" w14:textId="77777777" w:rsidTr="00D062F9">
        <w:trPr>
          <w:jc w:val="center"/>
        </w:trPr>
        <w:tc>
          <w:tcPr>
            <w:tcW w:w="567" w:type="dxa"/>
          </w:tcPr>
          <w:p w14:paraId="65DE286B" w14:textId="77777777" w:rsidR="00F70A2E" w:rsidRDefault="00F70A2E"/>
        </w:tc>
        <w:tc>
          <w:tcPr>
            <w:tcW w:w="287" w:type="dxa"/>
            <w:tcBorders>
              <w:right w:val="single" w:sz="6" w:space="0" w:color="auto"/>
            </w:tcBorders>
          </w:tcPr>
          <w:p w14:paraId="16C18B62" w14:textId="77777777" w:rsidR="00F70A2E" w:rsidRDefault="00F70A2E">
            <w:pPr>
              <w:ind w:left="170"/>
            </w:pPr>
          </w:p>
        </w:tc>
        <w:tc>
          <w:tcPr>
            <w:tcW w:w="5812" w:type="dxa"/>
          </w:tcPr>
          <w:p w14:paraId="1A0CE168" w14:textId="77777777" w:rsidR="00F70A2E" w:rsidRDefault="00F70A2E">
            <w:pPr>
              <w:ind w:left="170"/>
            </w:pPr>
          </w:p>
        </w:tc>
        <w:tc>
          <w:tcPr>
            <w:tcW w:w="141" w:type="dxa"/>
          </w:tcPr>
          <w:p w14:paraId="7B300C19" w14:textId="77777777" w:rsidR="00F70A2E" w:rsidRDefault="00F70A2E">
            <w:pPr>
              <w:ind w:left="170"/>
            </w:pPr>
          </w:p>
        </w:tc>
        <w:tc>
          <w:tcPr>
            <w:tcW w:w="2480" w:type="dxa"/>
          </w:tcPr>
          <w:p w14:paraId="7D4D198F" w14:textId="77777777" w:rsidR="00F70A2E" w:rsidRDefault="00F70A2E"/>
        </w:tc>
        <w:tc>
          <w:tcPr>
            <w:tcW w:w="357" w:type="dxa"/>
          </w:tcPr>
          <w:p w14:paraId="11DA742B" w14:textId="77777777" w:rsidR="00F70A2E" w:rsidRDefault="00F70A2E"/>
        </w:tc>
      </w:tr>
      <w:tr w:rsidR="00F70A2E" w14:paraId="1B2B4D50" w14:textId="77777777" w:rsidTr="00D062F9">
        <w:trPr>
          <w:jc w:val="center"/>
        </w:trPr>
        <w:tc>
          <w:tcPr>
            <w:tcW w:w="567" w:type="dxa"/>
          </w:tcPr>
          <w:p w14:paraId="2352773C" w14:textId="77777777" w:rsidR="00F70A2E" w:rsidRDefault="00F70A2E"/>
        </w:tc>
        <w:tc>
          <w:tcPr>
            <w:tcW w:w="287" w:type="dxa"/>
            <w:tcBorders>
              <w:right w:val="single" w:sz="6" w:space="0" w:color="auto"/>
            </w:tcBorders>
          </w:tcPr>
          <w:p w14:paraId="2DB504B3" w14:textId="77777777" w:rsidR="00F70A2E" w:rsidRDefault="00F70A2E">
            <w:pPr>
              <w:ind w:left="170"/>
            </w:pPr>
          </w:p>
        </w:tc>
        <w:tc>
          <w:tcPr>
            <w:tcW w:w="5812" w:type="dxa"/>
          </w:tcPr>
          <w:p w14:paraId="148220F2" w14:textId="77777777" w:rsidR="00F70A2E" w:rsidRDefault="00F70A2E">
            <w:pPr>
              <w:ind w:left="170"/>
            </w:pPr>
          </w:p>
        </w:tc>
        <w:tc>
          <w:tcPr>
            <w:tcW w:w="141" w:type="dxa"/>
          </w:tcPr>
          <w:p w14:paraId="5F369630" w14:textId="77777777" w:rsidR="00F70A2E" w:rsidRDefault="00F70A2E">
            <w:pPr>
              <w:ind w:left="170"/>
            </w:pPr>
          </w:p>
        </w:tc>
        <w:tc>
          <w:tcPr>
            <w:tcW w:w="2480" w:type="dxa"/>
          </w:tcPr>
          <w:p w14:paraId="4C2CAB12" w14:textId="77777777" w:rsidR="00F70A2E" w:rsidRDefault="00F70A2E"/>
        </w:tc>
        <w:tc>
          <w:tcPr>
            <w:tcW w:w="357" w:type="dxa"/>
          </w:tcPr>
          <w:p w14:paraId="68ABA023" w14:textId="77777777" w:rsidR="00F70A2E" w:rsidRDefault="00F70A2E"/>
        </w:tc>
      </w:tr>
      <w:tr w:rsidR="00F70A2E" w14:paraId="27E5BEC1" w14:textId="77777777" w:rsidTr="00D062F9">
        <w:trPr>
          <w:jc w:val="center"/>
        </w:trPr>
        <w:tc>
          <w:tcPr>
            <w:tcW w:w="567" w:type="dxa"/>
          </w:tcPr>
          <w:p w14:paraId="6741AD6F" w14:textId="77777777" w:rsidR="00F70A2E" w:rsidRDefault="00F70A2E"/>
        </w:tc>
        <w:tc>
          <w:tcPr>
            <w:tcW w:w="287" w:type="dxa"/>
            <w:tcBorders>
              <w:right w:val="single" w:sz="6" w:space="0" w:color="auto"/>
            </w:tcBorders>
          </w:tcPr>
          <w:p w14:paraId="5DA75E14" w14:textId="77777777" w:rsidR="00F70A2E" w:rsidRDefault="00F70A2E">
            <w:pPr>
              <w:ind w:left="170"/>
            </w:pPr>
          </w:p>
        </w:tc>
        <w:tc>
          <w:tcPr>
            <w:tcW w:w="5812" w:type="dxa"/>
          </w:tcPr>
          <w:p w14:paraId="78D10E89" w14:textId="77777777" w:rsidR="00F70A2E" w:rsidRDefault="00F70A2E">
            <w:pPr>
              <w:ind w:left="170"/>
            </w:pPr>
          </w:p>
        </w:tc>
        <w:tc>
          <w:tcPr>
            <w:tcW w:w="141" w:type="dxa"/>
          </w:tcPr>
          <w:p w14:paraId="0727A5D8" w14:textId="77777777" w:rsidR="00F70A2E" w:rsidRDefault="00F70A2E">
            <w:pPr>
              <w:ind w:left="170"/>
            </w:pPr>
          </w:p>
        </w:tc>
        <w:tc>
          <w:tcPr>
            <w:tcW w:w="2480" w:type="dxa"/>
          </w:tcPr>
          <w:p w14:paraId="1711FD8D" w14:textId="77777777" w:rsidR="00F70A2E" w:rsidRDefault="00F70A2E"/>
        </w:tc>
        <w:tc>
          <w:tcPr>
            <w:tcW w:w="357" w:type="dxa"/>
          </w:tcPr>
          <w:p w14:paraId="2838D8E6" w14:textId="77777777" w:rsidR="00F70A2E" w:rsidRDefault="00F70A2E"/>
        </w:tc>
      </w:tr>
    </w:tbl>
    <w:p w14:paraId="51A20080" w14:textId="77777777" w:rsidR="00E74544" w:rsidRDefault="00E74544"/>
    <w:p w14:paraId="33D3CBBB" w14:textId="2DAFF04A" w:rsidR="00F70A2E" w:rsidRPr="00E74544" w:rsidRDefault="00F70A2E" w:rsidP="00E74544">
      <w:r>
        <w:br w:type="page"/>
      </w: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70A2E" w14:paraId="5357A160" w14:textId="77777777">
        <w:trPr>
          <w:trHeight w:hRule="exact" w:val="1639"/>
          <w:jc w:val="center"/>
        </w:trPr>
        <w:tc>
          <w:tcPr>
            <w:tcW w:w="1242" w:type="dxa"/>
          </w:tcPr>
          <w:p w14:paraId="5F3B81B3" w14:textId="00521CBC" w:rsidR="00F70A2E" w:rsidRDefault="0008088F">
            <w:pPr>
              <w:spacing w:before="120"/>
              <w:ind w:right="113"/>
              <w:jc w:val="center"/>
            </w:pPr>
            <w:r>
              <w:rPr>
                <w:noProof/>
                <w:sz w:val="20"/>
              </w:rPr>
              <w:lastRenderedPageBreak/>
              <w:drawing>
                <wp:inline distT="0" distB="0" distL="0" distR="0" wp14:anchorId="707CDA13" wp14:editId="70F1803C">
                  <wp:extent cx="638175" cy="63817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5387" w:type="dxa"/>
            <w:tcBorders>
              <w:right w:val="single" w:sz="6" w:space="0" w:color="auto"/>
            </w:tcBorders>
          </w:tcPr>
          <w:p w14:paraId="08EB95C9" w14:textId="35446BF6" w:rsidR="006C06E0" w:rsidRPr="003B4436" w:rsidRDefault="00F70A2E" w:rsidP="00A80C77">
            <w:pPr>
              <w:pStyle w:val="FormsS1"/>
              <w:rPr>
                <w:b/>
                <w:bCs/>
              </w:rPr>
            </w:pPr>
            <w:bookmarkStart w:id="2064" w:name="_Toc369265868"/>
            <w:bookmarkStart w:id="2065" w:name="_Toc433033801"/>
            <w:bookmarkStart w:id="2066" w:name="_Toc433103647"/>
            <w:bookmarkStart w:id="2067" w:name="_Toc433109051"/>
            <w:bookmarkStart w:id="2068" w:name="_Toc433110938"/>
            <w:bookmarkStart w:id="2069" w:name="_Toc433190474"/>
            <w:bookmarkStart w:id="2070" w:name="_Toc433271764"/>
            <w:bookmarkStart w:id="2071" w:name="_Toc433284284"/>
            <w:bookmarkStart w:id="2072" w:name="_Toc433286969"/>
            <w:bookmarkStart w:id="2073" w:name="_Toc433288343"/>
            <w:bookmarkStart w:id="2074" w:name="_Toc433288528"/>
            <w:bookmarkStart w:id="2075" w:name="_Toc433289780"/>
            <w:bookmarkStart w:id="2076" w:name="_Toc433297473"/>
            <w:bookmarkStart w:id="2077" w:name="_Toc433298182"/>
            <w:bookmarkStart w:id="2078" w:name="_Toc433617075"/>
            <w:bookmarkStart w:id="2079" w:name="_Toc433618669"/>
            <w:bookmarkStart w:id="2080" w:name="_Toc433623870"/>
            <w:bookmarkStart w:id="2081" w:name="_Toc433628566"/>
            <w:bookmarkStart w:id="2082" w:name="_Toc433632933"/>
            <w:bookmarkStart w:id="2083" w:name="_Toc451068304"/>
            <w:bookmarkStart w:id="2084" w:name="_Toc451072622"/>
            <w:bookmarkStart w:id="2085" w:name="_Toc451073166"/>
            <w:bookmarkStart w:id="2086" w:name="_Toc451077870"/>
            <w:bookmarkStart w:id="2087" w:name="_Toc451265952"/>
            <w:bookmarkStart w:id="2088" w:name="_Toc451266822"/>
            <w:bookmarkStart w:id="2089" w:name="_Toc87355956"/>
            <w:bookmarkStart w:id="2090" w:name="_Toc87356838"/>
            <w:bookmarkStart w:id="2091" w:name="_Toc87521796"/>
            <w:bookmarkStart w:id="2092" w:name="_Toc98946471"/>
            <w:r w:rsidRPr="003B4436">
              <w:rPr>
                <w:b/>
                <w:bCs/>
              </w:rPr>
              <w:t>Форма C-2</w:t>
            </w:r>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r w:rsidRPr="003B4436">
              <w:rPr>
                <w:b/>
                <w:bCs/>
              </w:rPr>
              <w:t xml:space="preserve"> </w:t>
            </w:r>
            <w:bookmarkStart w:id="2093" w:name="_Toc369265869"/>
          </w:p>
          <w:p w14:paraId="50DDE6C2" w14:textId="7700AC8D" w:rsidR="00F70A2E" w:rsidRPr="00B17C64" w:rsidRDefault="00F70A2E" w:rsidP="00A80C77">
            <w:pPr>
              <w:pStyle w:val="FormsS1"/>
            </w:pPr>
            <w:bookmarkStart w:id="2094" w:name="_Toc451265953"/>
            <w:bookmarkStart w:id="2095" w:name="_Toc451266823"/>
            <w:bookmarkStart w:id="2096" w:name="_Toc87355957"/>
            <w:bookmarkStart w:id="2097" w:name="_Toc87356839"/>
            <w:bookmarkStart w:id="2098" w:name="_Toc87521797"/>
            <w:bookmarkStart w:id="2099" w:name="_Toc98946472"/>
            <w:r w:rsidRPr="003B4436">
              <w:rPr>
                <w:b/>
                <w:bCs/>
              </w:rPr>
              <w:t>Первоначальное объявление новых объектов Списка 1</w:t>
            </w:r>
            <w:bookmarkEnd w:id="2093"/>
            <w:bookmarkEnd w:id="2094"/>
            <w:bookmarkEnd w:id="2095"/>
            <w:bookmarkEnd w:id="2096"/>
            <w:bookmarkEnd w:id="2097"/>
            <w:bookmarkEnd w:id="2098"/>
            <w:bookmarkEnd w:id="2099"/>
          </w:p>
        </w:tc>
        <w:tc>
          <w:tcPr>
            <w:tcW w:w="2977" w:type="dxa"/>
          </w:tcPr>
          <w:p w14:paraId="6BEA76CB" w14:textId="77777777" w:rsidR="00F70A2E" w:rsidRDefault="00F70A2E">
            <w:pPr>
              <w:spacing w:before="40"/>
            </w:pPr>
            <w:r>
              <w:t>Код страны:</w:t>
            </w:r>
          </w:p>
          <w:p w14:paraId="1CDC2D2E" w14:textId="77777777" w:rsidR="00F70A2E" w:rsidRDefault="00F70A2E">
            <w:pPr>
              <w:spacing w:before="40"/>
            </w:pPr>
            <w:r>
              <w:t>Раздел: C</w:t>
            </w:r>
          </w:p>
          <w:p w14:paraId="45BDF2AF" w14:textId="77777777" w:rsidR="00F70A2E" w:rsidRDefault="00F70A2E">
            <w:pPr>
              <w:spacing w:before="40"/>
            </w:pPr>
            <w:r>
              <w:t>Стр. ... из ... стр.:</w:t>
            </w:r>
          </w:p>
          <w:p w14:paraId="23140D86" w14:textId="7F19A425" w:rsidR="00F70A2E" w:rsidRDefault="00F70A2E">
            <w:pPr>
              <w:spacing w:before="40"/>
            </w:pPr>
            <w:r>
              <w:t>Дата (гггг-мм-дд):</w:t>
            </w:r>
          </w:p>
        </w:tc>
      </w:tr>
    </w:tbl>
    <w:p w14:paraId="63D6B597" w14:textId="77777777" w:rsidR="00F70A2E" w:rsidRDefault="00F70A2E"/>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F70A2E" w14:paraId="1EF1E792" w14:textId="77777777" w:rsidTr="00FE7E91">
        <w:trPr>
          <w:jc w:val="center"/>
        </w:trPr>
        <w:tc>
          <w:tcPr>
            <w:tcW w:w="854" w:type="dxa"/>
            <w:gridSpan w:val="2"/>
          </w:tcPr>
          <w:p w14:paraId="3F015A44" w14:textId="4D143FBF" w:rsidR="00F70A2E" w:rsidRDefault="00F70A2E">
            <w:r>
              <w:t>Конфи-денц.</w:t>
            </w:r>
          </w:p>
        </w:tc>
        <w:tc>
          <w:tcPr>
            <w:tcW w:w="5812" w:type="dxa"/>
            <w:tcBorders>
              <w:left w:val="single" w:sz="6" w:space="0" w:color="auto"/>
            </w:tcBorders>
          </w:tcPr>
          <w:p w14:paraId="31F0B892" w14:textId="0B8C5A46" w:rsidR="00F70A2E" w:rsidRDefault="00642354">
            <w:pPr>
              <w:ind w:left="170"/>
              <w:rPr>
                <w:i/>
              </w:rPr>
            </w:pPr>
            <w:r>
              <w:rPr>
                <w:i/>
              </w:rPr>
              <w:t>Обязательно укажите, к какому объекту Списка 1 относится данное объявление:</w:t>
            </w:r>
          </w:p>
        </w:tc>
        <w:tc>
          <w:tcPr>
            <w:tcW w:w="141" w:type="dxa"/>
          </w:tcPr>
          <w:p w14:paraId="7AE59905" w14:textId="77777777" w:rsidR="00F70A2E" w:rsidRDefault="00F70A2E">
            <w:pPr>
              <w:ind w:left="170"/>
            </w:pPr>
          </w:p>
        </w:tc>
        <w:tc>
          <w:tcPr>
            <w:tcW w:w="2837" w:type="dxa"/>
            <w:gridSpan w:val="2"/>
          </w:tcPr>
          <w:p w14:paraId="552C48CE" w14:textId="77777777" w:rsidR="00F70A2E" w:rsidRDefault="00F70A2E">
            <w:pPr>
              <w:ind w:firstLine="113"/>
              <w:jc w:val="right"/>
            </w:pPr>
          </w:p>
        </w:tc>
      </w:tr>
      <w:tr w:rsidR="00F70A2E" w14:paraId="0D3F2387" w14:textId="77777777" w:rsidTr="00FE7E91">
        <w:trPr>
          <w:jc w:val="center"/>
        </w:trPr>
        <w:tc>
          <w:tcPr>
            <w:tcW w:w="567" w:type="dxa"/>
          </w:tcPr>
          <w:p w14:paraId="414D929F" w14:textId="77777777" w:rsidR="00F70A2E" w:rsidRDefault="00F70A2E"/>
        </w:tc>
        <w:tc>
          <w:tcPr>
            <w:tcW w:w="287" w:type="dxa"/>
            <w:tcBorders>
              <w:right w:val="single" w:sz="6" w:space="0" w:color="auto"/>
            </w:tcBorders>
          </w:tcPr>
          <w:p w14:paraId="57FEBBA5" w14:textId="77777777" w:rsidR="00F70A2E" w:rsidRDefault="00F70A2E">
            <w:pPr>
              <w:ind w:left="170"/>
            </w:pPr>
          </w:p>
        </w:tc>
        <w:tc>
          <w:tcPr>
            <w:tcW w:w="5812" w:type="dxa"/>
          </w:tcPr>
          <w:p w14:paraId="627199A2" w14:textId="77777777" w:rsidR="00F70A2E" w:rsidRDefault="00F70A2E">
            <w:pPr>
              <w:ind w:left="170"/>
              <w:rPr>
                <w:b/>
              </w:rPr>
            </w:pPr>
          </w:p>
        </w:tc>
        <w:tc>
          <w:tcPr>
            <w:tcW w:w="141" w:type="dxa"/>
          </w:tcPr>
          <w:p w14:paraId="3B1FBCE2" w14:textId="77777777" w:rsidR="00F70A2E" w:rsidRDefault="00F70A2E">
            <w:pPr>
              <w:ind w:left="170"/>
            </w:pPr>
          </w:p>
        </w:tc>
        <w:tc>
          <w:tcPr>
            <w:tcW w:w="2480" w:type="dxa"/>
          </w:tcPr>
          <w:p w14:paraId="4B9E0C8F" w14:textId="77777777" w:rsidR="00F70A2E" w:rsidRDefault="00F70A2E">
            <w:pPr>
              <w:jc w:val="center"/>
            </w:pPr>
          </w:p>
        </w:tc>
        <w:tc>
          <w:tcPr>
            <w:tcW w:w="357" w:type="dxa"/>
          </w:tcPr>
          <w:p w14:paraId="0954975B" w14:textId="77777777" w:rsidR="00F70A2E" w:rsidRDefault="00F70A2E">
            <w:pPr>
              <w:ind w:left="170"/>
            </w:pPr>
          </w:p>
        </w:tc>
      </w:tr>
      <w:tr w:rsidR="00F70A2E" w14:paraId="54C1843A" w14:textId="77777777" w:rsidTr="00FE7E91">
        <w:trPr>
          <w:jc w:val="center"/>
        </w:trPr>
        <w:tc>
          <w:tcPr>
            <w:tcW w:w="567" w:type="dxa"/>
          </w:tcPr>
          <w:p w14:paraId="4A429EA0" w14:textId="77777777" w:rsidR="00F70A2E" w:rsidRDefault="00F70A2E">
            <w:pPr>
              <w:rPr>
                <w:sz w:val="4"/>
              </w:rPr>
            </w:pPr>
          </w:p>
        </w:tc>
        <w:tc>
          <w:tcPr>
            <w:tcW w:w="287" w:type="dxa"/>
            <w:tcBorders>
              <w:right w:val="single" w:sz="6" w:space="0" w:color="auto"/>
            </w:tcBorders>
          </w:tcPr>
          <w:p w14:paraId="78CC3CE2" w14:textId="77777777" w:rsidR="00F70A2E" w:rsidRDefault="00F70A2E">
            <w:pPr>
              <w:ind w:left="170"/>
              <w:rPr>
                <w:sz w:val="4"/>
              </w:rPr>
            </w:pPr>
          </w:p>
        </w:tc>
        <w:tc>
          <w:tcPr>
            <w:tcW w:w="5812" w:type="dxa"/>
          </w:tcPr>
          <w:p w14:paraId="4E48A55C" w14:textId="77777777" w:rsidR="00F70A2E" w:rsidRDefault="00F70A2E">
            <w:pPr>
              <w:ind w:left="170"/>
              <w:rPr>
                <w:sz w:val="4"/>
              </w:rPr>
            </w:pPr>
          </w:p>
        </w:tc>
        <w:tc>
          <w:tcPr>
            <w:tcW w:w="141" w:type="dxa"/>
          </w:tcPr>
          <w:p w14:paraId="53FC8C9E" w14:textId="77777777" w:rsidR="00F70A2E" w:rsidRDefault="00F70A2E">
            <w:pPr>
              <w:ind w:left="170"/>
              <w:rPr>
                <w:sz w:val="4"/>
              </w:rPr>
            </w:pPr>
          </w:p>
        </w:tc>
        <w:tc>
          <w:tcPr>
            <w:tcW w:w="2480" w:type="dxa"/>
          </w:tcPr>
          <w:p w14:paraId="1AAB6D35" w14:textId="77777777" w:rsidR="00F70A2E" w:rsidRDefault="00F70A2E">
            <w:pPr>
              <w:rPr>
                <w:sz w:val="4"/>
              </w:rPr>
            </w:pPr>
          </w:p>
        </w:tc>
        <w:tc>
          <w:tcPr>
            <w:tcW w:w="357" w:type="dxa"/>
          </w:tcPr>
          <w:p w14:paraId="3D893BA2" w14:textId="77777777" w:rsidR="00F70A2E" w:rsidRDefault="00F70A2E">
            <w:pPr>
              <w:rPr>
                <w:sz w:val="4"/>
              </w:rPr>
            </w:pPr>
          </w:p>
        </w:tc>
      </w:tr>
      <w:tr w:rsidR="00F70A2E" w14:paraId="3AD71079" w14:textId="77777777" w:rsidTr="00FE7E91">
        <w:trPr>
          <w:jc w:val="center"/>
        </w:trPr>
        <w:tc>
          <w:tcPr>
            <w:tcW w:w="567" w:type="dxa"/>
            <w:tcBorders>
              <w:top w:val="single" w:sz="6" w:space="0" w:color="auto"/>
              <w:left w:val="single" w:sz="6" w:space="0" w:color="auto"/>
              <w:bottom w:val="single" w:sz="6" w:space="0" w:color="auto"/>
              <w:right w:val="single" w:sz="6" w:space="0" w:color="auto"/>
            </w:tcBorders>
          </w:tcPr>
          <w:p w14:paraId="1EFA7EC3" w14:textId="77777777" w:rsidR="00F70A2E" w:rsidRDefault="00F70A2E"/>
        </w:tc>
        <w:tc>
          <w:tcPr>
            <w:tcW w:w="287" w:type="dxa"/>
            <w:tcBorders>
              <w:right w:val="single" w:sz="6" w:space="0" w:color="auto"/>
            </w:tcBorders>
          </w:tcPr>
          <w:p w14:paraId="0ADDC294" w14:textId="77777777" w:rsidR="00F70A2E" w:rsidRDefault="00F70A2E">
            <w:pPr>
              <w:ind w:left="170"/>
            </w:pPr>
          </w:p>
        </w:tc>
        <w:tc>
          <w:tcPr>
            <w:tcW w:w="5812" w:type="dxa"/>
          </w:tcPr>
          <w:p w14:paraId="787E6308" w14:textId="77777777" w:rsidR="00F70A2E" w:rsidRDefault="00F70A2E">
            <w:pPr>
              <w:ind w:left="170"/>
            </w:pPr>
            <w:r>
              <w:t>Единственный маломасштабный объект (ЕММО):</w:t>
            </w:r>
          </w:p>
        </w:tc>
        <w:tc>
          <w:tcPr>
            <w:tcW w:w="141" w:type="dxa"/>
          </w:tcPr>
          <w:p w14:paraId="23AA1DBF" w14:textId="77777777" w:rsidR="00F70A2E" w:rsidRDefault="00F70A2E">
            <w:pPr>
              <w:ind w:left="170"/>
            </w:pPr>
          </w:p>
        </w:tc>
        <w:tc>
          <w:tcPr>
            <w:tcW w:w="2480" w:type="dxa"/>
          </w:tcPr>
          <w:p w14:paraId="5043FB55" w14:textId="6C91F6E0" w:rsidR="00F70A2E" w:rsidRDefault="00F70A2E">
            <w:pPr>
              <w:jc w:val="center"/>
            </w:pPr>
            <w:r>
              <w:t xml:space="preserve">Да </w:t>
            </w:r>
            <w:r>
              <w:rPr>
                <w:rFonts w:ascii="Wingdings" w:hAnsi="Wingdings"/>
              </w:rPr>
              <w:t>q</w:t>
            </w:r>
            <w:r>
              <w:t xml:space="preserve">    Нет  </w:t>
            </w:r>
            <w:r>
              <w:rPr>
                <w:rFonts w:ascii="Wingdings" w:hAnsi="Wingdings"/>
              </w:rPr>
              <w:t>q</w:t>
            </w:r>
          </w:p>
        </w:tc>
        <w:tc>
          <w:tcPr>
            <w:tcW w:w="357" w:type="dxa"/>
          </w:tcPr>
          <w:p w14:paraId="5B0DC8A4" w14:textId="77777777" w:rsidR="00F70A2E" w:rsidRDefault="00F70A2E"/>
        </w:tc>
      </w:tr>
      <w:tr w:rsidR="00F70A2E" w14:paraId="123EFFAB" w14:textId="77777777" w:rsidTr="00FE7E91">
        <w:trPr>
          <w:jc w:val="center"/>
        </w:trPr>
        <w:tc>
          <w:tcPr>
            <w:tcW w:w="567" w:type="dxa"/>
          </w:tcPr>
          <w:p w14:paraId="679FC414" w14:textId="77777777" w:rsidR="00F70A2E" w:rsidRDefault="00F70A2E">
            <w:pPr>
              <w:rPr>
                <w:sz w:val="8"/>
              </w:rPr>
            </w:pPr>
          </w:p>
        </w:tc>
        <w:tc>
          <w:tcPr>
            <w:tcW w:w="287" w:type="dxa"/>
            <w:tcBorders>
              <w:right w:val="single" w:sz="6" w:space="0" w:color="auto"/>
            </w:tcBorders>
          </w:tcPr>
          <w:p w14:paraId="77321019" w14:textId="77777777" w:rsidR="00F70A2E" w:rsidRDefault="00F70A2E">
            <w:pPr>
              <w:ind w:left="170"/>
              <w:rPr>
                <w:sz w:val="8"/>
              </w:rPr>
            </w:pPr>
          </w:p>
        </w:tc>
        <w:tc>
          <w:tcPr>
            <w:tcW w:w="5812" w:type="dxa"/>
          </w:tcPr>
          <w:p w14:paraId="56A0914E" w14:textId="77777777" w:rsidR="00F70A2E" w:rsidRDefault="00F70A2E">
            <w:pPr>
              <w:ind w:left="170"/>
              <w:rPr>
                <w:sz w:val="8"/>
              </w:rPr>
            </w:pPr>
          </w:p>
        </w:tc>
        <w:tc>
          <w:tcPr>
            <w:tcW w:w="141" w:type="dxa"/>
          </w:tcPr>
          <w:p w14:paraId="68F351D9" w14:textId="77777777" w:rsidR="00F70A2E" w:rsidRDefault="00F70A2E">
            <w:pPr>
              <w:ind w:left="170"/>
              <w:rPr>
                <w:sz w:val="8"/>
              </w:rPr>
            </w:pPr>
          </w:p>
        </w:tc>
        <w:tc>
          <w:tcPr>
            <w:tcW w:w="2480" w:type="dxa"/>
          </w:tcPr>
          <w:p w14:paraId="5997DCFA" w14:textId="77777777" w:rsidR="00F70A2E" w:rsidRDefault="00F70A2E">
            <w:pPr>
              <w:rPr>
                <w:sz w:val="8"/>
              </w:rPr>
            </w:pPr>
          </w:p>
        </w:tc>
        <w:tc>
          <w:tcPr>
            <w:tcW w:w="357" w:type="dxa"/>
          </w:tcPr>
          <w:p w14:paraId="32055948" w14:textId="77777777" w:rsidR="00F70A2E" w:rsidRDefault="00F70A2E">
            <w:pPr>
              <w:rPr>
                <w:sz w:val="8"/>
              </w:rPr>
            </w:pPr>
          </w:p>
        </w:tc>
      </w:tr>
      <w:tr w:rsidR="00F70A2E" w14:paraId="36E4697B" w14:textId="77777777" w:rsidTr="00FE7E91">
        <w:trPr>
          <w:jc w:val="center"/>
        </w:trPr>
        <w:tc>
          <w:tcPr>
            <w:tcW w:w="567" w:type="dxa"/>
            <w:tcBorders>
              <w:top w:val="single" w:sz="6" w:space="0" w:color="auto"/>
              <w:left w:val="single" w:sz="6" w:space="0" w:color="auto"/>
              <w:bottom w:val="single" w:sz="6" w:space="0" w:color="auto"/>
              <w:right w:val="single" w:sz="6" w:space="0" w:color="auto"/>
            </w:tcBorders>
          </w:tcPr>
          <w:p w14:paraId="15E2F4CD" w14:textId="77777777" w:rsidR="00F70A2E" w:rsidRDefault="00F70A2E"/>
        </w:tc>
        <w:tc>
          <w:tcPr>
            <w:tcW w:w="287" w:type="dxa"/>
            <w:tcBorders>
              <w:right w:val="single" w:sz="6" w:space="0" w:color="auto"/>
            </w:tcBorders>
          </w:tcPr>
          <w:p w14:paraId="3ED6205C" w14:textId="77777777" w:rsidR="00F70A2E" w:rsidRDefault="00F70A2E">
            <w:pPr>
              <w:ind w:left="170"/>
            </w:pPr>
          </w:p>
        </w:tc>
        <w:tc>
          <w:tcPr>
            <w:tcW w:w="5812" w:type="dxa"/>
          </w:tcPr>
          <w:p w14:paraId="37A432A1" w14:textId="77777777" w:rsidR="00F70A2E" w:rsidRDefault="00F70A2E">
            <w:pPr>
              <w:ind w:left="170"/>
            </w:pPr>
            <w:r>
              <w:t>Другой объект для защитных целей:</w:t>
            </w:r>
          </w:p>
        </w:tc>
        <w:tc>
          <w:tcPr>
            <w:tcW w:w="141" w:type="dxa"/>
          </w:tcPr>
          <w:p w14:paraId="31370FB9" w14:textId="77777777" w:rsidR="00F70A2E" w:rsidRDefault="00F70A2E">
            <w:pPr>
              <w:ind w:left="170"/>
            </w:pPr>
          </w:p>
        </w:tc>
        <w:tc>
          <w:tcPr>
            <w:tcW w:w="2480" w:type="dxa"/>
          </w:tcPr>
          <w:p w14:paraId="2862FFC1" w14:textId="2778F0CC" w:rsidR="00F70A2E" w:rsidRDefault="00F70A2E">
            <w:pPr>
              <w:jc w:val="center"/>
            </w:pPr>
            <w:r>
              <w:t xml:space="preserve">Да </w:t>
            </w:r>
            <w:r>
              <w:rPr>
                <w:rFonts w:ascii="Wingdings" w:hAnsi="Wingdings"/>
              </w:rPr>
              <w:t>q</w:t>
            </w:r>
            <w:r>
              <w:t xml:space="preserve">    Нет  </w:t>
            </w:r>
            <w:r>
              <w:rPr>
                <w:rFonts w:ascii="Wingdings" w:hAnsi="Wingdings"/>
              </w:rPr>
              <w:t>q</w:t>
            </w:r>
          </w:p>
        </w:tc>
        <w:tc>
          <w:tcPr>
            <w:tcW w:w="357" w:type="dxa"/>
          </w:tcPr>
          <w:p w14:paraId="78FA56E4" w14:textId="77777777" w:rsidR="00F70A2E" w:rsidRDefault="00F70A2E"/>
        </w:tc>
      </w:tr>
      <w:tr w:rsidR="00F70A2E" w14:paraId="608910C1" w14:textId="77777777" w:rsidTr="00FE7E91">
        <w:trPr>
          <w:jc w:val="center"/>
        </w:trPr>
        <w:tc>
          <w:tcPr>
            <w:tcW w:w="567" w:type="dxa"/>
          </w:tcPr>
          <w:p w14:paraId="73AF68E0" w14:textId="77777777" w:rsidR="00F70A2E" w:rsidRDefault="00F70A2E">
            <w:pPr>
              <w:rPr>
                <w:sz w:val="8"/>
              </w:rPr>
            </w:pPr>
          </w:p>
        </w:tc>
        <w:tc>
          <w:tcPr>
            <w:tcW w:w="287" w:type="dxa"/>
            <w:tcBorders>
              <w:right w:val="single" w:sz="6" w:space="0" w:color="auto"/>
            </w:tcBorders>
          </w:tcPr>
          <w:p w14:paraId="2B57475F" w14:textId="77777777" w:rsidR="00F70A2E" w:rsidRDefault="00F70A2E">
            <w:pPr>
              <w:ind w:left="170"/>
              <w:rPr>
                <w:sz w:val="8"/>
              </w:rPr>
            </w:pPr>
          </w:p>
        </w:tc>
        <w:tc>
          <w:tcPr>
            <w:tcW w:w="5812" w:type="dxa"/>
          </w:tcPr>
          <w:p w14:paraId="4E59D3DD" w14:textId="77777777" w:rsidR="00F70A2E" w:rsidRDefault="00F70A2E">
            <w:pPr>
              <w:ind w:left="170"/>
              <w:rPr>
                <w:sz w:val="8"/>
              </w:rPr>
            </w:pPr>
          </w:p>
        </w:tc>
        <w:tc>
          <w:tcPr>
            <w:tcW w:w="141" w:type="dxa"/>
          </w:tcPr>
          <w:p w14:paraId="6721A2A5" w14:textId="77777777" w:rsidR="00F70A2E" w:rsidRDefault="00F70A2E">
            <w:pPr>
              <w:ind w:left="170"/>
              <w:rPr>
                <w:sz w:val="8"/>
              </w:rPr>
            </w:pPr>
          </w:p>
        </w:tc>
        <w:tc>
          <w:tcPr>
            <w:tcW w:w="2480" w:type="dxa"/>
          </w:tcPr>
          <w:p w14:paraId="10697A39" w14:textId="77777777" w:rsidR="00F70A2E" w:rsidRDefault="00F70A2E">
            <w:pPr>
              <w:rPr>
                <w:sz w:val="8"/>
              </w:rPr>
            </w:pPr>
          </w:p>
        </w:tc>
        <w:tc>
          <w:tcPr>
            <w:tcW w:w="357" w:type="dxa"/>
          </w:tcPr>
          <w:p w14:paraId="39828DDC" w14:textId="77777777" w:rsidR="00F70A2E" w:rsidRDefault="00F70A2E">
            <w:pPr>
              <w:rPr>
                <w:sz w:val="8"/>
              </w:rPr>
            </w:pPr>
          </w:p>
        </w:tc>
      </w:tr>
      <w:tr w:rsidR="00FE7E91" w14:paraId="20E64641" w14:textId="77777777" w:rsidTr="00FE7E91">
        <w:trPr>
          <w:jc w:val="center"/>
        </w:trPr>
        <w:tc>
          <w:tcPr>
            <w:tcW w:w="567" w:type="dxa"/>
            <w:tcBorders>
              <w:top w:val="single" w:sz="6" w:space="0" w:color="auto"/>
              <w:left w:val="single" w:sz="6" w:space="0" w:color="auto"/>
              <w:bottom w:val="single" w:sz="6" w:space="0" w:color="auto"/>
              <w:right w:val="single" w:sz="6" w:space="0" w:color="auto"/>
            </w:tcBorders>
          </w:tcPr>
          <w:p w14:paraId="0554A22B" w14:textId="77777777" w:rsidR="00FE7E91" w:rsidRDefault="00FE7E91"/>
        </w:tc>
        <w:tc>
          <w:tcPr>
            <w:tcW w:w="287" w:type="dxa"/>
            <w:tcBorders>
              <w:right w:val="single" w:sz="6" w:space="0" w:color="auto"/>
            </w:tcBorders>
          </w:tcPr>
          <w:p w14:paraId="1ADE0E3C" w14:textId="77777777" w:rsidR="00FE7E91" w:rsidRDefault="00FE7E91">
            <w:pPr>
              <w:ind w:left="170"/>
            </w:pPr>
          </w:p>
        </w:tc>
        <w:tc>
          <w:tcPr>
            <w:tcW w:w="5812" w:type="dxa"/>
            <w:vMerge w:val="restart"/>
          </w:tcPr>
          <w:p w14:paraId="53D4D9A1" w14:textId="77777777" w:rsidR="00FE7E91" w:rsidRDefault="00FE7E91">
            <w:pPr>
              <w:ind w:left="170"/>
            </w:pPr>
            <w:r>
              <w:t xml:space="preserve">Другие объекты для исследовательских, медицинских или фармацевтических целей: </w:t>
            </w:r>
          </w:p>
        </w:tc>
        <w:tc>
          <w:tcPr>
            <w:tcW w:w="141" w:type="dxa"/>
          </w:tcPr>
          <w:p w14:paraId="27ADDA6B" w14:textId="77777777" w:rsidR="00FE7E91" w:rsidRDefault="00FE7E91">
            <w:pPr>
              <w:ind w:left="170"/>
            </w:pPr>
          </w:p>
        </w:tc>
        <w:tc>
          <w:tcPr>
            <w:tcW w:w="2480" w:type="dxa"/>
          </w:tcPr>
          <w:p w14:paraId="53A1080C" w14:textId="77777777" w:rsidR="00FE7E91" w:rsidRDefault="00FE7E91">
            <w:pPr>
              <w:jc w:val="center"/>
            </w:pPr>
          </w:p>
        </w:tc>
        <w:tc>
          <w:tcPr>
            <w:tcW w:w="357" w:type="dxa"/>
          </w:tcPr>
          <w:p w14:paraId="63BE91A5" w14:textId="77777777" w:rsidR="00FE7E91" w:rsidRDefault="00FE7E91">
            <w:pPr>
              <w:rPr>
                <w:rFonts w:ascii="Wingdings" w:hAnsi="Wingdings"/>
              </w:rPr>
            </w:pPr>
          </w:p>
        </w:tc>
      </w:tr>
      <w:tr w:rsidR="00FE7E91" w14:paraId="6E498532" w14:textId="77777777" w:rsidTr="00FE7E91">
        <w:trPr>
          <w:jc w:val="center"/>
        </w:trPr>
        <w:tc>
          <w:tcPr>
            <w:tcW w:w="567" w:type="dxa"/>
          </w:tcPr>
          <w:p w14:paraId="3D21E0E3" w14:textId="77777777" w:rsidR="00FE7E91" w:rsidRDefault="00FE7E91"/>
        </w:tc>
        <w:tc>
          <w:tcPr>
            <w:tcW w:w="287" w:type="dxa"/>
            <w:tcBorders>
              <w:right w:val="single" w:sz="6" w:space="0" w:color="auto"/>
            </w:tcBorders>
          </w:tcPr>
          <w:p w14:paraId="57BD43EC" w14:textId="77777777" w:rsidR="00FE7E91" w:rsidRDefault="00FE7E91">
            <w:pPr>
              <w:ind w:left="170"/>
            </w:pPr>
          </w:p>
        </w:tc>
        <w:tc>
          <w:tcPr>
            <w:tcW w:w="5812" w:type="dxa"/>
            <w:vMerge/>
          </w:tcPr>
          <w:p w14:paraId="12E39E50" w14:textId="77777777" w:rsidR="00FE7E91" w:rsidRDefault="00FE7E91">
            <w:pPr>
              <w:ind w:left="170"/>
            </w:pPr>
          </w:p>
        </w:tc>
        <w:tc>
          <w:tcPr>
            <w:tcW w:w="141" w:type="dxa"/>
          </w:tcPr>
          <w:p w14:paraId="413D13EA" w14:textId="77777777" w:rsidR="00FE7E91" w:rsidRDefault="00FE7E91">
            <w:pPr>
              <w:ind w:left="170"/>
            </w:pPr>
          </w:p>
        </w:tc>
        <w:tc>
          <w:tcPr>
            <w:tcW w:w="2480" w:type="dxa"/>
          </w:tcPr>
          <w:p w14:paraId="5F31E254" w14:textId="0EDBC65E" w:rsidR="00FE7E91" w:rsidRDefault="00FE7E91">
            <w:pPr>
              <w:jc w:val="center"/>
            </w:pPr>
            <w:r>
              <w:t xml:space="preserve">Да </w:t>
            </w:r>
            <w:r>
              <w:rPr>
                <w:rFonts w:ascii="Wingdings" w:hAnsi="Wingdings"/>
              </w:rPr>
              <w:t>q</w:t>
            </w:r>
            <w:r>
              <w:t xml:space="preserve">    Нет  </w:t>
            </w:r>
            <w:r>
              <w:rPr>
                <w:rFonts w:ascii="Wingdings" w:hAnsi="Wingdings"/>
              </w:rPr>
              <w:t>q</w:t>
            </w:r>
          </w:p>
        </w:tc>
        <w:tc>
          <w:tcPr>
            <w:tcW w:w="357" w:type="dxa"/>
          </w:tcPr>
          <w:p w14:paraId="17C4A70E" w14:textId="77777777" w:rsidR="00FE7E91" w:rsidRDefault="00FE7E91"/>
        </w:tc>
      </w:tr>
      <w:tr w:rsidR="00F70A2E" w14:paraId="47015C39" w14:textId="77777777" w:rsidTr="00FE7E91">
        <w:trPr>
          <w:jc w:val="center"/>
        </w:trPr>
        <w:tc>
          <w:tcPr>
            <w:tcW w:w="567" w:type="dxa"/>
          </w:tcPr>
          <w:p w14:paraId="1587C973" w14:textId="77777777" w:rsidR="00F70A2E" w:rsidRDefault="00F70A2E"/>
        </w:tc>
        <w:tc>
          <w:tcPr>
            <w:tcW w:w="287" w:type="dxa"/>
            <w:tcBorders>
              <w:right w:val="single" w:sz="6" w:space="0" w:color="auto"/>
            </w:tcBorders>
          </w:tcPr>
          <w:p w14:paraId="1548050A" w14:textId="77777777" w:rsidR="00F70A2E" w:rsidRDefault="00F70A2E">
            <w:pPr>
              <w:ind w:left="170"/>
            </w:pPr>
          </w:p>
        </w:tc>
        <w:tc>
          <w:tcPr>
            <w:tcW w:w="5812" w:type="dxa"/>
          </w:tcPr>
          <w:p w14:paraId="06F61652" w14:textId="77777777" w:rsidR="00F70A2E" w:rsidRDefault="00F70A2E">
            <w:pPr>
              <w:ind w:left="170"/>
            </w:pPr>
          </w:p>
        </w:tc>
        <w:tc>
          <w:tcPr>
            <w:tcW w:w="141" w:type="dxa"/>
          </w:tcPr>
          <w:p w14:paraId="29C2F86B" w14:textId="77777777" w:rsidR="00F70A2E" w:rsidRDefault="00F70A2E">
            <w:pPr>
              <w:ind w:left="170"/>
            </w:pPr>
          </w:p>
        </w:tc>
        <w:tc>
          <w:tcPr>
            <w:tcW w:w="2480" w:type="dxa"/>
          </w:tcPr>
          <w:p w14:paraId="37C0F64A" w14:textId="77777777" w:rsidR="00F70A2E" w:rsidRDefault="00F70A2E"/>
        </w:tc>
        <w:tc>
          <w:tcPr>
            <w:tcW w:w="357" w:type="dxa"/>
          </w:tcPr>
          <w:p w14:paraId="00B5516C" w14:textId="77777777" w:rsidR="00F70A2E" w:rsidRDefault="00F70A2E"/>
        </w:tc>
      </w:tr>
      <w:tr w:rsidR="00F70A2E" w14:paraId="51FCAC2E" w14:textId="77777777" w:rsidTr="00FE7E91">
        <w:trPr>
          <w:jc w:val="center"/>
        </w:trPr>
        <w:tc>
          <w:tcPr>
            <w:tcW w:w="567" w:type="dxa"/>
          </w:tcPr>
          <w:p w14:paraId="1A3BD532" w14:textId="77777777" w:rsidR="00F70A2E" w:rsidRDefault="00F70A2E"/>
        </w:tc>
        <w:tc>
          <w:tcPr>
            <w:tcW w:w="287" w:type="dxa"/>
            <w:tcBorders>
              <w:right w:val="single" w:sz="6" w:space="0" w:color="auto"/>
            </w:tcBorders>
          </w:tcPr>
          <w:p w14:paraId="046E9FFB" w14:textId="77777777" w:rsidR="00F70A2E" w:rsidRDefault="00F70A2E">
            <w:pPr>
              <w:ind w:left="170"/>
            </w:pPr>
          </w:p>
        </w:tc>
        <w:tc>
          <w:tcPr>
            <w:tcW w:w="5812" w:type="dxa"/>
          </w:tcPr>
          <w:p w14:paraId="22FC183B" w14:textId="696D16EA" w:rsidR="00F70A2E" w:rsidRDefault="00642354">
            <w:pPr>
              <w:ind w:left="170"/>
              <w:rPr>
                <w:i/>
              </w:rPr>
            </w:pPr>
            <w:r>
              <w:rPr>
                <w:i/>
              </w:rPr>
              <w:t xml:space="preserve">Заполните </w:t>
            </w:r>
            <w:r>
              <w:rPr>
                <w:b/>
                <w:i/>
              </w:rPr>
              <w:t>дополнение I к формам С</w:t>
            </w:r>
            <w:r>
              <w:rPr>
                <w:i/>
              </w:rPr>
              <w:t xml:space="preserve"> для объявления ЕММО и </w:t>
            </w:r>
            <w:r>
              <w:rPr>
                <w:b/>
                <w:i/>
              </w:rPr>
              <w:t>дополнение II к формам С</w:t>
            </w:r>
            <w:r>
              <w:rPr>
                <w:i/>
              </w:rPr>
              <w:t xml:space="preserve"> для объявления других объектов Списка 1.</w:t>
            </w:r>
          </w:p>
        </w:tc>
        <w:tc>
          <w:tcPr>
            <w:tcW w:w="141" w:type="dxa"/>
          </w:tcPr>
          <w:p w14:paraId="3C3A642E" w14:textId="77777777" w:rsidR="00F70A2E" w:rsidRDefault="00F70A2E">
            <w:pPr>
              <w:ind w:left="170"/>
            </w:pPr>
          </w:p>
        </w:tc>
        <w:tc>
          <w:tcPr>
            <w:tcW w:w="2480" w:type="dxa"/>
          </w:tcPr>
          <w:p w14:paraId="2721FCE6" w14:textId="77777777" w:rsidR="00F70A2E" w:rsidRDefault="00F70A2E"/>
        </w:tc>
        <w:tc>
          <w:tcPr>
            <w:tcW w:w="357" w:type="dxa"/>
          </w:tcPr>
          <w:p w14:paraId="5DEFC245" w14:textId="77777777" w:rsidR="00F70A2E" w:rsidRDefault="00F70A2E"/>
        </w:tc>
      </w:tr>
      <w:tr w:rsidR="00F70A2E" w14:paraId="24724622" w14:textId="77777777" w:rsidTr="00FE7E91">
        <w:trPr>
          <w:jc w:val="center"/>
        </w:trPr>
        <w:tc>
          <w:tcPr>
            <w:tcW w:w="567" w:type="dxa"/>
          </w:tcPr>
          <w:p w14:paraId="656635C1" w14:textId="77777777" w:rsidR="00F70A2E" w:rsidRDefault="00F70A2E"/>
        </w:tc>
        <w:tc>
          <w:tcPr>
            <w:tcW w:w="287" w:type="dxa"/>
            <w:tcBorders>
              <w:right w:val="single" w:sz="6" w:space="0" w:color="auto"/>
            </w:tcBorders>
          </w:tcPr>
          <w:p w14:paraId="1D290D2C" w14:textId="77777777" w:rsidR="00F70A2E" w:rsidRDefault="00F70A2E">
            <w:pPr>
              <w:ind w:left="170"/>
            </w:pPr>
          </w:p>
        </w:tc>
        <w:tc>
          <w:tcPr>
            <w:tcW w:w="5812" w:type="dxa"/>
          </w:tcPr>
          <w:p w14:paraId="4AEB2594" w14:textId="77777777" w:rsidR="00F70A2E" w:rsidRDefault="00F70A2E">
            <w:pPr>
              <w:ind w:left="170"/>
            </w:pPr>
          </w:p>
        </w:tc>
        <w:tc>
          <w:tcPr>
            <w:tcW w:w="141" w:type="dxa"/>
          </w:tcPr>
          <w:p w14:paraId="3A0D7B61" w14:textId="77777777" w:rsidR="00F70A2E" w:rsidRDefault="00F70A2E">
            <w:pPr>
              <w:ind w:left="170"/>
            </w:pPr>
          </w:p>
        </w:tc>
        <w:tc>
          <w:tcPr>
            <w:tcW w:w="2480" w:type="dxa"/>
          </w:tcPr>
          <w:p w14:paraId="3242FF32" w14:textId="77777777" w:rsidR="00F70A2E" w:rsidRDefault="00F70A2E"/>
        </w:tc>
        <w:tc>
          <w:tcPr>
            <w:tcW w:w="357" w:type="dxa"/>
          </w:tcPr>
          <w:p w14:paraId="4F44FB87" w14:textId="77777777" w:rsidR="00F70A2E" w:rsidRDefault="00F70A2E"/>
        </w:tc>
      </w:tr>
      <w:tr w:rsidR="00F70A2E" w14:paraId="0918C0A4" w14:textId="77777777" w:rsidTr="00FE7E91">
        <w:trPr>
          <w:jc w:val="center"/>
        </w:trPr>
        <w:tc>
          <w:tcPr>
            <w:tcW w:w="567" w:type="dxa"/>
          </w:tcPr>
          <w:p w14:paraId="4EF942E5" w14:textId="77777777" w:rsidR="00F70A2E" w:rsidRDefault="00F70A2E"/>
        </w:tc>
        <w:tc>
          <w:tcPr>
            <w:tcW w:w="287" w:type="dxa"/>
            <w:tcBorders>
              <w:right w:val="single" w:sz="6" w:space="0" w:color="auto"/>
            </w:tcBorders>
          </w:tcPr>
          <w:p w14:paraId="4B881C0A" w14:textId="77777777" w:rsidR="00F70A2E" w:rsidRDefault="00F70A2E">
            <w:pPr>
              <w:ind w:left="170"/>
            </w:pPr>
          </w:p>
        </w:tc>
        <w:tc>
          <w:tcPr>
            <w:tcW w:w="5812" w:type="dxa"/>
          </w:tcPr>
          <w:p w14:paraId="3FA88519" w14:textId="77777777" w:rsidR="00F70A2E" w:rsidRDefault="00F70A2E">
            <w:pPr>
              <w:ind w:left="170"/>
            </w:pPr>
          </w:p>
        </w:tc>
        <w:tc>
          <w:tcPr>
            <w:tcW w:w="141" w:type="dxa"/>
          </w:tcPr>
          <w:p w14:paraId="3F06E547" w14:textId="77777777" w:rsidR="00F70A2E" w:rsidRDefault="00F70A2E">
            <w:pPr>
              <w:ind w:left="170"/>
            </w:pPr>
          </w:p>
        </w:tc>
        <w:tc>
          <w:tcPr>
            <w:tcW w:w="2480" w:type="dxa"/>
          </w:tcPr>
          <w:p w14:paraId="06969C6E" w14:textId="77777777" w:rsidR="00F70A2E" w:rsidRDefault="00F70A2E"/>
        </w:tc>
        <w:tc>
          <w:tcPr>
            <w:tcW w:w="357" w:type="dxa"/>
          </w:tcPr>
          <w:p w14:paraId="5AFBCDF3" w14:textId="77777777" w:rsidR="00F70A2E" w:rsidRDefault="00F70A2E"/>
        </w:tc>
      </w:tr>
      <w:tr w:rsidR="00F70A2E" w14:paraId="6034B240" w14:textId="77777777" w:rsidTr="00FE7E91">
        <w:trPr>
          <w:jc w:val="center"/>
        </w:trPr>
        <w:tc>
          <w:tcPr>
            <w:tcW w:w="567" w:type="dxa"/>
          </w:tcPr>
          <w:p w14:paraId="15A3137F" w14:textId="77777777" w:rsidR="00F70A2E" w:rsidRDefault="00F70A2E"/>
        </w:tc>
        <w:tc>
          <w:tcPr>
            <w:tcW w:w="287" w:type="dxa"/>
            <w:tcBorders>
              <w:right w:val="single" w:sz="6" w:space="0" w:color="auto"/>
            </w:tcBorders>
          </w:tcPr>
          <w:p w14:paraId="2C2FA04B" w14:textId="77777777" w:rsidR="00F70A2E" w:rsidRDefault="00F70A2E">
            <w:pPr>
              <w:ind w:left="170"/>
            </w:pPr>
          </w:p>
        </w:tc>
        <w:tc>
          <w:tcPr>
            <w:tcW w:w="5812" w:type="dxa"/>
          </w:tcPr>
          <w:p w14:paraId="3A2516B7" w14:textId="77777777" w:rsidR="00F70A2E" w:rsidRDefault="00F70A2E">
            <w:pPr>
              <w:ind w:left="170"/>
            </w:pPr>
          </w:p>
        </w:tc>
        <w:tc>
          <w:tcPr>
            <w:tcW w:w="141" w:type="dxa"/>
          </w:tcPr>
          <w:p w14:paraId="3BE55089" w14:textId="77777777" w:rsidR="00F70A2E" w:rsidRDefault="00F70A2E">
            <w:pPr>
              <w:ind w:left="170"/>
            </w:pPr>
          </w:p>
        </w:tc>
        <w:tc>
          <w:tcPr>
            <w:tcW w:w="2480" w:type="dxa"/>
          </w:tcPr>
          <w:p w14:paraId="674F5A61" w14:textId="77777777" w:rsidR="00F70A2E" w:rsidRDefault="00F70A2E"/>
        </w:tc>
        <w:tc>
          <w:tcPr>
            <w:tcW w:w="357" w:type="dxa"/>
          </w:tcPr>
          <w:p w14:paraId="6A4B276F" w14:textId="77777777" w:rsidR="00F70A2E" w:rsidRDefault="00F70A2E"/>
        </w:tc>
      </w:tr>
      <w:tr w:rsidR="00F70A2E" w14:paraId="33A10EA8" w14:textId="77777777" w:rsidTr="00FE7E91">
        <w:trPr>
          <w:jc w:val="center"/>
        </w:trPr>
        <w:tc>
          <w:tcPr>
            <w:tcW w:w="567" w:type="dxa"/>
          </w:tcPr>
          <w:p w14:paraId="60A734CA" w14:textId="77777777" w:rsidR="00F70A2E" w:rsidRDefault="00F70A2E"/>
        </w:tc>
        <w:tc>
          <w:tcPr>
            <w:tcW w:w="287" w:type="dxa"/>
            <w:tcBorders>
              <w:right w:val="single" w:sz="6" w:space="0" w:color="auto"/>
            </w:tcBorders>
          </w:tcPr>
          <w:p w14:paraId="09A106AC" w14:textId="77777777" w:rsidR="00F70A2E" w:rsidRDefault="00F70A2E">
            <w:pPr>
              <w:ind w:left="170"/>
            </w:pPr>
          </w:p>
        </w:tc>
        <w:tc>
          <w:tcPr>
            <w:tcW w:w="5812" w:type="dxa"/>
          </w:tcPr>
          <w:p w14:paraId="0189AD6F" w14:textId="77777777" w:rsidR="00F70A2E" w:rsidRDefault="00F70A2E">
            <w:pPr>
              <w:ind w:left="170"/>
            </w:pPr>
          </w:p>
        </w:tc>
        <w:tc>
          <w:tcPr>
            <w:tcW w:w="141" w:type="dxa"/>
          </w:tcPr>
          <w:p w14:paraId="19CF309A" w14:textId="77777777" w:rsidR="00F70A2E" w:rsidRDefault="00F70A2E">
            <w:pPr>
              <w:ind w:left="170"/>
            </w:pPr>
          </w:p>
        </w:tc>
        <w:tc>
          <w:tcPr>
            <w:tcW w:w="2480" w:type="dxa"/>
          </w:tcPr>
          <w:p w14:paraId="3C883D0B" w14:textId="77777777" w:rsidR="00F70A2E" w:rsidRDefault="00F70A2E"/>
        </w:tc>
        <w:tc>
          <w:tcPr>
            <w:tcW w:w="357" w:type="dxa"/>
          </w:tcPr>
          <w:p w14:paraId="519A9DB5" w14:textId="77777777" w:rsidR="00F70A2E" w:rsidRDefault="00F70A2E"/>
        </w:tc>
      </w:tr>
      <w:tr w:rsidR="00F70A2E" w14:paraId="1060C697" w14:textId="77777777" w:rsidTr="00FE7E91">
        <w:trPr>
          <w:jc w:val="center"/>
        </w:trPr>
        <w:tc>
          <w:tcPr>
            <w:tcW w:w="567" w:type="dxa"/>
          </w:tcPr>
          <w:p w14:paraId="44BC1E12" w14:textId="77777777" w:rsidR="00F70A2E" w:rsidRDefault="00F70A2E"/>
        </w:tc>
        <w:tc>
          <w:tcPr>
            <w:tcW w:w="287" w:type="dxa"/>
            <w:tcBorders>
              <w:right w:val="single" w:sz="6" w:space="0" w:color="auto"/>
            </w:tcBorders>
          </w:tcPr>
          <w:p w14:paraId="7FDA669C" w14:textId="77777777" w:rsidR="00F70A2E" w:rsidRDefault="00F70A2E">
            <w:pPr>
              <w:ind w:left="170"/>
            </w:pPr>
          </w:p>
        </w:tc>
        <w:tc>
          <w:tcPr>
            <w:tcW w:w="5812" w:type="dxa"/>
          </w:tcPr>
          <w:p w14:paraId="789F7936" w14:textId="77777777" w:rsidR="00F70A2E" w:rsidRDefault="00F70A2E">
            <w:pPr>
              <w:ind w:left="170"/>
            </w:pPr>
          </w:p>
        </w:tc>
        <w:tc>
          <w:tcPr>
            <w:tcW w:w="141" w:type="dxa"/>
          </w:tcPr>
          <w:p w14:paraId="18FA0747" w14:textId="77777777" w:rsidR="00F70A2E" w:rsidRDefault="00F70A2E">
            <w:pPr>
              <w:ind w:left="170"/>
            </w:pPr>
          </w:p>
        </w:tc>
        <w:tc>
          <w:tcPr>
            <w:tcW w:w="2480" w:type="dxa"/>
          </w:tcPr>
          <w:p w14:paraId="4AF5EF9B" w14:textId="77777777" w:rsidR="00F70A2E" w:rsidRDefault="00F70A2E"/>
        </w:tc>
        <w:tc>
          <w:tcPr>
            <w:tcW w:w="357" w:type="dxa"/>
          </w:tcPr>
          <w:p w14:paraId="57F5EBB8" w14:textId="77777777" w:rsidR="00F70A2E" w:rsidRDefault="00F70A2E"/>
        </w:tc>
      </w:tr>
      <w:tr w:rsidR="00F70A2E" w14:paraId="05B2CC5D" w14:textId="77777777" w:rsidTr="00FE7E91">
        <w:trPr>
          <w:jc w:val="center"/>
        </w:trPr>
        <w:tc>
          <w:tcPr>
            <w:tcW w:w="567" w:type="dxa"/>
          </w:tcPr>
          <w:p w14:paraId="6BAF530A" w14:textId="77777777" w:rsidR="00F70A2E" w:rsidRDefault="00F70A2E"/>
        </w:tc>
        <w:tc>
          <w:tcPr>
            <w:tcW w:w="287" w:type="dxa"/>
            <w:tcBorders>
              <w:right w:val="single" w:sz="6" w:space="0" w:color="auto"/>
            </w:tcBorders>
          </w:tcPr>
          <w:p w14:paraId="40118BB6" w14:textId="77777777" w:rsidR="00F70A2E" w:rsidRDefault="00F70A2E">
            <w:pPr>
              <w:ind w:left="170"/>
            </w:pPr>
          </w:p>
        </w:tc>
        <w:tc>
          <w:tcPr>
            <w:tcW w:w="5812" w:type="dxa"/>
          </w:tcPr>
          <w:p w14:paraId="7C29A04D" w14:textId="77777777" w:rsidR="00F70A2E" w:rsidRDefault="00F70A2E">
            <w:pPr>
              <w:ind w:left="170"/>
            </w:pPr>
          </w:p>
        </w:tc>
        <w:tc>
          <w:tcPr>
            <w:tcW w:w="141" w:type="dxa"/>
          </w:tcPr>
          <w:p w14:paraId="63F7AC59" w14:textId="77777777" w:rsidR="00F70A2E" w:rsidRDefault="00F70A2E">
            <w:pPr>
              <w:ind w:left="170"/>
            </w:pPr>
          </w:p>
        </w:tc>
        <w:tc>
          <w:tcPr>
            <w:tcW w:w="2480" w:type="dxa"/>
          </w:tcPr>
          <w:p w14:paraId="2F9BAE45" w14:textId="77777777" w:rsidR="00F70A2E" w:rsidRDefault="00F70A2E"/>
        </w:tc>
        <w:tc>
          <w:tcPr>
            <w:tcW w:w="357" w:type="dxa"/>
          </w:tcPr>
          <w:p w14:paraId="0279620A" w14:textId="77777777" w:rsidR="00F70A2E" w:rsidRDefault="00F70A2E"/>
        </w:tc>
      </w:tr>
      <w:tr w:rsidR="00F70A2E" w14:paraId="2165E67F" w14:textId="77777777" w:rsidTr="00FE7E91">
        <w:trPr>
          <w:jc w:val="center"/>
        </w:trPr>
        <w:tc>
          <w:tcPr>
            <w:tcW w:w="567" w:type="dxa"/>
          </w:tcPr>
          <w:p w14:paraId="3756BE24" w14:textId="77777777" w:rsidR="00F70A2E" w:rsidRDefault="00F70A2E"/>
        </w:tc>
        <w:tc>
          <w:tcPr>
            <w:tcW w:w="287" w:type="dxa"/>
            <w:tcBorders>
              <w:right w:val="single" w:sz="6" w:space="0" w:color="auto"/>
            </w:tcBorders>
          </w:tcPr>
          <w:p w14:paraId="15C937F3" w14:textId="77777777" w:rsidR="00F70A2E" w:rsidRDefault="00F70A2E">
            <w:pPr>
              <w:ind w:left="170"/>
            </w:pPr>
          </w:p>
        </w:tc>
        <w:tc>
          <w:tcPr>
            <w:tcW w:w="5812" w:type="dxa"/>
          </w:tcPr>
          <w:p w14:paraId="63741767" w14:textId="77777777" w:rsidR="00F70A2E" w:rsidRDefault="00F70A2E">
            <w:pPr>
              <w:ind w:left="170"/>
            </w:pPr>
          </w:p>
        </w:tc>
        <w:tc>
          <w:tcPr>
            <w:tcW w:w="141" w:type="dxa"/>
          </w:tcPr>
          <w:p w14:paraId="77B2B81C" w14:textId="77777777" w:rsidR="00F70A2E" w:rsidRDefault="00F70A2E">
            <w:pPr>
              <w:ind w:left="170"/>
            </w:pPr>
          </w:p>
        </w:tc>
        <w:tc>
          <w:tcPr>
            <w:tcW w:w="2480" w:type="dxa"/>
          </w:tcPr>
          <w:p w14:paraId="1E4E0761" w14:textId="77777777" w:rsidR="00F70A2E" w:rsidRDefault="00F70A2E"/>
        </w:tc>
        <w:tc>
          <w:tcPr>
            <w:tcW w:w="357" w:type="dxa"/>
          </w:tcPr>
          <w:p w14:paraId="327DDBCC" w14:textId="77777777" w:rsidR="00F70A2E" w:rsidRDefault="00F70A2E"/>
        </w:tc>
      </w:tr>
      <w:tr w:rsidR="00F70A2E" w14:paraId="688A3833" w14:textId="77777777" w:rsidTr="00FE7E91">
        <w:trPr>
          <w:jc w:val="center"/>
        </w:trPr>
        <w:tc>
          <w:tcPr>
            <w:tcW w:w="567" w:type="dxa"/>
          </w:tcPr>
          <w:p w14:paraId="5D485141" w14:textId="77777777" w:rsidR="00F70A2E" w:rsidRDefault="00F70A2E"/>
        </w:tc>
        <w:tc>
          <w:tcPr>
            <w:tcW w:w="287" w:type="dxa"/>
            <w:tcBorders>
              <w:right w:val="single" w:sz="6" w:space="0" w:color="auto"/>
            </w:tcBorders>
          </w:tcPr>
          <w:p w14:paraId="3A621084" w14:textId="77777777" w:rsidR="00F70A2E" w:rsidRDefault="00F70A2E">
            <w:pPr>
              <w:ind w:left="170"/>
            </w:pPr>
          </w:p>
        </w:tc>
        <w:tc>
          <w:tcPr>
            <w:tcW w:w="5812" w:type="dxa"/>
          </w:tcPr>
          <w:p w14:paraId="5F2072FD" w14:textId="77777777" w:rsidR="00F70A2E" w:rsidRDefault="00F70A2E">
            <w:pPr>
              <w:ind w:left="170"/>
            </w:pPr>
          </w:p>
        </w:tc>
        <w:tc>
          <w:tcPr>
            <w:tcW w:w="141" w:type="dxa"/>
          </w:tcPr>
          <w:p w14:paraId="7AE84858" w14:textId="77777777" w:rsidR="00F70A2E" w:rsidRDefault="00F70A2E">
            <w:pPr>
              <w:ind w:left="170"/>
            </w:pPr>
          </w:p>
        </w:tc>
        <w:tc>
          <w:tcPr>
            <w:tcW w:w="2480" w:type="dxa"/>
          </w:tcPr>
          <w:p w14:paraId="3C2C6283" w14:textId="77777777" w:rsidR="00F70A2E" w:rsidRDefault="00F70A2E"/>
        </w:tc>
        <w:tc>
          <w:tcPr>
            <w:tcW w:w="357" w:type="dxa"/>
          </w:tcPr>
          <w:p w14:paraId="0DCC0FE3" w14:textId="77777777" w:rsidR="00F70A2E" w:rsidRDefault="00F70A2E"/>
        </w:tc>
      </w:tr>
      <w:tr w:rsidR="00F70A2E" w14:paraId="07DCA192" w14:textId="77777777" w:rsidTr="00FE7E91">
        <w:trPr>
          <w:jc w:val="center"/>
        </w:trPr>
        <w:tc>
          <w:tcPr>
            <w:tcW w:w="567" w:type="dxa"/>
          </w:tcPr>
          <w:p w14:paraId="199AFA56" w14:textId="77777777" w:rsidR="00F70A2E" w:rsidRDefault="00F70A2E"/>
        </w:tc>
        <w:tc>
          <w:tcPr>
            <w:tcW w:w="287" w:type="dxa"/>
            <w:tcBorders>
              <w:right w:val="single" w:sz="6" w:space="0" w:color="auto"/>
            </w:tcBorders>
          </w:tcPr>
          <w:p w14:paraId="698267BE" w14:textId="77777777" w:rsidR="00F70A2E" w:rsidRDefault="00F70A2E">
            <w:pPr>
              <w:ind w:left="170"/>
            </w:pPr>
          </w:p>
        </w:tc>
        <w:tc>
          <w:tcPr>
            <w:tcW w:w="5812" w:type="dxa"/>
          </w:tcPr>
          <w:p w14:paraId="4AD2CE32" w14:textId="77777777" w:rsidR="00F70A2E" w:rsidRDefault="00F70A2E">
            <w:pPr>
              <w:ind w:left="170"/>
            </w:pPr>
          </w:p>
        </w:tc>
        <w:tc>
          <w:tcPr>
            <w:tcW w:w="141" w:type="dxa"/>
          </w:tcPr>
          <w:p w14:paraId="143D3CC4" w14:textId="77777777" w:rsidR="00F70A2E" w:rsidRDefault="00F70A2E">
            <w:pPr>
              <w:ind w:left="170"/>
            </w:pPr>
          </w:p>
        </w:tc>
        <w:tc>
          <w:tcPr>
            <w:tcW w:w="2480" w:type="dxa"/>
          </w:tcPr>
          <w:p w14:paraId="0C50F490" w14:textId="77777777" w:rsidR="00F70A2E" w:rsidRDefault="00F70A2E"/>
        </w:tc>
        <w:tc>
          <w:tcPr>
            <w:tcW w:w="357" w:type="dxa"/>
          </w:tcPr>
          <w:p w14:paraId="18C2E51F" w14:textId="77777777" w:rsidR="00F70A2E" w:rsidRDefault="00F70A2E"/>
        </w:tc>
      </w:tr>
      <w:tr w:rsidR="00F70A2E" w14:paraId="6E819A74" w14:textId="77777777" w:rsidTr="00FE7E91">
        <w:trPr>
          <w:jc w:val="center"/>
        </w:trPr>
        <w:tc>
          <w:tcPr>
            <w:tcW w:w="567" w:type="dxa"/>
          </w:tcPr>
          <w:p w14:paraId="362F0035" w14:textId="77777777" w:rsidR="00F70A2E" w:rsidRDefault="00F70A2E"/>
        </w:tc>
        <w:tc>
          <w:tcPr>
            <w:tcW w:w="287" w:type="dxa"/>
            <w:tcBorders>
              <w:right w:val="single" w:sz="6" w:space="0" w:color="auto"/>
            </w:tcBorders>
          </w:tcPr>
          <w:p w14:paraId="4427C480" w14:textId="77777777" w:rsidR="00F70A2E" w:rsidRDefault="00F70A2E">
            <w:pPr>
              <w:ind w:left="170"/>
            </w:pPr>
          </w:p>
        </w:tc>
        <w:tc>
          <w:tcPr>
            <w:tcW w:w="5812" w:type="dxa"/>
          </w:tcPr>
          <w:p w14:paraId="44AA34C5" w14:textId="77777777" w:rsidR="00F70A2E" w:rsidRDefault="00F70A2E">
            <w:pPr>
              <w:ind w:left="170"/>
            </w:pPr>
          </w:p>
        </w:tc>
        <w:tc>
          <w:tcPr>
            <w:tcW w:w="141" w:type="dxa"/>
          </w:tcPr>
          <w:p w14:paraId="50B75457" w14:textId="77777777" w:rsidR="00F70A2E" w:rsidRDefault="00F70A2E">
            <w:pPr>
              <w:ind w:left="170"/>
            </w:pPr>
          </w:p>
        </w:tc>
        <w:tc>
          <w:tcPr>
            <w:tcW w:w="2480" w:type="dxa"/>
          </w:tcPr>
          <w:p w14:paraId="242B613A" w14:textId="77777777" w:rsidR="00F70A2E" w:rsidRDefault="00F70A2E"/>
        </w:tc>
        <w:tc>
          <w:tcPr>
            <w:tcW w:w="357" w:type="dxa"/>
          </w:tcPr>
          <w:p w14:paraId="2F3DBCD2" w14:textId="77777777" w:rsidR="00F70A2E" w:rsidRDefault="00F70A2E"/>
        </w:tc>
      </w:tr>
      <w:tr w:rsidR="00F70A2E" w14:paraId="3857CE74" w14:textId="77777777" w:rsidTr="00FE7E91">
        <w:trPr>
          <w:jc w:val="center"/>
        </w:trPr>
        <w:tc>
          <w:tcPr>
            <w:tcW w:w="567" w:type="dxa"/>
          </w:tcPr>
          <w:p w14:paraId="7D0F4FFE" w14:textId="77777777" w:rsidR="00F70A2E" w:rsidRDefault="00F70A2E"/>
        </w:tc>
        <w:tc>
          <w:tcPr>
            <w:tcW w:w="287" w:type="dxa"/>
            <w:tcBorders>
              <w:right w:val="single" w:sz="6" w:space="0" w:color="auto"/>
            </w:tcBorders>
          </w:tcPr>
          <w:p w14:paraId="4F7CCD37" w14:textId="77777777" w:rsidR="00F70A2E" w:rsidRDefault="00F70A2E">
            <w:pPr>
              <w:ind w:left="170"/>
            </w:pPr>
          </w:p>
        </w:tc>
        <w:tc>
          <w:tcPr>
            <w:tcW w:w="5812" w:type="dxa"/>
          </w:tcPr>
          <w:p w14:paraId="01D9A042" w14:textId="77777777" w:rsidR="00F70A2E" w:rsidRDefault="00F70A2E">
            <w:pPr>
              <w:ind w:left="170"/>
            </w:pPr>
          </w:p>
        </w:tc>
        <w:tc>
          <w:tcPr>
            <w:tcW w:w="141" w:type="dxa"/>
          </w:tcPr>
          <w:p w14:paraId="14E5BF53" w14:textId="77777777" w:rsidR="00F70A2E" w:rsidRDefault="00F70A2E">
            <w:pPr>
              <w:ind w:left="170"/>
            </w:pPr>
          </w:p>
        </w:tc>
        <w:tc>
          <w:tcPr>
            <w:tcW w:w="2480" w:type="dxa"/>
          </w:tcPr>
          <w:p w14:paraId="4CE9813C" w14:textId="77777777" w:rsidR="00F70A2E" w:rsidRDefault="00F70A2E"/>
        </w:tc>
        <w:tc>
          <w:tcPr>
            <w:tcW w:w="357" w:type="dxa"/>
          </w:tcPr>
          <w:p w14:paraId="350FC07A" w14:textId="77777777" w:rsidR="00F70A2E" w:rsidRDefault="00F70A2E"/>
        </w:tc>
      </w:tr>
      <w:tr w:rsidR="00F70A2E" w14:paraId="2055BAFF" w14:textId="77777777" w:rsidTr="00FE7E91">
        <w:trPr>
          <w:jc w:val="center"/>
        </w:trPr>
        <w:tc>
          <w:tcPr>
            <w:tcW w:w="567" w:type="dxa"/>
          </w:tcPr>
          <w:p w14:paraId="1B981295" w14:textId="77777777" w:rsidR="00F70A2E" w:rsidRDefault="00F70A2E"/>
        </w:tc>
        <w:tc>
          <w:tcPr>
            <w:tcW w:w="287" w:type="dxa"/>
            <w:tcBorders>
              <w:right w:val="single" w:sz="6" w:space="0" w:color="auto"/>
            </w:tcBorders>
          </w:tcPr>
          <w:p w14:paraId="340D9AD2" w14:textId="77777777" w:rsidR="00F70A2E" w:rsidRDefault="00F70A2E">
            <w:pPr>
              <w:ind w:left="170"/>
            </w:pPr>
          </w:p>
        </w:tc>
        <w:tc>
          <w:tcPr>
            <w:tcW w:w="5812" w:type="dxa"/>
          </w:tcPr>
          <w:p w14:paraId="08F94914" w14:textId="77777777" w:rsidR="00F70A2E" w:rsidRDefault="00F70A2E">
            <w:pPr>
              <w:ind w:left="170"/>
            </w:pPr>
          </w:p>
        </w:tc>
        <w:tc>
          <w:tcPr>
            <w:tcW w:w="141" w:type="dxa"/>
          </w:tcPr>
          <w:p w14:paraId="5E752F20" w14:textId="77777777" w:rsidR="00F70A2E" w:rsidRDefault="00F70A2E">
            <w:pPr>
              <w:ind w:left="170"/>
            </w:pPr>
          </w:p>
        </w:tc>
        <w:tc>
          <w:tcPr>
            <w:tcW w:w="2480" w:type="dxa"/>
          </w:tcPr>
          <w:p w14:paraId="509DB491" w14:textId="77777777" w:rsidR="00F70A2E" w:rsidRDefault="00F70A2E"/>
        </w:tc>
        <w:tc>
          <w:tcPr>
            <w:tcW w:w="357" w:type="dxa"/>
          </w:tcPr>
          <w:p w14:paraId="4D2505A0" w14:textId="77777777" w:rsidR="00F70A2E" w:rsidRDefault="00F70A2E"/>
        </w:tc>
      </w:tr>
      <w:tr w:rsidR="00F70A2E" w14:paraId="5E420BD5" w14:textId="77777777" w:rsidTr="00FE7E91">
        <w:trPr>
          <w:jc w:val="center"/>
        </w:trPr>
        <w:tc>
          <w:tcPr>
            <w:tcW w:w="567" w:type="dxa"/>
          </w:tcPr>
          <w:p w14:paraId="13F38362" w14:textId="77777777" w:rsidR="00F70A2E" w:rsidRDefault="00F70A2E"/>
        </w:tc>
        <w:tc>
          <w:tcPr>
            <w:tcW w:w="287" w:type="dxa"/>
            <w:tcBorders>
              <w:right w:val="single" w:sz="6" w:space="0" w:color="auto"/>
            </w:tcBorders>
          </w:tcPr>
          <w:p w14:paraId="000409AB" w14:textId="77777777" w:rsidR="00F70A2E" w:rsidRDefault="00F70A2E">
            <w:pPr>
              <w:ind w:left="170"/>
            </w:pPr>
          </w:p>
        </w:tc>
        <w:tc>
          <w:tcPr>
            <w:tcW w:w="5812" w:type="dxa"/>
          </w:tcPr>
          <w:p w14:paraId="35F3880A" w14:textId="77777777" w:rsidR="00F70A2E" w:rsidRDefault="00F70A2E">
            <w:pPr>
              <w:ind w:left="170"/>
            </w:pPr>
          </w:p>
        </w:tc>
        <w:tc>
          <w:tcPr>
            <w:tcW w:w="141" w:type="dxa"/>
          </w:tcPr>
          <w:p w14:paraId="5AB6B3D6" w14:textId="77777777" w:rsidR="00F70A2E" w:rsidRDefault="00F70A2E">
            <w:pPr>
              <w:ind w:left="170"/>
            </w:pPr>
          </w:p>
        </w:tc>
        <w:tc>
          <w:tcPr>
            <w:tcW w:w="2480" w:type="dxa"/>
          </w:tcPr>
          <w:p w14:paraId="2E1DF608" w14:textId="77777777" w:rsidR="00F70A2E" w:rsidRDefault="00F70A2E"/>
        </w:tc>
        <w:tc>
          <w:tcPr>
            <w:tcW w:w="357" w:type="dxa"/>
          </w:tcPr>
          <w:p w14:paraId="4E7449DA" w14:textId="77777777" w:rsidR="00F70A2E" w:rsidRDefault="00F70A2E"/>
        </w:tc>
      </w:tr>
      <w:tr w:rsidR="00F70A2E" w14:paraId="756BFD4C" w14:textId="77777777" w:rsidTr="00FE7E91">
        <w:trPr>
          <w:jc w:val="center"/>
        </w:trPr>
        <w:tc>
          <w:tcPr>
            <w:tcW w:w="567" w:type="dxa"/>
          </w:tcPr>
          <w:p w14:paraId="26CCC9D7" w14:textId="77777777" w:rsidR="00F70A2E" w:rsidRDefault="00F70A2E"/>
        </w:tc>
        <w:tc>
          <w:tcPr>
            <w:tcW w:w="287" w:type="dxa"/>
            <w:tcBorders>
              <w:right w:val="single" w:sz="6" w:space="0" w:color="auto"/>
            </w:tcBorders>
          </w:tcPr>
          <w:p w14:paraId="19680052" w14:textId="77777777" w:rsidR="00F70A2E" w:rsidRDefault="00F70A2E">
            <w:pPr>
              <w:ind w:left="170"/>
            </w:pPr>
          </w:p>
        </w:tc>
        <w:tc>
          <w:tcPr>
            <w:tcW w:w="5812" w:type="dxa"/>
          </w:tcPr>
          <w:p w14:paraId="45E0FAA4" w14:textId="77777777" w:rsidR="00F70A2E" w:rsidRDefault="00F70A2E">
            <w:pPr>
              <w:ind w:left="170"/>
            </w:pPr>
          </w:p>
        </w:tc>
        <w:tc>
          <w:tcPr>
            <w:tcW w:w="141" w:type="dxa"/>
          </w:tcPr>
          <w:p w14:paraId="62FC4FE6" w14:textId="77777777" w:rsidR="00F70A2E" w:rsidRDefault="00F70A2E">
            <w:pPr>
              <w:ind w:left="170"/>
            </w:pPr>
          </w:p>
        </w:tc>
        <w:tc>
          <w:tcPr>
            <w:tcW w:w="2480" w:type="dxa"/>
          </w:tcPr>
          <w:p w14:paraId="04922118" w14:textId="77777777" w:rsidR="00F70A2E" w:rsidRDefault="00F70A2E"/>
        </w:tc>
        <w:tc>
          <w:tcPr>
            <w:tcW w:w="357" w:type="dxa"/>
          </w:tcPr>
          <w:p w14:paraId="750C56D4" w14:textId="77777777" w:rsidR="00F70A2E" w:rsidRDefault="00F70A2E"/>
        </w:tc>
      </w:tr>
      <w:tr w:rsidR="00F70A2E" w14:paraId="035A9F0F" w14:textId="77777777" w:rsidTr="00FE7E91">
        <w:trPr>
          <w:jc w:val="center"/>
        </w:trPr>
        <w:tc>
          <w:tcPr>
            <w:tcW w:w="567" w:type="dxa"/>
          </w:tcPr>
          <w:p w14:paraId="4AE1373B" w14:textId="77777777" w:rsidR="00F70A2E" w:rsidRDefault="00F70A2E"/>
        </w:tc>
        <w:tc>
          <w:tcPr>
            <w:tcW w:w="287" w:type="dxa"/>
            <w:tcBorders>
              <w:right w:val="single" w:sz="6" w:space="0" w:color="auto"/>
            </w:tcBorders>
          </w:tcPr>
          <w:p w14:paraId="3D10BE8E" w14:textId="77777777" w:rsidR="00F70A2E" w:rsidRDefault="00F70A2E">
            <w:pPr>
              <w:ind w:left="170"/>
            </w:pPr>
          </w:p>
        </w:tc>
        <w:tc>
          <w:tcPr>
            <w:tcW w:w="5812" w:type="dxa"/>
          </w:tcPr>
          <w:p w14:paraId="466B2B8C" w14:textId="77777777" w:rsidR="00F70A2E" w:rsidRDefault="00F70A2E">
            <w:pPr>
              <w:ind w:left="170"/>
            </w:pPr>
          </w:p>
        </w:tc>
        <w:tc>
          <w:tcPr>
            <w:tcW w:w="141" w:type="dxa"/>
          </w:tcPr>
          <w:p w14:paraId="18726B29" w14:textId="77777777" w:rsidR="00F70A2E" w:rsidRDefault="00F70A2E">
            <w:pPr>
              <w:ind w:left="170"/>
            </w:pPr>
          </w:p>
        </w:tc>
        <w:tc>
          <w:tcPr>
            <w:tcW w:w="2480" w:type="dxa"/>
          </w:tcPr>
          <w:p w14:paraId="7885BA70" w14:textId="77777777" w:rsidR="00F70A2E" w:rsidRDefault="00F70A2E"/>
        </w:tc>
        <w:tc>
          <w:tcPr>
            <w:tcW w:w="357" w:type="dxa"/>
          </w:tcPr>
          <w:p w14:paraId="3D4E63E2" w14:textId="77777777" w:rsidR="00F70A2E" w:rsidRDefault="00F70A2E"/>
        </w:tc>
      </w:tr>
      <w:tr w:rsidR="00F70A2E" w14:paraId="06997EB2" w14:textId="77777777" w:rsidTr="00FE7E91">
        <w:trPr>
          <w:jc w:val="center"/>
        </w:trPr>
        <w:tc>
          <w:tcPr>
            <w:tcW w:w="567" w:type="dxa"/>
          </w:tcPr>
          <w:p w14:paraId="4694C0A4" w14:textId="77777777" w:rsidR="00F70A2E" w:rsidRDefault="00F70A2E"/>
        </w:tc>
        <w:tc>
          <w:tcPr>
            <w:tcW w:w="287" w:type="dxa"/>
            <w:tcBorders>
              <w:right w:val="single" w:sz="6" w:space="0" w:color="auto"/>
            </w:tcBorders>
          </w:tcPr>
          <w:p w14:paraId="53AF2446" w14:textId="77777777" w:rsidR="00F70A2E" w:rsidRDefault="00F70A2E">
            <w:pPr>
              <w:ind w:left="170"/>
            </w:pPr>
          </w:p>
        </w:tc>
        <w:tc>
          <w:tcPr>
            <w:tcW w:w="5812" w:type="dxa"/>
          </w:tcPr>
          <w:p w14:paraId="010F8353" w14:textId="77777777" w:rsidR="00F70A2E" w:rsidRDefault="00F70A2E">
            <w:pPr>
              <w:ind w:left="170"/>
            </w:pPr>
          </w:p>
        </w:tc>
        <w:tc>
          <w:tcPr>
            <w:tcW w:w="141" w:type="dxa"/>
          </w:tcPr>
          <w:p w14:paraId="4B2DBE39" w14:textId="77777777" w:rsidR="00F70A2E" w:rsidRDefault="00F70A2E">
            <w:pPr>
              <w:ind w:left="170"/>
            </w:pPr>
          </w:p>
        </w:tc>
        <w:tc>
          <w:tcPr>
            <w:tcW w:w="2480" w:type="dxa"/>
          </w:tcPr>
          <w:p w14:paraId="34E77DF4" w14:textId="77777777" w:rsidR="00F70A2E" w:rsidRDefault="00F70A2E"/>
        </w:tc>
        <w:tc>
          <w:tcPr>
            <w:tcW w:w="357" w:type="dxa"/>
          </w:tcPr>
          <w:p w14:paraId="2FD7D880" w14:textId="77777777" w:rsidR="00F70A2E" w:rsidRDefault="00F70A2E"/>
        </w:tc>
      </w:tr>
      <w:tr w:rsidR="00F70A2E" w14:paraId="58901B20" w14:textId="77777777" w:rsidTr="00FE7E91">
        <w:trPr>
          <w:jc w:val="center"/>
        </w:trPr>
        <w:tc>
          <w:tcPr>
            <w:tcW w:w="567" w:type="dxa"/>
          </w:tcPr>
          <w:p w14:paraId="499E1E1F" w14:textId="77777777" w:rsidR="00F70A2E" w:rsidRDefault="00F70A2E"/>
        </w:tc>
        <w:tc>
          <w:tcPr>
            <w:tcW w:w="287" w:type="dxa"/>
            <w:tcBorders>
              <w:right w:val="single" w:sz="6" w:space="0" w:color="auto"/>
            </w:tcBorders>
          </w:tcPr>
          <w:p w14:paraId="51F67296" w14:textId="77777777" w:rsidR="00F70A2E" w:rsidRDefault="00F70A2E">
            <w:pPr>
              <w:ind w:left="170"/>
            </w:pPr>
          </w:p>
        </w:tc>
        <w:tc>
          <w:tcPr>
            <w:tcW w:w="5812" w:type="dxa"/>
          </w:tcPr>
          <w:p w14:paraId="7696D0D6" w14:textId="77777777" w:rsidR="00F70A2E" w:rsidRDefault="00F70A2E">
            <w:pPr>
              <w:ind w:left="170"/>
            </w:pPr>
          </w:p>
        </w:tc>
        <w:tc>
          <w:tcPr>
            <w:tcW w:w="141" w:type="dxa"/>
          </w:tcPr>
          <w:p w14:paraId="12D6949C" w14:textId="77777777" w:rsidR="00F70A2E" w:rsidRDefault="00F70A2E">
            <w:pPr>
              <w:ind w:left="170"/>
            </w:pPr>
          </w:p>
        </w:tc>
        <w:tc>
          <w:tcPr>
            <w:tcW w:w="2480" w:type="dxa"/>
          </w:tcPr>
          <w:p w14:paraId="4D0FE9AE" w14:textId="77777777" w:rsidR="00F70A2E" w:rsidRDefault="00F70A2E"/>
        </w:tc>
        <w:tc>
          <w:tcPr>
            <w:tcW w:w="357" w:type="dxa"/>
          </w:tcPr>
          <w:p w14:paraId="76849D36" w14:textId="77777777" w:rsidR="00F70A2E" w:rsidRDefault="00F70A2E"/>
        </w:tc>
      </w:tr>
      <w:tr w:rsidR="00F70A2E" w14:paraId="555116A1" w14:textId="77777777" w:rsidTr="00FE7E91">
        <w:trPr>
          <w:jc w:val="center"/>
        </w:trPr>
        <w:tc>
          <w:tcPr>
            <w:tcW w:w="567" w:type="dxa"/>
          </w:tcPr>
          <w:p w14:paraId="2B6D73DE" w14:textId="77777777" w:rsidR="00F70A2E" w:rsidRDefault="00F70A2E"/>
        </w:tc>
        <w:tc>
          <w:tcPr>
            <w:tcW w:w="287" w:type="dxa"/>
            <w:tcBorders>
              <w:right w:val="single" w:sz="6" w:space="0" w:color="auto"/>
            </w:tcBorders>
          </w:tcPr>
          <w:p w14:paraId="2102CBF0" w14:textId="77777777" w:rsidR="00F70A2E" w:rsidRDefault="00F70A2E">
            <w:pPr>
              <w:ind w:left="170"/>
            </w:pPr>
          </w:p>
        </w:tc>
        <w:tc>
          <w:tcPr>
            <w:tcW w:w="5812" w:type="dxa"/>
          </w:tcPr>
          <w:p w14:paraId="03568A30" w14:textId="77777777" w:rsidR="00F70A2E" w:rsidRDefault="00F70A2E">
            <w:pPr>
              <w:ind w:left="170"/>
            </w:pPr>
          </w:p>
        </w:tc>
        <w:tc>
          <w:tcPr>
            <w:tcW w:w="141" w:type="dxa"/>
          </w:tcPr>
          <w:p w14:paraId="29FFF84E" w14:textId="77777777" w:rsidR="00F70A2E" w:rsidRDefault="00F70A2E">
            <w:pPr>
              <w:ind w:left="170"/>
            </w:pPr>
          </w:p>
        </w:tc>
        <w:tc>
          <w:tcPr>
            <w:tcW w:w="2480" w:type="dxa"/>
          </w:tcPr>
          <w:p w14:paraId="5BE589E6" w14:textId="77777777" w:rsidR="00F70A2E" w:rsidRDefault="00F70A2E"/>
        </w:tc>
        <w:tc>
          <w:tcPr>
            <w:tcW w:w="357" w:type="dxa"/>
          </w:tcPr>
          <w:p w14:paraId="0FE813ED" w14:textId="77777777" w:rsidR="00F70A2E" w:rsidRDefault="00F70A2E"/>
        </w:tc>
      </w:tr>
    </w:tbl>
    <w:p w14:paraId="22DE0CC9" w14:textId="09A8D930" w:rsidR="00F70A2E" w:rsidRDefault="00F70A2E">
      <w:pPr>
        <w:rPr>
          <w:sz w:val="4"/>
        </w:rPr>
      </w:pPr>
      <w:r>
        <w:br w:type="page"/>
      </w: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70A2E" w14:paraId="21759FCE" w14:textId="77777777">
        <w:trPr>
          <w:trHeight w:hRule="exact" w:val="1922"/>
          <w:jc w:val="center"/>
        </w:trPr>
        <w:tc>
          <w:tcPr>
            <w:tcW w:w="1242" w:type="dxa"/>
          </w:tcPr>
          <w:p w14:paraId="3B9D3CE2" w14:textId="0EDB0BDC" w:rsidR="00F70A2E" w:rsidRDefault="0008088F">
            <w:pPr>
              <w:spacing w:before="120"/>
              <w:ind w:right="113"/>
              <w:jc w:val="center"/>
            </w:pPr>
            <w:r>
              <w:rPr>
                <w:noProof/>
                <w:sz w:val="20"/>
              </w:rPr>
              <w:lastRenderedPageBreak/>
              <w:drawing>
                <wp:inline distT="0" distB="0" distL="0" distR="0" wp14:anchorId="00C7117A" wp14:editId="7BD16B1D">
                  <wp:extent cx="638175" cy="63817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5387" w:type="dxa"/>
            <w:tcBorders>
              <w:right w:val="single" w:sz="6" w:space="0" w:color="auto"/>
            </w:tcBorders>
          </w:tcPr>
          <w:p w14:paraId="1A3576FB" w14:textId="20EB34BB" w:rsidR="006C06E0" w:rsidRPr="003B4436" w:rsidRDefault="00F70A2E" w:rsidP="00A80C77">
            <w:pPr>
              <w:pStyle w:val="FormsS1"/>
              <w:rPr>
                <w:b/>
                <w:bCs/>
              </w:rPr>
            </w:pPr>
            <w:bookmarkStart w:id="2100" w:name="_Toc369265870"/>
            <w:bookmarkStart w:id="2101" w:name="_Toc433033802"/>
            <w:bookmarkStart w:id="2102" w:name="_Toc433103648"/>
            <w:bookmarkStart w:id="2103" w:name="_Toc433109052"/>
            <w:bookmarkStart w:id="2104" w:name="_Toc433110939"/>
            <w:bookmarkStart w:id="2105" w:name="_Toc433190475"/>
            <w:bookmarkStart w:id="2106" w:name="_Toc433271765"/>
            <w:bookmarkStart w:id="2107" w:name="_Toc433284285"/>
            <w:bookmarkStart w:id="2108" w:name="_Toc433286970"/>
            <w:bookmarkStart w:id="2109" w:name="_Toc433288344"/>
            <w:bookmarkStart w:id="2110" w:name="_Toc433288529"/>
            <w:bookmarkStart w:id="2111" w:name="_Toc433289781"/>
            <w:bookmarkStart w:id="2112" w:name="_Toc433297474"/>
            <w:bookmarkStart w:id="2113" w:name="_Toc433298183"/>
            <w:bookmarkStart w:id="2114" w:name="_Toc433617076"/>
            <w:bookmarkStart w:id="2115" w:name="_Toc433618670"/>
            <w:bookmarkStart w:id="2116" w:name="_Toc433623871"/>
            <w:bookmarkStart w:id="2117" w:name="_Toc433628567"/>
            <w:bookmarkStart w:id="2118" w:name="_Toc433632934"/>
            <w:bookmarkStart w:id="2119" w:name="_Toc451068305"/>
            <w:bookmarkStart w:id="2120" w:name="_Toc451072623"/>
            <w:bookmarkStart w:id="2121" w:name="_Toc451073167"/>
            <w:bookmarkStart w:id="2122" w:name="_Toc451077871"/>
            <w:bookmarkStart w:id="2123" w:name="_Toc451265954"/>
            <w:bookmarkStart w:id="2124" w:name="_Toc451266824"/>
            <w:bookmarkStart w:id="2125" w:name="_Toc87355958"/>
            <w:bookmarkStart w:id="2126" w:name="_Toc87356840"/>
            <w:bookmarkStart w:id="2127" w:name="_Toc87521798"/>
            <w:bookmarkStart w:id="2128" w:name="_Toc98946473"/>
            <w:r w:rsidRPr="003B4436">
              <w:rPr>
                <w:b/>
                <w:bCs/>
              </w:rPr>
              <w:t>Форма C-3</w:t>
            </w:r>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r w:rsidRPr="003B4436">
              <w:rPr>
                <w:b/>
                <w:bCs/>
              </w:rPr>
              <w:t xml:space="preserve"> </w:t>
            </w:r>
            <w:bookmarkStart w:id="2129" w:name="_Toc369265871"/>
          </w:p>
          <w:p w14:paraId="10223C99" w14:textId="2171F308" w:rsidR="00F70A2E" w:rsidRPr="00B17C64" w:rsidRDefault="00F70A2E" w:rsidP="00A80C77">
            <w:pPr>
              <w:pStyle w:val="FormsS1"/>
            </w:pPr>
            <w:bookmarkStart w:id="2130" w:name="_Toc451265955"/>
            <w:bookmarkStart w:id="2131" w:name="_Toc451266825"/>
            <w:bookmarkStart w:id="2132" w:name="_Toc87355959"/>
            <w:bookmarkStart w:id="2133" w:name="_Toc87356841"/>
            <w:bookmarkStart w:id="2134" w:name="_Toc87521799"/>
            <w:bookmarkStart w:id="2135" w:name="_Toc98946474"/>
            <w:r w:rsidRPr="003B4436">
              <w:rPr>
                <w:b/>
                <w:bCs/>
              </w:rPr>
              <w:t>Ежегодное объявление химикатов Списка 1 и деятельности на объектах Списка 1 за предыдущий год</w:t>
            </w:r>
            <w:bookmarkEnd w:id="2129"/>
            <w:bookmarkEnd w:id="2130"/>
            <w:bookmarkEnd w:id="2131"/>
            <w:bookmarkEnd w:id="2132"/>
            <w:bookmarkEnd w:id="2133"/>
            <w:bookmarkEnd w:id="2134"/>
            <w:bookmarkEnd w:id="2135"/>
          </w:p>
        </w:tc>
        <w:tc>
          <w:tcPr>
            <w:tcW w:w="2977" w:type="dxa"/>
          </w:tcPr>
          <w:p w14:paraId="0C7B8304" w14:textId="77777777" w:rsidR="00F70A2E" w:rsidRDefault="00F70A2E">
            <w:pPr>
              <w:spacing w:before="40"/>
            </w:pPr>
            <w:r>
              <w:t>Код страны:</w:t>
            </w:r>
          </w:p>
          <w:p w14:paraId="795DE43A" w14:textId="77777777" w:rsidR="00F70A2E" w:rsidRDefault="00F70A2E">
            <w:pPr>
              <w:spacing w:before="40"/>
            </w:pPr>
            <w:r>
              <w:t>Раздел: C</w:t>
            </w:r>
          </w:p>
          <w:p w14:paraId="2209729E" w14:textId="77777777" w:rsidR="00F70A2E" w:rsidRDefault="00F70A2E">
            <w:pPr>
              <w:spacing w:before="40"/>
            </w:pPr>
            <w:r>
              <w:t>Стр. ... из ... стр.:</w:t>
            </w:r>
          </w:p>
          <w:p w14:paraId="5F7EE074" w14:textId="15BB26B1" w:rsidR="00F70A2E" w:rsidRDefault="00F70A2E">
            <w:pPr>
              <w:spacing w:before="40"/>
            </w:pPr>
            <w:r>
              <w:t>Дата (гггг-мм-дд):</w:t>
            </w:r>
          </w:p>
        </w:tc>
      </w:tr>
    </w:tbl>
    <w:p w14:paraId="38805743" w14:textId="77777777" w:rsidR="00F70A2E" w:rsidRDefault="00F70A2E"/>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F70A2E" w14:paraId="11947BA3" w14:textId="77777777" w:rsidTr="00FE7E91">
        <w:trPr>
          <w:jc w:val="center"/>
        </w:trPr>
        <w:tc>
          <w:tcPr>
            <w:tcW w:w="854" w:type="dxa"/>
            <w:gridSpan w:val="2"/>
          </w:tcPr>
          <w:p w14:paraId="2EA06C60" w14:textId="138945C4" w:rsidR="00F70A2E" w:rsidRDefault="00F70A2E">
            <w:r>
              <w:t>Конфи-денц.</w:t>
            </w:r>
          </w:p>
        </w:tc>
        <w:tc>
          <w:tcPr>
            <w:tcW w:w="5812" w:type="dxa"/>
            <w:tcBorders>
              <w:left w:val="single" w:sz="6" w:space="0" w:color="auto"/>
            </w:tcBorders>
          </w:tcPr>
          <w:p w14:paraId="5B6A59D8" w14:textId="380A9F58" w:rsidR="00F70A2E" w:rsidRDefault="00642354">
            <w:pPr>
              <w:ind w:left="170"/>
              <w:rPr>
                <w:i/>
              </w:rPr>
            </w:pPr>
            <w:r>
              <w:rPr>
                <w:i/>
              </w:rPr>
              <w:t>Обязательно укажите, к каким видам деятельности или объектам Списка 1 относится данное объявление:</w:t>
            </w:r>
          </w:p>
        </w:tc>
        <w:tc>
          <w:tcPr>
            <w:tcW w:w="141" w:type="dxa"/>
          </w:tcPr>
          <w:p w14:paraId="1A058B70" w14:textId="77777777" w:rsidR="00F70A2E" w:rsidRDefault="00F70A2E">
            <w:pPr>
              <w:ind w:left="170"/>
            </w:pPr>
          </w:p>
        </w:tc>
        <w:tc>
          <w:tcPr>
            <w:tcW w:w="2837" w:type="dxa"/>
            <w:gridSpan w:val="2"/>
          </w:tcPr>
          <w:p w14:paraId="61C3049A" w14:textId="77777777" w:rsidR="00F70A2E" w:rsidRDefault="00F70A2E">
            <w:pPr>
              <w:ind w:firstLine="113"/>
              <w:jc w:val="right"/>
            </w:pPr>
          </w:p>
        </w:tc>
      </w:tr>
      <w:tr w:rsidR="00F70A2E" w14:paraId="52E9445D" w14:textId="77777777" w:rsidTr="00FE7E91">
        <w:trPr>
          <w:jc w:val="center"/>
        </w:trPr>
        <w:tc>
          <w:tcPr>
            <w:tcW w:w="567" w:type="dxa"/>
          </w:tcPr>
          <w:p w14:paraId="0857E114" w14:textId="77777777" w:rsidR="00F70A2E" w:rsidRDefault="00F70A2E"/>
        </w:tc>
        <w:tc>
          <w:tcPr>
            <w:tcW w:w="287" w:type="dxa"/>
            <w:tcBorders>
              <w:right w:val="single" w:sz="6" w:space="0" w:color="auto"/>
            </w:tcBorders>
          </w:tcPr>
          <w:p w14:paraId="2E626CF8" w14:textId="77777777" w:rsidR="00F70A2E" w:rsidRDefault="00F70A2E">
            <w:pPr>
              <w:ind w:left="170"/>
            </w:pPr>
          </w:p>
        </w:tc>
        <w:tc>
          <w:tcPr>
            <w:tcW w:w="5812" w:type="dxa"/>
          </w:tcPr>
          <w:p w14:paraId="10FB427C" w14:textId="77777777" w:rsidR="00F70A2E" w:rsidRDefault="00F70A2E">
            <w:pPr>
              <w:ind w:left="170"/>
              <w:rPr>
                <w:b/>
              </w:rPr>
            </w:pPr>
          </w:p>
        </w:tc>
        <w:tc>
          <w:tcPr>
            <w:tcW w:w="141" w:type="dxa"/>
          </w:tcPr>
          <w:p w14:paraId="1232411A" w14:textId="77777777" w:rsidR="00F70A2E" w:rsidRDefault="00F70A2E">
            <w:pPr>
              <w:ind w:left="170"/>
            </w:pPr>
          </w:p>
        </w:tc>
        <w:tc>
          <w:tcPr>
            <w:tcW w:w="2480" w:type="dxa"/>
          </w:tcPr>
          <w:p w14:paraId="2CF842CF" w14:textId="77777777" w:rsidR="00F70A2E" w:rsidRDefault="00F70A2E">
            <w:pPr>
              <w:jc w:val="center"/>
            </w:pPr>
          </w:p>
        </w:tc>
        <w:tc>
          <w:tcPr>
            <w:tcW w:w="357" w:type="dxa"/>
          </w:tcPr>
          <w:p w14:paraId="4B27DA29" w14:textId="77777777" w:rsidR="00F70A2E" w:rsidRDefault="00F70A2E">
            <w:pPr>
              <w:ind w:left="170"/>
            </w:pPr>
          </w:p>
        </w:tc>
      </w:tr>
      <w:tr w:rsidR="00F70A2E" w14:paraId="5E054071" w14:textId="77777777" w:rsidTr="00FE7E91">
        <w:trPr>
          <w:jc w:val="center"/>
        </w:trPr>
        <w:tc>
          <w:tcPr>
            <w:tcW w:w="567" w:type="dxa"/>
          </w:tcPr>
          <w:p w14:paraId="59F08C16" w14:textId="77777777" w:rsidR="00F70A2E" w:rsidRDefault="00F70A2E">
            <w:pPr>
              <w:rPr>
                <w:sz w:val="4"/>
              </w:rPr>
            </w:pPr>
          </w:p>
        </w:tc>
        <w:tc>
          <w:tcPr>
            <w:tcW w:w="287" w:type="dxa"/>
            <w:tcBorders>
              <w:right w:val="single" w:sz="6" w:space="0" w:color="auto"/>
            </w:tcBorders>
          </w:tcPr>
          <w:p w14:paraId="7C3AFBD5" w14:textId="77777777" w:rsidR="00F70A2E" w:rsidRDefault="00F70A2E">
            <w:pPr>
              <w:ind w:left="170"/>
              <w:rPr>
                <w:sz w:val="4"/>
              </w:rPr>
            </w:pPr>
          </w:p>
        </w:tc>
        <w:tc>
          <w:tcPr>
            <w:tcW w:w="5812" w:type="dxa"/>
          </w:tcPr>
          <w:p w14:paraId="7DDC2465" w14:textId="77777777" w:rsidR="00F70A2E" w:rsidRDefault="00F70A2E">
            <w:pPr>
              <w:ind w:left="170"/>
              <w:rPr>
                <w:sz w:val="4"/>
              </w:rPr>
            </w:pPr>
          </w:p>
        </w:tc>
        <w:tc>
          <w:tcPr>
            <w:tcW w:w="141" w:type="dxa"/>
          </w:tcPr>
          <w:p w14:paraId="016D2703" w14:textId="77777777" w:rsidR="00F70A2E" w:rsidRDefault="00F70A2E">
            <w:pPr>
              <w:ind w:left="170"/>
              <w:rPr>
                <w:sz w:val="4"/>
              </w:rPr>
            </w:pPr>
          </w:p>
        </w:tc>
        <w:tc>
          <w:tcPr>
            <w:tcW w:w="2480" w:type="dxa"/>
          </w:tcPr>
          <w:p w14:paraId="537E5C5B" w14:textId="77777777" w:rsidR="00F70A2E" w:rsidRDefault="00F70A2E">
            <w:pPr>
              <w:rPr>
                <w:sz w:val="4"/>
              </w:rPr>
            </w:pPr>
          </w:p>
        </w:tc>
        <w:tc>
          <w:tcPr>
            <w:tcW w:w="357" w:type="dxa"/>
          </w:tcPr>
          <w:p w14:paraId="31A9E6BA" w14:textId="77777777" w:rsidR="00F70A2E" w:rsidRDefault="00F70A2E">
            <w:pPr>
              <w:rPr>
                <w:sz w:val="4"/>
              </w:rPr>
            </w:pPr>
          </w:p>
        </w:tc>
      </w:tr>
      <w:tr w:rsidR="00F70A2E" w14:paraId="72369E2B" w14:textId="77777777" w:rsidTr="00FE7E91">
        <w:trPr>
          <w:jc w:val="center"/>
        </w:trPr>
        <w:tc>
          <w:tcPr>
            <w:tcW w:w="567" w:type="dxa"/>
            <w:tcBorders>
              <w:top w:val="single" w:sz="6" w:space="0" w:color="auto"/>
              <w:left w:val="single" w:sz="6" w:space="0" w:color="auto"/>
              <w:bottom w:val="single" w:sz="6" w:space="0" w:color="auto"/>
              <w:right w:val="single" w:sz="6" w:space="0" w:color="auto"/>
            </w:tcBorders>
          </w:tcPr>
          <w:p w14:paraId="0A8604D9" w14:textId="77777777" w:rsidR="00F70A2E" w:rsidRDefault="00F70A2E"/>
        </w:tc>
        <w:tc>
          <w:tcPr>
            <w:tcW w:w="287" w:type="dxa"/>
            <w:tcBorders>
              <w:right w:val="single" w:sz="6" w:space="0" w:color="auto"/>
            </w:tcBorders>
          </w:tcPr>
          <w:p w14:paraId="5274AB7C" w14:textId="77777777" w:rsidR="00F70A2E" w:rsidRDefault="00F70A2E">
            <w:pPr>
              <w:ind w:left="170"/>
            </w:pPr>
          </w:p>
        </w:tc>
        <w:tc>
          <w:tcPr>
            <w:tcW w:w="5812" w:type="dxa"/>
          </w:tcPr>
          <w:p w14:paraId="60E385CB" w14:textId="77777777" w:rsidR="00F70A2E" w:rsidRDefault="00F70A2E">
            <w:pPr>
              <w:ind w:left="170"/>
            </w:pPr>
            <w:r>
              <w:t>Химикат Списка 1, который был передан:</w:t>
            </w:r>
          </w:p>
        </w:tc>
        <w:tc>
          <w:tcPr>
            <w:tcW w:w="141" w:type="dxa"/>
          </w:tcPr>
          <w:p w14:paraId="13909D1B" w14:textId="77777777" w:rsidR="00F70A2E" w:rsidRDefault="00F70A2E">
            <w:pPr>
              <w:ind w:left="170"/>
            </w:pPr>
          </w:p>
        </w:tc>
        <w:tc>
          <w:tcPr>
            <w:tcW w:w="2480" w:type="dxa"/>
          </w:tcPr>
          <w:p w14:paraId="2DE7DEEA" w14:textId="09912DDF" w:rsidR="00F70A2E" w:rsidRDefault="00F70A2E">
            <w:pPr>
              <w:jc w:val="center"/>
            </w:pPr>
            <w:r>
              <w:t xml:space="preserve">Да </w:t>
            </w:r>
            <w:r>
              <w:rPr>
                <w:rFonts w:ascii="Wingdings" w:hAnsi="Wingdings"/>
              </w:rPr>
              <w:t>q</w:t>
            </w:r>
            <w:r>
              <w:t xml:space="preserve">    Нет  </w:t>
            </w:r>
            <w:r>
              <w:rPr>
                <w:rFonts w:ascii="Wingdings" w:hAnsi="Wingdings"/>
              </w:rPr>
              <w:t>q</w:t>
            </w:r>
          </w:p>
        </w:tc>
        <w:tc>
          <w:tcPr>
            <w:tcW w:w="357" w:type="dxa"/>
          </w:tcPr>
          <w:p w14:paraId="335F8323" w14:textId="77777777" w:rsidR="00F70A2E" w:rsidRDefault="00F70A2E"/>
        </w:tc>
      </w:tr>
      <w:tr w:rsidR="00F70A2E" w14:paraId="283135B5" w14:textId="77777777" w:rsidTr="00FE7E91">
        <w:trPr>
          <w:jc w:val="center"/>
        </w:trPr>
        <w:tc>
          <w:tcPr>
            <w:tcW w:w="567" w:type="dxa"/>
          </w:tcPr>
          <w:p w14:paraId="345ECA43" w14:textId="77777777" w:rsidR="00F70A2E" w:rsidRDefault="00F70A2E">
            <w:pPr>
              <w:rPr>
                <w:sz w:val="8"/>
              </w:rPr>
            </w:pPr>
          </w:p>
        </w:tc>
        <w:tc>
          <w:tcPr>
            <w:tcW w:w="287" w:type="dxa"/>
            <w:tcBorders>
              <w:right w:val="single" w:sz="6" w:space="0" w:color="auto"/>
            </w:tcBorders>
          </w:tcPr>
          <w:p w14:paraId="338242E2" w14:textId="77777777" w:rsidR="00F70A2E" w:rsidRDefault="00F70A2E">
            <w:pPr>
              <w:ind w:left="170"/>
              <w:rPr>
                <w:sz w:val="8"/>
              </w:rPr>
            </w:pPr>
          </w:p>
        </w:tc>
        <w:tc>
          <w:tcPr>
            <w:tcW w:w="5812" w:type="dxa"/>
          </w:tcPr>
          <w:p w14:paraId="274CAA13" w14:textId="77777777" w:rsidR="00F70A2E" w:rsidRDefault="00F70A2E">
            <w:pPr>
              <w:ind w:left="170"/>
              <w:rPr>
                <w:sz w:val="8"/>
              </w:rPr>
            </w:pPr>
          </w:p>
        </w:tc>
        <w:tc>
          <w:tcPr>
            <w:tcW w:w="141" w:type="dxa"/>
          </w:tcPr>
          <w:p w14:paraId="432569CD" w14:textId="77777777" w:rsidR="00F70A2E" w:rsidRDefault="00F70A2E">
            <w:pPr>
              <w:ind w:left="170"/>
              <w:rPr>
                <w:sz w:val="8"/>
              </w:rPr>
            </w:pPr>
          </w:p>
        </w:tc>
        <w:tc>
          <w:tcPr>
            <w:tcW w:w="2480" w:type="dxa"/>
          </w:tcPr>
          <w:p w14:paraId="0D58C195" w14:textId="77777777" w:rsidR="00F70A2E" w:rsidRDefault="00F70A2E">
            <w:pPr>
              <w:rPr>
                <w:sz w:val="8"/>
              </w:rPr>
            </w:pPr>
          </w:p>
        </w:tc>
        <w:tc>
          <w:tcPr>
            <w:tcW w:w="357" w:type="dxa"/>
          </w:tcPr>
          <w:p w14:paraId="21071805" w14:textId="77777777" w:rsidR="00F70A2E" w:rsidRDefault="00F70A2E">
            <w:pPr>
              <w:rPr>
                <w:sz w:val="8"/>
              </w:rPr>
            </w:pPr>
          </w:p>
        </w:tc>
      </w:tr>
      <w:tr w:rsidR="00F70A2E" w14:paraId="30DBF232" w14:textId="77777777" w:rsidTr="00FE7E91">
        <w:trPr>
          <w:jc w:val="center"/>
        </w:trPr>
        <w:tc>
          <w:tcPr>
            <w:tcW w:w="567" w:type="dxa"/>
            <w:tcBorders>
              <w:top w:val="single" w:sz="6" w:space="0" w:color="auto"/>
              <w:left w:val="single" w:sz="6" w:space="0" w:color="auto"/>
              <w:bottom w:val="single" w:sz="6" w:space="0" w:color="auto"/>
              <w:right w:val="single" w:sz="6" w:space="0" w:color="auto"/>
            </w:tcBorders>
          </w:tcPr>
          <w:p w14:paraId="02E63BF2" w14:textId="77777777" w:rsidR="00F70A2E" w:rsidRDefault="00F70A2E"/>
        </w:tc>
        <w:tc>
          <w:tcPr>
            <w:tcW w:w="287" w:type="dxa"/>
            <w:tcBorders>
              <w:right w:val="single" w:sz="6" w:space="0" w:color="auto"/>
            </w:tcBorders>
          </w:tcPr>
          <w:p w14:paraId="55966890" w14:textId="77777777" w:rsidR="00F70A2E" w:rsidRDefault="00F70A2E">
            <w:pPr>
              <w:ind w:left="170"/>
            </w:pPr>
          </w:p>
        </w:tc>
        <w:tc>
          <w:tcPr>
            <w:tcW w:w="5812" w:type="dxa"/>
          </w:tcPr>
          <w:p w14:paraId="06363841" w14:textId="77777777" w:rsidR="00F70A2E" w:rsidRDefault="00F70A2E">
            <w:pPr>
              <w:ind w:left="170"/>
            </w:pPr>
            <w:r>
              <w:t>Единственный маломасштабный объект (ЕММО):</w:t>
            </w:r>
          </w:p>
        </w:tc>
        <w:tc>
          <w:tcPr>
            <w:tcW w:w="141" w:type="dxa"/>
          </w:tcPr>
          <w:p w14:paraId="6918DB38" w14:textId="77777777" w:rsidR="00F70A2E" w:rsidRDefault="00F70A2E">
            <w:pPr>
              <w:ind w:left="170"/>
            </w:pPr>
          </w:p>
        </w:tc>
        <w:tc>
          <w:tcPr>
            <w:tcW w:w="2480" w:type="dxa"/>
          </w:tcPr>
          <w:p w14:paraId="799EE9BA" w14:textId="09F98F6C" w:rsidR="00F70A2E" w:rsidRDefault="00F70A2E">
            <w:pPr>
              <w:jc w:val="center"/>
            </w:pPr>
            <w:r>
              <w:t xml:space="preserve">Да </w:t>
            </w:r>
            <w:r>
              <w:rPr>
                <w:rFonts w:ascii="Wingdings" w:hAnsi="Wingdings"/>
              </w:rPr>
              <w:t>q</w:t>
            </w:r>
            <w:r>
              <w:t xml:space="preserve">    Нет  </w:t>
            </w:r>
            <w:r>
              <w:rPr>
                <w:rFonts w:ascii="Wingdings" w:hAnsi="Wingdings"/>
              </w:rPr>
              <w:t>q</w:t>
            </w:r>
          </w:p>
        </w:tc>
        <w:tc>
          <w:tcPr>
            <w:tcW w:w="357" w:type="dxa"/>
          </w:tcPr>
          <w:p w14:paraId="60798479" w14:textId="77777777" w:rsidR="00F70A2E" w:rsidRDefault="00F70A2E"/>
        </w:tc>
      </w:tr>
      <w:tr w:rsidR="00F70A2E" w14:paraId="278C59DB" w14:textId="77777777" w:rsidTr="00FE7E91">
        <w:trPr>
          <w:jc w:val="center"/>
        </w:trPr>
        <w:tc>
          <w:tcPr>
            <w:tcW w:w="567" w:type="dxa"/>
          </w:tcPr>
          <w:p w14:paraId="00E732A6" w14:textId="77777777" w:rsidR="00F70A2E" w:rsidRDefault="00F70A2E">
            <w:pPr>
              <w:rPr>
                <w:sz w:val="8"/>
              </w:rPr>
            </w:pPr>
          </w:p>
        </w:tc>
        <w:tc>
          <w:tcPr>
            <w:tcW w:w="287" w:type="dxa"/>
            <w:tcBorders>
              <w:right w:val="single" w:sz="6" w:space="0" w:color="auto"/>
            </w:tcBorders>
          </w:tcPr>
          <w:p w14:paraId="408EAC8C" w14:textId="77777777" w:rsidR="00F70A2E" w:rsidRDefault="00F70A2E">
            <w:pPr>
              <w:ind w:left="170"/>
              <w:rPr>
                <w:sz w:val="8"/>
              </w:rPr>
            </w:pPr>
          </w:p>
        </w:tc>
        <w:tc>
          <w:tcPr>
            <w:tcW w:w="5812" w:type="dxa"/>
          </w:tcPr>
          <w:p w14:paraId="3C7E5113" w14:textId="77777777" w:rsidR="00F70A2E" w:rsidRDefault="00F70A2E">
            <w:pPr>
              <w:ind w:left="170"/>
              <w:rPr>
                <w:sz w:val="8"/>
              </w:rPr>
            </w:pPr>
          </w:p>
        </w:tc>
        <w:tc>
          <w:tcPr>
            <w:tcW w:w="141" w:type="dxa"/>
          </w:tcPr>
          <w:p w14:paraId="54F91F84" w14:textId="77777777" w:rsidR="00F70A2E" w:rsidRDefault="00F70A2E">
            <w:pPr>
              <w:ind w:left="170"/>
              <w:rPr>
                <w:sz w:val="8"/>
              </w:rPr>
            </w:pPr>
          </w:p>
        </w:tc>
        <w:tc>
          <w:tcPr>
            <w:tcW w:w="2480" w:type="dxa"/>
          </w:tcPr>
          <w:p w14:paraId="743AEE15" w14:textId="77777777" w:rsidR="00F70A2E" w:rsidRDefault="00F70A2E">
            <w:pPr>
              <w:rPr>
                <w:sz w:val="8"/>
              </w:rPr>
            </w:pPr>
          </w:p>
        </w:tc>
        <w:tc>
          <w:tcPr>
            <w:tcW w:w="357" w:type="dxa"/>
          </w:tcPr>
          <w:p w14:paraId="13CC8162" w14:textId="77777777" w:rsidR="00F70A2E" w:rsidRDefault="00F70A2E">
            <w:pPr>
              <w:rPr>
                <w:sz w:val="8"/>
              </w:rPr>
            </w:pPr>
          </w:p>
        </w:tc>
      </w:tr>
      <w:tr w:rsidR="00F70A2E" w14:paraId="7B47F897" w14:textId="77777777" w:rsidTr="00FE7E91">
        <w:trPr>
          <w:jc w:val="center"/>
        </w:trPr>
        <w:tc>
          <w:tcPr>
            <w:tcW w:w="567" w:type="dxa"/>
            <w:tcBorders>
              <w:top w:val="single" w:sz="6" w:space="0" w:color="auto"/>
              <w:left w:val="single" w:sz="6" w:space="0" w:color="auto"/>
              <w:bottom w:val="single" w:sz="6" w:space="0" w:color="auto"/>
              <w:right w:val="single" w:sz="6" w:space="0" w:color="auto"/>
            </w:tcBorders>
          </w:tcPr>
          <w:p w14:paraId="4E5FE473" w14:textId="77777777" w:rsidR="00F70A2E" w:rsidRDefault="00F70A2E"/>
        </w:tc>
        <w:tc>
          <w:tcPr>
            <w:tcW w:w="287" w:type="dxa"/>
            <w:tcBorders>
              <w:right w:val="single" w:sz="6" w:space="0" w:color="auto"/>
            </w:tcBorders>
          </w:tcPr>
          <w:p w14:paraId="4FCBEAF7" w14:textId="77777777" w:rsidR="00F70A2E" w:rsidRDefault="00F70A2E">
            <w:pPr>
              <w:ind w:left="170"/>
            </w:pPr>
          </w:p>
        </w:tc>
        <w:tc>
          <w:tcPr>
            <w:tcW w:w="5812" w:type="dxa"/>
          </w:tcPr>
          <w:p w14:paraId="5D01E1BE" w14:textId="77777777" w:rsidR="00F70A2E" w:rsidRDefault="00F70A2E">
            <w:pPr>
              <w:ind w:left="170"/>
            </w:pPr>
            <w:r>
              <w:t>Другой объект для защитных целей:</w:t>
            </w:r>
          </w:p>
        </w:tc>
        <w:tc>
          <w:tcPr>
            <w:tcW w:w="141" w:type="dxa"/>
          </w:tcPr>
          <w:p w14:paraId="2C3E11F6" w14:textId="77777777" w:rsidR="00F70A2E" w:rsidRDefault="00F70A2E">
            <w:pPr>
              <w:ind w:left="170"/>
            </w:pPr>
          </w:p>
        </w:tc>
        <w:tc>
          <w:tcPr>
            <w:tcW w:w="2480" w:type="dxa"/>
          </w:tcPr>
          <w:p w14:paraId="6443DF55" w14:textId="12D2F9AB" w:rsidR="00F70A2E" w:rsidRDefault="00F70A2E">
            <w:pPr>
              <w:jc w:val="center"/>
            </w:pPr>
            <w:r>
              <w:t xml:space="preserve">Да </w:t>
            </w:r>
            <w:r>
              <w:rPr>
                <w:rFonts w:ascii="Wingdings" w:hAnsi="Wingdings"/>
              </w:rPr>
              <w:t>q</w:t>
            </w:r>
            <w:r>
              <w:t xml:space="preserve">    Нет  </w:t>
            </w:r>
            <w:r>
              <w:rPr>
                <w:rFonts w:ascii="Wingdings" w:hAnsi="Wingdings"/>
              </w:rPr>
              <w:t>q</w:t>
            </w:r>
          </w:p>
        </w:tc>
        <w:tc>
          <w:tcPr>
            <w:tcW w:w="357" w:type="dxa"/>
          </w:tcPr>
          <w:p w14:paraId="1ADBBF56" w14:textId="77777777" w:rsidR="00F70A2E" w:rsidRDefault="00F70A2E"/>
        </w:tc>
      </w:tr>
      <w:tr w:rsidR="00F70A2E" w14:paraId="6362928F" w14:textId="77777777" w:rsidTr="00FE7E91">
        <w:trPr>
          <w:jc w:val="center"/>
        </w:trPr>
        <w:tc>
          <w:tcPr>
            <w:tcW w:w="567" w:type="dxa"/>
          </w:tcPr>
          <w:p w14:paraId="1318BB75" w14:textId="77777777" w:rsidR="00F70A2E" w:rsidRDefault="00F70A2E">
            <w:pPr>
              <w:rPr>
                <w:sz w:val="8"/>
              </w:rPr>
            </w:pPr>
          </w:p>
        </w:tc>
        <w:tc>
          <w:tcPr>
            <w:tcW w:w="287" w:type="dxa"/>
            <w:tcBorders>
              <w:right w:val="single" w:sz="6" w:space="0" w:color="auto"/>
            </w:tcBorders>
          </w:tcPr>
          <w:p w14:paraId="36DC420F" w14:textId="77777777" w:rsidR="00F70A2E" w:rsidRDefault="00F70A2E">
            <w:pPr>
              <w:ind w:left="170"/>
              <w:rPr>
                <w:sz w:val="8"/>
              </w:rPr>
            </w:pPr>
          </w:p>
        </w:tc>
        <w:tc>
          <w:tcPr>
            <w:tcW w:w="5812" w:type="dxa"/>
          </w:tcPr>
          <w:p w14:paraId="3ADF0906" w14:textId="77777777" w:rsidR="00F70A2E" w:rsidRDefault="00F70A2E">
            <w:pPr>
              <w:ind w:left="170"/>
              <w:rPr>
                <w:sz w:val="8"/>
              </w:rPr>
            </w:pPr>
          </w:p>
        </w:tc>
        <w:tc>
          <w:tcPr>
            <w:tcW w:w="141" w:type="dxa"/>
          </w:tcPr>
          <w:p w14:paraId="196A0146" w14:textId="77777777" w:rsidR="00F70A2E" w:rsidRDefault="00F70A2E">
            <w:pPr>
              <w:ind w:left="170"/>
              <w:rPr>
                <w:sz w:val="8"/>
              </w:rPr>
            </w:pPr>
          </w:p>
        </w:tc>
        <w:tc>
          <w:tcPr>
            <w:tcW w:w="2480" w:type="dxa"/>
          </w:tcPr>
          <w:p w14:paraId="12BFA8F5" w14:textId="77777777" w:rsidR="00F70A2E" w:rsidRDefault="00F70A2E">
            <w:pPr>
              <w:rPr>
                <w:sz w:val="8"/>
              </w:rPr>
            </w:pPr>
          </w:p>
        </w:tc>
        <w:tc>
          <w:tcPr>
            <w:tcW w:w="357" w:type="dxa"/>
          </w:tcPr>
          <w:p w14:paraId="5DC18044" w14:textId="77777777" w:rsidR="00F70A2E" w:rsidRDefault="00F70A2E">
            <w:pPr>
              <w:rPr>
                <w:sz w:val="8"/>
              </w:rPr>
            </w:pPr>
          </w:p>
        </w:tc>
      </w:tr>
      <w:tr w:rsidR="00FE7E91" w14:paraId="51D3B694" w14:textId="77777777" w:rsidTr="00FE7E91">
        <w:trPr>
          <w:jc w:val="center"/>
        </w:trPr>
        <w:tc>
          <w:tcPr>
            <w:tcW w:w="567" w:type="dxa"/>
            <w:tcBorders>
              <w:top w:val="single" w:sz="6" w:space="0" w:color="auto"/>
              <w:left w:val="single" w:sz="6" w:space="0" w:color="auto"/>
              <w:bottom w:val="single" w:sz="6" w:space="0" w:color="auto"/>
              <w:right w:val="single" w:sz="6" w:space="0" w:color="auto"/>
            </w:tcBorders>
          </w:tcPr>
          <w:p w14:paraId="579D5A54" w14:textId="77777777" w:rsidR="00FE7E91" w:rsidRDefault="00FE7E91"/>
        </w:tc>
        <w:tc>
          <w:tcPr>
            <w:tcW w:w="287" w:type="dxa"/>
            <w:tcBorders>
              <w:right w:val="single" w:sz="6" w:space="0" w:color="auto"/>
            </w:tcBorders>
          </w:tcPr>
          <w:p w14:paraId="4A9F3550" w14:textId="77777777" w:rsidR="00FE7E91" w:rsidRDefault="00FE7E91">
            <w:pPr>
              <w:ind w:left="170"/>
            </w:pPr>
          </w:p>
        </w:tc>
        <w:tc>
          <w:tcPr>
            <w:tcW w:w="5812" w:type="dxa"/>
            <w:vMerge w:val="restart"/>
          </w:tcPr>
          <w:p w14:paraId="58CD0E03" w14:textId="77777777" w:rsidR="00FE7E91" w:rsidRDefault="00FE7E91">
            <w:pPr>
              <w:ind w:left="170"/>
            </w:pPr>
            <w:r>
              <w:t xml:space="preserve">Другие объекты для исследовательских, медицинских или фармацевтических целей: </w:t>
            </w:r>
          </w:p>
        </w:tc>
        <w:tc>
          <w:tcPr>
            <w:tcW w:w="141" w:type="dxa"/>
          </w:tcPr>
          <w:p w14:paraId="4D9F5BA9" w14:textId="77777777" w:rsidR="00FE7E91" w:rsidRDefault="00FE7E91">
            <w:pPr>
              <w:ind w:left="170"/>
            </w:pPr>
          </w:p>
        </w:tc>
        <w:tc>
          <w:tcPr>
            <w:tcW w:w="2480" w:type="dxa"/>
          </w:tcPr>
          <w:p w14:paraId="758C42AD" w14:textId="77777777" w:rsidR="00FE7E91" w:rsidRDefault="00FE7E91">
            <w:pPr>
              <w:jc w:val="center"/>
            </w:pPr>
          </w:p>
        </w:tc>
        <w:tc>
          <w:tcPr>
            <w:tcW w:w="357" w:type="dxa"/>
          </w:tcPr>
          <w:p w14:paraId="20E6D059" w14:textId="77777777" w:rsidR="00FE7E91" w:rsidRDefault="00FE7E91">
            <w:pPr>
              <w:rPr>
                <w:rFonts w:ascii="Wingdings" w:hAnsi="Wingdings"/>
              </w:rPr>
            </w:pPr>
          </w:p>
        </w:tc>
      </w:tr>
      <w:tr w:rsidR="00FE7E91" w14:paraId="02C60EDD" w14:textId="77777777" w:rsidTr="00FE7E91">
        <w:trPr>
          <w:jc w:val="center"/>
        </w:trPr>
        <w:tc>
          <w:tcPr>
            <w:tcW w:w="567" w:type="dxa"/>
          </w:tcPr>
          <w:p w14:paraId="42103A36" w14:textId="77777777" w:rsidR="00FE7E91" w:rsidRDefault="00FE7E91"/>
        </w:tc>
        <w:tc>
          <w:tcPr>
            <w:tcW w:w="287" w:type="dxa"/>
            <w:tcBorders>
              <w:right w:val="single" w:sz="6" w:space="0" w:color="auto"/>
            </w:tcBorders>
          </w:tcPr>
          <w:p w14:paraId="0395F96B" w14:textId="77777777" w:rsidR="00FE7E91" w:rsidRDefault="00FE7E91">
            <w:pPr>
              <w:ind w:left="170"/>
            </w:pPr>
          </w:p>
        </w:tc>
        <w:tc>
          <w:tcPr>
            <w:tcW w:w="5812" w:type="dxa"/>
            <w:vMerge/>
          </w:tcPr>
          <w:p w14:paraId="2B8E4282" w14:textId="77777777" w:rsidR="00FE7E91" w:rsidRDefault="00FE7E91">
            <w:pPr>
              <w:ind w:left="170"/>
            </w:pPr>
          </w:p>
        </w:tc>
        <w:tc>
          <w:tcPr>
            <w:tcW w:w="141" w:type="dxa"/>
          </w:tcPr>
          <w:p w14:paraId="0B9A3764" w14:textId="77777777" w:rsidR="00FE7E91" w:rsidRDefault="00FE7E91">
            <w:pPr>
              <w:ind w:left="170"/>
            </w:pPr>
          </w:p>
        </w:tc>
        <w:tc>
          <w:tcPr>
            <w:tcW w:w="2480" w:type="dxa"/>
          </w:tcPr>
          <w:p w14:paraId="364BB9B7" w14:textId="4EDC5654" w:rsidR="00FE7E91" w:rsidRDefault="00FE7E91">
            <w:pPr>
              <w:jc w:val="center"/>
            </w:pPr>
            <w:r>
              <w:t xml:space="preserve">Да </w:t>
            </w:r>
            <w:r>
              <w:rPr>
                <w:rFonts w:ascii="Wingdings" w:hAnsi="Wingdings"/>
              </w:rPr>
              <w:t>q</w:t>
            </w:r>
            <w:r>
              <w:t xml:space="preserve">    Нет  </w:t>
            </w:r>
            <w:r>
              <w:rPr>
                <w:rFonts w:ascii="Wingdings" w:hAnsi="Wingdings"/>
              </w:rPr>
              <w:t>q</w:t>
            </w:r>
          </w:p>
        </w:tc>
        <w:tc>
          <w:tcPr>
            <w:tcW w:w="357" w:type="dxa"/>
          </w:tcPr>
          <w:p w14:paraId="122078C6" w14:textId="77777777" w:rsidR="00FE7E91" w:rsidRDefault="00FE7E91"/>
        </w:tc>
      </w:tr>
      <w:tr w:rsidR="00F70A2E" w14:paraId="578AE7A7" w14:textId="77777777" w:rsidTr="00FE7E91">
        <w:trPr>
          <w:jc w:val="center"/>
        </w:trPr>
        <w:tc>
          <w:tcPr>
            <w:tcW w:w="567" w:type="dxa"/>
          </w:tcPr>
          <w:p w14:paraId="0334D9FA" w14:textId="77777777" w:rsidR="00F70A2E" w:rsidRDefault="00F70A2E"/>
        </w:tc>
        <w:tc>
          <w:tcPr>
            <w:tcW w:w="287" w:type="dxa"/>
            <w:tcBorders>
              <w:right w:val="single" w:sz="6" w:space="0" w:color="auto"/>
            </w:tcBorders>
          </w:tcPr>
          <w:p w14:paraId="1D9B0D50" w14:textId="77777777" w:rsidR="00F70A2E" w:rsidRDefault="00F70A2E">
            <w:pPr>
              <w:ind w:left="170"/>
            </w:pPr>
          </w:p>
        </w:tc>
        <w:tc>
          <w:tcPr>
            <w:tcW w:w="5812" w:type="dxa"/>
          </w:tcPr>
          <w:p w14:paraId="605A7718" w14:textId="77777777" w:rsidR="00F70A2E" w:rsidRDefault="00F70A2E">
            <w:pPr>
              <w:ind w:left="170"/>
            </w:pPr>
          </w:p>
        </w:tc>
        <w:tc>
          <w:tcPr>
            <w:tcW w:w="141" w:type="dxa"/>
          </w:tcPr>
          <w:p w14:paraId="0997BF65" w14:textId="77777777" w:rsidR="00F70A2E" w:rsidRDefault="00F70A2E">
            <w:pPr>
              <w:ind w:left="170"/>
            </w:pPr>
          </w:p>
        </w:tc>
        <w:tc>
          <w:tcPr>
            <w:tcW w:w="2480" w:type="dxa"/>
          </w:tcPr>
          <w:p w14:paraId="1D9639D8" w14:textId="77777777" w:rsidR="00F70A2E" w:rsidRDefault="00F70A2E"/>
        </w:tc>
        <w:tc>
          <w:tcPr>
            <w:tcW w:w="357" w:type="dxa"/>
          </w:tcPr>
          <w:p w14:paraId="2735D721" w14:textId="77777777" w:rsidR="00F70A2E" w:rsidRDefault="00F70A2E"/>
        </w:tc>
      </w:tr>
      <w:tr w:rsidR="00F70A2E" w14:paraId="7D3CF6F2" w14:textId="77777777" w:rsidTr="00FE7E91">
        <w:trPr>
          <w:jc w:val="center"/>
        </w:trPr>
        <w:tc>
          <w:tcPr>
            <w:tcW w:w="567" w:type="dxa"/>
          </w:tcPr>
          <w:p w14:paraId="06E5C345" w14:textId="77777777" w:rsidR="00F70A2E" w:rsidRDefault="00F70A2E"/>
        </w:tc>
        <w:tc>
          <w:tcPr>
            <w:tcW w:w="287" w:type="dxa"/>
            <w:tcBorders>
              <w:right w:val="single" w:sz="6" w:space="0" w:color="auto"/>
            </w:tcBorders>
          </w:tcPr>
          <w:p w14:paraId="3780DA20" w14:textId="77777777" w:rsidR="00F70A2E" w:rsidRDefault="00F70A2E">
            <w:pPr>
              <w:ind w:left="170"/>
            </w:pPr>
          </w:p>
        </w:tc>
        <w:tc>
          <w:tcPr>
            <w:tcW w:w="5812" w:type="dxa"/>
          </w:tcPr>
          <w:p w14:paraId="653CCFF8" w14:textId="0A8FC40B" w:rsidR="00F70A2E" w:rsidRDefault="00642354">
            <w:pPr>
              <w:ind w:left="170"/>
              <w:rPr>
                <w:i/>
              </w:rPr>
            </w:pPr>
            <w:r>
              <w:rPr>
                <w:i/>
              </w:rPr>
              <w:t xml:space="preserve">Заполните </w:t>
            </w:r>
            <w:r>
              <w:rPr>
                <w:b/>
                <w:i/>
              </w:rPr>
              <w:t>дополнение I к формам С</w:t>
            </w:r>
            <w:r>
              <w:rPr>
                <w:i/>
              </w:rPr>
              <w:t xml:space="preserve"> для объявления любых изменений на ЕММО и </w:t>
            </w:r>
            <w:r>
              <w:rPr>
                <w:b/>
                <w:i/>
              </w:rPr>
              <w:t>дополнение II к формам С</w:t>
            </w:r>
            <w:r>
              <w:rPr>
                <w:i/>
              </w:rPr>
              <w:t xml:space="preserve"> для объявления любых изменений на других объектах Списка 1.</w:t>
            </w:r>
          </w:p>
        </w:tc>
        <w:tc>
          <w:tcPr>
            <w:tcW w:w="141" w:type="dxa"/>
          </w:tcPr>
          <w:p w14:paraId="69034ED5" w14:textId="77777777" w:rsidR="00F70A2E" w:rsidRDefault="00F70A2E">
            <w:pPr>
              <w:ind w:left="170"/>
            </w:pPr>
          </w:p>
        </w:tc>
        <w:tc>
          <w:tcPr>
            <w:tcW w:w="2480" w:type="dxa"/>
          </w:tcPr>
          <w:p w14:paraId="3EF4373E" w14:textId="77777777" w:rsidR="00F70A2E" w:rsidRDefault="00F70A2E"/>
        </w:tc>
        <w:tc>
          <w:tcPr>
            <w:tcW w:w="357" w:type="dxa"/>
          </w:tcPr>
          <w:p w14:paraId="39F814A6" w14:textId="77777777" w:rsidR="00F70A2E" w:rsidRDefault="00F70A2E"/>
        </w:tc>
      </w:tr>
      <w:tr w:rsidR="00F70A2E" w14:paraId="5CCA1EA2" w14:textId="77777777" w:rsidTr="00FE7E91">
        <w:trPr>
          <w:jc w:val="center"/>
        </w:trPr>
        <w:tc>
          <w:tcPr>
            <w:tcW w:w="567" w:type="dxa"/>
          </w:tcPr>
          <w:p w14:paraId="26DAAF88" w14:textId="77777777" w:rsidR="00F70A2E" w:rsidRDefault="00F70A2E"/>
        </w:tc>
        <w:tc>
          <w:tcPr>
            <w:tcW w:w="287" w:type="dxa"/>
            <w:tcBorders>
              <w:right w:val="single" w:sz="6" w:space="0" w:color="auto"/>
            </w:tcBorders>
          </w:tcPr>
          <w:p w14:paraId="2E8CB392" w14:textId="77777777" w:rsidR="00F70A2E" w:rsidRDefault="00F70A2E">
            <w:pPr>
              <w:ind w:left="170"/>
            </w:pPr>
          </w:p>
        </w:tc>
        <w:tc>
          <w:tcPr>
            <w:tcW w:w="5812" w:type="dxa"/>
          </w:tcPr>
          <w:p w14:paraId="66D1C699" w14:textId="77777777" w:rsidR="00F70A2E" w:rsidRDefault="00F70A2E">
            <w:pPr>
              <w:ind w:left="170"/>
            </w:pPr>
          </w:p>
        </w:tc>
        <w:tc>
          <w:tcPr>
            <w:tcW w:w="141" w:type="dxa"/>
          </w:tcPr>
          <w:p w14:paraId="18BCBE44" w14:textId="77777777" w:rsidR="00F70A2E" w:rsidRDefault="00F70A2E">
            <w:pPr>
              <w:ind w:left="170"/>
            </w:pPr>
          </w:p>
        </w:tc>
        <w:tc>
          <w:tcPr>
            <w:tcW w:w="2480" w:type="dxa"/>
          </w:tcPr>
          <w:p w14:paraId="1BDBF2A6" w14:textId="77777777" w:rsidR="00F70A2E" w:rsidRDefault="00F70A2E"/>
        </w:tc>
        <w:tc>
          <w:tcPr>
            <w:tcW w:w="357" w:type="dxa"/>
          </w:tcPr>
          <w:p w14:paraId="5FF889C4" w14:textId="77777777" w:rsidR="00F70A2E" w:rsidRDefault="00F70A2E"/>
        </w:tc>
      </w:tr>
      <w:tr w:rsidR="00F70A2E" w14:paraId="119CF8F4" w14:textId="77777777" w:rsidTr="00FE7E91">
        <w:trPr>
          <w:jc w:val="center"/>
        </w:trPr>
        <w:tc>
          <w:tcPr>
            <w:tcW w:w="567" w:type="dxa"/>
          </w:tcPr>
          <w:p w14:paraId="51062569" w14:textId="77777777" w:rsidR="00F70A2E" w:rsidRDefault="00F70A2E"/>
        </w:tc>
        <w:tc>
          <w:tcPr>
            <w:tcW w:w="287" w:type="dxa"/>
            <w:tcBorders>
              <w:right w:val="single" w:sz="6" w:space="0" w:color="auto"/>
            </w:tcBorders>
          </w:tcPr>
          <w:p w14:paraId="73D610F2" w14:textId="77777777" w:rsidR="00F70A2E" w:rsidRDefault="00F70A2E">
            <w:pPr>
              <w:ind w:left="170"/>
            </w:pPr>
          </w:p>
        </w:tc>
        <w:tc>
          <w:tcPr>
            <w:tcW w:w="5812" w:type="dxa"/>
          </w:tcPr>
          <w:p w14:paraId="76551204" w14:textId="77777777" w:rsidR="00F70A2E" w:rsidRDefault="00F70A2E">
            <w:pPr>
              <w:ind w:left="170"/>
            </w:pPr>
          </w:p>
        </w:tc>
        <w:tc>
          <w:tcPr>
            <w:tcW w:w="141" w:type="dxa"/>
          </w:tcPr>
          <w:p w14:paraId="38A11844" w14:textId="77777777" w:rsidR="00F70A2E" w:rsidRDefault="00F70A2E">
            <w:pPr>
              <w:ind w:left="170"/>
            </w:pPr>
          </w:p>
        </w:tc>
        <w:tc>
          <w:tcPr>
            <w:tcW w:w="2480" w:type="dxa"/>
          </w:tcPr>
          <w:p w14:paraId="172CC970" w14:textId="77777777" w:rsidR="00F70A2E" w:rsidRDefault="00F70A2E"/>
        </w:tc>
        <w:tc>
          <w:tcPr>
            <w:tcW w:w="357" w:type="dxa"/>
          </w:tcPr>
          <w:p w14:paraId="2C389446" w14:textId="77777777" w:rsidR="00F70A2E" w:rsidRDefault="00F70A2E"/>
        </w:tc>
      </w:tr>
      <w:tr w:rsidR="00F70A2E" w14:paraId="2CB25649" w14:textId="77777777" w:rsidTr="00FE7E91">
        <w:trPr>
          <w:jc w:val="center"/>
        </w:trPr>
        <w:tc>
          <w:tcPr>
            <w:tcW w:w="567" w:type="dxa"/>
          </w:tcPr>
          <w:p w14:paraId="4E0772F8" w14:textId="77777777" w:rsidR="00F70A2E" w:rsidRDefault="00F70A2E"/>
        </w:tc>
        <w:tc>
          <w:tcPr>
            <w:tcW w:w="287" w:type="dxa"/>
            <w:tcBorders>
              <w:right w:val="single" w:sz="6" w:space="0" w:color="auto"/>
            </w:tcBorders>
          </w:tcPr>
          <w:p w14:paraId="0ED27521" w14:textId="77777777" w:rsidR="00F70A2E" w:rsidRDefault="00F70A2E">
            <w:pPr>
              <w:ind w:left="170"/>
            </w:pPr>
          </w:p>
        </w:tc>
        <w:tc>
          <w:tcPr>
            <w:tcW w:w="5812" w:type="dxa"/>
          </w:tcPr>
          <w:p w14:paraId="3AE42F15" w14:textId="77777777" w:rsidR="00F70A2E" w:rsidRDefault="00F70A2E">
            <w:pPr>
              <w:ind w:left="170"/>
            </w:pPr>
          </w:p>
        </w:tc>
        <w:tc>
          <w:tcPr>
            <w:tcW w:w="141" w:type="dxa"/>
          </w:tcPr>
          <w:p w14:paraId="5EEF0607" w14:textId="77777777" w:rsidR="00F70A2E" w:rsidRDefault="00F70A2E">
            <w:pPr>
              <w:ind w:left="170"/>
            </w:pPr>
          </w:p>
        </w:tc>
        <w:tc>
          <w:tcPr>
            <w:tcW w:w="2480" w:type="dxa"/>
          </w:tcPr>
          <w:p w14:paraId="12C72CBD" w14:textId="77777777" w:rsidR="00F70A2E" w:rsidRDefault="00F70A2E"/>
        </w:tc>
        <w:tc>
          <w:tcPr>
            <w:tcW w:w="357" w:type="dxa"/>
          </w:tcPr>
          <w:p w14:paraId="7E0BFB3D" w14:textId="77777777" w:rsidR="00F70A2E" w:rsidRDefault="00F70A2E"/>
        </w:tc>
      </w:tr>
      <w:tr w:rsidR="00F70A2E" w14:paraId="05578F59" w14:textId="77777777" w:rsidTr="00FE7E91">
        <w:trPr>
          <w:jc w:val="center"/>
        </w:trPr>
        <w:tc>
          <w:tcPr>
            <w:tcW w:w="567" w:type="dxa"/>
          </w:tcPr>
          <w:p w14:paraId="50A50390" w14:textId="77777777" w:rsidR="00F70A2E" w:rsidRDefault="00F70A2E"/>
        </w:tc>
        <w:tc>
          <w:tcPr>
            <w:tcW w:w="287" w:type="dxa"/>
            <w:tcBorders>
              <w:right w:val="single" w:sz="6" w:space="0" w:color="auto"/>
            </w:tcBorders>
          </w:tcPr>
          <w:p w14:paraId="65868B5E" w14:textId="77777777" w:rsidR="00F70A2E" w:rsidRDefault="00F70A2E">
            <w:pPr>
              <w:ind w:left="170"/>
            </w:pPr>
          </w:p>
        </w:tc>
        <w:tc>
          <w:tcPr>
            <w:tcW w:w="5812" w:type="dxa"/>
          </w:tcPr>
          <w:p w14:paraId="759D901A" w14:textId="77777777" w:rsidR="00F70A2E" w:rsidRDefault="00F70A2E">
            <w:pPr>
              <w:ind w:left="170"/>
            </w:pPr>
          </w:p>
        </w:tc>
        <w:tc>
          <w:tcPr>
            <w:tcW w:w="141" w:type="dxa"/>
          </w:tcPr>
          <w:p w14:paraId="38AE386C" w14:textId="77777777" w:rsidR="00F70A2E" w:rsidRDefault="00F70A2E">
            <w:pPr>
              <w:ind w:left="170"/>
            </w:pPr>
          </w:p>
        </w:tc>
        <w:tc>
          <w:tcPr>
            <w:tcW w:w="2480" w:type="dxa"/>
          </w:tcPr>
          <w:p w14:paraId="0EB74E32" w14:textId="77777777" w:rsidR="00F70A2E" w:rsidRDefault="00F70A2E"/>
        </w:tc>
        <w:tc>
          <w:tcPr>
            <w:tcW w:w="357" w:type="dxa"/>
          </w:tcPr>
          <w:p w14:paraId="293F882B" w14:textId="77777777" w:rsidR="00F70A2E" w:rsidRDefault="00F70A2E"/>
        </w:tc>
      </w:tr>
      <w:tr w:rsidR="00F70A2E" w14:paraId="27FFBB27" w14:textId="77777777" w:rsidTr="00FE7E91">
        <w:trPr>
          <w:jc w:val="center"/>
        </w:trPr>
        <w:tc>
          <w:tcPr>
            <w:tcW w:w="567" w:type="dxa"/>
          </w:tcPr>
          <w:p w14:paraId="0B2305E1" w14:textId="77777777" w:rsidR="00F70A2E" w:rsidRDefault="00F70A2E"/>
        </w:tc>
        <w:tc>
          <w:tcPr>
            <w:tcW w:w="287" w:type="dxa"/>
            <w:tcBorders>
              <w:right w:val="single" w:sz="6" w:space="0" w:color="auto"/>
            </w:tcBorders>
          </w:tcPr>
          <w:p w14:paraId="59A53339" w14:textId="77777777" w:rsidR="00F70A2E" w:rsidRDefault="00F70A2E">
            <w:pPr>
              <w:ind w:left="170"/>
            </w:pPr>
          </w:p>
        </w:tc>
        <w:tc>
          <w:tcPr>
            <w:tcW w:w="5812" w:type="dxa"/>
          </w:tcPr>
          <w:p w14:paraId="31AAEB2C" w14:textId="77777777" w:rsidR="00F70A2E" w:rsidRDefault="00F70A2E">
            <w:pPr>
              <w:ind w:left="170"/>
            </w:pPr>
          </w:p>
        </w:tc>
        <w:tc>
          <w:tcPr>
            <w:tcW w:w="141" w:type="dxa"/>
          </w:tcPr>
          <w:p w14:paraId="050CCC2F" w14:textId="77777777" w:rsidR="00F70A2E" w:rsidRDefault="00F70A2E">
            <w:pPr>
              <w:ind w:left="170"/>
            </w:pPr>
          </w:p>
        </w:tc>
        <w:tc>
          <w:tcPr>
            <w:tcW w:w="2480" w:type="dxa"/>
          </w:tcPr>
          <w:p w14:paraId="5701C857" w14:textId="77777777" w:rsidR="00F70A2E" w:rsidRDefault="00F70A2E"/>
        </w:tc>
        <w:tc>
          <w:tcPr>
            <w:tcW w:w="357" w:type="dxa"/>
          </w:tcPr>
          <w:p w14:paraId="7A6FA451" w14:textId="77777777" w:rsidR="00F70A2E" w:rsidRDefault="00F70A2E"/>
        </w:tc>
      </w:tr>
      <w:tr w:rsidR="00F70A2E" w14:paraId="666B7C82" w14:textId="77777777" w:rsidTr="00FE7E91">
        <w:trPr>
          <w:jc w:val="center"/>
        </w:trPr>
        <w:tc>
          <w:tcPr>
            <w:tcW w:w="567" w:type="dxa"/>
          </w:tcPr>
          <w:p w14:paraId="18BB873C" w14:textId="77777777" w:rsidR="00F70A2E" w:rsidRDefault="00F70A2E"/>
        </w:tc>
        <w:tc>
          <w:tcPr>
            <w:tcW w:w="287" w:type="dxa"/>
            <w:tcBorders>
              <w:right w:val="single" w:sz="6" w:space="0" w:color="auto"/>
            </w:tcBorders>
          </w:tcPr>
          <w:p w14:paraId="6D3FC7E2" w14:textId="77777777" w:rsidR="00F70A2E" w:rsidRDefault="00F70A2E">
            <w:pPr>
              <w:ind w:left="170"/>
            </w:pPr>
          </w:p>
        </w:tc>
        <w:tc>
          <w:tcPr>
            <w:tcW w:w="5812" w:type="dxa"/>
          </w:tcPr>
          <w:p w14:paraId="42E4270E" w14:textId="77777777" w:rsidR="00F70A2E" w:rsidRDefault="00F70A2E">
            <w:pPr>
              <w:ind w:left="170"/>
            </w:pPr>
          </w:p>
        </w:tc>
        <w:tc>
          <w:tcPr>
            <w:tcW w:w="141" w:type="dxa"/>
          </w:tcPr>
          <w:p w14:paraId="45BB2AF6" w14:textId="77777777" w:rsidR="00F70A2E" w:rsidRDefault="00F70A2E">
            <w:pPr>
              <w:ind w:left="170"/>
            </w:pPr>
          </w:p>
        </w:tc>
        <w:tc>
          <w:tcPr>
            <w:tcW w:w="2480" w:type="dxa"/>
          </w:tcPr>
          <w:p w14:paraId="386C0845" w14:textId="77777777" w:rsidR="00F70A2E" w:rsidRDefault="00F70A2E"/>
        </w:tc>
        <w:tc>
          <w:tcPr>
            <w:tcW w:w="357" w:type="dxa"/>
          </w:tcPr>
          <w:p w14:paraId="2385FDEF" w14:textId="77777777" w:rsidR="00F70A2E" w:rsidRDefault="00F70A2E"/>
        </w:tc>
      </w:tr>
      <w:tr w:rsidR="00F70A2E" w14:paraId="6869071C" w14:textId="77777777" w:rsidTr="00FE7E91">
        <w:trPr>
          <w:jc w:val="center"/>
        </w:trPr>
        <w:tc>
          <w:tcPr>
            <w:tcW w:w="567" w:type="dxa"/>
          </w:tcPr>
          <w:p w14:paraId="44947A64" w14:textId="77777777" w:rsidR="00F70A2E" w:rsidRDefault="00F70A2E"/>
        </w:tc>
        <w:tc>
          <w:tcPr>
            <w:tcW w:w="287" w:type="dxa"/>
            <w:tcBorders>
              <w:right w:val="single" w:sz="6" w:space="0" w:color="auto"/>
            </w:tcBorders>
          </w:tcPr>
          <w:p w14:paraId="0F282F24" w14:textId="77777777" w:rsidR="00F70A2E" w:rsidRDefault="00F70A2E">
            <w:pPr>
              <w:ind w:left="170"/>
            </w:pPr>
          </w:p>
        </w:tc>
        <w:tc>
          <w:tcPr>
            <w:tcW w:w="5812" w:type="dxa"/>
          </w:tcPr>
          <w:p w14:paraId="13A51F45" w14:textId="77777777" w:rsidR="00F70A2E" w:rsidRDefault="00F70A2E">
            <w:pPr>
              <w:ind w:left="170"/>
            </w:pPr>
          </w:p>
        </w:tc>
        <w:tc>
          <w:tcPr>
            <w:tcW w:w="141" w:type="dxa"/>
          </w:tcPr>
          <w:p w14:paraId="40AD4D78" w14:textId="77777777" w:rsidR="00F70A2E" w:rsidRDefault="00F70A2E">
            <w:pPr>
              <w:ind w:left="170"/>
            </w:pPr>
          </w:p>
        </w:tc>
        <w:tc>
          <w:tcPr>
            <w:tcW w:w="2480" w:type="dxa"/>
          </w:tcPr>
          <w:p w14:paraId="5381BF4C" w14:textId="77777777" w:rsidR="00F70A2E" w:rsidRDefault="00F70A2E"/>
        </w:tc>
        <w:tc>
          <w:tcPr>
            <w:tcW w:w="357" w:type="dxa"/>
          </w:tcPr>
          <w:p w14:paraId="3394A41F" w14:textId="77777777" w:rsidR="00F70A2E" w:rsidRDefault="00F70A2E"/>
        </w:tc>
      </w:tr>
      <w:tr w:rsidR="00F70A2E" w14:paraId="24A7B0D8" w14:textId="77777777" w:rsidTr="00FE7E91">
        <w:trPr>
          <w:jc w:val="center"/>
        </w:trPr>
        <w:tc>
          <w:tcPr>
            <w:tcW w:w="567" w:type="dxa"/>
          </w:tcPr>
          <w:p w14:paraId="2042B2D0" w14:textId="77777777" w:rsidR="00F70A2E" w:rsidRDefault="00F70A2E"/>
        </w:tc>
        <w:tc>
          <w:tcPr>
            <w:tcW w:w="287" w:type="dxa"/>
            <w:tcBorders>
              <w:right w:val="single" w:sz="6" w:space="0" w:color="auto"/>
            </w:tcBorders>
          </w:tcPr>
          <w:p w14:paraId="39D28FC8" w14:textId="77777777" w:rsidR="00F70A2E" w:rsidRDefault="00F70A2E">
            <w:pPr>
              <w:ind w:left="170"/>
            </w:pPr>
          </w:p>
        </w:tc>
        <w:tc>
          <w:tcPr>
            <w:tcW w:w="5812" w:type="dxa"/>
          </w:tcPr>
          <w:p w14:paraId="5DE2CAAA" w14:textId="77777777" w:rsidR="00F70A2E" w:rsidRDefault="00F70A2E">
            <w:pPr>
              <w:ind w:left="170"/>
            </w:pPr>
          </w:p>
        </w:tc>
        <w:tc>
          <w:tcPr>
            <w:tcW w:w="141" w:type="dxa"/>
          </w:tcPr>
          <w:p w14:paraId="6085C1E2" w14:textId="77777777" w:rsidR="00F70A2E" w:rsidRDefault="00F70A2E">
            <w:pPr>
              <w:ind w:left="170"/>
            </w:pPr>
          </w:p>
        </w:tc>
        <w:tc>
          <w:tcPr>
            <w:tcW w:w="2480" w:type="dxa"/>
          </w:tcPr>
          <w:p w14:paraId="066BEB0C" w14:textId="77777777" w:rsidR="00F70A2E" w:rsidRDefault="00F70A2E"/>
        </w:tc>
        <w:tc>
          <w:tcPr>
            <w:tcW w:w="357" w:type="dxa"/>
          </w:tcPr>
          <w:p w14:paraId="7524ED12" w14:textId="77777777" w:rsidR="00F70A2E" w:rsidRDefault="00F70A2E"/>
        </w:tc>
      </w:tr>
      <w:tr w:rsidR="00F70A2E" w14:paraId="2D9AE678" w14:textId="77777777" w:rsidTr="00FE7E91">
        <w:trPr>
          <w:jc w:val="center"/>
        </w:trPr>
        <w:tc>
          <w:tcPr>
            <w:tcW w:w="567" w:type="dxa"/>
          </w:tcPr>
          <w:p w14:paraId="5038181F" w14:textId="77777777" w:rsidR="00F70A2E" w:rsidRDefault="00F70A2E"/>
        </w:tc>
        <w:tc>
          <w:tcPr>
            <w:tcW w:w="287" w:type="dxa"/>
            <w:tcBorders>
              <w:right w:val="single" w:sz="6" w:space="0" w:color="auto"/>
            </w:tcBorders>
          </w:tcPr>
          <w:p w14:paraId="13024C4F" w14:textId="77777777" w:rsidR="00F70A2E" w:rsidRDefault="00F70A2E">
            <w:pPr>
              <w:ind w:left="170"/>
            </w:pPr>
          </w:p>
        </w:tc>
        <w:tc>
          <w:tcPr>
            <w:tcW w:w="5812" w:type="dxa"/>
          </w:tcPr>
          <w:p w14:paraId="5A362D84" w14:textId="77777777" w:rsidR="00F70A2E" w:rsidRDefault="00F70A2E">
            <w:pPr>
              <w:ind w:left="170"/>
            </w:pPr>
          </w:p>
        </w:tc>
        <w:tc>
          <w:tcPr>
            <w:tcW w:w="141" w:type="dxa"/>
          </w:tcPr>
          <w:p w14:paraId="6B7D1158" w14:textId="77777777" w:rsidR="00F70A2E" w:rsidRDefault="00F70A2E">
            <w:pPr>
              <w:ind w:left="170"/>
            </w:pPr>
          </w:p>
        </w:tc>
        <w:tc>
          <w:tcPr>
            <w:tcW w:w="2480" w:type="dxa"/>
          </w:tcPr>
          <w:p w14:paraId="380F487E" w14:textId="77777777" w:rsidR="00F70A2E" w:rsidRDefault="00F70A2E"/>
        </w:tc>
        <w:tc>
          <w:tcPr>
            <w:tcW w:w="357" w:type="dxa"/>
          </w:tcPr>
          <w:p w14:paraId="3D5CD66D" w14:textId="77777777" w:rsidR="00F70A2E" w:rsidRDefault="00F70A2E"/>
        </w:tc>
      </w:tr>
      <w:tr w:rsidR="00F70A2E" w14:paraId="4A3965BF" w14:textId="77777777" w:rsidTr="00FE7E91">
        <w:trPr>
          <w:jc w:val="center"/>
        </w:trPr>
        <w:tc>
          <w:tcPr>
            <w:tcW w:w="567" w:type="dxa"/>
          </w:tcPr>
          <w:p w14:paraId="2A885F63" w14:textId="77777777" w:rsidR="00F70A2E" w:rsidRDefault="00F70A2E"/>
        </w:tc>
        <w:tc>
          <w:tcPr>
            <w:tcW w:w="287" w:type="dxa"/>
            <w:tcBorders>
              <w:right w:val="single" w:sz="6" w:space="0" w:color="auto"/>
            </w:tcBorders>
          </w:tcPr>
          <w:p w14:paraId="4CC031FB" w14:textId="77777777" w:rsidR="00F70A2E" w:rsidRDefault="00F70A2E">
            <w:pPr>
              <w:ind w:left="170"/>
            </w:pPr>
          </w:p>
        </w:tc>
        <w:tc>
          <w:tcPr>
            <w:tcW w:w="5812" w:type="dxa"/>
          </w:tcPr>
          <w:p w14:paraId="044A3BEF" w14:textId="77777777" w:rsidR="00F70A2E" w:rsidRDefault="00F70A2E">
            <w:pPr>
              <w:ind w:left="170"/>
            </w:pPr>
          </w:p>
        </w:tc>
        <w:tc>
          <w:tcPr>
            <w:tcW w:w="141" w:type="dxa"/>
          </w:tcPr>
          <w:p w14:paraId="2EE9F9D2" w14:textId="77777777" w:rsidR="00F70A2E" w:rsidRDefault="00F70A2E">
            <w:pPr>
              <w:ind w:left="170"/>
            </w:pPr>
          </w:p>
        </w:tc>
        <w:tc>
          <w:tcPr>
            <w:tcW w:w="2480" w:type="dxa"/>
          </w:tcPr>
          <w:p w14:paraId="6121B764" w14:textId="77777777" w:rsidR="00F70A2E" w:rsidRDefault="00F70A2E"/>
        </w:tc>
        <w:tc>
          <w:tcPr>
            <w:tcW w:w="357" w:type="dxa"/>
          </w:tcPr>
          <w:p w14:paraId="658569D1" w14:textId="77777777" w:rsidR="00F70A2E" w:rsidRDefault="00F70A2E"/>
        </w:tc>
      </w:tr>
      <w:tr w:rsidR="00F70A2E" w14:paraId="6DFBD5D7" w14:textId="77777777" w:rsidTr="00FE7E91">
        <w:trPr>
          <w:jc w:val="center"/>
        </w:trPr>
        <w:tc>
          <w:tcPr>
            <w:tcW w:w="567" w:type="dxa"/>
          </w:tcPr>
          <w:p w14:paraId="17011CAB" w14:textId="77777777" w:rsidR="00F70A2E" w:rsidRDefault="00F70A2E"/>
        </w:tc>
        <w:tc>
          <w:tcPr>
            <w:tcW w:w="287" w:type="dxa"/>
            <w:tcBorders>
              <w:right w:val="single" w:sz="6" w:space="0" w:color="auto"/>
            </w:tcBorders>
          </w:tcPr>
          <w:p w14:paraId="20B57C27" w14:textId="77777777" w:rsidR="00F70A2E" w:rsidRDefault="00F70A2E">
            <w:pPr>
              <w:ind w:left="170"/>
            </w:pPr>
          </w:p>
        </w:tc>
        <w:tc>
          <w:tcPr>
            <w:tcW w:w="5812" w:type="dxa"/>
          </w:tcPr>
          <w:p w14:paraId="6D68A833" w14:textId="77777777" w:rsidR="00F70A2E" w:rsidRDefault="00F70A2E">
            <w:pPr>
              <w:ind w:left="170"/>
            </w:pPr>
          </w:p>
        </w:tc>
        <w:tc>
          <w:tcPr>
            <w:tcW w:w="141" w:type="dxa"/>
          </w:tcPr>
          <w:p w14:paraId="6309AA08" w14:textId="77777777" w:rsidR="00F70A2E" w:rsidRDefault="00F70A2E">
            <w:pPr>
              <w:ind w:left="170"/>
            </w:pPr>
          </w:p>
        </w:tc>
        <w:tc>
          <w:tcPr>
            <w:tcW w:w="2480" w:type="dxa"/>
          </w:tcPr>
          <w:p w14:paraId="04CCD857" w14:textId="77777777" w:rsidR="00F70A2E" w:rsidRDefault="00F70A2E"/>
        </w:tc>
        <w:tc>
          <w:tcPr>
            <w:tcW w:w="357" w:type="dxa"/>
          </w:tcPr>
          <w:p w14:paraId="41943681" w14:textId="77777777" w:rsidR="00F70A2E" w:rsidRDefault="00F70A2E"/>
        </w:tc>
      </w:tr>
      <w:tr w:rsidR="00F70A2E" w14:paraId="6A6997F0" w14:textId="77777777" w:rsidTr="00FE7E91">
        <w:trPr>
          <w:jc w:val="center"/>
        </w:trPr>
        <w:tc>
          <w:tcPr>
            <w:tcW w:w="567" w:type="dxa"/>
          </w:tcPr>
          <w:p w14:paraId="71479748" w14:textId="77777777" w:rsidR="00F70A2E" w:rsidRDefault="00F70A2E"/>
        </w:tc>
        <w:tc>
          <w:tcPr>
            <w:tcW w:w="287" w:type="dxa"/>
            <w:tcBorders>
              <w:right w:val="single" w:sz="6" w:space="0" w:color="auto"/>
            </w:tcBorders>
          </w:tcPr>
          <w:p w14:paraId="6283A0DC" w14:textId="77777777" w:rsidR="00F70A2E" w:rsidRDefault="00F70A2E">
            <w:pPr>
              <w:ind w:left="170"/>
            </w:pPr>
          </w:p>
        </w:tc>
        <w:tc>
          <w:tcPr>
            <w:tcW w:w="5812" w:type="dxa"/>
          </w:tcPr>
          <w:p w14:paraId="6EBF13ED" w14:textId="77777777" w:rsidR="00F70A2E" w:rsidRDefault="00F70A2E">
            <w:pPr>
              <w:ind w:left="170"/>
            </w:pPr>
          </w:p>
        </w:tc>
        <w:tc>
          <w:tcPr>
            <w:tcW w:w="141" w:type="dxa"/>
          </w:tcPr>
          <w:p w14:paraId="336C5C8A" w14:textId="77777777" w:rsidR="00F70A2E" w:rsidRDefault="00F70A2E">
            <w:pPr>
              <w:ind w:left="170"/>
            </w:pPr>
          </w:p>
        </w:tc>
        <w:tc>
          <w:tcPr>
            <w:tcW w:w="2480" w:type="dxa"/>
          </w:tcPr>
          <w:p w14:paraId="5F26F445" w14:textId="77777777" w:rsidR="00F70A2E" w:rsidRDefault="00F70A2E"/>
        </w:tc>
        <w:tc>
          <w:tcPr>
            <w:tcW w:w="357" w:type="dxa"/>
          </w:tcPr>
          <w:p w14:paraId="7475E89C" w14:textId="77777777" w:rsidR="00F70A2E" w:rsidRDefault="00F70A2E"/>
        </w:tc>
      </w:tr>
      <w:tr w:rsidR="00F70A2E" w14:paraId="36F63F51" w14:textId="77777777" w:rsidTr="00FE7E91">
        <w:trPr>
          <w:jc w:val="center"/>
        </w:trPr>
        <w:tc>
          <w:tcPr>
            <w:tcW w:w="567" w:type="dxa"/>
          </w:tcPr>
          <w:p w14:paraId="6FF6C859" w14:textId="77777777" w:rsidR="00F70A2E" w:rsidRDefault="00F70A2E"/>
        </w:tc>
        <w:tc>
          <w:tcPr>
            <w:tcW w:w="287" w:type="dxa"/>
            <w:tcBorders>
              <w:right w:val="single" w:sz="6" w:space="0" w:color="auto"/>
            </w:tcBorders>
          </w:tcPr>
          <w:p w14:paraId="6970E954" w14:textId="77777777" w:rsidR="00F70A2E" w:rsidRDefault="00F70A2E">
            <w:pPr>
              <w:ind w:left="170"/>
            </w:pPr>
          </w:p>
        </w:tc>
        <w:tc>
          <w:tcPr>
            <w:tcW w:w="5812" w:type="dxa"/>
          </w:tcPr>
          <w:p w14:paraId="2BB4240B" w14:textId="77777777" w:rsidR="00F70A2E" w:rsidRDefault="00F70A2E">
            <w:pPr>
              <w:ind w:left="170"/>
            </w:pPr>
          </w:p>
        </w:tc>
        <w:tc>
          <w:tcPr>
            <w:tcW w:w="141" w:type="dxa"/>
          </w:tcPr>
          <w:p w14:paraId="38D77C62" w14:textId="77777777" w:rsidR="00F70A2E" w:rsidRDefault="00F70A2E">
            <w:pPr>
              <w:ind w:left="170"/>
            </w:pPr>
          </w:p>
        </w:tc>
        <w:tc>
          <w:tcPr>
            <w:tcW w:w="2480" w:type="dxa"/>
          </w:tcPr>
          <w:p w14:paraId="3DCB92E5" w14:textId="77777777" w:rsidR="00F70A2E" w:rsidRDefault="00F70A2E"/>
        </w:tc>
        <w:tc>
          <w:tcPr>
            <w:tcW w:w="357" w:type="dxa"/>
          </w:tcPr>
          <w:p w14:paraId="45CF261F" w14:textId="77777777" w:rsidR="00F70A2E" w:rsidRDefault="00F70A2E"/>
        </w:tc>
      </w:tr>
      <w:tr w:rsidR="00F70A2E" w14:paraId="21B0FC6E" w14:textId="77777777" w:rsidTr="00FE7E91">
        <w:trPr>
          <w:jc w:val="center"/>
        </w:trPr>
        <w:tc>
          <w:tcPr>
            <w:tcW w:w="567" w:type="dxa"/>
          </w:tcPr>
          <w:p w14:paraId="1FE7C7EA" w14:textId="77777777" w:rsidR="00F70A2E" w:rsidRDefault="00F70A2E"/>
        </w:tc>
        <w:tc>
          <w:tcPr>
            <w:tcW w:w="287" w:type="dxa"/>
            <w:tcBorders>
              <w:right w:val="single" w:sz="6" w:space="0" w:color="auto"/>
            </w:tcBorders>
          </w:tcPr>
          <w:p w14:paraId="19ED2C69" w14:textId="77777777" w:rsidR="00F70A2E" w:rsidRDefault="00F70A2E">
            <w:pPr>
              <w:ind w:left="170"/>
            </w:pPr>
          </w:p>
        </w:tc>
        <w:tc>
          <w:tcPr>
            <w:tcW w:w="5812" w:type="dxa"/>
          </w:tcPr>
          <w:p w14:paraId="3ACD67CD" w14:textId="77777777" w:rsidR="00F70A2E" w:rsidRDefault="00F70A2E">
            <w:pPr>
              <w:ind w:left="170"/>
            </w:pPr>
          </w:p>
        </w:tc>
        <w:tc>
          <w:tcPr>
            <w:tcW w:w="141" w:type="dxa"/>
          </w:tcPr>
          <w:p w14:paraId="7513EB07" w14:textId="77777777" w:rsidR="00F70A2E" w:rsidRDefault="00F70A2E">
            <w:pPr>
              <w:ind w:left="170"/>
            </w:pPr>
          </w:p>
        </w:tc>
        <w:tc>
          <w:tcPr>
            <w:tcW w:w="2480" w:type="dxa"/>
          </w:tcPr>
          <w:p w14:paraId="182C574B" w14:textId="77777777" w:rsidR="00F70A2E" w:rsidRDefault="00F70A2E"/>
        </w:tc>
        <w:tc>
          <w:tcPr>
            <w:tcW w:w="357" w:type="dxa"/>
          </w:tcPr>
          <w:p w14:paraId="781D9383" w14:textId="77777777" w:rsidR="00F70A2E" w:rsidRDefault="00F70A2E"/>
        </w:tc>
      </w:tr>
    </w:tbl>
    <w:p w14:paraId="1DD0DAE9" w14:textId="6E6A937B" w:rsidR="00F70A2E" w:rsidRPr="00E74544" w:rsidRDefault="00F70A2E" w:rsidP="00E74544">
      <w:r>
        <w:br w:type="page"/>
      </w: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70A2E" w14:paraId="357CD5BF" w14:textId="77777777">
        <w:trPr>
          <w:trHeight w:hRule="exact" w:val="1639"/>
          <w:jc w:val="center"/>
        </w:trPr>
        <w:tc>
          <w:tcPr>
            <w:tcW w:w="1242" w:type="dxa"/>
          </w:tcPr>
          <w:p w14:paraId="706AD30A" w14:textId="37EC79EA" w:rsidR="00F70A2E" w:rsidRDefault="0008088F">
            <w:pPr>
              <w:spacing w:before="120"/>
              <w:ind w:right="113"/>
              <w:jc w:val="center"/>
            </w:pPr>
            <w:r>
              <w:rPr>
                <w:noProof/>
                <w:sz w:val="20"/>
              </w:rPr>
              <w:lastRenderedPageBreak/>
              <w:drawing>
                <wp:inline distT="0" distB="0" distL="0" distR="0" wp14:anchorId="6FF6317C" wp14:editId="2C073857">
                  <wp:extent cx="638175" cy="63817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5387" w:type="dxa"/>
            <w:tcBorders>
              <w:right w:val="single" w:sz="6" w:space="0" w:color="auto"/>
            </w:tcBorders>
          </w:tcPr>
          <w:p w14:paraId="4D2F21E4" w14:textId="1CEF15C0" w:rsidR="00EA316F" w:rsidRPr="003B4436" w:rsidRDefault="00F70A2E" w:rsidP="00A80C77">
            <w:pPr>
              <w:pStyle w:val="FormsS1"/>
              <w:rPr>
                <w:b/>
                <w:bCs/>
              </w:rPr>
            </w:pPr>
            <w:bookmarkStart w:id="2136" w:name="_Toc369265872"/>
            <w:bookmarkStart w:id="2137" w:name="_Toc433033803"/>
            <w:bookmarkStart w:id="2138" w:name="_Toc433103649"/>
            <w:bookmarkStart w:id="2139" w:name="_Toc433109053"/>
            <w:bookmarkStart w:id="2140" w:name="_Toc433110940"/>
            <w:bookmarkStart w:id="2141" w:name="_Toc433190476"/>
            <w:bookmarkStart w:id="2142" w:name="_Toc433271766"/>
            <w:bookmarkStart w:id="2143" w:name="_Toc433284286"/>
            <w:bookmarkStart w:id="2144" w:name="_Toc433286971"/>
            <w:bookmarkStart w:id="2145" w:name="_Toc433288345"/>
            <w:bookmarkStart w:id="2146" w:name="_Toc433288530"/>
            <w:bookmarkStart w:id="2147" w:name="_Toc433289782"/>
            <w:bookmarkStart w:id="2148" w:name="_Toc433297475"/>
            <w:bookmarkStart w:id="2149" w:name="_Toc433298184"/>
            <w:bookmarkStart w:id="2150" w:name="_Toc433617077"/>
            <w:bookmarkStart w:id="2151" w:name="_Toc433618671"/>
            <w:bookmarkStart w:id="2152" w:name="_Toc433623872"/>
            <w:bookmarkStart w:id="2153" w:name="_Toc433628568"/>
            <w:bookmarkStart w:id="2154" w:name="_Toc433632935"/>
            <w:bookmarkStart w:id="2155" w:name="_Toc451068306"/>
            <w:bookmarkStart w:id="2156" w:name="_Toc451072624"/>
            <w:bookmarkStart w:id="2157" w:name="_Toc451073168"/>
            <w:bookmarkStart w:id="2158" w:name="_Toc451077872"/>
            <w:bookmarkStart w:id="2159" w:name="_Toc451265956"/>
            <w:bookmarkStart w:id="2160" w:name="_Toc451266826"/>
            <w:bookmarkStart w:id="2161" w:name="_Toc87355960"/>
            <w:bookmarkStart w:id="2162" w:name="_Toc87356842"/>
            <w:bookmarkStart w:id="2163" w:name="_Toc87521800"/>
            <w:bookmarkStart w:id="2164" w:name="_Toc98946475"/>
            <w:r w:rsidRPr="003B4436">
              <w:rPr>
                <w:b/>
                <w:bCs/>
              </w:rPr>
              <w:t>Форма C-4</w:t>
            </w:r>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r w:rsidRPr="003B4436">
              <w:rPr>
                <w:b/>
                <w:bCs/>
              </w:rPr>
              <w:t xml:space="preserve"> </w:t>
            </w:r>
            <w:bookmarkStart w:id="2165" w:name="_Toc369265873"/>
          </w:p>
          <w:p w14:paraId="2433FA07" w14:textId="4B6689A6" w:rsidR="00F70A2E" w:rsidRPr="00B17C64" w:rsidRDefault="00F70A2E" w:rsidP="00A80C77">
            <w:pPr>
              <w:pStyle w:val="FormsS1"/>
            </w:pPr>
            <w:bookmarkStart w:id="2166" w:name="_Toc451265957"/>
            <w:bookmarkStart w:id="2167" w:name="_Toc451266827"/>
            <w:bookmarkStart w:id="2168" w:name="_Toc87355961"/>
            <w:bookmarkStart w:id="2169" w:name="_Toc87356843"/>
            <w:bookmarkStart w:id="2170" w:name="_Toc87521801"/>
            <w:bookmarkStart w:id="2171" w:name="_Toc98946476"/>
            <w:r w:rsidRPr="003B4436">
              <w:rPr>
                <w:b/>
                <w:bCs/>
              </w:rPr>
              <w:t>Ежегодное объявление планируемой деятельности и предполагаемого производства</w:t>
            </w:r>
            <w:bookmarkEnd w:id="2165"/>
            <w:bookmarkEnd w:id="2166"/>
            <w:bookmarkEnd w:id="2167"/>
            <w:bookmarkEnd w:id="2168"/>
            <w:bookmarkEnd w:id="2169"/>
            <w:bookmarkEnd w:id="2170"/>
            <w:bookmarkEnd w:id="2171"/>
            <w:r>
              <w:t xml:space="preserve"> </w:t>
            </w:r>
          </w:p>
        </w:tc>
        <w:tc>
          <w:tcPr>
            <w:tcW w:w="2977" w:type="dxa"/>
          </w:tcPr>
          <w:p w14:paraId="790B9BFB" w14:textId="77777777" w:rsidR="00F70A2E" w:rsidRDefault="00F70A2E">
            <w:pPr>
              <w:spacing w:before="40"/>
            </w:pPr>
            <w:r>
              <w:t>Код страны:</w:t>
            </w:r>
          </w:p>
          <w:p w14:paraId="4D6BEA4A" w14:textId="77777777" w:rsidR="00F70A2E" w:rsidRDefault="00F70A2E">
            <w:pPr>
              <w:spacing w:before="40"/>
            </w:pPr>
            <w:r>
              <w:t>Раздел: C</w:t>
            </w:r>
          </w:p>
          <w:p w14:paraId="4007E755" w14:textId="77777777" w:rsidR="00F70A2E" w:rsidRDefault="00F70A2E">
            <w:pPr>
              <w:spacing w:before="40"/>
            </w:pPr>
            <w:r>
              <w:t>Стр. ... из ... стр.:</w:t>
            </w:r>
          </w:p>
          <w:p w14:paraId="0A42888A" w14:textId="47C80288" w:rsidR="00F70A2E" w:rsidRDefault="00F70A2E">
            <w:pPr>
              <w:spacing w:before="40"/>
            </w:pPr>
            <w:r>
              <w:t>Дата (гггг-мм-дд):</w:t>
            </w:r>
          </w:p>
        </w:tc>
      </w:tr>
    </w:tbl>
    <w:p w14:paraId="1120E265" w14:textId="77777777" w:rsidR="00F70A2E" w:rsidRDefault="00F70A2E"/>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F70A2E" w14:paraId="3A01F160" w14:textId="77777777" w:rsidTr="00FE7E91">
        <w:trPr>
          <w:jc w:val="center"/>
        </w:trPr>
        <w:tc>
          <w:tcPr>
            <w:tcW w:w="854" w:type="dxa"/>
            <w:gridSpan w:val="2"/>
          </w:tcPr>
          <w:p w14:paraId="359A06A6" w14:textId="791CBA3F" w:rsidR="00F70A2E" w:rsidRDefault="00F70A2E">
            <w:r>
              <w:t>Конфи-денц.</w:t>
            </w:r>
          </w:p>
        </w:tc>
        <w:tc>
          <w:tcPr>
            <w:tcW w:w="5812" w:type="dxa"/>
            <w:tcBorders>
              <w:left w:val="single" w:sz="6" w:space="0" w:color="auto"/>
            </w:tcBorders>
          </w:tcPr>
          <w:p w14:paraId="70FDCC7E" w14:textId="63BA4BEB" w:rsidR="00F70A2E" w:rsidRDefault="00642354">
            <w:pPr>
              <w:ind w:left="170"/>
              <w:rPr>
                <w:i/>
              </w:rPr>
            </w:pPr>
            <w:r>
              <w:rPr>
                <w:i/>
              </w:rPr>
              <w:t>Обязательно укажите, к каким объектам Списка 1 относится данное объявление:</w:t>
            </w:r>
          </w:p>
        </w:tc>
        <w:tc>
          <w:tcPr>
            <w:tcW w:w="141" w:type="dxa"/>
          </w:tcPr>
          <w:p w14:paraId="539AF4D5" w14:textId="77777777" w:rsidR="00F70A2E" w:rsidRDefault="00F70A2E">
            <w:pPr>
              <w:ind w:left="170"/>
            </w:pPr>
          </w:p>
        </w:tc>
        <w:tc>
          <w:tcPr>
            <w:tcW w:w="2837" w:type="dxa"/>
            <w:gridSpan w:val="2"/>
          </w:tcPr>
          <w:p w14:paraId="7AAF8157" w14:textId="77777777" w:rsidR="00F70A2E" w:rsidRDefault="00F70A2E">
            <w:pPr>
              <w:ind w:firstLine="113"/>
              <w:jc w:val="right"/>
            </w:pPr>
          </w:p>
        </w:tc>
      </w:tr>
      <w:tr w:rsidR="00F70A2E" w14:paraId="25B5EA49" w14:textId="77777777" w:rsidTr="00FE7E91">
        <w:trPr>
          <w:jc w:val="center"/>
        </w:trPr>
        <w:tc>
          <w:tcPr>
            <w:tcW w:w="567" w:type="dxa"/>
          </w:tcPr>
          <w:p w14:paraId="7795B2A2" w14:textId="77777777" w:rsidR="00F70A2E" w:rsidRDefault="00F70A2E"/>
        </w:tc>
        <w:tc>
          <w:tcPr>
            <w:tcW w:w="287" w:type="dxa"/>
            <w:tcBorders>
              <w:right w:val="single" w:sz="6" w:space="0" w:color="auto"/>
            </w:tcBorders>
          </w:tcPr>
          <w:p w14:paraId="44F2EAFC" w14:textId="77777777" w:rsidR="00F70A2E" w:rsidRDefault="00F70A2E">
            <w:pPr>
              <w:ind w:left="170"/>
            </w:pPr>
          </w:p>
        </w:tc>
        <w:tc>
          <w:tcPr>
            <w:tcW w:w="5812" w:type="dxa"/>
          </w:tcPr>
          <w:p w14:paraId="362DA262" w14:textId="77777777" w:rsidR="00F70A2E" w:rsidRDefault="00F70A2E">
            <w:pPr>
              <w:ind w:left="170"/>
              <w:rPr>
                <w:b/>
              </w:rPr>
            </w:pPr>
          </w:p>
        </w:tc>
        <w:tc>
          <w:tcPr>
            <w:tcW w:w="141" w:type="dxa"/>
          </w:tcPr>
          <w:p w14:paraId="0FBB6578" w14:textId="77777777" w:rsidR="00F70A2E" w:rsidRDefault="00F70A2E">
            <w:pPr>
              <w:ind w:left="170"/>
            </w:pPr>
          </w:p>
        </w:tc>
        <w:tc>
          <w:tcPr>
            <w:tcW w:w="2480" w:type="dxa"/>
          </w:tcPr>
          <w:p w14:paraId="2330543C" w14:textId="77777777" w:rsidR="00F70A2E" w:rsidRDefault="00F70A2E">
            <w:pPr>
              <w:jc w:val="center"/>
            </w:pPr>
          </w:p>
        </w:tc>
        <w:tc>
          <w:tcPr>
            <w:tcW w:w="357" w:type="dxa"/>
          </w:tcPr>
          <w:p w14:paraId="101C38A6" w14:textId="77777777" w:rsidR="00F70A2E" w:rsidRDefault="00F70A2E">
            <w:pPr>
              <w:ind w:left="170"/>
            </w:pPr>
          </w:p>
        </w:tc>
      </w:tr>
      <w:tr w:rsidR="00F70A2E" w14:paraId="2465BA5A" w14:textId="77777777" w:rsidTr="00FE7E91">
        <w:trPr>
          <w:jc w:val="center"/>
        </w:trPr>
        <w:tc>
          <w:tcPr>
            <w:tcW w:w="567" w:type="dxa"/>
          </w:tcPr>
          <w:p w14:paraId="4EE9ABEA" w14:textId="77777777" w:rsidR="00F70A2E" w:rsidRDefault="00F70A2E">
            <w:pPr>
              <w:rPr>
                <w:sz w:val="4"/>
              </w:rPr>
            </w:pPr>
          </w:p>
        </w:tc>
        <w:tc>
          <w:tcPr>
            <w:tcW w:w="287" w:type="dxa"/>
            <w:tcBorders>
              <w:right w:val="single" w:sz="6" w:space="0" w:color="auto"/>
            </w:tcBorders>
          </w:tcPr>
          <w:p w14:paraId="75750F17" w14:textId="77777777" w:rsidR="00F70A2E" w:rsidRDefault="00F70A2E">
            <w:pPr>
              <w:ind w:left="170"/>
              <w:rPr>
                <w:sz w:val="4"/>
              </w:rPr>
            </w:pPr>
          </w:p>
        </w:tc>
        <w:tc>
          <w:tcPr>
            <w:tcW w:w="5812" w:type="dxa"/>
          </w:tcPr>
          <w:p w14:paraId="26D0D274" w14:textId="77777777" w:rsidR="00F70A2E" w:rsidRDefault="00F70A2E">
            <w:pPr>
              <w:ind w:left="170"/>
              <w:rPr>
                <w:sz w:val="4"/>
              </w:rPr>
            </w:pPr>
          </w:p>
        </w:tc>
        <w:tc>
          <w:tcPr>
            <w:tcW w:w="141" w:type="dxa"/>
          </w:tcPr>
          <w:p w14:paraId="3426719A" w14:textId="77777777" w:rsidR="00F70A2E" w:rsidRDefault="00F70A2E">
            <w:pPr>
              <w:ind w:left="170"/>
              <w:rPr>
                <w:sz w:val="4"/>
              </w:rPr>
            </w:pPr>
          </w:p>
        </w:tc>
        <w:tc>
          <w:tcPr>
            <w:tcW w:w="2480" w:type="dxa"/>
          </w:tcPr>
          <w:p w14:paraId="41E0E308" w14:textId="77777777" w:rsidR="00F70A2E" w:rsidRDefault="00F70A2E">
            <w:pPr>
              <w:rPr>
                <w:sz w:val="4"/>
              </w:rPr>
            </w:pPr>
          </w:p>
        </w:tc>
        <w:tc>
          <w:tcPr>
            <w:tcW w:w="357" w:type="dxa"/>
          </w:tcPr>
          <w:p w14:paraId="6B728BAF" w14:textId="77777777" w:rsidR="00F70A2E" w:rsidRDefault="00F70A2E">
            <w:pPr>
              <w:rPr>
                <w:sz w:val="4"/>
              </w:rPr>
            </w:pPr>
          </w:p>
        </w:tc>
      </w:tr>
      <w:tr w:rsidR="00F70A2E" w14:paraId="325B7CBA" w14:textId="77777777" w:rsidTr="00FE7E91">
        <w:trPr>
          <w:jc w:val="center"/>
        </w:trPr>
        <w:tc>
          <w:tcPr>
            <w:tcW w:w="567" w:type="dxa"/>
            <w:tcBorders>
              <w:top w:val="single" w:sz="6" w:space="0" w:color="auto"/>
              <w:left w:val="single" w:sz="6" w:space="0" w:color="auto"/>
              <w:bottom w:val="single" w:sz="6" w:space="0" w:color="auto"/>
              <w:right w:val="single" w:sz="6" w:space="0" w:color="auto"/>
            </w:tcBorders>
          </w:tcPr>
          <w:p w14:paraId="6DAAD93F" w14:textId="77777777" w:rsidR="00F70A2E" w:rsidRDefault="00F70A2E"/>
        </w:tc>
        <w:tc>
          <w:tcPr>
            <w:tcW w:w="287" w:type="dxa"/>
            <w:tcBorders>
              <w:right w:val="single" w:sz="6" w:space="0" w:color="auto"/>
            </w:tcBorders>
          </w:tcPr>
          <w:p w14:paraId="4E5D3BD3" w14:textId="77777777" w:rsidR="00F70A2E" w:rsidRDefault="00F70A2E">
            <w:pPr>
              <w:ind w:left="170"/>
            </w:pPr>
          </w:p>
        </w:tc>
        <w:tc>
          <w:tcPr>
            <w:tcW w:w="5812" w:type="dxa"/>
          </w:tcPr>
          <w:p w14:paraId="69CCE3E5" w14:textId="77777777" w:rsidR="00F70A2E" w:rsidRDefault="00F70A2E">
            <w:pPr>
              <w:ind w:left="170"/>
            </w:pPr>
            <w:r>
              <w:t>Единственный маломасштабный объект (ЕММО):</w:t>
            </w:r>
          </w:p>
        </w:tc>
        <w:tc>
          <w:tcPr>
            <w:tcW w:w="141" w:type="dxa"/>
          </w:tcPr>
          <w:p w14:paraId="744FA4A6" w14:textId="77777777" w:rsidR="00F70A2E" w:rsidRDefault="00F70A2E">
            <w:pPr>
              <w:ind w:left="170"/>
            </w:pPr>
          </w:p>
        </w:tc>
        <w:tc>
          <w:tcPr>
            <w:tcW w:w="2480" w:type="dxa"/>
          </w:tcPr>
          <w:p w14:paraId="2E6C7A0E" w14:textId="0E8895CA" w:rsidR="00F70A2E" w:rsidRDefault="00F70A2E">
            <w:pPr>
              <w:jc w:val="center"/>
            </w:pPr>
            <w:r>
              <w:t xml:space="preserve">Да </w:t>
            </w:r>
            <w:r>
              <w:rPr>
                <w:rFonts w:ascii="Wingdings" w:hAnsi="Wingdings"/>
              </w:rPr>
              <w:t>q</w:t>
            </w:r>
            <w:r>
              <w:t xml:space="preserve">    Нет  </w:t>
            </w:r>
            <w:r>
              <w:rPr>
                <w:rFonts w:ascii="Wingdings" w:hAnsi="Wingdings"/>
              </w:rPr>
              <w:t>q</w:t>
            </w:r>
          </w:p>
        </w:tc>
        <w:tc>
          <w:tcPr>
            <w:tcW w:w="357" w:type="dxa"/>
          </w:tcPr>
          <w:p w14:paraId="12932768" w14:textId="77777777" w:rsidR="00F70A2E" w:rsidRDefault="00F70A2E"/>
        </w:tc>
      </w:tr>
      <w:tr w:rsidR="00F70A2E" w14:paraId="167E17DF" w14:textId="77777777" w:rsidTr="00FE7E91">
        <w:trPr>
          <w:jc w:val="center"/>
        </w:trPr>
        <w:tc>
          <w:tcPr>
            <w:tcW w:w="567" w:type="dxa"/>
          </w:tcPr>
          <w:p w14:paraId="7ACCAB08" w14:textId="77777777" w:rsidR="00F70A2E" w:rsidRDefault="00F70A2E">
            <w:pPr>
              <w:rPr>
                <w:sz w:val="8"/>
              </w:rPr>
            </w:pPr>
          </w:p>
        </w:tc>
        <w:tc>
          <w:tcPr>
            <w:tcW w:w="287" w:type="dxa"/>
            <w:tcBorders>
              <w:right w:val="single" w:sz="6" w:space="0" w:color="auto"/>
            </w:tcBorders>
          </w:tcPr>
          <w:p w14:paraId="18CA4C58" w14:textId="77777777" w:rsidR="00F70A2E" w:rsidRDefault="00F70A2E">
            <w:pPr>
              <w:ind w:left="170"/>
              <w:rPr>
                <w:sz w:val="8"/>
              </w:rPr>
            </w:pPr>
          </w:p>
        </w:tc>
        <w:tc>
          <w:tcPr>
            <w:tcW w:w="5812" w:type="dxa"/>
          </w:tcPr>
          <w:p w14:paraId="23DF77F4" w14:textId="77777777" w:rsidR="00F70A2E" w:rsidRDefault="00F70A2E">
            <w:pPr>
              <w:ind w:left="170"/>
              <w:rPr>
                <w:sz w:val="8"/>
              </w:rPr>
            </w:pPr>
          </w:p>
        </w:tc>
        <w:tc>
          <w:tcPr>
            <w:tcW w:w="141" w:type="dxa"/>
          </w:tcPr>
          <w:p w14:paraId="4F099705" w14:textId="77777777" w:rsidR="00F70A2E" w:rsidRDefault="00F70A2E">
            <w:pPr>
              <w:ind w:left="170"/>
              <w:rPr>
                <w:sz w:val="8"/>
              </w:rPr>
            </w:pPr>
          </w:p>
        </w:tc>
        <w:tc>
          <w:tcPr>
            <w:tcW w:w="2480" w:type="dxa"/>
          </w:tcPr>
          <w:p w14:paraId="3DF36A51" w14:textId="77777777" w:rsidR="00F70A2E" w:rsidRDefault="00F70A2E">
            <w:pPr>
              <w:rPr>
                <w:sz w:val="8"/>
              </w:rPr>
            </w:pPr>
          </w:p>
        </w:tc>
        <w:tc>
          <w:tcPr>
            <w:tcW w:w="357" w:type="dxa"/>
          </w:tcPr>
          <w:p w14:paraId="3E42748D" w14:textId="77777777" w:rsidR="00F70A2E" w:rsidRDefault="00F70A2E">
            <w:pPr>
              <w:rPr>
                <w:sz w:val="8"/>
              </w:rPr>
            </w:pPr>
          </w:p>
        </w:tc>
      </w:tr>
      <w:tr w:rsidR="00F70A2E" w14:paraId="169EA879" w14:textId="77777777" w:rsidTr="00FE7E91">
        <w:trPr>
          <w:jc w:val="center"/>
        </w:trPr>
        <w:tc>
          <w:tcPr>
            <w:tcW w:w="567" w:type="dxa"/>
            <w:tcBorders>
              <w:top w:val="single" w:sz="6" w:space="0" w:color="auto"/>
              <w:left w:val="single" w:sz="6" w:space="0" w:color="auto"/>
              <w:bottom w:val="single" w:sz="6" w:space="0" w:color="auto"/>
              <w:right w:val="single" w:sz="6" w:space="0" w:color="auto"/>
            </w:tcBorders>
          </w:tcPr>
          <w:p w14:paraId="7E6686E5" w14:textId="77777777" w:rsidR="00F70A2E" w:rsidRDefault="00F70A2E"/>
        </w:tc>
        <w:tc>
          <w:tcPr>
            <w:tcW w:w="287" w:type="dxa"/>
            <w:tcBorders>
              <w:right w:val="single" w:sz="6" w:space="0" w:color="auto"/>
            </w:tcBorders>
          </w:tcPr>
          <w:p w14:paraId="3E520AEF" w14:textId="77777777" w:rsidR="00F70A2E" w:rsidRDefault="00F70A2E">
            <w:pPr>
              <w:ind w:left="170"/>
            </w:pPr>
          </w:p>
        </w:tc>
        <w:tc>
          <w:tcPr>
            <w:tcW w:w="5812" w:type="dxa"/>
          </w:tcPr>
          <w:p w14:paraId="6C7A4385" w14:textId="77777777" w:rsidR="00F70A2E" w:rsidRDefault="00F70A2E">
            <w:pPr>
              <w:ind w:left="170"/>
            </w:pPr>
            <w:r>
              <w:t>Другой объект для защитных целей:</w:t>
            </w:r>
          </w:p>
        </w:tc>
        <w:tc>
          <w:tcPr>
            <w:tcW w:w="141" w:type="dxa"/>
          </w:tcPr>
          <w:p w14:paraId="297D3736" w14:textId="77777777" w:rsidR="00F70A2E" w:rsidRDefault="00F70A2E">
            <w:pPr>
              <w:ind w:left="170"/>
            </w:pPr>
          </w:p>
        </w:tc>
        <w:tc>
          <w:tcPr>
            <w:tcW w:w="2480" w:type="dxa"/>
          </w:tcPr>
          <w:p w14:paraId="43BBC9B1" w14:textId="5F780310" w:rsidR="00F70A2E" w:rsidRDefault="00F70A2E">
            <w:pPr>
              <w:jc w:val="center"/>
            </w:pPr>
            <w:r>
              <w:t xml:space="preserve">Да </w:t>
            </w:r>
            <w:r>
              <w:rPr>
                <w:rFonts w:ascii="Wingdings" w:hAnsi="Wingdings"/>
              </w:rPr>
              <w:t>q</w:t>
            </w:r>
            <w:r>
              <w:t xml:space="preserve">    Нет  </w:t>
            </w:r>
            <w:r>
              <w:rPr>
                <w:rFonts w:ascii="Wingdings" w:hAnsi="Wingdings"/>
              </w:rPr>
              <w:t>q</w:t>
            </w:r>
          </w:p>
        </w:tc>
        <w:tc>
          <w:tcPr>
            <w:tcW w:w="357" w:type="dxa"/>
          </w:tcPr>
          <w:p w14:paraId="16355230" w14:textId="77777777" w:rsidR="00F70A2E" w:rsidRDefault="00F70A2E"/>
        </w:tc>
      </w:tr>
      <w:tr w:rsidR="00F70A2E" w14:paraId="64AAA536" w14:textId="77777777" w:rsidTr="00FE7E91">
        <w:trPr>
          <w:jc w:val="center"/>
        </w:trPr>
        <w:tc>
          <w:tcPr>
            <w:tcW w:w="567" w:type="dxa"/>
          </w:tcPr>
          <w:p w14:paraId="5FB1E3CD" w14:textId="77777777" w:rsidR="00F70A2E" w:rsidRDefault="00F70A2E">
            <w:pPr>
              <w:rPr>
                <w:sz w:val="8"/>
              </w:rPr>
            </w:pPr>
          </w:p>
        </w:tc>
        <w:tc>
          <w:tcPr>
            <w:tcW w:w="287" w:type="dxa"/>
            <w:tcBorders>
              <w:right w:val="single" w:sz="6" w:space="0" w:color="auto"/>
            </w:tcBorders>
          </w:tcPr>
          <w:p w14:paraId="467D1201" w14:textId="77777777" w:rsidR="00F70A2E" w:rsidRDefault="00F70A2E">
            <w:pPr>
              <w:ind w:left="170"/>
              <w:rPr>
                <w:sz w:val="8"/>
              </w:rPr>
            </w:pPr>
          </w:p>
        </w:tc>
        <w:tc>
          <w:tcPr>
            <w:tcW w:w="5812" w:type="dxa"/>
          </w:tcPr>
          <w:p w14:paraId="472884BC" w14:textId="77777777" w:rsidR="00F70A2E" w:rsidRDefault="00F70A2E">
            <w:pPr>
              <w:ind w:left="170"/>
              <w:rPr>
                <w:sz w:val="8"/>
              </w:rPr>
            </w:pPr>
          </w:p>
        </w:tc>
        <w:tc>
          <w:tcPr>
            <w:tcW w:w="141" w:type="dxa"/>
          </w:tcPr>
          <w:p w14:paraId="7878E800" w14:textId="77777777" w:rsidR="00F70A2E" w:rsidRDefault="00F70A2E">
            <w:pPr>
              <w:ind w:left="170"/>
              <w:rPr>
                <w:sz w:val="8"/>
              </w:rPr>
            </w:pPr>
          </w:p>
        </w:tc>
        <w:tc>
          <w:tcPr>
            <w:tcW w:w="2480" w:type="dxa"/>
          </w:tcPr>
          <w:p w14:paraId="516941AF" w14:textId="77777777" w:rsidR="00F70A2E" w:rsidRDefault="00F70A2E">
            <w:pPr>
              <w:rPr>
                <w:sz w:val="8"/>
              </w:rPr>
            </w:pPr>
          </w:p>
        </w:tc>
        <w:tc>
          <w:tcPr>
            <w:tcW w:w="357" w:type="dxa"/>
          </w:tcPr>
          <w:p w14:paraId="4E09AFD0" w14:textId="77777777" w:rsidR="00F70A2E" w:rsidRDefault="00F70A2E">
            <w:pPr>
              <w:rPr>
                <w:sz w:val="8"/>
              </w:rPr>
            </w:pPr>
          </w:p>
        </w:tc>
      </w:tr>
      <w:tr w:rsidR="00FE7E91" w14:paraId="1A0DDAF6" w14:textId="77777777" w:rsidTr="00FE7E91">
        <w:trPr>
          <w:jc w:val="center"/>
        </w:trPr>
        <w:tc>
          <w:tcPr>
            <w:tcW w:w="567" w:type="dxa"/>
            <w:tcBorders>
              <w:top w:val="single" w:sz="6" w:space="0" w:color="auto"/>
              <w:left w:val="single" w:sz="6" w:space="0" w:color="auto"/>
              <w:bottom w:val="single" w:sz="6" w:space="0" w:color="auto"/>
              <w:right w:val="single" w:sz="6" w:space="0" w:color="auto"/>
            </w:tcBorders>
          </w:tcPr>
          <w:p w14:paraId="019102FB" w14:textId="77777777" w:rsidR="00FE7E91" w:rsidRDefault="00FE7E91"/>
        </w:tc>
        <w:tc>
          <w:tcPr>
            <w:tcW w:w="287" w:type="dxa"/>
            <w:tcBorders>
              <w:right w:val="single" w:sz="6" w:space="0" w:color="auto"/>
            </w:tcBorders>
          </w:tcPr>
          <w:p w14:paraId="332BFC0D" w14:textId="77777777" w:rsidR="00FE7E91" w:rsidRDefault="00FE7E91">
            <w:pPr>
              <w:ind w:left="170"/>
            </w:pPr>
          </w:p>
        </w:tc>
        <w:tc>
          <w:tcPr>
            <w:tcW w:w="5812" w:type="dxa"/>
            <w:vMerge w:val="restart"/>
          </w:tcPr>
          <w:p w14:paraId="39714049" w14:textId="77777777" w:rsidR="00FE7E91" w:rsidRDefault="00FE7E91">
            <w:pPr>
              <w:ind w:left="170"/>
            </w:pPr>
            <w:r>
              <w:t xml:space="preserve">Другие объекты для исследовательских, медицинских или фармацевтических целей: </w:t>
            </w:r>
          </w:p>
        </w:tc>
        <w:tc>
          <w:tcPr>
            <w:tcW w:w="141" w:type="dxa"/>
          </w:tcPr>
          <w:p w14:paraId="48BC1363" w14:textId="77777777" w:rsidR="00FE7E91" w:rsidRDefault="00FE7E91">
            <w:pPr>
              <w:ind w:left="170"/>
            </w:pPr>
          </w:p>
        </w:tc>
        <w:tc>
          <w:tcPr>
            <w:tcW w:w="2480" w:type="dxa"/>
          </w:tcPr>
          <w:p w14:paraId="72409D78" w14:textId="77777777" w:rsidR="00FE7E91" w:rsidRDefault="00FE7E91">
            <w:pPr>
              <w:jc w:val="center"/>
            </w:pPr>
          </w:p>
        </w:tc>
        <w:tc>
          <w:tcPr>
            <w:tcW w:w="357" w:type="dxa"/>
          </w:tcPr>
          <w:p w14:paraId="33E60300" w14:textId="77777777" w:rsidR="00FE7E91" w:rsidRDefault="00FE7E91">
            <w:pPr>
              <w:rPr>
                <w:rFonts w:ascii="Wingdings" w:hAnsi="Wingdings"/>
              </w:rPr>
            </w:pPr>
          </w:p>
        </w:tc>
      </w:tr>
      <w:tr w:rsidR="00FE7E91" w14:paraId="07060A93" w14:textId="77777777" w:rsidTr="00FE7E91">
        <w:trPr>
          <w:jc w:val="center"/>
        </w:trPr>
        <w:tc>
          <w:tcPr>
            <w:tcW w:w="567" w:type="dxa"/>
          </w:tcPr>
          <w:p w14:paraId="2095DF8B" w14:textId="77777777" w:rsidR="00FE7E91" w:rsidRDefault="00FE7E91"/>
        </w:tc>
        <w:tc>
          <w:tcPr>
            <w:tcW w:w="287" w:type="dxa"/>
            <w:tcBorders>
              <w:right w:val="single" w:sz="6" w:space="0" w:color="auto"/>
            </w:tcBorders>
          </w:tcPr>
          <w:p w14:paraId="30AD989C" w14:textId="77777777" w:rsidR="00FE7E91" w:rsidRDefault="00FE7E91">
            <w:pPr>
              <w:ind w:left="170"/>
            </w:pPr>
          </w:p>
        </w:tc>
        <w:tc>
          <w:tcPr>
            <w:tcW w:w="5812" w:type="dxa"/>
            <w:vMerge/>
          </w:tcPr>
          <w:p w14:paraId="0EC46C98" w14:textId="77777777" w:rsidR="00FE7E91" w:rsidRDefault="00FE7E91">
            <w:pPr>
              <w:ind w:left="170"/>
            </w:pPr>
          </w:p>
        </w:tc>
        <w:tc>
          <w:tcPr>
            <w:tcW w:w="141" w:type="dxa"/>
          </w:tcPr>
          <w:p w14:paraId="2086C77B" w14:textId="77777777" w:rsidR="00FE7E91" w:rsidRDefault="00FE7E91">
            <w:pPr>
              <w:ind w:left="170"/>
            </w:pPr>
          </w:p>
        </w:tc>
        <w:tc>
          <w:tcPr>
            <w:tcW w:w="2480" w:type="dxa"/>
          </w:tcPr>
          <w:p w14:paraId="6D9F7F5D" w14:textId="712E18DD" w:rsidR="00FE7E91" w:rsidRDefault="00FE7E91">
            <w:pPr>
              <w:jc w:val="center"/>
            </w:pPr>
            <w:r>
              <w:t xml:space="preserve">Да </w:t>
            </w:r>
            <w:r>
              <w:rPr>
                <w:rFonts w:ascii="Wingdings" w:hAnsi="Wingdings"/>
              </w:rPr>
              <w:t>q</w:t>
            </w:r>
            <w:r>
              <w:t xml:space="preserve">    Нет  </w:t>
            </w:r>
            <w:r>
              <w:rPr>
                <w:rFonts w:ascii="Wingdings" w:hAnsi="Wingdings"/>
              </w:rPr>
              <w:t>q</w:t>
            </w:r>
          </w:p>
        </w:tc>
        <w:tc>
          <w:tcPr>
            <w:tcW w:w="357" w:type="dxa"/>
          </w:tcPr>
          <w:p w14:paraId="1AE61025" w14:textId="77777777" w:rsidR="00FE7E91" w:rsidRDefault="00FE7E91"/>
        </w:tc>
      </w:tr>
      <w:tr w:rsidR="00F70A2E" w14:paraId="62FCBE24" w14:textId="77777777" w:rsidTr="00FE7E91">
        <w:trPr>
          <w:jc w:val="center"/>
        </w:trPr>
        <w:tc>
          <w:tcPr>
            <w:tcW w:w="567" w:type="dxa"/>
          </w:tcPr>
          <w:p w14:paraId="0DD0668C" w14:textId="77777777" w:rsidR="00F70A2E" w:rsidRDefault="00F70A2E"/>
        </w:tc>
        <w:tc>
          <w:tcPr>
            <w:tcW w:w="287" w:type="dxa"/>
            <w:tcBorders>
              <w:right w:val="single" w:sz="6" w:space="0" w:color="auto"/>
            </w:tcBorders>
          </w:tcPr>
          <w:p w14:paraId="0EFAC4BB" w14:textId="77777777" w:rsidR="00F70A2E" w:rsidRDefault="00F70A2E">
            <w:pPr>
              <w:ind w:left="170"/>
            </w:pPr>
          </w:p>
        </w:tc>
        <w:tc>
          <w:tcPr>
            <w:tcW w:w="5812" w:type="dxa"/>
          </w:tcPr>
          <w:p w14:paraId="4559F26E" w14:textId="77777777" w:rsidR="00F70A2E" w:rsidRDefault="00F70A2E">
            <w:pPr>
              <w:ind w:left="170"/>
            </w:pPr>
          </w:p>
        </w:tc>
        <w:tc>
          <w:tcPr>
            <w:tcW w:w="141" w:type="dxa"/>
          </w:tcPr>
          <w:p w14:paraId="26B63E27" w14:textId="77777777" w:rsidR="00F70A2E" w:rsidRDefault="00F70A2E">
            <w:pPr>
              <w:ind w:left="170"/>
            </w:pPr>
          </w:p>
        </w:tc>
        <w:tc>
          <w:tcPr>
            <w:tcW w:w="2480" w:type="dxa"/>
          </w:tcPr>
          <w:p w14:paraId="387B2FFE" w14:textId="77777777" w:rsidR="00F70A2E" w:rsidRDefault="00F70A2E"/>
        </w:tc>
        <w:tc>
          <w:tcPr>
            <w:tcW w:w="357" w:type="dxa"/>
          </w:tcPr>
          <w:p w14:paraId="68ECE43C" w14:textId="77777777" w:rsidR="00F70A2E" w:rsidRDefault="00F70A2E"/>
        </w:tc>
      </w:tr>
      <w:tr w:rsidR="00F70A2E" w14:paraId="26CE3AB7" w14:textId="77777777" w:rsidTr="00FE7E91">
        <w:trPr>
          <w:jc w:val="center"/>
        </w:trPr>
        <w:tc>
          <w:tcPr>
            <w:tcW w:w="567" w:type="dxa"/>
          </w:tcPr>
          <w:p w14:paraId="15175DF2" w14:textId="77777777" w:rsidR="00F70A2E" w:rsidRDefault="00F70A2E"/>
        </w:tc>
        <w:tc>
          <w:tcPr>
            <w:tcW w:w="287" w:type="dxa"/>
            <w:tcBorders>
              <w:right w:val="single" w:sz="6" w:space="0" w:color="auto"/>
            </w:tcBorders>
          </w:tcPr>
          <w:p w14:paraId="3C7BD1D9" w14:textId="77777777" w:rsidR="00F70A2E" w:rsidRDefault="00F70A2E">
            <w:pPr>
              <w:ind w:left="170"/>
            </w:pPr>
          </w:p>
        </w:tc>
        <w:tc>
          <w:tcPr>
            <w:tcW w:w="5812" w:type="dxa"/>
          </w:tcPr>
          <w:p w14:paraId="752E4FDD" w14:textId="4107227D" w:rsidR="00F70A2E" w:rsidRDefault="00642354">
            <w:pPr>
              <w:ind w:left="170"/>
              <w:rPr>
                <w:i/>
              </w:rPr>
            </w:pPr>
            <w:r>
              <w:rPr>
                <w:i/>
              </w:rPr>
              <w:t xml:space="preserve">Заполните </w:t>
            </w:r>
            <w:r>
              <w:rPr>
                <w:b/>
                <w:i/>
              </w:rPr>
              <w:t>дополнение I к формам С</w:t>
            </w:r>
            <w:r>
              <w:rPr>
                <w:i/>
              </w:rPr>
              <w:t xml:space="preserve"> для объявления любых предполагаемых изменений на ЕММО и </w:t>
            </w:r>
            <w:r>
              <w:rPr>
                <w:b/>
                <w:i/>
              </w:rPr>
              <w:t>дополнение II к формам С</w:t>
            </w:r>
            <w:r>
              <w:rPr>
                <w:i/>
              </w:rPr>
              <w:t xml:space="preserve"> для объявления любых предполагаемых изменений на других объектах Списка</w:t>
            </w:r>
            <w:r w:rsidR="00D60820">
              <w:rPr>
                <w:i/>
              </w:rPr>
              <w:t> </w:t>
            </w:r>
            <w:r>
              <w:rPr>
                <w:i/>
              </w:rPr>
              <w:t>1.</w:t>
            </w:r>
          </w:p>
        </w:tc>
        <w:tc>
          <w:tcPr>
            <w:tcW w:w="141" w:type="dxa"/>
          </w:tcPr>
          <w:p w14:paraId="0CBACFEB" w14:textId="77777777" w:rsidR="00F70A2E" w:rsidRDefault="00F70A2E">
            <w:pPr>
              <w:ind w:left="170"/>
            </w:pPr>
          </w:p>
        </w:tc>
        <w:tc>
          <w:tcPr>
            <w:tcW w:w="2480" w:type="dxa"/>
          </w:tcPr>
          <w:p w14:paraId="75C71CF2" w14:textId="77777777" w:rsidR="00F70A2E" w:rsidRDefault="00F70A2E"/>
        </w:tc>
        <w:tc>
          <w:tcPr>
            <w:tcW w:w="357" w:type="dxa"/>
          </w:tcPr>
          <w:p w14:paraId="72AE610E" w14:textId="77777777" w:rsidR="00F70A2E" w:rsidRDefault="00F70A2E"/>
        </w:tc>
      </w:tr>
      <w:tr w:rsidR="00F70A2E" w14:paraId="4C569422" w14:textId="77777777" w:rsidTr="00FE7E91">
        <w:trPr>
          <w:jc w:val="center"/>
        </w:trPr>
        <w:tc>
          <w:tcPr>
            <w:tcW w:w="567" w:type="dxa"/>
          </w:tcPr>
          <w:p w14:paraId="50AF5639" w14:textId="77777777" w:rsidR="00F70A2E" w:rsidRDefault="00F70A2E"/>
        </w:tc>
        <w:tc>
          <w:tcPr>
            <w:tcW w:w="287" w:type="dxa"/>
            <w:tcBorders>
              <w:right w:val="single" w:sz="6" w:space="0" w:color="auto"/>
            </w:tcBorders>
          </w:tcPr>
          <w:p w14:paraId="718B9714" w14:textId="77777777" w:rsidR="00F70A2E" w:rsidRDefault="00F70A2E">
            <w:pPr>
              <w:ind w:left="170"/>
            </w:pPr>
          </w:p>
        </w:tc>
        <w:tc>
          <w:tcPr>
            <w:tcW w:w="5812" w:type="dxa"/>
          </w:tcPr>
          <w:p w14:paraId="132FDA52" w14:textId="77777777" w:rsidR="00F70A2E" w:rsidRDefault="00F70A2E">
            <w:pPr>
              <w:ind w:left="170"/>
            </w:pPr>
          </w:p>
        </w:tc>
        <w:tc>
          <w:tcPr>
            <w:tcW w:w="141" w:type="dxa"/>
          </w:tcPr>
          <w:p w14:paraId="2DD73F9A" w14:textId="77777777" w:rsidR="00F70A2E" w:rsidRDefault="00F70A2E">
            <w:pPr>
              <w:ind w:left="170"/>
            </w:pPr>
          </w:p>
        </w:tc>
        <w:tc>
          <w:tcPr>
            <w:tcW w:w="2480" w:type="dxa"/>
          </w:tcPr>
          <w:p w14:paraId="35AFB92F" w14:textId="77777777" w:rsidR="00F70A2E" w:rsidRDefault="00F70A2E"/>
        </w:tc>
        <w:tc>
          <w:tcPr>
            <w:tcW w:w="357" w:type="dxa"/>
          </w:tcPr>
          <w:p w14:paraId="3160096E" w14:textId="77777777" w:rsidR="00F70A2E" w:rsidRDefault="00F70A2E"/>
        </w:tc>
      </w:tr>
      <w:tr w:rsidR="00F70A2E" w14:paraId="79DFE4EF" w14:textId="77777777" w:rsidTr="00FE7E91">
        <w:trPr>
          <w:jc w:val="center"/>
        </w:trPr>
        <w:tc>
          <w:tcPr>
            <w:tcW w:w="567" w:type="dxa"/>
          </w:tcPr>
          <w:p w14:paraId="307DA7A8" w14:textId="77777777" w:rsidR="00F70A2E" w:rsidRDefault="00F70A2E"/>
        </w:tc>
        <w:tc>
          <w:tcPr>
            <w:tcW w:w="287" w:type="dxa"/>
            <w:tcBorders>
              <w:right w:val="single" w:sz="6" w:space="0" w:color="auto"/>
            </w:tcBorders>
          </w:tcPr>
          <w:p w14:paraId="5F95A08F" w14:textId="77777777" w:rsidR="00F70A2E" w:rsidRDefault="00F70A2E">
            <w:pPr>
              <w:ind w:left="170"/>
            </w:pPr>
          </w:p>
        </w:tc>
        <w:tc>
          <w:tcPr>
            <w:tcW w:w="5812" w:type="dxa"/>
          </w:tcPr>
          <w:p w14:paraId="0A3D8790" w14:textId="77777777" w:rsidR="00F70A2E" w:rsidRDefault="00F70A2E">
            <w:pPr>
              <w:ind w:left="170"/>
            </w:pPr>
          </w:p>
        </w:tc>
        <w:tc>
          <w:tcPr>
            <w:tcW w:w="141" w:type="dxa"/>
          </w:tcPr>
          <w:p w14:paraId="75864B38" w14:textId="77777777" w:rsidR="00F70A2E" w:rsidRDefault="00F70A2E">
            <w:pPr>
              <w:ind w:left="170"/>
            </w:pPr>
          </w:p>
        </w:tc>
        <w:tc>
          <w:tcPr>
            <w:tcW w:w="2480" w:type="dxa"/>
          </w:tcPr>
          <w:p w14:paraId="3C008E1E" w14:textId="77777777" w:rsidR="00F70A2E" w:rsidRDefault="00F70A2E"/>
        </w:tc>
        <w:tc>
          <w:tcPr>
            <w:tcW w:w="357" w:type="dxa"/>
          </w:tcPr>
          <w:p w14:paraId="7C58E897" w14:textId="77777777" w:rsidR="00F70A2E" w:rsidRDefault="00F70A2E"/>
        </w:tc>
      </w:tr>
      <w:tr w:rsidR="00F70A2E" w14:paraId="08C208C7" w14:textId="77777777" w:rsidTr="00FE7E91">
        <w:trPr>
          <w:jc w:val="center"/>
        </w:trPr>
        <w:tc>
          <w:tcPr>
            <w:tcW w:w="567" w:type="dxa"/>
          </w:tcPr>
          <w:p w14:paraId="1D5E9D3D" w14:textId="77777777" w:rsidR="00F70A2E" w:rsidRDefault="00F70A2E"/>
        </w:tc>
        <w:tc>
          <w:tcPr>
            <w:tcW w:w="287" w:type="dxa"/>
            <w:tcBorders>
              <w:right w:val="single" w:sz="6" w:space="0" w:color="auto"/>
            </w:tcBorders>
          </w:tcPr>
          <w:p w14:paraId="51C2DCBD" w14:textId="77777777" w:rsidR="00F70A2E" w:rsidRDefault="00F70A2E">
            <w:pPr>
              <w:ind w:left="170"/>
            </w:pPr>
          </w:p>
        </w:tc>
        <w:tc>
          <w:tcPr>
            <w:tcW w:w="5812" w:type="dxa"/>
          </w:tcPr>
          <w:p w14:paraId="3B9B259D" w14:textId="77777777" w:rsidR="00F70A2E" w:rsidRDefault="00F70A2E">
            <w:pPr>
              <w:ind w:left="170"/>
            </w:pPr>
          </w:p>
        </w:tc>
        <w:tc>
          <w:tcPr>
            <w:tcW w:w="141" w:type="dxa"/>
          </w:tcPr>
          <w:p w14:paraId="49FEC18A" w14:textId="77777777" w:rsidR="00F70A2E" w:rsidRDefault="00F70A2E">
            <w:pPr>
              <w:ind w:left="170"/>
            </w:pPr>
          </w:p>
        </w:tc>
        <w:tc>
          <w:tcPr>
            <w:tcW w:w="2480" w:type="dxa"/>
          </w:tcPr>
          <w:p w14:paraId="4D53AC3D" w14:textId="77777777" w:rsidR="00F70A2E" w:rsidRDefault="00F70A2E"/>
        </w:tc>
        <w:tc>
          <w:tcPr>
            <w:tcW w:w="357" w:type="dxa"/>
          </w:tcPr>
          <w:p w14:paraId="1E038996" w14:textId="77777777" w:rsidR="00F70A2E" w:rsidRDefault="00F70A2E"/>
        </w:tc>
      </w:tr>
      <w:tr w:rsidR="00F70A2E" w14:paraId="72A8143E" w14:textId="77777777" w:rsidTr="00FE7E91">
        <w:trPr>
          <w:jc w:val="center"/>
        </w:trPr>
        <w:tc>
          <w:tcPr>
            <w:tcW w:w="567" w:type="dxa"/>
          </w:tcPr>
          <w:p w14:paraId="16D76022" w14:textId="77777777" w:rsidR="00F70A2E" w:rsidRDefault="00F70A2E"/>
        </w:tc>
        <w:tc>
          <w:tcPr>
            <w:tcW w:w="287" w:type="dxa"/>
            <w:tcBorders>
              <w:right w:val="single" w:sz="6" w:space="0" w:color="auto"/>
            </w:tcBorders>
          </w:tcPr>
          <w:p w14:paraId="5F8FC7C6" w14:textId="77777777" w:rsidR="00F70A2E" w:rsidRDefault="00F70A2E">
            <w:pPr>
              <w:ind w:left="170"/>
            </w:pPr>
          </w:p>
        </w:tc>
        <w:tc>
          <w:tcPr>
            <w:tcW w:w="5812" w:type="dxa"/>
          </w:tcPr>
          <w:p w14:paraId="29EFE573" w14:textId="77777777" w:rsidR="00F70A2E" w:rsidRDefault="00F70A2E">
            <w:pPr>
              <w:ind w:left="170"/>
            </w:pPr>
          </w:p>
        </w:tc>
        <w:tc>
          <w:tcPr>
            <w:tcW w:w="141" w:type="dxa"/>
          </w:tcPr>
          <w:p w14:paraId="7342438B" w14:textId="77777777" w:rsidR="00F70A2E" w:rsidRDefault="00F70A2E">
            <w:pPr>
              <w:ind w:left="170"/>
            </w:pPr>
          </w:p>
        </w:tc>
        <w:tc>
          <w:tcPr>
            <w:tcW w:w="2480" w:type="dxa"/>
          </w:tcPr>
          <w:p w14:paraId="5026125F" w14:textId="77777777" w:rsidR="00F70A2E" w:rsidRDefault="00F70A2E"/>
        </w:tc>
        <w:tc>
          <w:tcPr>
            <w:tcW w:w="357" w:type="dxa"/>
          </w:tcPr>
          <w:p w14:paraId="5F9BAF7C" w14:textId="77777777" w:rsidR="00F70A2E" w:rsidRDefault="00F70A2E"/>
        </w:tc>
      </w:tr>
      <w:tr w:rsidR="00F70A2E" w14:paraId="05342319" w14:textId="77777777" w:rsidTr="00FE7E91">
        <w:trPr>
          <w:jc w:val="center"/>
        </w:trPr>
        <w:tc>
          <w:tcPr>
            <w:tcW w:w="567" w:type="dxa"/>
          </w:tcPr>
          <w:p w14:paraId="351D7374" w14:textId="77777777" w:rsidR="00F70A2E" w:rsidRDefault="00F70A2E"/>
        </w:tc>
        <w:tc>
          <w:tcPr>
            <w:tcW w:w="287" w:type="dxa"/>
            <w:tcBorders>
              <w:right w:val="single" w:sz="6" w:space="0" w:color="auto"/>
            </w:tcBorders>
          </w:tcPr>
          <w:p w14:paraId="45E2F664" w14:textId="77777777" w:rsidR="00F70A2E" w:rsidRDefault="00F70A2E">
            <w:pPr>
              <w:ind w:left="170"/>
            </w:pPr>
          </w:p>
        </w:tc>
        <w:tc>
          <w:tcPr>
            <w:tcW w:w="5812" w:type="dxa"/>
          </w:tcPr>
          <w:p w14:paraId="2F133E95" w14:textId="77777777" w:rsidR="00F70A2E" w:rsidRDefault="00F70A2E">
            <w:pPr>
              <w:ind w:left="170"/>
            </w:pPr>
          </w:p>
        </w:tc>
        <w:tc>
          <w:tcPr>
            <w:tcW w:w="141" w:type="dxa"/>
          </w:tcPr>
          <w:p w14:paraId="1054B552" w14:textId="77777777" w:rsidR="00F70A2E" w:rsidRDefault="00F70A2E">
            <w:pPr>
              <w:ind w:left="170"/>
            </w:pPr>
          </w:p>
        </w:tc>
        <w:tc>
          <w:tcPr>
            <w:tcW w:w="2480" w:type="dxa"/>
          </w:tcPr>
          <w:p w14:paraId="1CBCC071" w14:textId="77777777" w:rsidR="00F70A2E" w:rsidRDefault="00F70A2E"/>
        </w:tc>
        <w:tc>
          <w:tcPr>
            <w:tcW w:w="357" w:type="dxa"/>
          </w:tcPr>
          <w:p w14:paraId="102F64A1" w14:textId="77777777" w:rsidR="00F70A2E" w:rsidRDefault="00F70A2E"/>
        </w:tc>
      </w:tr>
      <w:tr w:rsidR="00F70A2E" w14:paraId="5B11C5AA" w14:textId="77777777" w:rsidTr="00FE7E91">
        <w:trPr>
          <w:jc w:val="center"/>
        </w:trPr>
        <w:tc>
          <w:tcPr>
            <w:tcW w:w="567" w:type="dxa"/>
          </w:tcPr>
          <w:p w14:paraId="3C3328CF" w14:textId="77777777" w:rsidR="00F70A2E" w:rsidRDefault="00F70A2E"/>
        </w:tc>
        <w:tc>
          <w:tcPr>
            <w:tcW w:w="287" w:type="dxa"/>
            <w:tcBorders>
              <w:right w:val="single" w:sz="6" w:space="0" w:color="auto"/>
            </w:tcBorders>
          </w:tcPr>
          <w:p w14:paraId="11B165EB" w14:textId="77777777" w:rsidR="00F70A2E" w:rsidRDefault="00F70A2E">
            <w:pPr>
              <w:ind w:left="170"/>
            </w:pPr>
          </w:p>
        </w:tc>
        <w:tc>
          <w:tcPr>
            <w:tcW w:w="5812" w:type="dxa"/>
          </w:tcPr>
          <w:p w14:paraId="5D9F9E3E" w14:textId="77777777" w:rsidR="00F70A2E" w:rsidRDefault="00F70A2E">
            <w:pPr>
              <w:ind w:left="170"/>
            </w:pPr>
          </w:p>
        </w:tc>
        <w:tc>
          <w:tcPr>
            <w:tcW w:w="141" w:type="dxa"/>
          </w:tcPr>
          <w:p w14:paraId="4F86A15D" w14:textId="77777777" w:rsidR="00F70A2E" w:rsidRDefault="00F70A2E">
            <w:pPr>
              <w:ind w:left="170"/>
            </w:pPr>
          </w:p>
        </w:tc>
        <w:tc>
          <w:tcPr>
            <w:tcW w:w="2480" w:type="dxa"/>
          </w:tcPr>
          <w:p w14:paraId="7AE95BC0" w14:textId="77777777" w:rsidR="00F70A2E" w:rsidRDefault="00F70A2E"/>
        </w:tc>
        <w:tc>
          <w:tcPr>
            <w:tcW w:w="357" w:type="dxa"/>
          </w:tcPr>
          <w:p w14:paraId="6571D553" w14:textId="77777777" w:rsidR="00F70A2E" w:rsidRDefault="00F70A2E"/>
        </w:tc>
      </w:tr>
      <w:tr w:rsidR="00F70A2E" w14:paraId="54F9CE9B" w14:textId="77777777" w:rsidTr="00FE7E91">
        <w:trPr>
          <w:jc w:val="center"/>
        </w:trPr>
        <w:tc>
          <w:tcPr>
            <w:tcW w:w="567" w:type="dxa"/>
          </w:tcPr>
          <w:p w14:paraId="53D8F5E8" w14:textId="77777777" w:rsidR="00F70A2E" w:rsidRDefault="00F70A2E"/>
        </w:tc>
        <w:tc>
          <w:tcPr>
            <w:tcW w:w="287" w:type="dxa"/>
            <w:tcBorders>
              <w:right w:val="single" w:sz="6" w:space="0" w:color="auto"/>
            </w:tcBorders>
          </w:tcPr>
          <w:p w14:paraId="455E9561" w14:textId="77777777" w:rsidR="00F70A2E" w:rsidRDefault="00F70A2E">
            <w:pPr>
              <w:ind w:left="170"/>
            </w:pPr>
          </w:p>
        </w:tc>
        <w:tc>
          <w:tcPr>
            <w:tcW w:w="5812" w:type="dxa"/>
          </w:tcPr>
          <w:p w14:paraId="58958ABF" w14:textId="77777777" w:rsidR="00F70A2E" w:rsidRDefault="00F70A2E">
            <w:pPr>
              <w:ind w:left="170"/>
            </w:pPr>
          </w:p>
        </w:tc>
        <w:tc>
          <w:tcPr>
            <w:tcW w:w="141" w:type="dxa"/>
          </w:tcPr>
          <w:p w14:paraId="7BF8996D" w14:textId="77777777" w:rsidR="00F70A2E" w:rsidRDefault="00F70A2E">
            <w:pPr>
              <w:ind w:left="170"/>
            </w:pPr>
          </w:p>
        </w:tc>
        <w:tc>
          <w:tcPr>
            <w:tcW w:w="2480" w:type="dxa"/>
          </w:tcPr>
          <w:p w14:paraId="0B22D4D9" w14:textId="77777777" w:rsidR="00F70A2E" w:rsidRDefault="00F70A2E"/>
        </w:tc>
        <w:tc>
          <w:tcPr>
            <w:tcW w:w="357" w:type="dxa"/>
          </w:tcPr>
          <w:p w14:paraId="524C5230" w14:textId="77777777" w:rsidR="00F70A2E" w:rsidRDefault="00F70A2E"/>
        </w:tc>
      </w:tr>
      <w:tr w:rsidR="00F70A2E" w14:paraId="554C7713" w14:textId="77777777" w:rsidTr="00FE7E91">
        <w:trPr>
          <w:jc w:val="center"/>
        </w:trPr>
        <w:tc>
          <w:tcPr>
            <w:tcW w:w="567" w:type="dxa"/>
          </w:tcPr>
          <w:p w14:paraId="0E7801FA" w14:textId="77777777" w:rsidR="00F70A2E" w:rsidRDefault="00F70A2E"/>
        </w:tc>
        <w:tc>
          <w:tcPr>
            <w:tcW w:w="287" w:type="dxa"/>
            <w:tcBorders>
              <w:right w:val="single" w:sz="6" w:space="0" w:color="auto"/>
            </w:tcBorders>
          </w:tcPr>
          <w:p w14:paraId="2CF09C5A" w14:textId="77777777" w:rsidR="00F70A2E" w:rsidRDefault="00F70A2E">
            <w:pPr>
              <w:ind w:left="170"/>
            </w:pPr>
          </w:p>
        </w:tc>
        <w:tc>
          <w:tcPr>
            <w:tcW w:w="5812" w:type="dxa"/>
          </w:tcPr>
          <w:p w14:paraId="25AAFBF1" w14:textId="77777777" w:rsidR="00F70A2E" w:rsidRDefault="00F70A2E">
            <w:pPr>
              <w:ind w:left="170"/>
            </w:pPr>
          </w:p>
        </w:tc>
        <w:tc>
          <w:tcPr>
            <w:tcW w:w="141" w:type="dxa"/>
          </w:tcPr>
          <w:p w14:paraId="2B901ED3" w14:textId="77777777" w:rsidR="00F70A2E" w:rsidRDefault="00F70A2E">
            <w:pPr>
              <w:ind w:left="170"/>
            </w:pPr>
          </w:p>
        </w:tc>
        <w:tc>
          <w:tcPr>
            <w:tcW w:w="2480" w:type="dxa"/>
          </w:tcPr>
          <w:p w14:paraId="52FB4910" w14:textId="77777777" w:rsidR="00F70A2E" w:rsidRDefault="00F70A2E"/>
        </w:tc>
        <w:tc>
          <w:tcPr>
            <w:tcW w:w="357" w:type="dxa"/>
          </w:tcPr>
          <w:p w14:paraId="0D2EBE70" w14:textId="77777777" w:rsidR="00F70A2E" w:rsidRDefault="00F70A2E"/>
        </w:tc>
      </w:tr>
      <w:tr w:rsidR="00F70A2E" w14:paraId="693F0B44" w14:textId="77777777" w:rsidTr="00FE7E91">
        <w:trPr>
          <w:jc w:val="center"/>
        </w:trPr>
        <w:tc>
          <w:tcPr>
            <w:tcW w:w="567" w:type="dxa"/>
          </w:tcPr>
          <w:p w14:paraId="7180EA11" w14:textId="77777777" w:rsidR="00F70A2E" w:rsidRDefault="00F70A2E"/>
        </w:tc>
        <w:tc>
          <w:tcPr>
            <w:tcW w:w="287" w:type="dxa"/>
            <w:tcBorders>
              <w:right w:val="single" w:sz="6" w:space="0" w:color="auto"/>
            </w:tcBorders>
          </w:tcPr>
          <w:p w14:paraId="79A08A07" w14:textId="77777777" w:rsidR="00F70A2E" w:rsidRDefault="00F70A2E">
            <w:pPr>
              <w:ind w:left="170"/>
            </w:pPr>
          </w:p>
        </w:tc>
        <w:tc>
          <w:tcPr>
            <w:tcW w:w="5812" w:type="dxa"/>
          </w:tcPr>
          <w:p w14:paraId="1EDC387D" w14:textId="77777777" w:rsidR="00F70A2E" w:rsidRDefault="00F70A2E">
            <w:pPr>
              <w:ind w:left="170"/>
            </w:pPr>
          </w:p>
        </w:tc>
        <w:tc>
          <w:tcPr>
            <w:tcW w:w="141" w:type="dxa"/>
          </w:tcPr>
          <w:p w14:paraId="016FD653" w14:textId="77777777" w:rsidR="00F70A2E" w:rsidRDefault="00F70A2E">
            <w:pPr>
              <w:ind w:left="170"/>
            </w:pPr>
          </w:p>
        </w:tc>
        <w:tc>
          <w:tcPr>
            <w:tcW w:w="2480" w:type="dxa"/>
          </w:tcPr>
          <w:p w14:paraId="3A7DE97F" w14:textId="77777777" w:rsidR="00F70A2E" w:rsidRDefault="00F70A2E"/>
        </w:tc>
        <w:tc>
          <w:tcPr>
            <w:tcW w:w="357" w:type="dxa"/>
          </w:tcPr>
          <w:p w14:paraId="0B738196" w14:textId="77777777" w:rsidR="00F70A2E" w:rsidRDefault="00F70A2E"/>
        </w:tc>
      </w:tr>
      <w:tr w:rsidR="00F70A2E" w14:paraId="50BD4F71" w14:textId="77777777" w:rsidTr="00FE7E91">
        <w:trPr>
          <w:jc w:val="center"/>
        </w:trPr>
        <w:tc>
          <w:tcPr>
            <w:tcW w:w="567" w:type="dxa"/>
          </w:tcPr>
          <w:p w14:paraId="32A01D40" w14:textId="77777777" w:rsidR="00F70A2E" w:rsidRDefault="00F70A2E"/>
        </w:tc>
        <w:tc>
          <w:tcPr>
            <w:tcW w:w="287" w:type="dxa"/>
            <w:tcBorders>
              <w:right w:val="single" w:sz="6" w:space="0" w:color="auto"/>
            </w:tcBorders>
          </w:tcPr>
          <w:p w14:paraId="438EE928" w14:textId="77777777" w:rsidR="00F70A2E" w:rsidRDefault="00F70A2E">
            <w:pPr>
              <w:ind w:left="170"/>
            </w:pPr>
          </w:p>
        </w:tc>
        <w:tc>
          <w:tcPr>
            <w:tcW w:w="5812" w:type="dxa"/>
          </w:tcPr>
          <w:p w14:paraId="5C937341" w14:textId="77777777" w:rsidR="00F70A2E" w:rsidRDefault="00F70A2E">
            <w:pPr>
              <w:ind w:left="170"/>
            </w:pPr>
          </w:p>
        </w:tc>
        <w:tc>
          <w:tcPr>
            <w:tcW w:w="141" w:type="dxa"/>
          </w:tcPr>
          <w:p w14:paraId="1FB968A5" w14:textId="77777777" w:rsidR="00F70A2E" w:rsidRDefault="00F70A2E">
            <w:pPr>
              <w:ind w:left="170"/>
            </w:pPr>
          </w:p>
        </w:tc>
        <w:tc>
          <w:tcPr>
            <w:tcW w:w="2480" w:type="dxa"/>
          </w:tcPr>
          <w:p w14:paraId="26F0483A" w14:textId="77777777" w:rsidR="00F70A2E" w:rsidRDefault="00F70A2E"/>
        </w:tc>
        <w:tc>
          <w:tcPr>
            <w:tcW w:w="357" w:type="dxa"/>
          </w:tcPr>
          <w:p w14:paraId="6B0F9B14" w14:textId="77777777" w:rsidR="00F70A2E" w:rsidRDefault="00F70A2E"/>
        </w:tc>
      </w:tr>
      <w:tr w:rsidR="00F70A2E" w14:paraId="2BC6BD74" w14:textId="77777777" w:rsidTr="00FE7E91">
        <w:trPr>
          <w:jc w:val="center"/>
        </w:trPr>
        <w:tc>
          <w:tcPr>
            <w:tcW w:w="567" w:type="dxa"/>
          </w:tcPr>
          <w:p w14:paraId="099D8197" w14:textId="77777777" w:rsidR="00F70A2E" w:rsidRDefault="00F70A2E"/>
        </w:tc>
        <w:tc>
          <w:tcPr>
            <w:tcW w:w="287" w:type="dxa"/>
            <w:tcBorders>
              <w:right w:val="single" w:sz="6" w:space="0" w:color="auto"/>
            </w:tcBorders>
          </w:tcPr>
          <w:p w14:paraId="7A8121AB" w14:textId="77777777" w:rsidR="00F70A2E" w:rsidRDefault="00F70A2E">
            <w:pPr>
              <w:ind w:left="170"/>
            </w:pPr>
          </w:p>
        </w:tc>
        <w:tc>
          <w:tcPr>
            <w:tcW w:w="5812" w:type="dxa"/>
          </w:tcPr>
          <w:p w14:paraId="46F59694" w14:textId="77777777" w:rsidR="00F70A2E" w:rsidRDefault="00F70A2E">
            <w:pPr>
              <w:ind w:left="170"/>
            </w:pPr>
          </w:p>
        </w:tc>
        <w:tc>
          <w:tcPr>
            <w:tcW w:w="141" w:type="dxa"/>
          </w:tcPr>
          <w:p w14:paraId="569E968A" w14:textId="77777777" w:rsidR="00F70A2E" w:rsidRDefault="00F70A2E">
            <w:pPr>
              <w:ind w:left="170"/>
            </w:pPr>
          </w:p>
        </w:tc>
        <w:tc>
          <w:tcPr>
            <w:tcW w:w="2480" w:type="dxa"/>
          </w:tcPr>
          <w:p w14:paraId="1D01FFC1" w14:textId="77777777" w:rsidR="00F70A2E" w:rsidRDefault="00F70A2E"/>
        </w:tc>
        <w:tc>
          <w:tcPr>
            <w:tcW w:w="357" w:type="dxa"/>
          </w:tcPr>
          <w:p w14:paraId="70BD5DDC" w14:textId="77777777" w:rsidR="00F70A2E" w:rsidRDefault="00F70A2E"/>
        </w:tc>
      </w:tr>
      <w:tr w:rsidR="00F70A2E" w14:paraId="09C088B4" w14:textId="77777777" w:rsidTr="00FE7E91">
        <w:trPr>
          <w:jc w:val="center"/>
        </w:trPr>
        <w:tc>
          <w:tcPr>
            <w:tcW w:w="567" w:type="dxa"/>
          </w:tcPr>
          <w:p w14:paraId="025EE0CA" w14:textId="77777777" w:rsidR="00F70A2E" w:rsidRDefault="00F70A2E"/>
        </w:tc>
        <w:tc>
          <w:tcPr>
            <w:tcW w:w="287" w:type="dxa"/>
            <w:tcBorders>
              <w:right w:val="single" w:sz="6" w:space="0" w:color="auto"/>
            </w:tcBorders>
          </w:tcPr>
          <w:p w14:paraId="0CE24A1A" w14:textId="77777777" w:rsidR="00F70A2E" w:rsidRDefault="00F70A2E">
            <w:pPr>
              <w:ind w:left="170"/>
            </w:pPr>
          </w:p>
        </w:tc>
        <w:tc>
          <w:tcPr>
            <w:tcW w:w="5812" w:type="dxa"/>
          </w:tcPr>
          <w:p w14:paraId="60417B12" w14:textId="77777777" w:rsidR="00F70A2E" w:rsidRDefault="00F70A2E">
            <w:pPr>
              <w:ind w:left="170"/>
            </w:pPr>
          </w:p>
        </w:tc>
        <w:tc>
          <w:tcPr>
            <w:tcW w:w="141" w:type="dxa"/>
          </w:tcPr>
          <w:p w14:paraId="4B1B5824" w14:textId="77777777" w:rsidR="00F70A2E" w:rsidRDefault="00F70A2E">
            <w:pPr>
              <w:ind w:left="170"/>
            </w:pPr>
          </w:p>
        </w:tc>
        <w:tc>
          <w:tcPr>
            <w:tcW w:w="2480" w:type="dxa"/>
          </w:tcPr>
          <w:p w14:paraId="73113C3C" w14:textId="77777777" w:rsidR="00F70A2E" w:rsidRDefault="00F70A2E"/>
        </w:tc>
        <w:tc>
          <w:tcPr>
            <w:tcW w:w="357" w:type="dxa"/>
          </w:tcPr>
          <w:p w14:paraId="7740BDDC" w14:textId="77777777" w:rsidR="00F70A2E" w:rsidRDefault="00F70A2E"/>
        </w:tc>
      </w:tr>
      <w:tr w:rsidR="00F70A2E" w14:paraId="2D94D041" w14:textId="77777777" w:rsidTr="00FE7E91">
        <w:trPr>
          <w:jc w:val="center"/>
        </w:trPr>
        <w:tc>
          <w:tcPr>
            <w:tcW w:w="567" w:type="dxa"/>
          </w:tcPr>
          <w:p w14:paraId="3A490488" w14:textId="77777777" w:rsidR="00F70A2E" w:rsidRDefault="00F70A2E"/>
        </w:tc>
        <w:tc>
          <w:tcPr>
            <w:tcW w:w="287" w:type="dxa"/>
            <w:tcBorders>
              <w:right w:val="single" w:sz="6" w:space="0" w:color="auto"/>
            </w:tcBorders>
          </w:tcPr>
          <w:p w14:paraId="1E3FB684" w14:textId="77777777" w:rsidR="00F70A2E" w:rsidRDefault="00F70A2E">
            <w:pPr>
              <w:ind w:left="170"/>
            </w:pPr>
          </w:p>
        </w:tc>
        <w:tc>
          <w:tcPr>
            <w:tcW w:w="5812" w:type="dxa"/>
          </w:tcPr>
          <w:p w14:paraId="0D49A904" w14:textId="77777777" w:rsidR="00F70A2E" w:rsidRDefault="00F70A2E">
            <w:pPr>
              <w:ind w:left="170"/>
            </w:pPr>
          </w:p>
        </w:tc>
        <w:tc>
          <w:tcPr>
            <w:tcW w:w="141" w:type="dxa"/>
          </w:tcPr>
          <w:p w14:paraId="5DE5C7BB" w14:textId="77777777" w:rsidR="00F70A2E" w:rsidRDefault="00F70A2E">
            <w:pPr>
              <w:ind w:left="170"/>
            </w:pPr>
          </w:p>
        </w:tc>
        <w:tc>
          <w:tcPr>
            <w:tcW w:w="2480" w:type="dxa"/>
          </w:tcPr>
          <w:p w14:paraId="532C4380" w14:textId="77777777" w:rsidR="00F70A2E" w:rsidRDefault="00F70A2E"/>
        </w:tc>
        <w:tc>
          <w:tcPr>
            <w:tcW w:w="357" w:type="dxa"/>
          </w:tcPr>
          <w:p w14:paraId="642654EC" w14:textId="77777777" w:rsidR="00F70A2E" w:rsidRDefault="00F70A2E"/>
        </w:tc>
      </w:tr>
      <w:tr w:rsidR="00F70A2E" w14:paraId="2CB2C622" w14:textId="77777777" w:rsidTr="00FE7E91">
        <w:trPr>
          <w:jc w:val="center"/>
        </w:trPr>
        <w:tc>
          <w:tcPr>
            <w:tcW w:w="567" w:type="dxa"/>
          </w:tcPr>
          <w:p w14:paraId="41062461" w14:textId="77777777" w:rsidR="00F70A2E" w:rsidRDefault="00F70A2E"/>
        </w:tc>
        <w:tc>
          <w:tcPr>
            <w:tcW w:w="287" w:type="dxa"/>
            <w:tcBorders>
              <w:right w:val="single" w:sz="6" w:space="0" w:color="auto"/>
            </w:tcBorders>
          </w:tcPr>
          <w:p w14:paraId="23AE841E" w14:textId="77777777" w:rsidR="00F70A2E" w:rsidRDefault="00F70A2E">
            <w:pPr>
              <w:ind w:left="170"/>
            </w:pPr>
          </w:p>
        </w:tc>
        <w:tc>
          <w:tcPr>
            <w:tcW w:w="5812" w:type="dxa"/>
          </w:tcPr>
          <w:p w14:paraId="790F356E" w14:textId="77777777" w:rsidR="00F70A2E" w:rsidRDefault="00F70A2E">
            <w:pPr>
              <w:ind w:left="170"/>
            </w:pPr>
          </w:p>
        </w:tc>
        <w:tc>
          <w:tcPr>
            <w:tcW w:w="141" w:type="dxa"/>
          </w:tcPr>
          <w:p w14:paraId="5781C88D" w14:textId="77777777" w:rsidR="00F70A2E" w:rsidRDefault="00F70A2E">
            <w:pPr>
              <w:ind w:left="170"/>
            </w:pPr>
          </w:p>
        </w:tc>
        <w:tc>
          <w:tcPr>
            <w:tcW w:w="2480" w:type="dxa"/>
          </w:tcPr>
          <w:p w14:paraId="28F7B259" w14:textId="77777777" w:rsidR="00F70A2E" w:rsidRDefault="00F70A2E"/>
        </w:tc>
        <w:tc>
          <w:tcPr>
            <w:tcW w:w="357" w:type="dxa"/>
          </w:tcPr>
          <w:p w14:paraId="4181D41A" w14:textId="77777777" w:rsidR="00F70A2E" w:rsidRDefault="00F70A2E"/>
        </w:tc>
      </w:tr>
      <w:tr w:rsidR="00F70A2E" w14:paraId="28B16479" w14:textId="77777777" w:rsidTr="00FE7E91">
        <w:trPr>
          <w:jc w:val="center"/>
        </w:trPr>
        <w:tc>
          <w:tcPr>
            <w:tcW w:w="567" w:type="dxa"/>
          </w:tcPr>
          <w:p w14:paraId="6167D446" w14:textId="77777777" w:rsidR="00F70A2E" w:rsidRDefault="00F70A2E"/>
        </w:tc>
        <w:tc>
          <w:tcPr>
            <w:tcW w:w="287" w:type="dxa"/>
            <w:tcBorders>
              <w:right w:val="single" w:sz="6" w:space="0" w:color="auto"/>
            </w:tcBorders>
          </w:tcPr>
          <w:p w14:paraId="67477E09" w14:textId="77777777" w:rsidR="00F70A2E" w:rsidRDefault="00F70A2E">
            <w:pPr>
              <w:ind w:left="170"/>
            </w:pPr>
          </w:p>
        </w:tc>
        <w:tc>
          <w:tcPr>
            <w:tcW w:w="5812" w:type="dxa"/>
          </w:tcPr>
          <w:p w14:paraId="3CBAFBBB" w14:textId="77777777" w:rsidR="00F70A2E" w:rsidRDefault="00F70A2E">
            <w:pPr>
              <w:ind w:left="170"/>
            </w:pPr>
          </w:p>
        </w:tc>
        <w:tc>
          <w:tcPr>
            <w:tcW w:w="141" w:type="dxa"/>
          </w:tcPr>
          <w:p w14:paraId="6C581451" w14:textId="77777777" w:rsidR="00F70A2E" w:rsidRDefault="00F70A2E">
            <w:pPr>
              <w:ind w:left="170"/>
            </w:pPr>
          </w:p>
        </w:tc>
        <w:tc>
          <w:tcPr>
            <w:tcW w:w="2480" w:type="dxa"/>
          </w:tcPr>
          <w:p w14:paraId="0A104A09" w14:textId="77777777" w:rsidR="00F70A2E" w:rsidRDefault="00F70A2E"/>
        </w:tc>
        <w:tc>
          <w:tcPr>
            <w:tcW w:w="357" w:type="dxa"/>
          </w:tcPr>
          <w:p w14:paraId="2DF4F03F" w14:textId="77777777" w:rsidR="00F70A2E" w:rsidRDefault="00F70A2E"/>
        </w:tc>
      </w:tr>
      <w:tr w:rsidR="00F70A2E" w14:paraId="072F0681" w14:textId="77777777" w:rsidTr="00FE7E91">
        <w:trPr>
          <w:jc w:val="center"/>
        </w:trPr>
        <w:tc>
          <w:tcPr>
            <w:tcW w:w="567" w:type="dxa"/>
          </w:tcPr>
          <w:p w14:paraId="386849A7" w14:textId="77777777" w:rsidR="00F70A2E" w:rsidRDefault="00F70A2E"/>
        </w:tc>
        <w:tc>
          <w:tcPr>
            <w:tcW w:w="287" w:type="dxa"/>
            <w:tcBorders>
              <w:right w:val="single" w:sz="6" w:space="0" w:color="auto"/>
            </w:tcBorders>
          </w:tcPr>
          <w:p w14:paraId="13DE6164" w14:textId="77777777" w:rsidR="00F70A2E" w:rsidRDefault="00F70A2E">
            <w:pPr>
              <w:ind w:left="170"/>
            </w:pPr>
          </w:p>
        </w:tc>
        <w:tc>
          <w:tcPr>
            <w:tcW w:w="5812" w:type="dxa"/>
          </w:tcPr>
          <w:p w14:paraId="554AE503" w14:textId="77777777" w:rsidR="00F70A2E" w:rsidRDefault="00F70A2E">
            <w:pPr>
              <w:ind w:left="170"/>
            </w:pPr>
          </w:p>
        </w:tc>
        <w:tc>
          <w:tcPr>
            <w:tcW w:w="141" w:type="dxa"/>
          </w:tcPr>
          <w:p w14:paraId="354079F5" w14:textId="77777777" w:rsidR="00F70A2E" w:rsidRDefault="00F70A2E">
            <w:pPr>
              <w:ind w:left="170"/>
            </w:pPr>
          </w:p>
        </w:tc>
        <w:tc>
          <w:tcPr>
            <w:tcW w:w="2480" w:type="dxa"/>
          </w:tcPr>
          <w:p w14:paraId="05938BFE" w14:textId="77777777" w:rsidR="00F70A2E" w:rsidRDefault="00F70A2E"/>
        </w:tc>
        <w:tc>
          <w:tcPr>
            <w:tcW w:w="357" w:type="dxa"/>
          </w:tcPr>
          <w:p w14:paraId="086E368A" w14:textId="77777777" w:rsidR="00F70A2E" w:rsidRDefault="00F70A2E"/>
        </w:tc>
      </w:tr>
    </w:tbl>
    <w:p w14:paraId="32194972" w14:textId="2DA0B186" w:rsidR="00F70A2E" w:rsidRPr="00E74544" w:rsidRDefault="00F70A2E" w:rsidP="00E74544">
      <w:r>
        <w:br w:type="page"/>
      </w: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70A2E" w14:paraId="67873F95" w14:textId="77777777">
        <w:trPr>
          <w:trHeight w:hRule="exact" w:val="1355"/>
          <w:jc w:val="center"/>
        </w:trPr>
        <w:tc>
          <w:tcPr>
            <w:tcW w:w="1242" w:type="dxa"/>
          </w:tcPr>
          <w:p w14:paraId="0F23784D" w14:textId="68FB3D6F" w:rsidR="00F70A2E" w:rsidRDefault="0008088F">
            <w:pPr>
              <w:spacing w:before="120"/>
              <w:ind w:right="113"/>
              <w:jc w:val="center"/>
            </w:pPr>
            <w:r>
              <w:rPr>
                <w:noProof/>
                <w:sz w:val="20"/>
              </w:rPr>
              <w:lastRenderedPageBreak/>
              <w:drawing>
                <wp:inline distT="0" distB="0" distL="0" distR="0" wp14:anchorId="52D55CC8" wp14:editId="2C091E60">
                  <wp:extent cx="638175" cy="63817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5387" w:type="dxa"/>
            <w:tcBorders>
              <w:right w:val="single" w:sz="6" w:space="0" w:color="auto"/>
            </w:tcBorders>
          </w:tcPr>
          <w:p w14:paraId="5ECAEC4D" w14:textId="60FF5B19" w:rsidR="00F70A2E" w:rsidRPr="0013731A" w:rsidRDefault="00F70A2E" w:rsidP="00A80C77">
            <w:pPr>
              <w:pStyle w:val="FormsS1"/>
              <w:rPr>
                <w:b/>
                <w:bCs/>
              </w:rPr>
            </w:pPr>
            <w:bookmarkStart w:id="2172" w:name="_Toc369265874"/>
            <w:bookmarkStart w:id="2173" w:name="_Toc433033804"/>
            <w:bookmarkStart w:id="2174" w:name="_Toc433103650"/>
            <w:bookmarkStart w:id="2175" w:name="_Toc433109054"/>
            <w:bookmarkStart w:id="2176" w:name="_Toc433110941"/>
            <w:bookmarkStart w:id="2177" w:name="_Toc433190477"/>
            <w:bookmarkStart w:id="2178" w:name="_Toc433271767"/>
            <w:bookmarkStart w:id="2179" w:name="_Toc433284287"/>
            <w:bookmarkStart w:id="2180" w:name="_Toc433286972"/>
            <w:bookmarkStart w:id="2181" w:name="_Toc433288346"/>
            <w:bookmarkStart w:id="2182" w:name="_Toc433288531"/>
            <w:bookmarkStart w:id="2183" w:name="_Toc433289783"/>
            <w:bookmarkStart w:id="2184" w:name="_Toc433297476"/>
            <w:bookmarkStart w:id="2185" w:name="_Toc433298185"/>
            <w:bookmarkStart w:id="2186" w:name="_Toc433617078"/>
            <w:bookmarkStart w:id="2187" w:name="_Toc433618672"/>
            <w:bookmarkStart w:id="2188" w:name="_Toc433623873"/>
            <w:bookmarkStart w:id="2189" w:name="_Toc433628569"/>
            <w:bookmarkStart w:id="2190" w:name="_Toc433632936"/>
            <w:bookmarkStart w:id="2191" w:name="_Toc451068307"/>
            <w:bookmarkStart w:id="2192" w:name="_Toc451072625"/>
            <w:bookmarkStart w:id="2193" w:name="_Toc451073169"/>
            <w:bookmarkStart w:id="2194" w:name="_Toc451077873"/>
            <w:bookmarkStart w:id="2195" w:name="_Toc451265958"/>
            <w:bookmarkStart w:id="2196" w:name="_Toc451266828"/>
            <w:bookmarkStart w:id="2197" w:name="_Toc87355962"/>
            <w:bookmarkStart w:id="2198" w:name="_Toc87356844"/>
            <w:bookmarkStart w:id="2199" w:name="_Toc87521802"/>
            <w:bookmarkStart w:id="2200" w:name="_Toc98946477"/>
            <w:r w:rsidRPr="0013731A">
              <w:rPr>
                <w:b/>
                <w:bCs/>
              </w:rPr>
              <w:t>Дополнение I к формам C</w:t>
            </w:r>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p>
          <w:p w14:paraId="29D82702" w14:textId="333D860E" w:rsidR="00F70A2E" w:rsidRPr="00B17C64" w:rsidRDefault="00F70A2E" w:rsidP="00A80C77">
            <w:pPr>
              <w:pStyle w:val="FormsS1"/>
            </w:pPr>
            <w:bookmarkStart w:id="2201" w:name="_Toc369265875"/>
            <w:bookmarkStart w:id="2202" w:name="_Toc451265959"/>
            <w:bookmarkStart w:id="2203" w:name="_Toc451266829"/>
            <w:bookmarkStart w:id="2204" w:name="_Toc87355963"/>
            <w:bookmarkStart w:id="2205" w:name="_Toc87356845"/>
            <w:bookmarkStart w:id="2206" w:name="_Toc87521803"/>
            <w:bookmarkStart w:id="2207" w:name="_Toc98946478"/>
            <w:r w:rsidRPr="0013731A">
              <w:rPr>
                <w:b/>
                <w:bCs/>
              </w:rPr>
              <w:t>Объявление единственного маломасштабного объекта</w:t>
            </w:r>
            <w:bookmarkEnd w:id="2201"/>
            <w:bookmarkEnd w:id="2202"/>
            <w:bookmarkEnd w:id="2203"/>
            <w:bookmarkEnd w:id="2204"/>
            <w:bookmarkEnd w:id="2205"/>
            <w:bookmarkEnd w:id="2206"/>
            <w:bookmarkEnd w:id="2207"/>
          </w:p>
        </w:tc>
        <w:tc>
          <w:tcPr>
            <w:tcW w:w="2977" w:type="dxa"/>
          </w:tcPr>
          <w:p w14:paraId="645D33D1" w14:textId="77777777" w:rsidR="00F70A2E" w:rsidRDefault="00F70A2E">
            <w:pPr>
              <w:spacing w:before="40"/>
            </w:pPr>
            <w:r>
              <w:t>Код страны:</w:t>
            </w:r>
          </w:p>
          <w:p w14:paraId="6699CCB0" w14:textId="77777777" w:rsidR="00F70A2E" w:rsidRDefault="00F70A2E">
            <w:pPr>
              <w:spacing w:before="40"/>
            </w:pPr>
            <w:r>
              <w:t>Раздел: C</w:t>
            </w:r>
          </w:p>
          <w:p w14:paraId="354E6E21" w14:textId="77777777" w:rsidR="00F70A2E" w:rsidRDefault="00F70A2E">
            <w:pPr>
              <w:spacing w:before="40"/>
            </w:pPr>
            <w:r>
              <w:t>Стр. ... из ... стр.:</w:t>
            </w:r>
          </w:p>
          <w:p w14:paraId="1CE3BAF0" w14:textId="5F15F804" w:rsidR="00F70A2E" w:rsidRDefault="00F70A2E">
            <w:pPr>
              <w:spacing w:before="40"/>
            </w:pPr>
            <w:r>
              <w:t>Дата (гггг-мм-дд):</w:t>
            </w:r>
          </w:p>
        </w:tc>
      </w:tr>
    </w:tbl>
    <w:p w14:paraId="4A9F3263" w14:textId="77777777" w:rsidR="00F70A2E" w:rsidRDefault="00F70A2E"/>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F70A2E" w14:paraId="65D31AAF" w14:textId="77777777" w:rsidTr="00FE7E91">
        <w:trPr>
          <w:jc w:val="center"/>
        </w:trPr>
        <w:tc>
          <w:tcPr>
            <w:tcW w:w="854" w:type="dxa"/>
            <w:gridSpan w:val="2"/>
          </w:tcPr>
          <w:p w14:paraId="585CD216" w14:textId="1C6ED6ED" w:rsidR="00F70A2E" w:rsidRDefault="00F70A2E">
            <w:r>
              <w:t>Конфи-денц.</w:t>
            </w:r>
          </w:p>
        </w:tc>
        <w:tc>
          <w:tcPr>
            <w:tcW w:w="5812" w:type="dxa"/>
            <w:tcBorders>
              <w:left w:val="single" w:sz="6" w:space="0" w:color="auto"/>
            </w:tcBorders>
          </w:tcPr>
          <w:p w14:paraId="7BF472D3" w14:textId="77777777" w:rsidR="00F70A2E" w:rsidRDefault="00F70A2E">
            <w:pPr>
              <w:ind w:left="170"/>
              <w:rPr>
                <w:i/>
              </w:rPr>
            </w:pPr>
          </w:p>
        </w:tc>
        <w:tc>
          <w:tcPr>
            <w:tcW w:w="141" w:type="dxa"/>
          </w:tcPr>
          <w:p w14:paraId="6BE60AE0" w14:textId="77777777" w:rsidR="00F70A2E" w:rsidRDefault="00F70A2E">
            <w:pPr>
              <w:ind w:left="170"/>
            </w:pPr>
          </w:p>
        </w:tc>
        <w:tc>
          <w:tcPr>
            <w:tcW w:w="2837" w:type="dxa"/>
            <w:gridSpan w:val="2"/>
          </w:tcPr>
          <w:p w14:paraId="733C27E3" w14:textId="77777777" w:rsidR="00F70A2E" w:rsidRDefault="00F70A2E">
            <w:pPr>
              <w:ind w:firstLine="113"/>
              <w:jc w:val="right"/>
            </w:pPr>
          </w:p>
        </w:tc>
      </w:tr>
      <w:tr w:rsidR="00F70A2E" w14:paraId="793CE1F2" w14:textId="77777777" w:rsidTr="00FE7E91">
        <w:trPr>
          <w:jc w:val="center"/>
        </w:trPr>
        <w:tc>
          <w:tcPr>
            <w:tcW w:w="567" w:type="dxa"/>
          </w:tcPr>
          <w:p w14:paraId="6EB3A914" w14:textId="77777777" w:rsidR="00F70A2E" w:rsidRDefault="00F70A2E"/>
        </w:tc>
        <w:tc>
          <w:tcPr>
            <w:tcW w:w="287" w:type="dxa"/>
            <w:tcBorders>
              <w:right w:val="single" w:sz="6" w:space="0" w:color="auto"/>
            </w:tcBorders>
          </w:tcPr>
          <w:p w14:paraId="7D6A479E" w14:textId="77777777" w:rsidR="00F70A2E" w:rsidRDefault="00F70A2E">
            <w:pPr>
              <w:ind w:left="170"/>
            </w:pPr>
          </w:p>
        </w:tc>
        <w:tc>
          <w:tcPr>
            <w:tcW w:w="5812" w:type="dxa"/>
          </w:tcPr>
          <w:p w14:paraId="714A7334" w14:textId="77777777" w:rsidR="00F70A2E" w:rsidRDefault="00F70A2E">
            <w:pPr>
              <w:ind w:left="170"/>
              <w:rPr>
                <w:b/>
              </w:rPr>
            </w:pPr>
          </w:p>
        </w:tc>
        <w:tc>
          <w:tcPr>
            <w:tcW w:w="141" w:type="dxa"/>
          </w:tcPr>
          <w:p w14:paraId="50328701" w14:textId="77777777" w:rsidR="00F70A2E" w:rsidRDefault="00F70A2E">
            <w:pPr>
              <w:ind w:left="170"/>
            </w:pPr>
          </w:p>
        </w:tc>
        <w:tc>
          <w:tcPr>
            <w:tcW w:w="2480" w:type="dxa"/>
          </w:tcPr>
          <w:p w14:paraId="3D72079B" w14:textId="77777777" w:rsidR="00F70A2E" w:rsidRDefault="00F70A2E">
            <w:pPr>
              <w:jc w:val="center"/>
            </w:pPr>
          </w:p>
        </w:tc>
        <w:tc>
          <w:tcPr>
            <w:tcW w:w="357" w:type="dxa"/>
          </w:tcPr>
          <w:p w14:paraId="5A9AA1C5" w14:textId="77777777" w:rsidR="00F70A2E" w:rsidRDefault="00F70A2E">
            <w:pPr>
              <w:ind w:left="170"/>
            </w:pPr>
          </w:p>
        </w:tc>
      </w:tr>
      <w:tr w:rsidR="00F70A2E" w14:paraId="227A6D40" w14:textId="77777777" w:rsidTr="00FE7E91">
        <w:trPr>
          <w:jc w:val="center"/>
        </w:trPr>
        <w:tc>
          <w:tcPr>
            <w:tcW w:w="567" w:type="dxa"/>
          </w:tcPr>
          <w:p w14:paraId="2FB509E2" w14:textId="77777777" w:rsidR="00F70A2E" w:rsidRDefault="00F70A2E">
            <w:pPr>
              <w:rPr>
                <w:sz w:val="4"/>
              </w:rPr>
            </w:pPr>
          </w:p>
        </w:tc>
        <w:tc>
          <w:tcPr>
            <w:tcW w:w="287" w:type="dxa"/>
            <w:tcBorders>
              <w:right w:val="single" w:sz="6" w:space="0" w:color="auto"/>
            </w:tcBorders>
          </w:tcPr>
          <w:p w14:paraId="4F48FE70" w14:textId="77777777" w:rsidR="00F70A2E" w:rsidRDefault="00F70A2E">
            <w:pPr>
              <w:ind w:left="170"/>
              <w:rPr>
                <w:sz w:val="4"/>
              </w:rPr>
            </w:pPr>
          </w:p>
        </w:tc>
        <w:tc>
          <w:tcPr>
            <w:tcW w:w="5812" w:type="dxa"/>
          </w:tcPr>
          <w:p w14:paraId="3E55F8A3" w14:textId="77777777" w:rsidR="00F70A2E" w:rsidRDefault="00F70A2E">
            <w:pPr>
              <w:ind w:left="170"/>
              <w:rPr>
                <w:sz w:val="4"/>
              </w:rPr>
            </w:pPr>
          </w:p>
        </w:tc>
        <w:tc>
          <w:tcPr>
            <w:tcW w:w="141" w:type="dxa"/>
          </w:tcPr>
          <w:p w14:paraId="033058EA" w14:textId="77777777" w:rsidR="00F70A2E" w:rsidRDefault="00F70A2E">
            <w:pPr>
              <w:ind w:left="170"/>
              <w:rPr>
                <w:sz w:val="4"/>
              </w:rPr>
            </w:pPr>
          </w:p>
        </w:tc>
        <w:tc>
          <w:tcPr>
            <w:tcW w:w="2480" w:type="dxa"/>
          </w:tcPr>
          <w:p w14:paraId="70CFB85C" w14:textId="77777777" w:rsidR="00F70A2E" w:rsidRDefault="00F70A2E">
            <w:pPr>
              <w:rPr>
                <w:sz w:val="4"/>
              </w:rPr>
            </w:pPr>
          </w:p>
        </w:tc>
        <w:tc>
          <w:tcPr>
            <w:tcW w:w="357" w:type="dxa"/>
          </w:tcPr>
          <w:p w14:paraId="6BE099D5" w14:textId="77777777" w:rsidR="00F70A2E" w:rsidRDefault="00F70A2E">
            <w:pPr>
              <w:rPr>
                <w:sz w:val="4"/>
              </w:rPr>
            </w:pPr>
          </w:p>
        </w:tc>
      </w:tr>
      <w:tr w:rsidR="00F70A2E" w14:paraId="78732E9F" w14:textId="77777777" w:rsidTr="00FE7E91">
        <w:trPr>
          <w:jc w:val="center"/>
        </w:trPr>
        <w:tc>
          <w:tcPr>
            <w:tcW w:w="567" w:type="dxa"/>
          </w:tcPr>
          <w:p w14:paraId="4DBE073E" w14:textId="77777777" w:rsidR="00F70A2E" w:rsidRDefault="00F70A2E"/>
        </w:tc>
        <w:tc>
          <w:tcPr>
            <w:tcW w:w="287" w:type="dxa"/>
            <w:tcBorders>
              <w:right w:val="single" w:sz="6" w:space="0" w:color="auto"/>
            </w:tcBorders>
          </w:tcPr>
          <w:p w14:paraId="0E28AAF2" w14:textId="77777777" w:rsidR="00F70A2E" w:rsidRDefault="00F70A2E">
            <w:pPr>
              <w:ind w:left="170"/>
            </w:pPr>
          </w:p>
        </w:tc>
        <w:tc>
          <w:tcPr>
            <w:tcW w:w="5812" w:type="dxa"/>
          </w:tcPr>
          <w:p w14:paraId="4932BC16" w14:textId="77777777" w:rsidR="00F70A2E" w:rsidRDefault="00F70A2E">
            <w:pPr>
              <w:ind w:left="170"/>
              <w:rPr>
                <w:b/>
              </w:rPr>
            </w:pPr>
            <w:r>
              <w:rPr>
                <w:b/>
              </w:rPr>
              <w:t>Код единственного маломасштабного объекта (ЕММО):</w:t>
            </w:r>
          </w:p>
        </w:tc>
        <w:tc>
          <w:tcPr>
            <w:tcW w:w="141" w:type="dxa"/>
          </w:tcPr>
          <w:p w14:paraId="3A667E58" w14:textId="77777777" w:rsidR="00F70A2E" w:rsidRDefault="00F70A2E">
            <w:pPr>
              <w:ind w:left="170"/>
            </w:pPr>
          </w:p>
        </w:tc>
        <w:tc>
          <w:tcPr>
            <w:tcW w:w="2480" w:type="dxa"/>
            <w:tcBorders>
              <w:bottom w:val="single" w:sz="6" w:space="0" w:color="auto"/>
            </w:tcBorders>
          </w:tcPr>
          <w:p w14:paraId="0909D475" w14:textId="77777777" w:rsidR="00F70A2E" w:rsidRDefault="00F70A2E">
            <w:pPr>
              <w:jc w:val="center"/>
            </w:pPr>
          </w:p>
        </w:tc>
        <w:tc>
          <w:tcPr>
            <w:tcW w:w="357" w:type="dxa"/>
          </w:tcPr>
          <w:p w14:paraId="592841DA" w14:textId="77777777" w:rsidR="00F70A2E" w:rsidRDefault="00F70A2E"/>
        </w:tc>
      </w:tr>
      <w:tr w:rsidR="00F70A2E" w14:paraId="12199769" w14:textId="77777777" w:rsidTr="00FE7E91">
        <w:trPr>
          <w:jc w:val="center"/>
        </w:trPr>
        <w:tc>
          <w:tcPr>
            <w:tcW w:w="567" w:type="dxa"/>
          </w:tcPr>
          <w:p w14:paraId="75D06F36" w14:textId="77777777" w:rsidR="00F70A2E" w:rsidRDefault="00F70A2E"/>
        </w:tc>
        <w:tc>
          <w:tcPr>
            <w:tcW w:w="287" w:type="dxa"/>
            <w:tcBorders>
              <w:right w:val="single" w:sz="6" w:space="0" w:color="auto"/>
            </w:tcBorders>
          </w:tcPr>
          <w:p w14:paraId="584768B8" w14:textId="77777777" w:rsidR="00F70A2E" w:rsidRDefault="00F70A2E">
            <w:pPr>
              <w:ind w:left="170"/>
            </w:pPr>
          </w:p>
        </w:tc>
        <w:tc>
          <w:tcPr>
            <w:tcW w:w="5812" w:type="dxa"/>
          </w:tcPr>
          <w:p w14:paraId="46894FA8" w14:textId="77777777" w:rsidR="00F70A2E" w:rsidRDefault="00F70A2E">
            <w:pPr>
              <w:ind w:left="170"/>
            </w:pPr>
          </w:p>
        </w:tc>
        <w:tc>
          <w:tcPr>
            <w:tcW w:w="141" w:type="dxa"/>
          </w:tcPr>
          <w:p w14:paraId="1CC1C0B1" w14:textId="77777777" w:rsidR="00F70A2E" w:rsidRDefault="00F70A2E">
            <w:pPr>
              <w:ind w:left="170"/>
            </w:pPr>
          </w:p>
        </w:tc>
        <w:tc>
          <w:tcPr>
            <w:tcW w:w="2480" w:type="dxa"/>
          </w:tcPr>
          <w:p w14:paraId="500A05EA" w14:textId="77777777" w:rsidR="00F70A2E" w:rsidRDefault="00F70A2E"/>
        </w:tc>
        <w:tc>
          <w:tcPr>
            <w:tcW w:w="357" w:type="dxa"/>
          </w:tcPr>
          <w:p w14:paraId="2B91C404" w14:textId="77777777" w:rsidR="00F70A2E" w:rsidRDefault="00F70A2E"/>
        </w:tc>
      </w:tr>
      <w:tr w:rsidR="00F70A2E" w14:paraId="4A1CFF6F" w14:textId="77777777" w:rsidTr="00FE7E91">
        <w:trPr>
          <w:jc w:val="center"/>
        </w:trPr>
        <w:tc>
          <w:tcPr>
            <w:tcW w:w="567" w:type="dxa"/>
            <w:tcBorders>
              <w:top w:val="single" w:sz="6" w:space="0" w:color="auto"/>
              <w:left w:val="single" w:sz="6" w:space="0" w:color="auto"/>
              <w:bottom w:val="single" w:sz="6" w:space="0" w:color="auto"/>
              <w:right w:val="single" w:sz="6" w:space="0" w:color="auto"/>
            </w:tcBorders>
          </w:tcPr>
          <w:p w14:paraId="7AD25555" w14:textId="77777777" w:rsidR="00F70A2E" w:rsidRDefault="00F70A2E"/>
        </w:tc>
        <w:tc>
          <w:tcPr>
            <w:tcW w:w="287" w:type="dxa"/>
            <w:tcBorders>
              <w:right w:val="single" w:sz="6" w:space="0" w:color="auto"/>
            </w:tcBorders>
          </w:tcPr>
          <w:p w14:paraId="722094F0" w14:textId="77777777" w:rsidR="00F70A2E" w:rsidRDefault="00F70A2E">
            <w:pPr>
              <w:ind w:left="170"/>
            </w:pPr>
          </w:p>
        </w:tc>
        <w:tc>
          <w:tcPr>
            <w:tcW w:w="5812" w:type="dxa"/>
          </w:tcPr>
          <w:p w14:paraId="66FEAD27" w14:textId="77777777" w:rsidR="00F70A2E" w:rsidRDefault="00F70A2E">
            <w:pPr>
              <w:ind w:left="170"/>
            </w:pPr>
            <w:r>
              <w:t>Наименование объекта:</w:t>
            </w:r>
          </w:p>
        </w:tc>
        <w:tc>
          <w:tcPr>
            <w:tcW w:w="141" w:type="dxa"/>
          </w:tcPr>
          <w:p w14:paraId="534595A5" w14:textId="77777777" w:rsidR="00F70A2E" w:rsidRDefault="00F70A2E">
            <w:pPr>
              <w:ind w:left="170"/>
            </w:pPr>
          </w:p>
        </w:tc>
        <w:tc>
          <w:tcPr>
            <w:tcW w:w="2480" w:type="dxa"/>
            <w:tcBorders>
              <w:bottom w:val="single" w:sz="6" w:space="0" w:color="auto"/>
            </w:tcBorders>
          </w:tcPr>
          <w:p w14:paraId="2F8ACB09" w14:textId="77777777" w:rsidR="00F70A2E" w:rsidRDefault="00F70A2E">
            <w:pPr>
              <w:jc w:val="center"/>
            </w:pPr>
          </w:p>
        </w:tc>
        <w:tc>
          <w:tcPr>
            <w:tcW w:w="357" w:type="dxa"/>
          </w:tcPr>
          <w:p w14:paraId="7A9BE7EA" w14:textId="77777777" w:rsidR="00F70A2E" w:rsidRDefault="00F70A2E"/>
        </w:tc>
      </w:tr>
      <w:tr w:rsidR="00F70A2E" w14:paraId="32F113D7" w14:textId="77777777" w:rsidTr="00FE7E91">
        <w:trPr>
          <w:jc w:val="center"/>
        </w:trPr>
        <w:tc>
          <w:tcPr>
            <w:tcW w:w="567" w:type="dxa"/>
          </w:tcPr>
          <w:p w14:paraId="55800FE0" w14:textId="77777777" w:rsidR="00F70A2E" w:rsidRDefault="00F70A2E">
            <w:pPr>
              <w:rPr>
                <w:sz w:val="4"/>
              </w:rPr>
            </w:pPr>
          </w:p>
        </w:tc>
        <w:tc>
          <w:tcPr>
            <w:tcW w:w="287" w:type="dxa"/>
            <w:tcBorders>
              <w:right w:val="single" w:sz="6" w:space="0" w:color="auto"/>
            </w:tcBorders>
          </w:tcPr>
          <w:p w14:paraId="2CEDFA50" w14:textId="77777777" w:rsidR="00F70A2E" w:rsidRDefault="00F70A2E">
            <w:pPr>
              <w:ind w:left="170"/>
              <w:rPr>
                <w:sz w:val="4"/>
              </w:rPr>
            </w:pPr>
          </w:p>
        </w:tc>
        <w:tc>
          <w:tcPr>
            <w:tcW w:w="5812" w:type="dxa"/>
          </w:tcPr>
          <w:p w14:paraId="40A8A528" w14:textId="77777777" w:rsidR="00F70A2E" w:rsidRDefault="00F70A2E">
            <w:pPr>
              <w:ind w:left="170"/>
              <w:rPr>
                <w:sz w:val="4"/>
              </w:rPr>
            </w:pPr>
          </w:p>
        </w:tc>
        <w:tc>
          <w:tcPr>
            <w:tcW w:w="141" w:type="dxa"/>
          </w:tcPr>
          <w:p w14:paraId="20D4BE0F" w14:textId="77777777" w:rsidR="00F70A2E" w:rsidRDefault="00F70A2E">
            <w:pPr>
              <w:ind w:left="170"/>
              <w:rPr>
                <w:sz w:val="4"/>
              </w:rPr>
            </w:pPr>
          </w:p>
        </w:tc>
        <w:tc>
          <w:tcPr>
            <w:tcW w:w="2480" w:type="dxa"/>
          </w:tcPr>
          <w:p w14:paraId="1C8C06B7" w14:textId="77777777" w:rsidR="00F70A2E" w:rsidRDefault="00F70A2E">
            <w:pPr>
              <w:rPr>
                <w:sz w:val="4"/>
              </w:rPr>
            </w:pPr>
          </w:p>
        </w:tc>
        <w:tc>
          <w:tcPr>
            <w:tcW w:w="357" w:type="dxa"/>
          </w:tcPr>
          <w:p w14:paraId="42EA55F9" w14:textId="77777777" w:rsidR="00F70A2E" w:rsidRDefault="00F70A2E">
            <w:pPr>
              <w:rPr>
                <w:sz w:val="4"/>
              </w:rPr>
            </w:pPr>
          </w:p>
        </w:tc>
      </w:tr>
      <w:tr w:rsidR="00F70A2E" w14:paraId="1773F9C4" w14:textId="77777777" w:rsidTr="00FE7E91">
        <w:trPr>
          <w:jc w:val="center"/>
        </w:trPr>
        <w:tc>
          <w:tcPr>
            <w:tcW w:w="567" w:type="dxa"/>
            <w:tcBorders>
              <w:top w:val="single" w:sz="6" w:space="0" w:color="auto"/>
              <w:left w:val="single" w:sz="6" w:space="0" w:color="auto"/>
              <w:bottom w:val="single" w:sz="6" w:space="0" w:color="auto"/>
              <w:right w:val="single" w:sz="6" w:space="0" w:color="auto"/>
            </w:tcBorders>
          </w:tcPr>
          <w:p w14:paraId="6592E589" w14:textId="77777777" w:rsidR="00F70A2E" w:rsidRDefault="00F70A2E"/>
        </w:tc>
        <w:tc>
          <w:tcPr>
            <w:tcW w:w="287" w:type="dxa"/>
            <w:tcBorders>
              <w:right w:val="single" w:sz="6" w:space="0" w:color="auto"/>
            </w:tcBorders>
          </w:tcPr>
          <w:p w14:paraId="4F7CAF15" w14:textId="77777777" w:rsidR="00F70A2E" w:rsidRDefault="00F70A2E">
            <w:pPr>
              <w:ind w:left="170"/>
            </w:pPr>
          </w:p>
        </w:tc>
        <w:tc>
          <w:tcPr>
            <w:tcW w:w="5812" w:type="dxa"/>
          </w:tcPr>
          <w:p w14:paraId="7D558B32" w14:textId="77777777" w:rsidR="00F70A2E" w:rsidRDefault="00F70A2E">
            <w:pPr>
              <w:ind w:left="170"/>
            </w:pPr>
            <w:r>
              <w:t>Наименование компании, эксплуатирующей объект:</w:t>
            </w:r>
          </w:p>
        </w:tc>
        <w:tc>
          <w:tcPr>
            <w:tcW w:w="141" w:type="dxa"/>
          </w:tcPr>
          <w:p w14:paraId="55CA03CF" w14:textId="77777777" w:rsidR="00F70A2E" w:rsidRDefault="00F70A2E">
            <w:pPr>
              <w:ind w:left="170"/>
            </w:pPr>
          </w:p>
        </w:tc>
        <w:tc>
          <w:tcPr>
            <w:tcW w:w="2480" w:type="dxa"/>
            <w:tcBorders>
              <w:bottom w:val="single" w:sz="6" w:space="0" w:color="auto"/>
            </w:tcBorders>
          </w:tcPr>
          <w:p w14:paraId="420105C6" w14:textId="77777777" w:rsidR="00F70A2E" w:rsidRDefault="00F70A2E">
            <w:pPr>
              <w:jc w:val="center"/>
            </w:pPr>
          </w:p>
        </w:tc>
        <w:tc>
          <w:tcPr>
            <w:tcW w:w="357" w:type="dxa"/>
          </w:tcPr>
          <w:p w14:paraId="3C475426" w14:textId="77777777" w:rsidR="00F70A2E" w:rsidRDefault="00F70A2E">
            <w:pPr>
              <w:rPr>
                <w:rFonts w:ascii="Wingdings" w:hAnsi="Wingdings"/>
              </w:rPr>
            </w:pPr>
          </w:p>
        </w:tc>
      </w:tr>
      <w:tr w:rsidR="00F70A2E" w14:paraId="38E82365" w14:textId="77777777" w:rsidTr="00FE7E91">
        <w:trPr>
          <w:jc w:val="center"/>
        </w:trPr>
        <w:tc>
          <w:tcPr>
            <w:tcW w:w="567" w:type="dxa"/>
          </w:tcPr>
          <w:p w14:paraId="5741A460" w14:textId="77777777" w:rsidR="00F70A2E" w:rsidRDefault="00F70A2E">
            <w:pPr>
              <w:rPr>
                <w:sz w:val="4"/>
              </w:rPr>
            </w:pPr>
          </w:p>
        </w:tc>
        <w:tc>
          <w:tcPr>
            <w:tcW w:w="287" w:type="dxa"/>
            <w:tcBorders>
              <w:right w:val="single" w:sz="6" w:space="0" w:color="auto"/>
            </w:tcBorders>
          </w:tcPr>
          <w:p w14:paraId="0C4BDE5B" w14:textId="77777777" w:rsidR="00F70A2E" w:rsidRDefault="00F70A2E">
            <w:pPr>
              <w:ind w:left="170"/>
              <w:rPr>
                <w:sz w:val="4"/>
              </w:rPr>
            </w:pPr>
          </w:p>
        </w:tc>
        <w:tc>
          <w:tcPr>
            <w:tcW w:w="5812" w:type="dxa"/>
          </w:tcPr>
          <w:p w14:paraId="559DF69D" w14:textId="77777777" w:rsidR="00F70A2E" w:rsidRDefault="00F70A2E">
            <w:pPr>
              <w:ind w:left="170"/>
              <w:rPr>
                <w:sz w:val="4"/>
              </w:rPr>
            </w:pPr>
          </w:p>
        </w:tc>
        <w:tc>
          <w:tcPr>
            <w:tcW w:w="141" w:type="dxa"/>
          </w:tcPr>
          <w:p w14:paraId="280ACFA9" w14:textId="77777777" w:rsidR="00F70A2E" w:rsidRDefault="00F70A2E">
            <w:pPr>
              <w:ind w:left="170"/>
              <w:rPr>
                <w:sz w:val="4"/>
              </w:rPr>
            </w:pPr>
          </w:p>
        </w:tc>
        <w:tc>
          <w:tcPr>
            <w:tcW w:w="2480" w:type="dxa"/>
          </w:tcPr>
          <w:p w14:paraId="41CD4C14" w14:textId="77777777" w:rsidR="00F70A2E" w:rsidRDefault="00F70A2E">
            <w:pPr>
              <w:jc w:val="center"/>
              <w:rPr>
                <w:sz w:val="4"/>
              </w:rPr>
            </w:pPr>
          </w:p>
        </w:tc>
        <w:tc>
          <w:tcPr>
            <w:tcW w:w="357" w:type="dxa"/>
          </w:tcPr>
          <w:p w14:paraId="7BEC7241" w14:textId="77777777" w:rsidR="00F70A2E" w:rsidRDefault="00F70A2E">
            <w:pPr>
              <w:rPr>
                <w:sz w:val="4"/>
              </w:rPr>
            </w:pPr>
          </w:p>
        </w:tc>
      </w:tr>
      <w:tr w:rsidR="00F70A2E" w14:paraId="3E2AF609" w14:textId="77777777" w:rsidTr="00FE7E91">
        <w:trPr>
          <w:jc w:val="center"/>
        </w:trPr>
        <w:tc>
          <w:tcPr>
            <w:tcW w:w="567" w:type="dxa"/>
            <w:tcBorders>
              <w:top w:val="single" w:sz="6" w:space="0" w:color="auto"/>
              <w:left w:val="single" w:sz="6" w:space="0" w:color="auto"/>
              <w:bottom w:val="single" w:sz="6" w:space="0" w:color="auto"/>
              <w:right w:val="single" w:sz="6" w:space="0" w:color="auto"/>
            </w:tcBorders>
          </w:tcPr>
          <w:p w14:paraId="3CA2B63A" w14:textId="77777777" w:rsidR="00F70A2E" w:rsidRDefault="00F70A2E"/>
        </w:tc>
        <w:tc>
          <w:tcPr>
            <w:tcW w:w="287" w:type="dxa"/>
            <w:tcBorders>
              <w:right w:val="single" w:sz="6" w:space="0" w:color="auto"/>
            </w:tcBorders>
          </w:tcPr>
          <w:p w14:paraId="4935B56C" w14:textId="77777777" w:rsidR="00F70A2E" w:rsidRDefault="00F70A2E">
            <w:pPr>
              <w:ind w:left="170"/>
            </w:pPr>
          </w:p>
        </w:tc>
        <w:tc>
          <w:tcPr>
            <w:tcW w:w="5812" w:type="dxa"/>
          </w:tcPr>
          <w:p w14:paraId="2C7DCEB8" w14:textId="77777777" w:rsidR="00F70A2E" w:rsidRDefault="00F70A2E">
            <w:pPr>
              <w:ind w:left="170"/>
            </w:pPr>
            <w:r>
              <w:t>Номер здания или сооружения, если имеется:</w:t>
            </w:r>
          </w:p>
        </w:tc>
        <w:tc>
          <w:tcPr>
            <w:tcW w:w="141" w:type="dxa"/>
          </w:tcPr>
          <w:p w14:paraId="7170448E" w14:textId="77777777" w:rsidR="00F70A2E" w:rsidRDefault="00F70A2E">
            <w:pPr>
              <w:ind w:left="170"/>
            </w:pPr>
          </w:p>
        </w:tc>
        <w:tc>
          <w:tcPr>
            <w:tcW w:w="2480" w:type="dxa"/>
            <w:tcBorders>
              <w:bottom w:val="single" w:sz="6" w:space="0" w:color="auto"/>
            </w:tcBorders>
          </w:tcPr>
          <w:p w14:paraId="7B02E202" w14:textId="77777777" w:rsidR="00F70A2E" w:rsidRDefault="00F70A2E">
            <w:pPr>
              <w:jc w:val="center"/>
            </w:pPr>
          </w:p>
        </w:tc>
        <w:tc>
          <w:tcPr>
            <w:tcW w:w="357" w:type="dxa"/>
          </w:tcPr>
          <w:p w14:paraId="38A5729E" w14:textId="77777777" w:rsidR="00F70A2E" w:rsidRDefault="00F70A2E"/>
        </w:tc>
      </w:tr>
      <w:tr w:rsidR="00F70A2E" w14:paraId="5B53057D" w14:textId="77777777" w:rsidTr="00FE7E91">
        <w:trPr>
          <w:jc w:val="center"/>
        </w:trPr>
        <w:tc>
          <w:tcPr>
            <w:tcW w:w="567" w:type="dxa"/>
          </w:tcPr>
          <w:p w14:paraId="112D7A8F" w14:textId="77777777" w:rsidR="00F70A2E" w:rsidRDefault="00F70A2E">
            <w:pPr>
              <w:rPr>
                <w:sz w:val="4"/>
              </w:rPr>
            </w:pPr>
          </w:p>
        </w:tc>
        <w:tc>
          <w:tcPr>
            <w:tcW w:w="287" w:type="dxa"/>
            <w:tcBorders>
              <w:right w:val="single" w:sz="6" w:space="0" w:color="auto"/>
            </w:tcBorders>
          </w:tcPr>
          <w:p w14:paraId="18C377C6" w14:textId="77777777" w:rsidR="00F70A2E" w:rsidRDefault="00F70A2E">
            <w:pPr>
              <w:ind w:left="170"/>
              <w:rPr>
                <w:sz w:val="4"/>
              </w:rPr>
            </w:pPr>
          </w:p>
        </w:tc>
        <w:tc>
          <w:tcPr>
            <w:tcW w:w="5812" w:type="dxa"/>
          </w:tcPr>
          <w:p w14:paraId="1DD6A6C5" w14:textId="77777777" w:rsidR="00F70A2E" w:rsidRDefault="00F70A2E">
            <w:pPr>
              <w:ind w:left="170"/>
              <w:rPr>
                <w:sz w:val="4"/>
              </w:rPr>
            </w:pPr>
          </w:p>
        </w:tc>
        <w:tc>
          <w:tcPr>
            <w:tcW w:w="141" w:type="dxa"/>
          </w:tcPr>
          <w:p w14:paraId="4EC8A41D" w14:textId="77777777" w:rsidR="00F70A2E" w:rsidRDefault="00F70A2E">
            <w:pPr>
              <w:ind w:left="170"/>
              <w:rPr>
                <w:sz w:val="4"/>
              </w:rPr>
            </w:pPr>
          </w:p>
        </w:tc>
        <w:tc>
          <w:tcPr>
            <w:tcW w:w="2480" w:type="dxa"/>
          </w:tcPr>
          <w:p w14:paraId="024CD07E" w14:textId="77777777" w:rsidR="00F70A2E" w:rsidRDefault="00F70A2E">
            <w:pPr>
              <w:rPr>
                <w:sz w:val="4"/>
              </w:rPr>
            </w:pPr>
          </w:p>
        </w:tc>
        <w:tc>
          <w:tcPr>
            <w:tcW w:w="357" w:type="dxa"/>
          </w:tcPr>
          <w:p w14:paraId="57E73116" w14:textId="77777777" w:rsidR="00F70A2E" w:rsidRDefault="00F70A2E">
            <w:pPr>
              <w:rPr>
                <w:sz w:val="4"/>
              </w:rPr>
            </w:pPr>
          </w:p>
        </w:tc>
      </w:tr>
      <w:tr w:rsidR="00F70A2E" w14:paraId="17C1ED73" w14:textId="77777777" w:rsidTr="00FE7E91">
        <w:trPr>
          <w:jc w:val="center"/>
        </w:trPr>
        <w:tc>
          <w:tcPr>
            <w:tcW w:w="567" w:type="dxa"/>
            <w:tcBorders>
              <w:top w:val="single" w:sz="6" w:space="0" w:color="auto"/>
              <w:left w:val="single" w:sz="6" w:space="0" w:color="auto"/>
              <w:bottom w:val="single" w:sz="6" w:space="0" w:color="auto"/>
              <w:right w:val="single" w:sz="6" w:space="0" w:color="auto"/>
            </w:tcBorders>
          </w:tcPr>
          <w:p w14:paraId="1B067DDB" w14:textId="77777777" w:rsidR="00F70A2E" w:rsidRDefault="00F70A2E"/>
        </w:tc>
        <w:tc>
          <w:tcPr>
            <w:tcW w:w="287" w:type="dxa"/>
            <w:tcBorders>
              <w:right w:val="single" w:sz="6" w:space="0" w:color="auto"/>
            </w:tcBorders>
          </w:tcPr>
          <w:p w14:paraId="6316EE2F" w14:textId="77777777" w:rsidR="00F70A2E" w:rsidRDefault="00F70A2E">
            <w:pPr>
              <w:ind w:left="170"/>
            </w:pPr>
          </w:p>
        </w:tc>
        <w:tc>
          <w:tcPr>
            <w:tcW w:w="5812" w:type="dxa"/>
          </w:tcPr>
          <w:p w14:paraId="01BC60B0" w14:textId="77777777" w:rsidR="00F70A2E" w:rsidRDefault="00F70A2E">
            <w:pPr>
              <w:ind w:left="170"/>
            </w:pPr>
            <w:r>
              <w:t>Почтовый адрес объекта:</w:t>
            </w:r>
          </w:p>
        </w:tc>
        <w:tc>
          <w:tcPr>
            <w:tcW w:w="141" w:type="dxa"/>
          </w:tcPr>
          <w:p w14:paraId="32D5EAB9" w14:textId="77777777" w:rsidR="00F70A2E" w:rsidRDefault="00F70A2E">
            <w:pPr>
              <w:ind w:left="170"/>
            </w:pPr>
          </w:p>
        </w:tc>
        <w:tc>
          <w:tcPr>
            <w:tcW w:w="2480" w:type="dxa"/>
            <w:tcBorders>
              <w:bottom w:val="single" w:sz="6" w:space="0" w:color="auto"/>
            </w:tcBorders>
          </w:tcPr>
          <w:p w14:paraId="539A8A2F" w14:textId="77777777" w:rsidR="00F70A2E" w:rsidRDefault="00F70A2E"/>
        </w:tc>
        <w:tc>
          <w:tcPr>
            <w:tcW w:w="357" w:type="dxa"/>
          </w:tcPr>
          <w:p w14:paraId="6AB408C9" w14:textId="77777777" w:rsidR="00F70A2E" w:rsidRDefault="00F70A2E"/>
        </w:tc>
      </w:tr>
      <w:tr w:rsidR="00F70A2E" w14:paraId="0D84FE9D" w14:textId="77777777" w:rsidTr="00FE7E91">
        <w:trPr>
          <w:jc w:val="center"/>
        </w:trPr>
        <w:tc>
          <w:tcPr>
            <w:tcW w:w="567" w:type="dxa"/>
          </w:tcPr>
          <w:p w14:paraId="05BF13DF" w14:textId="77777777" w:rsidR="00F70A2E" w:rsidRDefault="00F70A2E">
            <w:pPr>
              <w:rPr>
                <w:sz w:val="4"/>
              </w:rPr>
            </w:pPr>
          </w:p>
        </w:tc>
        <w:tc>
          <w:tcPr>
            <w:tcW w:w="287" w:type="dxa"/>
            <w:tcBorders>
              <w:right w:val="single" w:sz="6" w:space="0" w:color="auto"/>
            </w:tcBorders>
          </w:tcPr>
          <w:p w14:paraId="0E6A033E" w14:textId="77777777" w:rsidR="00F70A2E" w:rsidRDefault="00F70A2E">
            <w:pPr>
              <w:ind w:left="170"/>
              <w:rPr>
                <w:sz w:val="4"/>
              </w:rPr>
            </w:pPr>
          </w:p>
        </w:tc>
        <w:tc>
          <w:tcPr>
            <w:tcW w:w="5812" w:type="dxa"/>
          </w:tcPr>
          <w:p w14:paraId="140B21F7" w14:textId="77777777" w:rsidR="00F70A2E" w:rsidRDefault="00F70A2E">
            <w:pPr>
              <w:ind w:left="170"/>
              <w:rPr>
                <w:i/>
                <w:sz w:val="4"/>
              </w:rPr>
            </w:pPr>
          </w:p>
        </w:tc>
        <w:tc>
          <w:tcPr>
            <w:tcW w:w="141" w:type="dxa"/>
          </w:tcPr>
          <w:p w14:paraId="0A22BC4D" w14:textId="77777777" w:rsidR="00F70A2E" w:rsidRDefault="00F70A2E">
            <w:pPr>
              <w:ind w:left="170"/>
              <w:rPr>
                <w:sz w:val="4"/>
              </w:rPr>
            </w:pPr>
          </w:p>
        </w:tc>
        <w:tc>
          <w:tcPr>
            <w:tcW w:w="2480" w:type="dxa"/>
          </w:tcPr>
          <w:p w14:paraId="719E98F5" w14:textId="77777777" w:rsidR="00F70A2E" w:rsidRDefault="00F70A2E">
            <w:pPr>
              <w:rPr>
                <w:sz w:val="4"/>
              </w:rPr>
            </w:pPr>
          </w:p>
        </w:tc>
        <w:tc>
          <w:tcPr>
            <w:tcW w:w="357" w:type="dxa"/>
          </w:tcPr>
          <w:p w14:paraId="6C5ED7AD" w14:textId="77777777" w:rsidR="00F70A2E" w:rsidRDefault="00F70A2E">
            <w:pPr>
              <w:rPr>
                <w:sz w:val="4"/>
              </w:rPr>
            </w:pPr>
          </w:p>
        </w:tc>
      </w:tr>
      <w:tr w:rsidR="00F70A2E" w14:paraId="28337D51" w14:textId="77777777" w:rsidTr="00FE7E91">
        <w:trPr>
          <w:jc w:val="center"/>
        </w:trPr>
        <w:tc>
          <w:tcPr>
            <w:tcW w:w="567" w:type="dxa"/>
            <w:tcBorders>
              <w:top w:val="single" w:sz="6" w:space="0" w:color="auto"/>
              <w:left w:val="single" w:sz="6" w:space="0" w:color="auto"/>
              <w:bottom w:val="single" w:sz="6" w:space="0" w:color="auto"/>
              <w:right w:val="single" w:sz="6" w:space="0" w:color="auto"/>
            </w:tcBorders>
          </w:tcPr>
          <w:p w14:paraId="42287CC4" w14:textId="77777777" w:rsidR="00F70A2E" w:rsidRDefault="00F70A2E"/>
        </w:tc>
        <w:tc>
          <w:tcPr>
            <w:tcW w:w="287" w:type="dxa"/>
            <w:tcBorders>
              <w:right w:val="single" w:sz="6" w:space="0" w:color="auto"/>
            </w:tcBorders>
          </w:tcPr>
          <w:p w14:paraId="264739BB" w14:textId="77777777" w:rsidR="00F70A2E" w:rsidRDefault="00F70A2E">
            <w:pPr>
              <w:ind w:left="170"/>
            </w:pPr>
          </w:p>
        </w:tc>
        <w:tc>
          <w:tcPr>
            <w:tcW w:w="5812" w:type="dxa"/>
          </w:tcPr>
          <w:p w14:paraId="157E7C33" w14:textId="77777777" w:rsidR="00F70A2E" w:rsidRDefault="00F70A2E">
            <w:pPr>
              <w:ind w:left="170"/>
            </w:pPr>
            <w:r>
              <w:t>Широта, долгота/точное местоположение:</w:t>
            </w:r>
          </w:p>
        </w:tc>
        <w:tc>
          <w:tcPr>
            <w:tcW w:w="141" w:type="dxa"/>
          </w:tcPr>
          <w:p w14:paraId="306F6C06" w14:textId="77777777" w:rsidR="00F70A2E" w:rsidRDefault="00F70A2E">
            <w:pPr>
              <w:ind w:left="170"/>
            </w:pPr>
          </w:p>
        </w:tc>
        <w:tc>
          <w:tcPr>
            <w:tcW w:w="2480" w:type="dxa"/>
            <w:tcBorders>
              <w:bottom w:val="single" w:sz="6" w:space="0" w:color="auto"/>
            </w:tcBorders>
          </w:tcPr>
          <w:p w14:paraId="3D8FDE33" w14:textId="77777777" w:rsidR="00F70A2E" w:rsidRDefault="00F70A2E"/>
        </w:tc>
        <w:tc>
          <w:tcPr>
            <w:tcW w:w="357" w:type="dxa"/>
          </w:tcPr>
          <w:p w14:paraId="534C10F6" w14:textId="77777777" w:rsidR="00F70A2E" w:rsidRDefault="00F70A2E"/>
        </w:tc>
      </w:tr>
      <w:tr w:rsidR="00F70A2E" w14:paraId="704E75FA" w14:textId="77777777" w:rsidTr="00FE7E91">
        <w:trPr>
          <w:jc w:val="center"/>
        </w:trPr>
        <w:tc>
          <w:tcPr>
            <w:tcW w:w="567" w:type="dxa"/>
          </w:tcPr>
          <w:p w14:paraId="5A5B5EFF" w14:textId="77777777" w:rsidR="00F70A2E" w:rsidRDefault="00F70A2E"/>
        </w:tc>
        <w:tc>
          <w:tcPr>
            <w:tcW w:w="287" w:type="dxa"/>
            <w:tcBorders>
              <w:right w:val="single" w:sz="6" w:space="0" w:color="auto"/>
            </w:tcBorders>
          </w:tcPr>
          <w:p w14:paraId="7E583CEB" w14:textId="77777777" w:rsidR="00F70A2E" w:rsidRDefault="00F70A2E">
            <w:pPr>
              <w:ind w:left="170"/>
            </w:pPr>
          </w:p>
        </w:tc>
        <w:tc>
          <w:tcPr>
            <w:tcW w:w="5812" w:type="dxa"/>
          </w:tcPr>
          <w:p w14:paraId="1A25ECDF" w14:textId="77777777" w:rsidR="00F70A2E" w:rsidRDefault="00F70A2E">
            <w:pPr>
              <w:ind w:left="170"/>
            </w:pPr>
          </w:p>
        </w:tc>
        <w:tc>
          <w:tcPr>
            <w:tcW w:w="141" w:type="dxa"/>
          </w:tcPr>
          <w:p w14:paraId="3BFCF743" w14:textId="77777777" w:rsidR="00F70A2E" w:rsidRDefault="00F70A2E">
            <w:pPr>
              <w:ind w:left="170"/>
            </w:pPr>
          </w:p>
        </w:tc>
        <w:tc>
          <w:tcPr>
            <w:tcW w:w="2480" w:type="dxa"/>
          </w:tcPr>
          <w:p w14:paraId="72A68D6B" w14:textId="77777777" w:rsidR="00F70A2E" w:rsidRDefault="00F70A2E"/>
        </w:tc>
        <w:tc>
          <w:tcPr>
            <w:tcW w:w="357" w:type="dxa"/>
          </w:tcPr>
          <w:p w14:paraId="7A8C3808" w14:textId="77777777" w:rsidR="00F70A2E" w:rsidRDefault="00F70A2E"/>
        </w:tc>
      </w:tr>
      <w:tr w:rsidR="00FE7E91" w14:paraId="6B85C185" w14:textId="77777777" w:rsidTr="00FE7E91">
        <w:trPr>
          <w:jc w:val="center"/>
        </w:trPr>
        <w:tc>
          <w:tcPr>
            <w:tcW w:w="567" w:type="dxa"/>
            <w:tcBorders>
              <w:top w:val="single" w:sz="6" w:space="0" w:color="auto"/>
              <w:left w:val="single" w:sz="6" w:space="0" w:color="auto"/>
              <w:bottom w:val="single" w:sz="6" w:space="0" w:color="auto"/>
              <w:right w:val="single" w:sz="6" w:space="0" w:color="auto"/>
            </w:tcBorders>
          </w:tcPr>
          <w:p w14:paraId="0D10E764" w14:textId="77777777" w:rsidR="00FE7E91" w:rsidRDefault="00FE7E91"/>
        </w:tc>
        <w:tc>
          <w:tcPr>
            <w:tcW w:w="287" w:type="dxa"/>
            <w:tcBorders>
              <w:right w:val="single" w:sz="6" w:space="0" w:color="auto"/>
            </w:tcBorders>
          </w:tcPr>
          <w:p w14:paraId="5C89ACA3" w14:textId="77777777" w:rsidR="00FE7E91" w:rsidRDefault="00FE7E91">
            <w:pPr>
              <w:ind w:left="170"/>
            </w:pPr>
          </w:p>
        </w:tc>
        <w:tc>
          <w:tcPr>
            <w:tcW w:w="5812" w:type="dxa"/>
            <w:vMerge w:val="restart"/>
          </w:tcPr>
          <w:p w14:paraId="28B0C3BB" w14:textId="77777777" w:rsidR="00FE7E91" w:rsidRDefault="00FE7E91">
            <w:pPr>
              <w:ind w:left="170"/>
            </w:pPr>
            <w:r>
              <w:t xml:space="preserve">Укажите дополнения, содержащие дополнительную информацию о данном объекте: </w:t>
            </w:r>
          </w:p>
        </w:tc>
        <w:tc>
          <w:tcPr>
            <w:tcW w:w="141" w:type="dxa"/>
          </w:tcPr>
          <w:p w14:paraId="2051A099" w14:textId="77777777" w:rsidR="00FE7E91" w:rsidRDefault="00FE7E91">
            <w:pPr>
              <w:ind w:left="170"/>
            </w:pPr>
          </w:p>
        </w:tc>
        <w:tc>
          <w:tcPr>
            <w:tcW w:w="2480" w:type="dxa"/>
          </w:tcPr>
          <w:p w14:paraId="768AC1E1" w14:textId="77777777" w:rsidR="00FE7E91" w:rsidRDefault="00FE7E91"/>
        </w:tc>
        <w:tc>
          <w:tcPr>
            <w:tcW w:w="357" w:type="dxa"/>
          </w:tcPr>
          <w:p w14:paraId="443CCCB3" w14:textId="77777777" w:rsidR="00FE7E91" w:rsidRDefault="00FE7E91"/>
        </w:tc>
      </w:tr>
      <w:tr w:rsidR="00FE7E91" w14:paraId="35E5F727" w14:textId="77777777" w:rsidTr="00FE7E91">
        <w:trPr>
          <w:jc w:val="center"/>
        </w:trPr>
        <w:tc>
          <w:tcPr>
            <w:tcW w:w="567" w:type="dxa"/>
          </w:tcPr>
          <w:p w14:paraId="055E0B00" w14:textId="77777777" w:rsidR="00FE7E91" w:rsidRDefault="00FE7E91"/>
        </w:tc>
        <w:tc>
          <w:tcPr>
            <w:tcW w:w="287" w:type="dxa"/>
            <w:tcBorders>
              <w:right w:val="single" w:sz="6" w:space="0" w:color="auto"/>
            </w:tcBorders>
          </w:tcPr>
          <w:p w14:paraId="03D89FE6" w14:textId="77777777" w:rsidR="00FE7E91" w:rsidRDefault="00FE7E91">
            <w:pPr>
              <w:ind w:left="170"/>
            </w:pPr>
          </w:p>
        </w:tc>
        <w:tc>
          <w:tcPr>
            <w:tcW w:w="5812" w:type="dxa"/>
            <w:vMerge/>
          </w:tcPr>
          <w:p w14:paraId="287AE411" w14:textId="77777777" w:rsidR="00FE7E91" w:rsidRDefault="00FE7E91">
            <w:pPr>
              <w:ind w:left="170"/>
            </w:pPr>
          </w:p>
        </w:tc>
        <w:tc>
          <w:tcPr>
            <w:tcW w:w="141" w:type="dxa"/>
          </w:tcPr>
          <w:p w14:paraId="0D8C2BC8" w14:textId="77777777" w:rsidR="00FE7E91" w:rsidRDefault="00FE7E91">
            <w:pPr>
              <w:ind w:left="170"/>
            </w:pPr>
          </w:p>
        </w:tc>
        <w:tc>
          <w:tcPr>
            <w:tcW w:w="2480" w:type="dxa"/>
          </w:tcPr>
          <w:p w14:paraId="557855B2" w14:textId="77777777" w:rsidR="00FE7E91" w:rsidRDefault="00FE7E91"/>
        </w:tc>
        <w:tc>
          <w:tcPr>
            <w:tcW w:w="357" w:type="dxa"/>
          </w:tcPr>
          <w:p w14:paraId="047C76CB" w14:textId="77777777" w:rsidR="00FE7E91" w:rsidRDefault="00FE7E91"/>
        </w:tc>
      </w:tr>
      <w:tr w:rsidR="00F70A2E" w14:paraId="3C7CD350" w14:textId="77777777" w:rsidTr="00FE7E91">
        <w:trPr>
          <w:jc w:val="center"/>
        </w:trPr>
        <w:tc>
          <w:tcPr>
            <w:tcW w:w="567" w:type="dxa"/>
          </w:tcPr>
          <w:p w14:paraId="52476FDA" w14:textId="77777777" w:rsidR="00F70A2E" w:rsidRDefault="00F70A2E"/>
        </w:tc>
        <w:tc>
          <w:tcPr>
            <w:tcW w:w="287" w:type="dxa"/>
            <w:tcBorders>
              <w:right w:val="single" w:sz="6" w:space="0" w:color="auto"/>
            </w:tcBorders>
          </w:tcPr>
          <w:p w14:paraId="199AF27D" w14:textId="77777777" w:rsidR="00F70A2E" w:rsidRDefault="00F70A2E">
            <w:pPr>
              <w:ind w:left="170"/>
            </w:pPr>
          </w:p>
        </w:tc>
        <w:tc>
          <w:tcPr>
            <w:tcW w:w="5812" w:type="dxa"/>
          </w:tcPr>
          <w:p w14:paraId="6855554A" w14:textId="77777777" w:rsidR="00F70A2E" w:rsidRDefault="00F70A2E">
            <w:pPr>
              <w:ind w:left="170"/>
            </w:pPr>
          </w:p>
        </w:tc>
        <w:tc>
          <w:tcPr>
            <w:tcW w:w="141" w:type="dxa"/>
          </w:tcPr>
          <w:p w14:paraId="2CB5D459" w14:textId="77777777" w:rsidR="00F70A2E" w:rsidRDefault="00F70A2E">
            <w:pPr>
              <w:ind w:left="170"/>
            </w:pPr>
          </w:p>
        </w:tc>
        <w:tc>
          <w:tcPr>
            <w:tcW w:w="2480" w:type="dxa"/>
          </w:tcPr>
          <w:p w14:paraId="56A0135A" w14:textId="77777777" w:rsidR="00F70A2E" w:rsidRDefault="00F70A2E"/>
        </w:tc>
        <w:tc>
          <w:tcPr>
            <w:tcW w:w="357" w:type="dxa"/>
          </w:tcPr>
          <w:p w14:paraId="5613464D" w14:textId="77777777" w:rsidR="00F70A2E" w:rsidRDefault="00F70A2E"/>
        </w:tc>
      </w:tr>
      <w:tr w:rsidR="00F70A2E" w14:paraId="586C7FD2" w14:textId="77777777" w:rsidTr="00FE7E91">
        <w:trPr>
          <w:jc w:val="center"/>
        </w:trPr>
        <w:tc>
          <w:tcPr>
            <w:tcW w:w="567" w:type="dxa"/>
          </w:tcPr>
          <w:p w14:paraId="1BC367A6" w14:textId="77777777" w:rsidR="00F70A2E" w:rsidRDefault="00F70A2E"/>
        </w:tc>
        <w:tc>
          <w:tcPr>
            <w:tcW w:w="287" w:type="dxa"/>
            <w:tcBorders>
              <w:right w:val="single" w:sz="6" w:space="0" w:color="auto"/>
            </w:tcBorders>
          </w:tcPr>
          <w:p w14:paraId="326C1F00" w14:textId="77777777" w:rsidR="00F70A2E" w:rsidRDefault="00F70A2E">
            <w:pPr>
              <w:ind w:left="170"/>
            </w:pPr>
          </w:p>
        </w:tc>
        <w:tc>
          <w:tcPr>
            <w:tcW w:w="5812" w:type="dxa"/>
          </w:tcPr>
          <w:p w14:paraId="78EE18B7" w14:textId="77777777" w:rsidR="00F70A2E" w:rsidRDefault="00F70A2E">
            <w:pPr>
              <w:ind w:left="170"/>
            </w:pPr>
          </w:p>
        </w:tc>
        <w:tc>
          <w:tcPr>
            <w:tcW w:w="141" w:type="dxa"/>
          </w:tcPr>
          <w:p w14:paraId="61371CE3" w14:textId="77777777" w:rsidR="00F70A2E" w:rsidRDefault="00F70A2E">
            <w:pPr>
              <w:ind w:left="170"/>
            </w:pPr>
          </w:p>
        </w:tc>
        <w:tc>
          <w:tcPr>
            <w:tcW w:w="2480" w:type="dxa"/>
          </w:tcPr>
          <w:p w14:paraId="1A5C2CC6" w14:textId="77777777" w:rsidR="00F70A2E" w:rsidRDefault="00F70A2E"/>
        </w:tc>
        <w:tc>
          <w:tcPr>
            <w:tcW w:w="357" w:type="dxa"/>
          </w:tcPr>
          <w:p w14:paraId="5D2E6884" w14:textId="77777777" w:rsidR="00F70A2E" w:rsidRDefault="00F70A2E"/>
        </w:tc>
      </w:tr>
      <w:tr w:rsidR="00F70A2E" w14:paraId="2BFB1787" w14:textId="77777777" w:rsidTr="00FE7E91">
        <w:trPr>
          <w:jc w:val="center"/>
        </w:trPr>
        <w:tc>
          <w:tcPr>
            <w:tcW w:w="567" w:type="dxa"/>
          </w:tcPr>
          <w:p w14:paraId="55707C65" w14:textId="77777777" w:rsidR="00F70A2E" w:rsidRDefault="00F70A2E"/>
        </w:tc>
        <w:tc>
          <w:tcPr>
            <w:tcW w:w="287" w:type="dxa"/>
            <w:tcBorders>
              <w:right w:val="single" w:sz="6" w:space="0" w:color="auto"/>
            </w:tcBorders>
          </w:tcPr>
          <w:p w14:paraId="5761181D" w14:textId="77777777" w:rsidR="00F70A2E" w:rsidRDefault="00F70A2E">
            <w:pPr>
              <w:ind w:left="170"/>
            </w:pPr>
          </w:p>
        </w:tc>
        <w:tc>
          <w:tcPr>
            <w:tcW w:w="5812" w:type="dxa"/>
          </w:tcPr>
          <w:p w14:paraId="42E7002E" w14:textId="25556677" w:rsidR="00F70A2E" w:rsidRDefault="00C9469F">
            <w:pPr>
              <w:ind w:left="170"/>
              <w:rPr>
                <w:i/>
              </w:rPr>
            </w:pPr>
            <w:r>
              <w:rPr>
                <w:i/>
              </w:rPr>
              <w:t>Представьте следующую информацию в виде дополнений для подробного технического описания объекта и укажите прилагаемую информацию</w:t>
            </w:r>
          </w:p>
        </w:tc>
        <w:tc>
          <w:tcPr>
            <w:tcW w:w="141" w:type="dxa"/>
          </w:tcPr>
          <w:p w14:paraId="32FEB0EA" w14:textId="77777777" w:rsidR="00F70A2E" w:rsidRDefault="00F70A2E">
            <w:pPr>
              <w:ind w:left="170"/>
            </w:pPr>
          </w:p>
        </w:tc>
        <w:tc>
          <w:tcPr>
            <w:tcW w:w="2480" w:type="dxa"/>
          </w:tcPr>
          <w:p w14:paraId="6FD5D06E" w14:textId="77777777" w:rsidR="00F70A2E" w:rsidRDefault="00F70A2E"/>
        </w:tc>
        <w:tc>
          <w:tcPr>
            <w:tcW w:w="357" w:type="dxa"/>
          </w:tcPr>
          <w:p w14:paraId="78A9FA7A" w14:textId="77777777" w:rsidR="00F70A2E" w:rsidRDefault="00F70A2E"/>
        </w:tc>
      </w:tr>
      <w:tr w:rsidR="00F70A2E" w14:paraId="5DED29B8" w14:textId="77777777" w:rsidTr="00FE7E91">
        <w:trPr>
          <w:jc w:val="center"/>
        </w:trPr>
        <w:tc>
          <w:tcPr>
            <w:tcW w:w="567" w:type="dxa"/>
          </w:tcPr>
          <w:p w14:paraId="5AC25D99" w14:textId="77777777" w:rsidR="00F70A2E" w:rsidRDefault="00F70A2E"/>
        </w:tc>
        <w:tc>
          <w:tcPr>
            <w:tcW w:w="287" w:type="dxa"/>
            <w:tcBorders>
              <w:right w:val="single" w:sz="6" w:space="0" w:color="auto"/>
            </w:tcBorders>
          </w:tcPr>
          <w:p w14:paraId="6D8DA254" w14:textId="77777777" w:rsidR="00F70A2E" w:rsidRDefault="00F70A2E">
            <w:pPr>
              <w:ind w:left="170"/>
            </w:pPr>
          </w:p>
        </w:tc>
        <w:tc>
          <w:tcPr>
            <w:tcW w:w="5812" w:type="dxa"/>
          </w:tcPr>
          <w:p w14:paraId="6D9951FF" w14:textId="77777777" w:rsidR="00F70A2E" w:rsidRDefault="00F70A2E">
            <w:pPr>
              <w:ind w:left="170"/>
            </w:pPr>
          </w:p>
        </w:tc>
        <w:tc>
          <w:tcPr>
            <w:tcW w:w="141" w:type="dxa"/>
          </w:tcPr>
          <w:p w14:paraId="2DEB899E" w14:textId="77777777" w:rsidR="00F70A2E" w:rsidRDefault="00F70A2E">
            <w:pPr>
              <w:ind w:left="170"/>
            </w:pPr>
          </w:p>
        </w:tc>
        <w:tc>
          <w:tcPr>
            <w:tcW w:w="2480" w:type="dxa"/>
          </w:tcPr>
          <w:p w14:paraId="400B2E1E" w14:textId="77777777" w:rsidR="00F70A2E" w:rsidRDefault="00F70A2E"/>
        </w:tc>
        <w:tc>
          <w:tcPr>
            <w:tcW w:w="357" w:type="dxa"/>
          </w:tcPr>
          <w:p w14:paraId="07F505D3" w14:textId="77777777" w:rsidR="00F70A2E" w:rsidRDefault="00F70A2E"/>
        </w:tc>
      </w:tr>
      <w:tr w:rsidR="00F70A2E" w14:paraId="6D0BD6EA" w14:textId="77777777" w:rsidTr="00FE7E91">
        <w:trPr>
          <w:jc w:val="center"/>
        </w:trPr>
        <w:tc>
          <w:tcPr>
            <w:tcW w:w="567" w:type="dxa"/>
            <w:tcBorders>
              <w:top w:val="single" w:sz="6" w:space="0" w:color="auto"/>
              <w:left w:val="single" w:sz="6" w:space="0" w:color="auto"/>
              <w:bottom w:val="single" w:sz="6" w:space="0" w:color="auto"/>
              <w:right w:val="single" w:sz="6" w:space="0" w:color="auto"/>
            </w:tcBorders>
          </w:tcPr>
          <w:p w14:paraId="6E666F47" w14:textId="77777777" w:rsidR="00F70A2E" w:rsidRDefault="00F70A2E"/>
        </w:tc>
        <w:tc>
          <w:tcPr>
            <w:tcW w:w="287" w:type="dxa"/>
            <w:tcBorders>
              <w:right w:val="single" w:sz="6" w:space="0" w:color="auto"/>
            </w:tcBorders>
          </w:tcPr>
          <w:p w14:paraId="6AC7E529" w14:textId="77777777" w:rsidR="00F70A2E" w:rsidRDefault="00F70A2E">
            <w:pPr>
              <w:ind w:left="170"/>
            </w:pPr>
          </w:p>
        </w:tc>
        <w:tc>
          <w:tcPr>
            <w:tcW w:w="5812" w:type="dxa"/>
          </w:tcPr>
          <w:p w14:paraId="11AF452B" w14:textId="7727DF4D" w:rsidR="00F70A2E" w:rsidRDefault="00F70A2E">
            <w:pPr>
              <w:ind w:left="170"/>
            </w:pPr>
            <w:r>
              <w:t>i) Описание</w:t>
            </w:r>
          </w:p>
        </w:tc>
        <w:tc>
          <w:tcPr>
            <w:tcW w:w="141" w:type="dxa"/>
          </w:tcPr>
          <w:p w14:paraId="0BFD2C0F" w14:textId="77777777" w:rsidR="00F70A2E" w:rsidRDefault="00F70A2E">
            <w:pPr>
              <w:ind w:left="170"/>
            </w:pPr>
          </w:p>
        </w:tc>
        <w:tc>
          <w:tcPr>
            <w:tcW w:w="2480" w:type="dxa"/>
            <w:tcBorders>
              <w:bottom w:val="single" w:sz="6" w:space="0" w:color="auto"/>
            </w:tcBorders>
          </w:tcPr>
          <w:p w14:paraId="0A900016" w14:textId="77777777" w:rsidR="00F70A2E" w:rsidRDefault="00F70A2E"/>
        </w:tc>
        <w:tc>
          <w:tcPr>
            <w:tcW w:w="357" w:type="dxa"/>
          </w:tcPr>
          <w:p w14:paraId="51600E27" w14:textId="77777777" w:rsidR="00F70A2E" w:rsidRDefault="00F70A2E"/>
        </w:tc>
      </w:tr>
      <w:tr w:rsidR="00F70A2E" w14:paraId="69D6B98A" w14:textId="77777777" w:rsidTr="00FE7E91">
        <w:trPr>
          <w:jc w:val="center"/>
        </w:trPr>
        <w:tc>
          <w:tcPr>
            <w:tcW w:w="567" w:type="dxa"/>
          </w:tcPr>
          <w:p w14:paraId="7A40CCA9" w14:textId="77777777" w:rsidR="00F70A2E" w:rsidRDefault="00F70A2E">
            <w:pPr>
              <w:rPr>
                <w:sz w:val="4"/>
              </w:rPr>
            </w:pPr>
          </w:p>
        </w:tc>
        <w:tc>
          <w:tcPr>
            <w:tcW w:w="287" w:type="dxa"/>
            <w:tcBorders>
              <w:right w:val="single" w:sz="6" w:space="0" w:color="auto"/>
            </w:tcBorders>
          </w:tcPr>
          <w:p w14:paraId="22F860C3" w14:textId="77777777" w:rsidR="00F70A2E" w:rsidRDefault="00F70A2E">
            <w:pPr>
              <w:ind w:left="170"/>
              <w:rPr>
                <w:sz w:val="4"/>
              </w:rPr>
            </w:pPr>
          </w:p>
        </w:tc>
        <w:tc>
          <w:tcPr>
            <w:tcW w:w="5812" w:type="dxa"/>
          </w:tcPr>
          <w:p w14:paraId="2DA4EBF0" w14:textId="77777777" w:rsidR="00F70A2E" w:rsidRDefault="00F70A2E">
            <w:pPr>
              <w:ind w:left="170"/>
              <w:rPr>
                <w:sz w:val="4"/>
              </w:rPr>
            </w:pPr>
          </w:p>
        </w:tc>
        <w:tc>
          <w:tcPr>
            <w:tcW w:w="141" w:type="dxa"/>
          </w:tcPr>
          <w:p w14:paraId="2AFC1A86" w14:textId="77777777" w:rsidR="00F70A2E" w:rsidRDefault="00F70A2E">
            <w:pPr>
              <w:ind w:left="170"/>
              <w:rPr>
                <w:sz w:val="4"/>
              </w:rPr>
            </w:pPr>
          </w:p>
        </w:tc>
        <w:tc>
          <w:tcPr>
            <w:tcW w:w="2480" w:type="dxa"/>
          </w:tcPr>
          <w:p w14:paraId="24925355" w14:textId="77777777" w:rsidR="00F70A2E" w:rsidRDefault="00F70A2E">
            <w:pPr>
              <w:rPr>
                <w:sz w:val="4"/>
              </w:rPr>
            </w:pPr>
          </w:p>
        </w:tc>
        <w:tc>
          <w:tcPr>
            <w:tcW w:w="357" w:type="dxa"/>
          </w:tcPr>
          <w:p w14:paraId="1C93B6C1" w14:textId="77777777" w:rsidR="00F70A2E" w:rsidRDefault="00F70A2E">
            <w:pPr>
              <w:rPr>
                <w:sz w:val="4"/>
              </w:rPr>
            </w:pPr>
          </w:p>
        </w:tc>
      </w:tr>
      <w:tr w:rsidR="00F70A2E" w14:paraId="78E1B150" w14:textId="77777777" w:rsidTr="00FE7E91">
        <w:trPr>
          <w:jc w:val="center"/>
        </w:trPr>
        <w:tc>
          <w:tcPr>
            <w:tcW w:w="567" w:type="dxa"/>
            <w:tcBorders>
              <w:top w:val="single" w:sz="6" w:space="0" w:color="auto"/>
              <w:left w:val="single" w:sz="6" w:space="0" w:color="auto"/>
              <w:bottom w:val="single" w:sz="6" w:space="0" w:color="auto"/>
              <w:right w:val="single" w:sz="6" w:space="0" w:color="auto"/>
            </w:tcBorders>
          </w:tcPr>
          <w:p w14:paraId="6D98E282" w14:textId="77777777" w:rsidR="00F70A2E" w:rsidRDefault="00F70A2E"/>
        </w:tc>
        <w:tc>
          <w:tcPr>
            <w:tcW w:w="287" w:type="dxa"/>
            <w:tcBorders>
              <w:right w:val="single" w:sz="6" w:space="0" w:color="auto"/>
            </w:tcBorders>
          </w:tcPr>
          <w:p w14:paraId="1D368D57" w14:textId="77777777" w:rsidR="00F70A2E" w:rsidRDefault="00F70A2E">
            <w:pPr>
              <w:ind w:left="170"/>
            </w:pPr>
          </w:p>
        </w:tc>
        <w:tc>
          <w:tcPr>
            <w:tcW w:w="5812" w:type="dxa"/>
          </w:tcPr>
          <w:p w14:paraId="50D8FCAD" w14:textId="74FDB971" w:rsidR="00F70A2E" w:rsidRDefault="00F70A2E">
            <w:pPr>
              <w:ind w:left="170"/>
            </w:pPr>
            <w:r>
              <w:t>ii) Подробные схемы</w:t>
            </w:r>
          </w:p>
        </w:tc>
        <w:tc>
          <w:tcPr>
            <w:tcW w:w="141" w:type="dxa"/>
          </w:tcPr>
          <w:p w14:paraId="2F6249EC" w14:textId="77777777" w:rsidR="00F70A2E" w:rsidRDefault="00F70A2E">
            <w:pPr>
              <w:ind w:left="170"/>
            </w:pPr>
          </w:p>
        </w:tc>
        <w:tc>
          <w:tcPr>
            <w:tcW w:w="2480" w:type="dxa"/>
            <w:tcBorders>
              <w:bottom w:val="single" w:sz="6" w:space="0" w:color="auto"/>
            </w:tcBorders>
          </w:tcPr>
          <w:p w14:paraId="68BAAABD" w14:textId="77777777" w:rsidR="00F70A2E" w:rsidRDefault="00F70A2E"/>
        </w:tc>
        <w:tc>
          <w:tcPr>
            <w:tcW w:w="357" w:type="dxa"/>
          </w:tcPr>
          <w:p w14:paraId="5C3503DA" w14:textId="77777777" w:rsidR="00F70A2E" w:rsidRDefault="00F70A2E"/>
        </w:tc>
      </w:tr>
      <w:tr w:rsidR="00F70A2E" w14:paraId="2F491D1F" w14:textId="77777777" w:rsidTr="00FE7E91">
        <w:trPr>
          <w:jc w:val="center"/>
        </w:trPr>
        <w:tc>
          <w:tcPr>
            <w:tcW w:w="567" w:type="dxa"/>
          </w:tcPr>
          <w:p w14:paraId="055C3237" w14:textId="77777777" w:rsidR="00F70A2E" w:rsidRDefault="00F70A2E">
            <w:pPr>
              <w:rPr>
                <w:sz w:val="4"/>
              </w:rPr>
            </w:pPr>
          </w:p>
        </w:tc>
        <w:tc>
          <w:tcPr>
            <w:tcW w:w="287" w:type="dxa"/>
            <w:tcBorders>
              <w:right w:val="single" w:sz="6" w:space="0" w:color="auto"/>
            </w:tcBorders>
          </w:tcPr>
          <w:p w14:paraId="3CFF2E0A" w14:textId="77777777" w:rsidR="00F70A2E" w:rsidRDefault="00F70A2E">
            <w:pPr>
              <w:ind w:left="170"/>
              <w:rPr>
                <w:sz w:val="4"/>
              </w:rPr>
            </w:pPr>
          </w:p>
        </w:tc>
        <w:tc>
          <w:tcPr>
            <w:tcW w:w="5812" w:type="dxa"/>
          </w:tcPr>
          <w:p w14:paraId="2496091B" w14:textId="77777777" w:rsidR="00F70A2E" w:rsidRDefault="00F70A2E">
            <w:pPr>
              <w:ind w:left="170"/>
              <w:rPr>
                <w:sz w:val="4"/>
              </w:rPr>
            </w:pPr>
          </w:p>
        </w:tc>
        <w:tc>
          <w:tcPr>
            <w:tcW w:w="141" w:type="dxa"/>
          </w:tcPr>
          <w:p w14:paraId="2AE811A0" w14:textId="77777777" w:rsidR="00F70A2E" w:rsidRDefault="00F70A2E">
            <w:pPr>
              <w:ind w:left="170"/>
              <w:rPr>
                <w:sz w:val="4"/>
              </w:rPr>
            </w:pPr>
          </w:p>
        </w:tc>
        <w:tc>
          <w:tcPr>
            <w:tcW w:w="2480" w:type="dxa"/>
          </w:tcPr>
          <w:p w14:paraId="23F8DF2C" w14:textId="77777777" w:rsidR="00F70A2E" w:rsidRDefault="00F70A2E">
            <w:pPr>
              <w:rPr>
                <w:sz w:val="4"/>
              </w:rPr>
            </w:pPr>
          </w:p>
        </w:tc>
        <w:tc>
          <w:tcPr>
            <w:tcW w:w="357" w:type="dxa"/>
          </w:tcPr>
          <w:p w14:paraId="1D966FBB" w14:textId="77777777" w:rsidR="00F70A2E" w:rsidRDefault="00F70A2E">
            <w:pPr>
              <w:rPr>
                <w:sz w:val="4"/>
              </w:rPr>
            </w:pPr>
          </w:p>
        </w:tc>
      </w:tr>
      <w:tr w:rsidR="00F70A2E" w14:paraId="2DED1AD1" w14:textId="77777777" w:rsidTr="00FE7E91">
        <w:trPr>
          <w:jc w:val="center"/>
        </w:trPr>
        <w:tc>
          <w:tcPr>
            <w:tcW w:w="567" w:type="dxa"/>
            <w:tcBorders>
              <w:top w:val="single" w:sz="6" w:space="0" w:color="auto"/>
              <w:left w:val="single" w:sz="6" w:space="0" w:color="auto"/>
              <w:bottom w:val="single" w:sz="6" w:space="0" w:color="auto"/>
              <w:right w:val="single" w:sz="6" w:space="0" w:color="auto"/>
            </w:tcBorders>
          </w:tcPr>
          <w:p w14:paraId="22EEECFB" w14:textId="77777777" w:rsidR="00F70A2E" w:rsidRDefault="00F70A2E"/>
        </w:tc>
        <w:tc>
          <w:tcPr>
            <w:tcW w:w="287" w:type="dxa"/>
            <w:tcBorders>
              <w:right w:val="single" w:sz="6" w:space="0" w:color="auto"/>
            </w:tcBorders>
          </w:tcPr>
          <w:p w14:paraId="43060DEF" w14:textId="77777777" w:rsidR="00F70A2E" w:rsidRDefault="00F70A2E">
            <w:pPr>
              <w:ind w:left="170"/>
            </w:pPr>
          </w:p>
        </w:tc>
        <w:tc>
          <w:tcPr>
            <w:tcW w:w="5812" w:type="dxa"/>
          </w:tcPr>
          <w:p w14:paraId="5A515EDE" w14:textId="77777777" w:rsidR="00F70A2E" w:rsidRDefault="00F70A2E">
            <w:pPr>
              <w:ind w:left="170"/>
            </w:pPr>
            <w:r>
              <w:t>iii) Инвентарный перечень оборудования</w:t>
            </w:r>
          </w:p>
        </w:tc>
        <w:tc>
          <w:tcPr>
            <w:tcW w:w="141" w:type="dxa"/>
          </w:tcPr>
          <w:p w14:paraId="7EB14AB4" w14:textId="77777777" w:rsidR="00F70A2E" w:rsidRDefault="00F70A2E">
            <w:pPr>
              <w:ind w:left="170"/>
            </w:pPr>
          </w:p>
        </w:tc>
        <w:tc>
          <w:tcPr>
            <w:tcW w:w="2480" w:type="dxa"/>
            <w:tcBorders>
              <w:bottom w:val="single" w:sz="6" w:space="0" w:color="auto"/>
            </w:tcBorders>
          </w:tcPr>
          <w:p w14:paraId="728BD658" w14:textId="77777777" w:rsidR="00F70A2E" w:rsidRDefault="00F70A2E"/>
        </w:tc>
        <w:tc>
          <w:tcPr>
            <w:tcW w:w="357" w:type="dxa"/>
          </w:tcPr>
          <w:p w14:paraId="79AAF104" w14:textId="77777777" w:rsidR="00F70A2E" w:rsidRDefault="00F70A2E"/>
        </w:tc>
      </w:tr>
      <w:tr w:rsidR="00F70A2E" w14:paraId="30BA377E" w14:textId="77777777" w:rsidTr="00FE7E91">
        <w:trPr>
          <w:jc w:val="center"/>
        </w:trPr>
        <w:tc>
          <w:tcPr>
            <w:tcW w:w="567" w:type="dxa"/>
          </w:tcPr>
          <w:p w14:paraId="7C2AA135" w14:textId="77777777" w:rsidR="00F70A2E" w:rsidRDefault="00F70A2E">
            <w:pPr>
              <w:rPr>
                <w:sz w:val="4"/>
              </w:rPr>
            </w:pPr>
          </w:p>
        </w:tc>
        <w:tc>
          <w:tcPr>
            <w:tcW w:w="287" w:type="dxa"/>
            <w:tcBorders>
              <w:right w:val="single" w:sz="6" w:space="0" w:color="auto"/>
            </w:tcBorders>
          </w:tcPr>
          <w:p w14:paraId="0A7773EE" w14:textId="77777777" w:rsidR="00F70A2E" w:rsidRDefault="00F70A2E">
            <w:pPr>
              <w:ind w:left="170"/>
              <w:rPr>
                <w:sz w:val="4"/>
              </w:rPr>
            </w:pPr>
          </w:p>
        </w:tc>
        <w:tc>
          <w:tcPr>
            <w:tcW w:w="5812" w:type="dxa"/>
          </w:tcPr>
          <w:p w14:paraId="23A726BD" w14:textId="77777777" w:rsidR="00F70A2E" w:rsidRDefault="00F70A2E">
            <w:pPr>
              <w:ind w:left="170"/>
              <w:rPr>
                <w:sz w:val="4"/>
              </w:rPr>
            </w:pPr>
          </w:p>
        </w:tc>
        <w:tc>
          <w:tcPr>
            <w:tcW w:w="141" w:type="dxa"/>
          </w:tcPr>
          <w:p w14:paraId="5E85D9C1" w14:textId="77777777" w:rsidR="00F70A2E" w:rsidRDefault="00F70A2E">
            <w:pPr>
              <w:ind w:left="170"/>
              <w:rPr>
                <w:sz w:val="4"/>
              </w:rPr>
            </w:pPr>
          </w:p>
        </w:tc>
        <w:tc>
          <w:tcPr>
            <w:tcW w:w="2480" w:type="dxa"/>
          </w:tcPr>
          <w:p w14:paraId="4FFFAAB0" w14:textId="77777777" w:rsidR="00F70A2E" w:rsidRDefault="00F70A2E">
            <w:pPr>
              <w:rPr>
                <w:sz w:val="4"/>
              </w:rPr>
            </w:pPr>
          </w:p>
        </w:tc>
        <w:tc>
          <w:tcPr>
            <w:tcW w:w="357" w:type="dxa"/>
          </w:tcPr>
          <w:p w14:paraId="1E43F928" w14:textId="77777777" w:rsidR="00F70A2E" w:rsidRDefault="00F70A2E">
            <w:pPr>
              <w:rPr>
                <w:sz w:val="4"/>
              </w:rPr>
            </w:pPr>
          </w:p>
        </w:tc>
      </w:tr>
      <w:tr w:rsidR="00F70A2E" w14:paraId="29A4C13A" w14:textId="77777777" w:rsidTr="00FE7E91">
        <w:trPr>
          <w:jc w:val="center"/>
        </w:trPr>
        <w:tc>
          <w:tcPr>
            <w:tcW w:w="567" w:type="dxa"/>
            <w:tcBorders>
              <w:top w:val="single" w:sz="6" w:space="0" w:color="auto"/>
              <w:left w:val="single" w:sz="6" w:space="0" w:color="auto"/>
              <w:bottom w:val="single" w:sz="6" w:space="0" w:color="auto"/>
              <w:right w:val="single" w:sz="6" w:space="0" w:color="auto"/>
            </w:tcBorders>
          </w:tcPr>
          <w:p w14:paraId="72EFACF2" w14:textId="77777777" w:rsidR="00F70A2E" w:rsidRDefault="00F70A2E"/>
        </w:tc>
        <w:tc>
          <w:tcPr>
            <w:tcW w:w="287" w:type="dxa"/>
            <w:tcBorders>
              <w:right w:val="single" w:sz="6" w:space="0" w:color="auto"/>
            </w:tcBorders>
          </w:tcPr>
          <w:p w14:paraId="6FCAA763" w14:textId="77777777" w:rsidR="00F70A2E" w:rsidRDefault="00F70A2E">
            <w:pPr>
              <w:ind w:left="170"/>
            </w:pPr>
          </w:p>
        </w:tc>
        <w:tc>
          <w:tcPr>
            <w:tcW w:w="5812" w:type="dxa"/>
          </w:tcPr>
          <w:p w14:paraId="4C847B53" w14:textId="77777777" w:rsidR="00F70A2E" w:rsidRDefault="00F70A2E">
            <w:pPr>
              <w:ind w:left="170"/>
            </w:pPr>
            <w:r>
              <w:t>iv) Объем в литрах самого большого реакционного сосуда</w:t>
            </w:r>
          </w:p>
        </w:tc>
        <w:tc>
          <w:tcPr>
            <w:tcW w:w="141" w:type="dxa"/>
          </w:tcPr>
          <w:p w14:paraId="117BEA75" w14:textId="77777777" w:rsidR="00F70A2E" w:rsidRDefault="00F70A2E">
            <w:pPr>
              <w:ind w:left="170"/>
            </w:pPr>
          </w:p>
        </w:tc>
        <w:tc>
          <w:tcPr>
            <w:tcW w:w="2480" w:type="dxa"/>
            <w:tcBorders>
              <w:bottom w:val="single" w:sz="6" w:space="0" w:color="auto"/>
            </w:tcBorders>
          </w:tcPr>
          <w:p w14:paraId="59DE5309" w14:textId="77777777" w:rsidR="00F70A2E" w:rsidRDefault="00F70A2E"/>
        </w:tc>
        <w:tc>
          <w:tcPr>
            <w:tcW w:w="357" w:type="dxa"/>
          </w:tcPr>
          <w:p w14:paraId="41245384" w14:textId="77777777" w:rsidR="00F70A2E" w:rsidRDefault="00F70A2E"/>
        </w:tc>
      </w:tr>
      <w:tr w:rsidR="00F70A2E" w14:paraId="6D086206" w14:textId="77777777" w:rsidTr="00FE7E91">
        <w:trPr>
          <w:jc w:val="center"/>
        </w:trPr>
        <w:tc>
          <w:tcPr>
            <w:tcW w:w="567" w:type="dxa"/>
          </w:tcPr>
          <w:p w14:paraId="3095927B" w14:textId="77777777" w:rsidR="00F70A2E" w:rsidRDefault="00F70A2E">
            <w:pPr>
              <w:rPr>
                <w:sz w:val="4"/>
              </w:rPr>
            </w:pPr>
          </w:p>
        </w:tc>
        <w:tc>
          <w:tcPr>
            <w:tcW w:w="287" w:type="dxa"/>
            <w:tcBorders>
              <w:right w:val="single" w:sz="6" w:space="0" w:color="auto"/>
            </w:tcBorders>
          </w:tcPr>
          <w:p w14:paraId="75214C4D" w14:textId="77777777" w:rsidR="00F70A2E" w:rsidRDefault="00F70A2E">
            <w:pPr>
              <w:ind w:left="170"/>
              <w:rPr>
                <w:sz w:val="4"/>
              </w:rPr>
            </w:pPr>
          </w:p>
        </w:tc>
        <w:tc>
          <w:tcPr>
            <w:tcW w:w="5812" w:type="dxa"/>
          </w:tcPr>
          <w:p w14:paraId="19791B17" w14:textId="77777777" w:rsidR="00F70A2E" w:rsidRDefault="00F70A2E">
            <w:pPr>
              <w:ind w:left="170"/>
              <w:rPr>
                <w:sz w:val="4"/>
              </w:rPr>
            </w:pPr>
          </w:p>
        </w:tc>
        <w:tc>
          <w:tcPr>
            <w:tcW w:w="141" w:type="dxa"/>
          </w:tcPr>
          <w:p w14:paraId="5610F13C" w14:textId="77777777" w:rsidR="00F70A2E" w:rsidRDefault="00F70A2E">
            <w:pPr>
              <w:ind w:left="170"/>
              <w:rPr>
                <w:sz w:val="4"/>
              </w:rPr>
            </w:pPr>
          </w:p>
        </w:tc>
        <w:tc>
          <w:tcPr>
            <w:tcW w:w="2480" w:type="dxa"/>
          </w:tcPr>
          <w:p w14:paraId="63036742" w14:textId="77777777" w:rsidR="00F70A2E" w:rsidRDefault="00F70A2E">
            <w:pPr>
              <w:rPr>
                <w:sz w:val="4"/>
              </w:rPr>
            </w:pPr>
          </w:p>
        </w:tc>
        <w:tc>
          <w:tcPr>
            <w:tcW w:w="357" w:type="dxa"/>
          </w:tcPr>
          <w:p w14:paraId="149D2E5D" w14:textId="77777777" w:rsidR="00F70A2E" w:rsidRDefault="00F70A2E">
            <w:pPr>
              <w:rPr>
                <w:sz w:val="4"/>
              </w:rPr>
            </w:pPr>
          </w:p>
        </w:tc>
      </w:tr>
      <w:tr w:rsidR="00E64F0D" w14:paraId="58DC4F2E" w14:textId="77777777" w:rsidTr="00FE7E91">
        <w:trPr>
          <w:jc w:val="center"/>
        </w:trPr>
        <w:tc>
          <w:tcPr>
            <w:tcW w:w="567" w:type="dxa"/>
            <w:tcBorders>
              <w:top w:val="single" w:sz="6" w:space="0" w:color="auto"/>
              <w:left w:val="single" w:sz="6" w:space="0" w:color="auto"/>
              <w:bottom w:val="single" w:sz="6" w:space="0" w:color="auto"/>
              <w:right w:val="single" w:sz="6" w:space="0" w:color="auto"/>
            </w:tcBorders>
          </w:tcPr>
          <w:p w14:paraId="75A581E1" w14:textId="77777777" w:rsidR="00E64F0D" w:rsidRDefault="00E64F0D"/>
        </w:tc>
        <w:tc>
          <w:tcPr>
            <w:tcW w:w="287" w:type="dxa"/>
            <w:tcBorders>
              <w:right w:val="single" w:sz="6" w:space="0" w:color="auto"/>
            </w:tcBorders>
          </w:tcPr>
          <w:p w14:paraId="69747EC2" w14:textId="77777777" w:rsidR="00E64F0D" w:rsidRDefault="00E64F0D">
            <w:pPr>
              <w:ind w:left="170"/>
            </w:pPr>
          </w:p>
        </w:tc>
        <w:tc>
          <w:tcPr>
            <w:tcW w:w="5812" w:type="dxa"/>
            <w:vMerge w:val="restart"/>
          </w:tcPr>
          <w:p w14:paraId="542AA96B" w14:textId="77777777" w:rsidR="00E64F0D" w:rsidRDefault="00E64F0D">
            <w:pPr>
              <w:ind w:left="170"/>
            </w:pPr>
            <w:r>
              <w:t>v) Общий объем в литрах всех реакционных сосудов</w:t>
            </w:r>
            <w:r>
              <w:br/>
              <w:t xml:space="preserve">объемом свыше 5 литров </w:t>
            </w:r>
          </w:p>
          <w:p w14:paraId="352FD994" w14:textId="03B24F5B" w:rsidR="00E64F0D" w:rsidRDefault="00E64F0D" w:rsidP="00D73C7C">
            <w:pPr>
              <w:ind w:left="170"/>
            </w:pPr>
            <w:r>
              <w:t xml:space="preserve">    </w:t>
            </w:r>
          </w:p>
        </w:tc>
        <w:tc>
          <w:tcPr>
            <w:tcW w:w="141" w:type="dxa"/>
          </w:tcPr>
          <w:p w14:paraId="07BADB56" w14:textId="77777777" w:rsidR="00E64F0D" w:rsidRDefault="00E64F0D">
            <w:pPr>
              <w:ind w:left="170"/>
            </w:pPr>
          </w:p>
        </w:tc>
        <w:tc>
          <w:tcPr>
            <w:tcW w:w="2480" w:type="dxa"/>
          </w:tcPr>
          <w:p w14:paraId="267D1A2E" w14:textId="77777777" w:rsidR="00E64F0D" w:rsidRDefault="00E64F0D"/>
        </w:tc>
        <w:tc>
          <w:tcPr>
            <w:tcW w:w="357" w:type="dxa"/>
          </w:tcPr>
          <w:p w14:paraId="2862296F" w14:textId="77777777" w:rsidR="00E64F0D" w:rsidRDefault="00E64F0D"/>
        </w:tc>
      </w:tr>
      <w:tr w:rsidR="00E64F0D" w14:paraId="164DFE4F" w14:textId="77777777" w:rsidTr="00FE7E91">
        <w:trPr>
          <w:jc w:val="center"/>
        </w:trPr>
        <w:tc>
          <w:tcPr>
            <w:tcW w:w="567" w:type="dxa"/>
          </w:tcPr>
          <w:p w14:paraId="16D678F8" w14:textId="77777777" w:rsidR="00E64F0D" w:rsidRDefault="00E64F0D"/>
        </w:tc>
        <w:tc>
          <w:tcPr>
            <w:tcW w:w="287" w:type="dxa"/>
            <w:tcBorders>
              <w:right w:val="single" w:sz="6" w:space="0" w:color="auto"/>
            </w:tcBorders>
          </w:tcPr>
          <w:p w14:paraId="3CEB9317" w14:textId="77777777" w:rsidR="00E64F0D" w:rsidRDefault="00E64F0D">
            <w:pPr>
              <w:ind w:left="170"/>
            </w:pPr>
          </w:p>
        </w:tc>
        <w:tc>
          <w:tcPr>
            <w:tcW w:w="5812" w:type="dxa"/>
            <w:vMerge/>
          </w:tcPr>
          <w:p w14:paraId="3476C0C2" w14:textId="6EAD43E5" w:rsidR="00E64F0D" w:rsidRDefault="00E64F0D">
            <w:pPr>
              <w:ind w:left="170"/>
            </w:pPr>
          </w:p>
        </w:tc>
        <w:tc>
          <w:tcPr>
            <w:tcW w:w="141" w:type="dxa"/>
          </w:tcPr>
          <w:p w14:paraId="4ACD9F6D" w14:textId="77777777" w:rsidR="00E64F0D" w:rsidRDefault="00E64F0D">
            <w:pPr>
              <w:ind w:left="170"/>
            </w:pPr>
          </w:p>
        </w:tc>
        <w:tc>
          <w:tcPr>
            <w:tcW w:w="2480" w:type="dxa"/>
            <w:tcBorders>
              <w:bottom w:val="single" w:sz="6" w:space="0" w:color="auto"/>
            </w:tcBorders>
          </w:tcPr>
          <w:p w14:paraId="4D6A0757" w14:textId="77777777" w:rsidR="00E64F0D" w:rsidRDefault="00E64F0D"/>
        </w:tc>
        <w:tc>
          <w:tcPr>
            <w:tcW w:w="357" w:type="dxa"/>
          </w:tcPr>
          <w:p w14:paraId="77A88046" w14:textId="77777777" w:rsidR="00E64F0D" w:rsidRDefault="00E64F0D"/>
        </w:tc>
      </w:tr>
      <w:tr w:rsidR="00F70A2E" w14:paraId="26280E01" w14:textId="77777777" w:rsidTr="00FE7E91">
        <w:trPr>
          <w:jc w:val="center"/>
        </w:trPr>
        <w:tc>
          <w:tcPr>
            <w:tcW w:w="567" w:type="dxa"/>
          </w:tcPr>
          <w:p w14:paraId="4921E05C" w14:textId="77777777" w:rsidR="00F70A2E" w:rsidRDefault="00F70A2E"/>
        </w:tc>
        <w:tc>
          <w:tcPr>
            <w:tcW w:w="287" w:type="dxa"/>
            <w:tcBorders>
              <w:right w:val="single" w:sz="6" w:space="0" w:color="auto"/>
            </w:tcBorders>
          </w:tcPr>
          <w:p w14:paraId="33A90416" w14:textId="77777777" w:rsidR="00F70A2E" w:rsidRDefault="00F70A2E">
            <w:pPr>
              <w:ind w:left="170"/>
            </w:pPr>
          </w:p>
        </w:tc>
        <w:tc>
          <w:tcPr>
            <w:tcW w:w="5812" w:type="dxa"/>
          </w:tcPr>
          <w:p w14:paraId="760E9196" w14:textId="77777777" w:rsidR="00F70A2E" w:rsidRDefault="00F70A2E">
            <w:pPr>
              <w:ind w:left="170"/>
            </w:pPr>
          </w:p>
        </w:tc>
        <w:tc>
          <w:tcPr>
            <w:tcW w:w="141" w:type="dxa"/>
          </w:tcPr>
          <w:p w14:paraId="27F42047" w14:textId="77777777" w:rsidR="00F70A2E" w:rsidRDefault="00F70A2E">
            <w:pPr>
              <w:ind w:left="170"/>
            </w:pPr>
          </w:p>
        </w:tc>
        <w:tc>
          <w:tcPr>
            <w:tcW w:w="2480" w:type="dxa"/>
          </w:tcPr>
          <w:p w14:paraId="5B871623" w14:textId="77777777" w:rsidR="00F70A2E" w:rsidRDefault="00F70A2E"/>
        </w:tc>
        <w:tc>
          <w:tcPr>
            <w:tcW w:w="357" w:type="dxa"/>
          </w:tcPr>
          <w:p w14:paraId="68692E74" w14:textId="77777777" w:rsidR="00F70A2E" w:rsidRDefault="00F70A2E"/>
        </w:tc>
      </w:tr>
      <w:tr w:rsidR="00F70A2E" w14:paraId="284A1D50" w14:textId="77777777" w:rsidTr="00FE7E91">
        <w:trPr>
          <w:jc w:val="center"/>
        </w:trPr>
        <w:tc>
          <w:tcPr>
            <w:tcW w:w="567" w:type="dxa"/>
          </w:tcPr>
          <w:p w14:paraId="69AE0B7C" w14:textId="77777777" w:rsidR="00F70A2E" w:rsidRDefault="00F70A2E"/>
        </w:tc>
        <w:tc>
          <w:tcPr>
            <w:tcW w:w="287" w:type="dxa"/>
            <w:tcBorders>
              <w:right w:val="single" w:sz="6" w:space="0" w:color="auto"/>
            </w:tcBorders>
          </w:tcPr>
          <w:p w14:paraId="54FB8D0E" w14:textId="77777777" w:rsidR="00F70A2E" w:rsidRDefault="00F70A2E">
            <w:pPr>
              <w:ind w:left="170"/>
            </w:pPr>
          </w:p>
        </w:tc>
        <w:tc>
          <w:tcPr>
            <w:tcW w:w="5812" w:type="dxa"/>
          </w:tcPr>
          <w:p w14:paraId="515F3956" w14:textId="77777777" w:rsidR="00F70A2E" w:rsidRDefault="00F70A2E">
            <w:pPr>
              <w:ind w:left="170"/>
            </w:pPr>
          </w:p>
        </w:tc>
        <w:tc>
          <w:tcPr>
            <w:tcW w:w="141" w:type="dxa"/>
          </w:tcPr>
          <w:p w14:paraId="4D277D9F" w14:textId="77777777" w:rsidR="00F70A2E" w:rsidRDefault="00F70A2E">
            <w:pPr>
              <w:ind w:left="170"/>
            </w:pPr>
          </w:p>
        </w:tc>
        <w:tc>
          <w:tcPr>
            <w:tcW w:w="2480" w:type="dxa"/>
          </w:tcPr>
          <w:p w14:paraId="7F0B0D62" w14:textId="77777777" w:rsidR="00F70A2E" w:rsidRDefault="00F70A2E"/>
        </w:tc>
        <w:tc>
          <w:tcPr>
            <w:tcW w:w="357" w:type="dxa"/>
          </w:tcPr>
          <w:p w14:paraId="660D5386" w14:textId="77777777" w:rsidR="00F70A2E" w:rsidRDefault="00F70A2E"/>
        </w:tc>
      </w:tr>
    </w:tbl>
    <w:p w14:paraId="3E53538A" w14:textId="77777777" w:rsidR="00F70A2E" w:rsidRDefault="00F70A2E"/>
    <w:p w14:paraId="24B7127D" w14:textId="190D99A6" w:rsidR="00F70A2E" w:rsidRPr="00176E53" w:rsidRDefault="00F70A2E" w:rsidP="00176E53">
      <w:r>
        <w:br w:type="page"/>
      </w: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70A2E" w14:paraId="148973CD" w14:textId="77777777">
        <w:trPr>
          <w:trHeight w:hRule="exact" w:val="1355"/>
          <w:jc w:val="center"/>
        </w:trPr>
        <w:tc>
          <w:tcPr>
            <w:tcW w:w="1242" w:type="dxa"/>
          </w:tcPr>
          <w:p w14:paraId="1E4CFA16" w14:textId="1BE0FBD4" w:rsidR="00F70A2E" w:rsidRDefault="0008088F">
            <w:pPr>
              <w:spacing w:before="120"/>
              <w:ind w:right="113"/>
              <w:jc w:val="center"/>
            </w:pPr>
            <w:r>
              <w:rPr>
                <w:noProof/>
                <w:sz w:val="20"/>
              </w:rPr>
              <w:lastRenderedPageBreak/>
              <w:drawing>
                <wp:inline distT="0" distB="0" distL="0" distR="0" wp14:anchorId="5E5537E6" wp14:editId="74DF0843">
                  <wp:extent cx="638175" cy="63817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5387" w:type="dxa"/>
            <w:tcBorders>
              <w:right w:val="single" w:sz="6" w:space="0" w:color="auto"/>
            </w:tcBorders>
          </w:tcPr>
          <w:p w14:paraId="0A22EC12" w14:textId="0F4ABA33" w:rsidR="003D7C79" w:rsidRPr="0013731A" w:rsidRDefault="00F70A2E" w:rsidP="00A80C77">
            <w:pPr>
              <w:pStyle w:val="FormsS1"/>
              <w:rPr>
                <w:b/>
                <w:bCs/>
              </w:rPr>
            </w:pPr>
            <w:bookmarkStart w:id="2208" w:name="_Toc369265876"/>
            <w:bookmarkStart w:id="2209" w:name="_Toc433033805"/>
            <w:bookmarkStart w:id="2210" w:name="_Toc433103651"/>
            <w:bookmarkStart w:id="2211" w:name="_Toc433109055"/>
            <w:bookmarkStart w:id="2212" w:name="_Toc433110942"/>
            <w:bookmarkStart w:id="2213" w:name="_Toc433190478"/>
            <w:bookmarkStart w:id="2214" w:name="_Toc433271768"/>
            <w:bookmarkStart w:id="2215" w:name="_Toc433284288"/>
            <w:bookmarkStart w:id="2216" w:name="_Toc433286973"/>
            <w:bookmarkStart w:id="2217" w:name="_Toc433288347"/>
            <w:bookmarkStart w:id="2218" w:name="_Toc433288532"/>
            <w:bookmarkStart w:id="2219" w:name="_Toc433289784"/>
            <w:bookmarkStart w:id="2220" w:name="_Toc433297477"/>
            <w:bookmarkStart w:id="2221" w:name="_Toc433298186"/>
            <w:bookmarkStart w:id="2222" w:name="_Toc433617079"/>
            <w:bookmarkStart w:id="2223" w:name="_Toc433618673"/>
            <w:bookmarkStart w:id="2224" w:name="_Toc433623874"/>
            <w:bookmarkStart w:id="2225" w:name="_Toc433628570"/>
            <w:bookmarkStart w:id="2226" w:name="_Toc433632937"/>
            <w:bookmarkStart w:id="2227" w:name="_Toc451068308"/>
            <w:bookmarkStart w:id="2228" w:name="_Toc451072626"/>
            <w:bookmarkStart w:id="2229" w:name="_Toc451073170"/>
            <w:bookmarkStart w:id="2230" w:name="_Toc451077874"/>
            <w:bookmarkStart w:id="2231" w:name="_Toc451265960"/>
            <w:bookmarkStart w:id="2232" w:name="_Toc451266830"/>
            <w:bookmarkStart w:id="2233" w:name="_Toc87355964"/>
            <w:bookmarkStart w:id="2234" w:name="_Toc87356846"/>
            <w:bookmarkStart w:id="2235" w:name="_Toc87521804"/>
            <w:bookmarkStart w:id="2236" w:name="_Toc98946479"/>
            <w:r w:rsidRPr="0013731A">
              <w:rPr>
                <w:b/>
                <w:bCs/>
              </w:rPr>
              <w:t>Дополнение II к формам C</w:t>
            </w:r>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r w:rsidRPr="0013731A">
              <w:rPr>
                <w:b/>
                <w:bCs/>
              </w:rPr>
              <w:t xml:space="preserve"> </w:t>
            </w:r>
            <w:bookmarkStart w:id="2237" w:name="_Toc369265877"/>
          </w:p>
          <w:p w14:paraId="78C72C5A" w14:textId="2C561D64" w:rsidR="00F70A2E" w:rsidRPr="00B17C64" w:rsidRDefault="00F70A2E" w:rsidP="00A80C77">
            <w:pPr>
              <w:pStyle w:val="FormsS1"/>
            </w:pPr>
            <w:bookmarkStart w:id="2238" w:name="_Toc451265961"/>
            <w:bookmarkStart w:id="2239" w:name="_Toc451266831"/>
            <w:bookmarkStart w:id="2240" w:name="_Toc87355965"/>
            <w:bookmarkStart w:id="2241" w:name="_Toc87356847"/>
            <w:bookmarkStart w:id="2242" w:name="_Toc87521805"/>
            <w:bookmarkStart w:id="2243" w:name="_Toc98946480"/>
            <w:r w:rsidRPr="0013731A">
              <w:rPr>
                <w:b/>
                <w:bCs/>
              </w:rPr>
              <w:t>Объявление других объектов Списка 1</w:t>
            </w:r>
            <w:bookmarkEnd w:id="2237"/>
            <w:bookmarkEnd w:id="2238"/>
            <w:bookmarkEnd w:id="2239"/>
            <w:bookmarkEnd w:id="2240"/>
            <w:bookmarkEnd w:id="2241"/>
            <w:bookmarkEnd w:id="2242"/>
            <w:bookmarkEnd w:id="2243"/>
          </w:p>
        </w:tc>
        <w:tc>
          <w:tcPr>
            <w:tcW w:w="2977" w:type="dxa"/>
          </w:tcPr>
          <w:p w14:paraId="0BFD7348" w14:textId="77777777" w:rsidR="00F70A2E" w:rsidRDefault="00F70A2E">
            <w:pPr>
              <w:spacing w:before="40"/>
            </w:pPr>
            <w:r>
              <w:t>Код страны:</w:t>
            </w:r>
          </w:p>
          <w:p w14:paraId="153C4AEE" w14:textId="77777777" w:rsidR="00F70A2E" w:rsidRDefault="00F70A2E">
            <w:pPr>
              <w:spacing w:before="40"/>
            </w:pPr>
            <w:r>
              <w:t>Раздел: C</w:t>
            </w:r>
          </w:p>
          <w:p w14:paraId="451341A9" w14:textId="77777777" w:rsidR="00F70A2E" w:rsidRDefault="00F70A2E">
            <w:pPr>
              <w:spacing w:before="40"/>
            </w:pPr>
            <w:r>
              <w:t>Стр. ... из ... стр.:</w:t>
            </w:r>
          </w:p>
          <w:p w14:paraId="0ECAC8E3" w14:textId="68D89EC5" w:rsidR="00F70A2E" w:rsidRDefault="00F70A2E">
            <w:pPr>
              <w:spacing w:before="40"/>
            </w:pPr>
            <w:r>
              <w:t>Дата (гггг-мм-дд):</w:t>
            </w:r>
          </w:p>
        </w:tc>
      </w:tr>
    </w:tbl>
    <w:p w14:paraId="782C2FF3" w14:textId="77777777" w:rsidR="00F70A2E" w:rsidRDefault="00F70A2E"/>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F70A2E" w14:paraId="1E79C01F" w14:textId="77777777" w:rsidTr="00B27181">
        <w:trPr>
          <w:jc w:val="center"/>
        </w:trPr>
        <w:tc>
          <w:tcPr>
            <w:tcW w:w="854" w:type="dxa"/>
            <w:gridSpan w:val="2"/>
          </w:tcPr>
          <w:p w14:paraId="52386B1F" w14:textId="23012102" w:rsidR="00F70A2E" w:rsidRDefault="00F70A2E">
            <w:r>
              <w:t>Конфи-денц.</w:t>
            </w:r>
          </w:p>
        </w:tc>
        <w:tc>
          <w:tcPr>
            <w:tcW w:w="5812" w:type="dxa"/>
            <w:tcBorders>
              <w:left w:val="single" w:sz="6" w:space="0" w:color="auto"/>
            </w:tcBorders>
          </w:tcPr>
          <w:p w14:paraId="59726930" w14:textId="4C51D0FC" w:rsidR="00F70A2E" w:rsidRDefault="00642354">
            <w:pPr>
              <w:ind w:left="170"/>
              <w:rPr>
                <w:i/>
              </w:rPr>
            </w:pPr>
            <w:r>
              <w:rPr>
                <w:i/>
              </w:rPr>
              <w:t>Обязательно заполните по одной форме на каждый объявляемый объект.</w:t>
            </w:r>
          </w:p>
        </w:tc>
        <w:tc>
          <w:tcPr>
            <w:tcW w:w="141" w:type="dxa"/>
          </w:tcPr>
          <w:p w14:paraId="153A49FB" w14:textId="77777777" w:rsidR="00F70A2E" w:rsidRDefault="00F70A2E">
            <w:pPr>
              <w:ind w:left="170"/>
            </w:pPr>
          </w:p>
        </w:tc>
        <w:tc>
          <w:tcPr>
            <w:tcW w:w="2837" w:type="dxa"/>
            <w:gridSpan w:val="2"/>
          </w:tcPr>
          <w:p w14:paraId="7834D91A" w14:textId="77777777" w:rsidR="00F70A2E" w:rsidRDefault="00F70A2E">
            <w:pPr>
              <w:ind w:firstLine="113"/>
              <w:jc w:val="right"/>
            </w:pPr>
          </w:p>
        </w:tc>
      </w:tr>
      <w:tr w:rsidR="00F70A2E" w14:paraId="3AFE0669" w14:textId="77777777" w:rsidTr="00B27181">
        <w:trPr>
          <w:jc w:val="center"/>
        </w:trPr>
        <w:tc>
          <w:tcPr>
            <w:tcW w:w="567" w:type="dxa"/>
          </w:tcPr>
          <w:p w14:paraId="3FCC1A89" w14:textId="77777777" w:rsidR="00F70A2E" w:rsidRDefault="00F70A2E">
            <w:pPr>
              <w:rPr>
                <w:sz w:val="4"/>
              </w:rPr>
            </w:pPr>
          </w:p>
        </w:tc>
        <w:tc>
          <w:tcPr>
            <w:tcW w:w="287" w:type="dxa"/>
            <w:tcBorders>
              <w:right w:val="single" w:sz="6" w:space="0" w:color="auto"/>
            </w:tcBorders>
          </w:tcPr>
          <w:p w14:paraId="1422D93B" w14:textId="77777777" w:rsidR="00F70A2E" w:rsidRDefault="00F70A2E">
            <w:pPr>
              <w:ind w:left="170"/>
              <w:rPr>
                <w:sz w:val="4"/>
              </w:rPr>
            </w:pPr>
          </w:p>
        </w:tc>
        <w:tc>
          <w:tcPr>
            <w:tcW w:w="5812" w:type="dxa"/>
          </w:tcPr>
          <w:p w14:paraId="17F46FA6" w14:textId="77777777" w:rsidR="00F70A2E" w:rsidRDefault="00F70A2E">
            <w:pPr>
              <w:ind w:left="170"/>
              <w:rPr>
                <w:sz w:val="4"/>
              </w:rPr>
            </w:pPr>
          </w:p>
        </w:tc>
        <w:tc>
          <w:tcPr>
            <w:tcW w:w="141" w:type="dxa"/>
          </w:tcPr>
          <w:p w14:paraId="176BE429" w14:textId="77777777" w:rsidR="00F70A2E" w:rsidRDefault="00F70A2E">
            <w:pPr>
              <w:ind w:left="170"/>
              <w:rPr>
                <w:sz w:val="4"/>
              </w:rPr>
            </w:pPr>
          </w:p>
        </w:tc>
        <w:tc>
          <w:tcPr>
            <w:tcW w:w="2480" w:type="dxa"/>
          </w:tcPr>
          <w:p w14:paraId="211CBCDB" w14:textId="77777777" w:rsidR="00F70A2E" w:rsidRDefault="00F70A2E">
            <w:pPr>
              <w:jc w:val="center"/>
              <w:rPr>
                <w:sz w:val="4"/>
              </w:rPr>
            </w:pPr>
          </w:p>
        </w:tc>
        <w:tc>
          <w:tcPr>
            <w:tcW w:w="357" w:type="dxa"/>
          </w:tcPr>
          <w:p w14:paraId="6685EDBB" w14:textId="77777777" w:rsidR="00F70A2E" w:rsidRDefault="00F70A2E">
            <w:pPr>
              <w:ind w:left="170"/>
              <w:rPr>
                <w:sz w:val="4"/>
              </w:rPr>
            </w:pPr>
          </w:p>
        </w:tc>
      </w:tr>
      <w:tr w:rsidR="00F70A2E" w14:paraId="06AF9FA8" w14:textId="77777777" w:rsidTr="00B27181">
        <w:trPr>
          <w:jc w:val="center"/>
        </w:trPr>
        <w:tc>
          <w:tcPr>
            <w:tcW w:w="567" w:type="dxa"/>
          </w:tcPr>
          <w:p w14:paraId="3E48BE11" w14:textId="77777777" w:rsidR="00F70A2E" w:rsidRDefault="00F70A2E"/>
        </w:tc>
        <w:tc>
          <w:tcPr>
            <w:tcW w:w="287" w:type="dxa"/>
            <w:tcBorders>
              <w:right w:val="single" w:sz="6" w:space="0" w:color="auto"/>
            </w:tcBorders>
          </w:tcPr>
          <w:p w14:paraId="07B05670" w14:textId="77777777" w:rsidR="00F70A2E" w:rsidRDefault="00F70A2E">
            <w:pPr>
              <w:ind w:left="170"/>
            </w:pPr>
          </w:p>
        </w:tc>
        <w:tc>
          <w:tcPr>
            <w:tcW w:w="5812" w:type="dxa"/>
          </w:tcPr>
          <w:p w14:paraId="12F0CC60" w14:textId="77777777" w:rsidR="00F70A2E" w:rsidRDefault="00F70A2E">
            <w:pPr>
              <w:ind w:left="170"/>
            </w:pPr>
          </w:p>
        </w:tc>
        <w:tc>
          <w:tcPr>
            <w:tcW w:w="141" w:type="dxa"/>
          </w:tcPr>
          <w:p w14:paraId="3ADD2F81" w14:textId="77777777" w:rsidR="00F70A2E" w:rsidRDefault="00F70A2E">
            <w:pPr>
              <w:ind w:left="170"/>
            </w:pPr>
          </w:p>
        </w:tc>
        <w:tc>
          <w:tcPr>
            <w:tcW w:w="2480" w:type="dxa"/>
          </w:tcPr>
          <w:p w14:paraId="52743D48" w14:textId="77777777" w:rsidR="00F70A2E" w:rsidRDefault="00F70A2E">
            <w:pPr>
              <w:jc w:val="center"/>
            </w:pPr>
          </w:p>
        </w:tc>
        <w:tc>
          <w:tcPr>
            <w:tcW w:w="357" w:type="dxa"/>
          </w:tcPr>
          <w:p w14:paraId="505FCFB1" w14:textId="77777777" w:rsidR="00F70A2E" w:rsidRDefault="00F70A2E">
            <w:pPr>
              <w:ind w:left="170"/>
            </w:pPr>
          </w:p>
        </w:tc>
      </w:tr>
      <w:tr w:rsidR="00F70A2E" w14:paraId="61F92984" w14:textId="77777777" w:rsidTr="00B27181">
        <w:trPr>
          <w:jc w:val="center"/>
        </w:trPr>
        <w:tc>
          <w:tcPr>
            <w:tcW w:w="567" w:type="dxa"/>
          </w:tcPr>
          <w:p w14:paraId="1A8CA828" w14:textId="77777777" w:rsidR="00F70A2E" w:rsidRDefault="00F70A2E"/>
        </w:tc>
        <w:tc>
          <w:tcPr>
            <w:tcW w:w="287" w:type="dxa"/>
            <w:tcBorders>
              <w:right w:val="single" w:sz="6" w:space="0" w:color="auto"/>
            </w:tcBorders>
          </w:tcPr>
          <w:p w14:paraId="211BBBE2" w14:textId="77777777" w:rsidR="00F70A2E" w:rsidRDefault="00F70A2E">
            <w:pPr>
              <w:ind w:left="170"/>
            </w:pPr>
          </w:p>
        </w:tc>
        <w:tc>
          <w:tcPr>
            <w:tcW w:w="5812" w:type="dxa"/>
          </w:tcPr>
          <w:p w14:paraId="40038D2A" w14:textId="77777777" w:rsidR="00F70A2E" w:rsidRDefault="00F70A2E">
            <w:pPr>
              <w:ind w:left="170"/>
            </w:pPr>
            <w:r>
              <w:t>Другой объект для защитных целей:</w:t>
            </w:r>
          </w:p>
        </w:tc>
        <w:tc>
          <w:tcPr>
            <w:tcW w:w="141" w:type="dxa"/>
          </w:tcPr>
          <w:p w14:paraId="634B69B5" w14:textId="77777777" w:rsidR="00F70A2E" w:rsidRDefault="00F70A2E">
            <w:pPr>
              <w:ind w:left="170"/>
            </w:pPr>
          </w:p>
        </w:tc>
        <w:tc>
          <w:tcPr>
            <w:tcW w:w="2480" w:type="dxa"/>
          </w:tcPr>
          <w:p w14:paraId="5F2342B5" w14:textId="385EDD79" w:rsidR="00F70A2E" w:rsidRDefault="00F70A2E">
            <w:pPr>
              <w:jc w:val="center"/>
            </w:pPr>
            <w:r>
              <w:t xml:space="preserve">Да </w:t>
            </w:r>
            <w:r>
              <w:rPr>
                <w:rFonts w:ascii="Wingdings" w:hAnsi="Wingdings"/>
              </w:rPr>
              <w:t>q</w:t>
            </w:r>
            <w:r>
              <w:t xml:space="preserve">    Нет  </w:t>
            </w:r>
            <w:r>
              <w:rPr>
                <w:rFonts w:ascii="Wingdings" w:hAnsi="Wingdings"/>
              </w:rPr>
              <w:t>q</w:t>
            </w:r>
          </w:p>
        </w:tc>
        <w:tc>
          <w:tcPr>
            <w:tcW w:w="357" w:type="dxa"/>
          </w:tcPr>
          <w:p w14:paraId="66C3008E" w14:textId="77777777" w:rsidR="00F70A2E" w:rsidRDefault="00F70A2E"/>
        </w:tc>
      </w:tr>
      <w:tr w:rsidR="00F70A2E" w14:paraId="0913EC16" w14:textId="77777777" w:rsidTr="00B27181">
        <w:trPr>
          <w:jc w:val="center"/>
        </w:trPr>
        <w:tc>
          <w:tcPr>
            <w:tcW w:w="567" w:type="dxa"/>
          </w:tcPr>
          <w:p w14:paraId="2EBA964E" w14:textId="77777777" w:rsidR="00F70A2E" w:rsidRDefault="00F70A2E">
            <w:pPr>
              <w:rPr>
                <w:sz w:val="4"/>
              </w:rPr>
            </w:pPr>
          </w:p>
        </w:tc>
        <w:tc>
          <w:tcPr>
            <w:tcW w:w="287" w:type="dxa"/>
            <w:tcBorders>
              <w:right w:val="single" w:sz="6" w:space="0" w:color="auto"/>
            </w:tcBorders>
          </w:tcPr>
          <w:p w14:paraId="4724F0A6" w14:textId="77777777" w:rsidR="00F70A2E" w:rsidRDefault="00F70A2E">
            <w:pPr>
              <w:ind w:left="170"/>
              <w:rPr>
                <w:sz w:val="4"/>
              </w:rPr>
            </w:pPr>
          </w:p>
        </w:tc>
        <w:tc>
          <w:tcPr>
            <w:tcW w:w="5812" w:type="dxa"/>
          </w:tcPr>
          <w:p w14:paraId="6F30E0A0" w14:textId="77777777" w:rsidR="00F70A2E" w:rsidRDefault="00F70A2E">
            <w:pPr>
              <w:ind w:left="170"/>
              <w:rPr>
                <w:sz w:val="8"/>
              </w:rPr>
            </w:pPr>
          </w:p>
        </w:tc>
        <w:tc>
          <w:tcPr>
            <w:tcW w:w="141" w:type="dxa"/>
          </w:tcPr>
          <w:p w14:paraId="41264F8A" w14:textId="77777777" w:rsidR="00F70A2E" w:rsidRDefault="00F70A2E">
            <w:pPr>
              <w:ind w:left="170"/>
              <w:rPr>
                <w:sz w:val="4"/>
              </w:rPr>
            </w:pPr>
          </w:p>
        </w:tc>
        <w:tc>
          <w:tcPr>
            <w:tcW w:w="2480" w:type="dxa"/>
          </w:tcPr>
          <w:p w14:paraId="75C62CE2" w14:textId="77777777" w:rsidR="00F70A2E" w:rsidRDefault="00F70A2E">
            <w:pPr>
              <w:rPr>
                <w:sz w:val="4"/>
              </w:rPr>
            </w:pPr>
          </w:p>
        </w:tc>
        <w:tc>
          <w:tcPr>
            <w:tcW w:w="357" w:type="dxa"/>
          </w:tcPr>
          <w:p w14:paraId="4EB4CC71" w14:textId="77777777" w:rsidR="00F70A2E" w:rsidRDefault="00F70A2E">
            <w:pPr>
              <w:rPr>
                <w:sz w:val="4"/>
              </w:rPr>
            </w:pPr>
          </w:p>
        </w:tc>
      </w:tr>
      <w:tr w:rsidR="00F70A2E" w14:paraId="581AE88B" w14:textId="77777777" w:rsidTr="00B27181">
        <w:trPr>
          <w:jc w:val="center"/>
        </w:trPr>
        <w:tc>
          <w:tcPr>
            <w:tcW w:w="567" w:type="dxa"/>
          </w:tcPr>
          <w:p w14:paraId="5C54C415" w14:textId="77777777" w:rsidR="00F70A2E" w:rsidRDefault="00F70A2E"/>
        </w:tc>
        <w:tc>
          <w:tcPr>
            <w:tcW w:w="287" w:type="dxa"/>
            <w:tcBorders>
              <w:right w:val="single" w:sz="6" w:space="0" w:color="auto"/>
            </w:tcBorders>
          </w:tcPr>
          <w:p w14:paraId="3AF34D65" w14:textId="77777777" w:rsidR="00F70A2E" w:rsidRDefault="00F70A2E">
            <w:pPr>
              <w:ind w:left="170"/>
            </w:pPr>
          </w:p>
        </w:tc>
        <w:tc>
          <w:tcPr>
            <w:tcW w:w="5812" w:type="dxa"/>
          </w:tcPr>
          <w:p w14:paraId="22ECE785" w14:textId="77777777" w:rsidR="00F70A2E" w:rsidRDefault="00F70A2E">
            <w:pPr>
              <w:ind w:left="170"/>
            </w:pPr>
            <w:r>
              <w:t xml:space="preserve">Другие объекты для исследовательских, медицинских или фармацевтических целей: </w:t>
            </w:r>
          </w:p>
        </w:tc>
        <w:tc>
          <w:tcPr>
            <w:tcW w:w="141" w:type="dxa"/>
          </w:tcPr>
          <w:p w14:paraId="757AAC42" w14:textId="77777777" w:rsidR="00F70A2E" w:rsidRDefault="00F70A2E">
            <w:pPr>
              <w:ind w:left="170"/>
            </w:pPr>
          </w:p>
        </w:tc>
        <w:tc>
          <w:tcPr>
            <w:tcW w:w="2480" w:type="dxa"/>
          </w:tcPr>
          <w:p w14:paraId="7E2F6319" w14:textId="77777777" w:rsidR="00F70A2E" w:rsidRDefault="00F70A2E">
            <w:pPr>
              <w:jc w:val="center"/>
            </w:pPr>
          </w:p>
        </w:tc>
        <w:tc>
          <w:tcPr>
            <w:tcW w:w="357" w:type="dxa"/>
          </w:tcPr>
          <w:p w14:paraId="7AF9B17C" w14:textId="77777777" w:rsidR="00F70A2E" w:rsidRDefault="00F70A2E"/>
        </w:tc>
      </w:tr>
      <w:tr w:rsidR="00F70A2E" w14:paraId="5C32DA4C" w14:textId="77777777" w:rsidTr="00B27181">
        <w:trPr>
          <w:jc w:val="center"/>
        </w:trPr>
        <w:tc>
          <w:tcPr>
            <w:tcW w:w="567" w:type="dxa"/>
          </w:tcPr>
          <w:p w14:paraId="1B57F823" w14:textId="77777777" w:rsidR="00F70A2E" w:rsidRDefault="00F70A2E"/>
        </w:tc>
        <w:tc>
          <w:tcPr>
            <w:tcW w:w="287" w:type="dxa"/>
            <w:tcBorders>
              <w:right w:val="single" w:sz="6" w:space="0" w:color="auto"/>
            </w:tcBorders>
          </w:tcPr>
          <w:p w14:paraId="18D70FD0" w14:textId="77777777" w:rsidR="00F70A2E" w:rsidRDefault="00F70A2E">
            <w:pPr>
              <w:ind w:left="170"/>
            </w:pPr>
          </w:p>
        </w:tc>
        <w:tc>
          <w:tcPr>
            <w:tcW w:w="5812" w:type="dxa"/>
          </w:tcPr>
          <w:p w14:paraId="0D8661C7" w14:textId="77777777" w:rsidR="00F70A2E" w:rsidRDefault="00F70A2E">
            <w:pPr>
              <w:ind w:left="170"/>
            </w:pPr>
          </w:p>
        </w:tc>
        <w:tc>
          <w:tcPr>
            <w:tcW w:w="141" w:type="dxa"/>
          </w:tcPr>
          <w:p w14:paraId="7761C025" w14:textId="77777777" w:rsidR="00F70A2E" w:rsidRDefault="00F70A2E">
            <w:pPr>
              <w:ind w:left="170"/>
            </w:pPr>
          </w:p>
        </w:tc>
        <w:tc>
          <w:tcPr>
            <w:tcW w:w="2480" w:type="dxa"/>
          </w:tcPr>
          <w:p w14:paraId="7C1535C3" w14:textId="20818B92" w:rsidR="00F70A2E" w:rsidRDefault="00F70A2E">
            <w:pPr>
              <w:jc w:val="center"/>
            </w:pPr>
            <w:r>
              <w:t xml:space="preserve">Да </w:t>
            </w:r>
            <w:r>
              <w:rPr>
                <w:rFonts w:ascii="Wingdings" w:hAnsi="Wingdings"/>
              </w:rPr>
              <w:t>q</w:t>
            </w:r>
            <w:r>
              <w:t xml:space="preserve">    Нет  </w:t>
            </w:r>
            <w:r>
              <w:rPr>
                <w:rFonts w:ascii="Wingdings" w:hAnsi="Wingdings"/>
              </w:rPr>
              <w:t>q</w:t>
            </w:r>
          </w:p>
        </w:tc>
        <w:tc>
          <w:tcPr>
            <w:tcW w:w="357" w:type="dxa"/>
          </w:tcPr>
          <w:p w14:paraId="54BC7073" w14:textId="77777777" w:rsidR="00F70A2E" w:rsidRDefault="00F70A2E"/>
        </w:tc>
      </w:tr>
      <w:tr w:rsidR="00F70A2E" w14:paraId="1EFC9438" w14:textId="77777777" w:rsidTr="00B27181">
        <w:trPr>
          <w:jc w:val="center"/>
        </w:trPr>
        <w:tc>
          <w:tcPr>
            <w:tcW w:w="567" w:type="dxa"/>
          </w:tcPr>
          <w:p w14:paraId="25ED6C61" w14:textId="77777777" w:rsidR="00F70A2E" w:rsidRDefault="00F70A2E"/>
        </w:tc>
        <w:tc>
          <w:tcPr>
            <w:tcW w:w="287" w:type="dxa"/>
            <w:tcBorders>
              <w:right w:val="single" w:sz="6" w:space="0" w:color="auto"/>
            </w:tcBorders>
          </w:tcPr>
          <w:p w14:paraId="206385C1" w14:textId="77777777" w:rsidR="00F70A2E" w:rsidRDefault="00F70A2E">
            <w:pPr>
              <w:ind w:left="170"/>
            </w:pPr>
          </w:p>
        </w:tc>
        <w:tc>
          <w:tcPr>
            <w:tcW w:w="5812" w:type="dxa"/>
          </w:tcPr>
          <w:p w14:paraId="250EFFA7" w14:textId="77777777" w:rsidR="00F70A2E" w:rsidRDefault="00F70A2E">
            <w:pPr>
              <w:ind w:left="170"/>
            </w:pPr>
          </w:p>
        </w:tc>
        <w:tc>
          <w:tcPr>
            <w:tcW w:w="141" w:type="dxa"/>
          </w:tcPr>
          <w:p w14:paraId="4B726888" w14:textId="77777777" w:rsidR="00F70A2E" w:rsidRDefault="00F70A2E">
            <w:pPr>
              <w:ind w:left="170"/>
            </w:pPr>
          </w:p>
        </w:tc>
        <w:tc>
          <w:tcPr>
            <w:tcW w:w="2480" w:type="dxa"/>
          </w:tcPr>
          <w:p w14:paraId="7F211274" w14:textId="77777777" w:rsidR="00F70A2E" w:rsidRDefault="00F70A2E">
            <w:pPr>
              <w:jc w:val="center"/>
            </w:pPr>
          </w:p>
        </w:tc>
        <w:tc>
          <w:tcPr>
            <w:tcW w:w="357" w:type="dxa"/>
          </w:tcPr>
          <w:p w14:paraId="32CDDF4E" w14:textId="77777777" w:rsidR="00F70A2E" w:rsidRDefault="00F70A2E">
            <w:pPr>
              <w:rPr>
                <w:rFonts w:ascii="Wingdings" w:hAnsi="Wingdings"/>
              </w:rPr>
            </w:pPr>
          </w:p>
        </w:tc>
      </w:tr>
      <w:tr w:rsidR="00F70A2E" w14:paraId="1DC36DB5" w14:textId="77777777" w:rsidTr="00B27181">
        <w:trPr>
          <w:jc w:val="center"/>
        </w:trPr>
        <w:tc>
          <w:tcPr>
            <w:tcW w:w="567" w:type="dxa"/>
          </w:tcPr>
          <w:p w14:paraId="5ACEFCDD" w14:textId="77777777" w:rsidR="00F70A2E" w:rsidRDefault="00F70A2E"/>
        </w:tc>
        <w:tc>
          <w:tcPr>
            <w:tcW w:w="287" w:type="dxa"/>
            <w:tcBorders>
              <w:right w:val="single" w:sz="6" w:space="0" w:color="auto"/>
            </w:tcBorders>
          </w:tcPr>
          <w:p w14:paraId="51C77FED" w14:textId="77777777" w:rsidR="00F70A2E" w:rsidRDefault="00F70A2E">
            <w:pPr>
              <w:ind w:left="170"/>
            </w:pPr>
          </w:p>
        </w:tc>
        <w:tc>
          <w:tcPr>
            <w:tcW w:w="5812" w:type="dxa"/>
          </w:tcPr>
          <w:p w14:paraId="6D839889" w14:textId="77777777" w:rsidR="00F70A2E" w:rsidRDefault="00F70A2E">
            <w:pPr>
              <w:ind w:left="170"/>
              <w:rPr>
                <w:b/>
              </w:rPr>
            </w:pPr>
            <w:r>
              <w:rPr>
                <w:b/>
              </w:rPr>
              <w:t>Код объекта:</w:t>
            </w:r>
          </w:p>
        </w:tc>
        <w:tc>
          <w:tcPr>
            <w:tcW w:w="141" w:type="dxa"/>
          </w:tcPr>
          <w:p w14:paraId="6C7FC01F" w14:textId="77777777" w:rsidR="00F70A2E" w:rsidRDefault="00F70A2E">
            <w:pPr>
              <w:ind w:left="170"/>
            </w:pPr>
          </w:p>
        </w:tc>
        <w:tc>
          <w:tcPr>
            <w:tcW w:w="2480" w:type="dxa"/>
          </w:tcPr>
          <w:p w14:paraId="7BFA44F1" w14:textId="77777777" w:rsidR="00F70A2E" w:rsidRDefault="00F70A2E">
            <w:pPr>
              <w:jc w:val="center"/>
            </w:pPr>
          </w:p>
        </w:tc>
        <w:tc>
          <w:tcPr>
            <w:tcW w:w="357" w:type="dxa"/>
          </w:tcPr>
          <w:p w14:paraId="4B33D01B" w14:textId="77777777" w:rsidR="00F70A2E" w:rsidRDefault="00F70A2E">
            <w:pPr>
              <w:rPr>
                <w:rFonts w:ascii="Wingdings" w:hAnsi="Wingdings"/>
              </w:rPr>
            </w:pPr>
          </w:p>
        </w:tc>
      </w:tr>
      <w:tr w:rsidR="00F70A2E" w14:paraId="792217C1" w14:textId="77777777" w:rsidTr="00B27181">
        <w:trPr>
          <w:jc w:val="center"/>
        </w:trPr>
        <w:tc>
          <w:tcPr>
            <w:tcW w:w="567" w:type="dxa"/>
            <w:tcBorders>
              <w:bottom w:val="single" w:sz="6" w:space="0" w:color="auto"/>
            </w:tcBorders>
          </w:tcPr>
          <w:p w14:paraId="6D5480AF" w14:textId="77777777" w:rsidR="00F70A2E" w:rsidRDefault="00F70A2E">
            <w:pPr>
              <w:rPr>
                <w:sz w:val="12"/>
              </w:rPr>
            </w:pPr>
          </w:p>
        </w:tc>
        <w:tc>
          <w:tcPr>
            <w:tcW w:w="287" w:type="dxa"/>
            <w:tcBorders>
              <w:right w:val="single" w:sz="6" w:space="0" w:color="auto"/>
            </w:tcBorders>
          </w:tcPr>
          <w:p w14:paraId="5DD9A1CC" w14:textId="77777777" w:rsidR="00F70A2E" w:rsidRDefault="00F70A2E">
            <w:pPr>
              <w:ind w:left="170"/>
              <w:rPr>
                <w:sz w:val="12"/>
              </w:rPr>
            </w:pPr>
          </w:p>
        </w:tc>
        <w:tc>
          <w:tcPr>
            <w:tcW w:w="5812" w:type="dxa"/>
          </w:tcPr>
          <w:p w14:paraId="0121026E" w14:textId="77777777" w:rsidR="00F70A2E" w:rsidRDefault="00F70A2E">
            <w:pPr>
              <w:ind w:left="170"/>
              <w:rPr>
                <w:sz w:val="12"/>
              </w:rPr>
            </w:pPr>
          </w:p>
        </w:tc>
        <w:tc>
          <w:tcPr>
            <w:tcW w:w="141" w:type="dxa"/>
          </w:tcPr>
          <w:p w14:paraId="6A66D7FA" w14:textId="77777777" w:rsidR="00F70A2E" w:rsidRDefault="00F70A2E">
            <w:pPr>
              <w:ind w:left="170"/>
              <w:rPr>
                <w:sz w:val="12"/>
              </w:rPr>
            </w:pPr>
          </w:p>
        </w:tc>
        <w:tc>
          <w:tcPr>
            <w:tcW w:w="2480" w:type="dxa"/>
            <w:tcBorders>
              <w:top w:val="single" w:sz="6" w:space="0" w:color="auto"/>
            </w:tcBorders>
          </w:tcPr>
          <w:p w14:paraId="06787D7F" w14:textId="77777777" w:rsidR="00F70A2E" w:rsidRDefault="00F70A2E">
            <w:pPr>
              <w:jc w:val="center"/>
              <w:rPr>
                <w:sz w:val="12"/>
              </w:rPr>
            </w:pPr>
          </w:p>
        </w:tc>
        <w:tc>
          <w:tcPr>
            <w:tcW w:w="357" w:type="dxa"/>
          </w:tcPr>
          <w:p w14:paraId="577330C0" w14:textId="77777777" w:rsidR="00F70A2E" w:rsidRDefault="00F70A2E">
            <w:pPr>
              <w:rPr>
                <w:rFonts w:ascii="Wingdings" w:hAnsi="Wingdings"/>
                <w:sz w:val="12"/>
              </w:rPr>
            </w:pPr>
          </w:p>
        </w:tc>
      </w:tr>
      <w:tr w:rsidR="00F70A2E" w14:paraId="051DF152" w14:textId="77777777" w:rsidTr="00B27181">
        <w:trPr>
          <w:jc w:val="center"/>
        </w:trPr>
        <w:tc>
          <w:tcPr>
            <w:tcW w:w="567" w:type="dxa"/>
            <w:tcBorders>
              <w:top w:val="single" w:sz="6" w:space="0" w:color="auto"/>
              <w:left w:val="single" w:sz="6" w:space="0" w:color="auto"/>
              <w:bottom w:val="single" w:sz="6" w:space="0" w:color="auto"/>
              <w:right w:val="single" w:sz="6" w:space="0" w:color="auto"/>
            </w:tcBorders>
          </w:tcPr>
          <w:p w14:paraId="2BF6376F" w14:textId="77777777" w:rsidR="00F70A2E" w:rsidRDefault="00F70A2E"/>
        </w:tc>
        <w:tc>
          <w:tcPr>
            <w:tcW w:w="287" w:type="dxa"/>
            <w:tcBorders>
              <w:right w:val="single" w:sz="6" w:space="0" w:color="auto"/>
            </w:tcBorders>
          </w:tcPr>
          <w:p w14:paraId="1FB95B98" w14:textId="77777777" w:rsidR="00F70A2E" w:rsidRDefault="00F70A2E">
            <w:pPr>
              <w:ind w:left="170"/>
            </w:pPr>
          </w:p>
        </w:tc>
        <w:tc>
          <w:tcPr>
            <w:tcW w:w="5812" w:type="dxa"/>
          </w:tcPr>
          <w:p w14:paraId="24FB8786" w14:textId="77777777" w:rsidR="00F70A2E" w:rsidRDefault="00F70A2E">
            <w:pPr>
              <w:ind w:left="170"/>
            </w:pPr>
            <w:r>
              <w:t>Наименование объекта:</w:t>
            </w:r>
          </w:p>
        </w:tc>
        <w:tc>
          <w:tcPr>
            <w:tcW w:w="141" w:type="dxa"/>
          </w:tcPr>
          <w:p w14:paraId="608AE716" w14:textId="77777777" w:rsidR="00F70A2E" w:rsidRDefault="00F70A2E">
            <w:pPr>
              <w:ind w:left="170"/>
            </w:pPr>
          </w:p>
        </w:tc>
        <w:tc>
          <w:tcPr>
            <w:tcW w:w="2480" w:type="dxa"/>
            <w:tcBorders>
              <w:bottom w:val="single" w:sz="6" w:space="0" w:color="auto"/>
            </w:tcBorders>
          </w:tcPr>
          <w:p w14:paraId="4BD014CD" w14:textId="77777777" w:rsidR="00F70A2E" w:rsidRDefault="00F70A2E">
            <w:pPr>
              <w:jc w:val="center"/>
            </w:pPr>
          </w:p>
        </w:tc>
        <w:tc>
          <w:tcPr>
            <w:tcW w:w="357" w:type="dxa"/>
          </w:tcPr>
          <w:p w14:paraId="08BAE633" w14:textId="77777777" w:rsidR="00F70A2E" w:rsidRDefault="00F70A2E"/>
        </w:tc>
      </w:tr>
      <w:tr w:rsidR="00F70A2E" w14:paraId="6F1D59E0" w14:textId="77777777" w:rsidTr="00B27181">
        <w:trPr>
          <w:jc w:val="center"/>
        </w:trPr>
        <w:tc>
          <w:tcPr>
            <w:tcW w:w="567" w:type="dxa"/>
          </w:tcPr>
          <w:p w14:paraId="68BF9281" w14:textId="77777777" w:rsidR="00F70A2E" w:rsidRDefault="00F70A2E">
            <w:pPr>
              <w:rPr>
                <w:sz w:val="4"/>
              </w:rPr>
            </w:pPr>
          </w:p>
        </w:tc>
        <w:tc>
          <w:tcPr>
            <w:tcW w:w="287" w:type="dxa"/>
            <w:tcBorders>
              <w:right w:val="single" w:sz="6" w:space="0" w:color="auto"/>
            </w:tcBorders>
          </w:tcPr>
          <w:p w14:paraId="18645627" w14:textId="77777777" w:rsidR="00F70A2E" w:rsidRDefault="00F70A2E">
            <w:pPr>
              <w:ind w:left="170"/>
              <w:rPr>
                <w:sz w:val="4"/>
              </w:rPr>
            </w:pPr>
          </w:p>
        </w:tc>
        <w:tc>
          <w:tcPr>
            <w:tcW w:w="5812" w:type="dxa"/>
          </w:tcPr>
          <w:p w14:paraId="5C49D03C" w14:textId="77777777" w:rsidR="00F70A2E" w:rsidRDefault="00F70A2E">
            <w:pPr>
              <w:ind w:left="170"/>
              <w:rPr>
                <w:sz w:val="4"/>
              </w:rPr>
            </w:pPr>
          </w:p>
        </w:tc>
        <w:tc>
          <w:tcPr>
            <w:tcW w:w="141" w:type="dxa"/>
          </w:tcPr>
          <w:p w14:paraId="16C6853C" w14:textId="77777777" w:rsidR="00F70A2E" w:rsidRDefault="00F70A2E">
            <w:pPr>
              <w:ind w:left="170"/>
              <w:rPr>
                <w:sz w:val="4"/>
              </w:rPr>
            </w:pPr>
          </w:p>
        </w:tc>
        <w:tc>
          <w:tcPr>
            <w:tcW w:w="2480" w:type="dxa"/>
          </w:tcPr>
          <w:p w14:paraId="58F216CD" w14:textId="77777777" w:rsidR="00F70A2E" w:rsidRDefault="00F70A2E">
            <w:pPr>
              <w:rPr>
                <w:sz w:val="4"/>
              </w:rPr>
            </w:pPr>
          </w:p>
        </w:tc>
        <w:tc>
          <w:tcPr>
            <w:tcW w:w="357" w:type="dxa"/>
          </w:tcPr>
          <w:p w14:paraId="5A61A5AA" w14:textId="77777777" w:rsidR="00F70A2E" w:rsidRDefault="00F70A2E">
            <w:pPr>
              <w:rPr>
                <w:sz w:val="4"/>
              </w:rPr>
            </w:pPr>
          </w:p>
        </w:tc>
      </w:tr>
      <w:tr w:rsidR="00F70A2E" w14:paraId="233260EF" w14:textId="77777777" w:rsidTr="00B27181">
        <w:trPr>
          <w:jc w:val="center"/>
        </w:trPr>
        <w:tc>
          <w:tcPr>
            <w:tcW w:w="567" w:type="dxa"/>
            <w:tcBorders>
              <w:top w:val="single" w:sz="6" w:space="0" w:color="auto"/>
              <w:left w:val="single" w:sz="6" w:space="0" w:color="auto"/>
              <w:bottom w:val="single" w:sz="6" w:space="0" w:color="auto"/>
              <w:right w:val="single" w:sz="6" w:space="0" w:color="auto"/>
            </w:tcBorders>
          </w:tcPr>
          <w:p w14:paraId="540DCE86" w14:textId="77777777" w:rsidR="00F70A2E" w:rsidRDefault="00F70A2E"/>
        </w:tc>
        <w:tc>
          <w:tcPr>
            <w:tcW w:w="287" w:type="dxa"/>
            <w:tcBorders>
              <w:right w:val="single" w:sz="6" w:space="0" w:color="auto"/>
            </w:tcBorders>
          </w:tcPr>
          <w:p w14:paraId="30B8D71A" w14:textId="77777777" w:rsidR="00F70A2E" w:rsidRDefault="00F70A2E">
            <w:pPr>
              <w:ind w:left="170"/>
            </w:pPr>
          </w:p>
        </w:tc>
        <w:tc>
          <w:tcPr>
            <w:tcW w:w="5812" w:type="dxa"/>
          </w:tcPr>
          <w:p w14:paraId="3E20D3EA" w14:textId="77777777" w:rsidR="00F70A2E" w:rsidRDefault="00F70A2E">
            <w:pPr>
              <w:ind w:left="170"/>
            </w:pPr>
            <w:r>
              <w:t>Наименование компании, эксплуатирующей объект:</w:t>
            </w:r>
          </w:p>
        </w:tc>
        <w:tc>
          <w:tcPr>
            <w:tcW w:w="141" w:type="dxa"/>
          </w:tcPr>
          <w:p w14:paraId="0C6E9F30" w14:textId="77777777" w:rsidR="00F70A2E" w:rsidRDefault="00F70A2E">
            <w:pPr>
              <w:ind w:left="170"/>
            </w:pPr>
          </w:p>
        </w:tc>
        <w:tc>
          <w:tcPr>
            <w:tcW w:w="2480" w:type="dxa"/>
            <w:tcBorders>
              <w:bottom w:val="single" w:sz="6" w:space="0" w:color="auto"/>
            </w:tcBorders>
          </w:tcPr>
          <w:p w14:paraId="0ADDAC7D" w14:textId="77777777" w:rsidR="00F70A2E" w:rsidRDefault="00F70A2E">
            <w:pPr>
              <w:jc w:val="center"/>
            </w:pPr>
          </w:p>
        </w:tc>
        <w:tc>
          <w:tcPr>
            <w:tcW w:w="357" w:type="dxa"/>
          </w:tcPr>
          <w:p w14:paraId="752EE5CA" w14:textId="77777777" w:rsidR="00F70A2E" w:rsidRDefault="00F70A2E">
            <w:pPr>
              <w:rPr>
                <w:rFonts w:ascii="Wingdings" w:hAnsi="Wingdings"/>
              </w:rPr>
            </w:pPr>
          </w:p>
        </w:tc>
      </w:tr>
      <w:tr w:rsidR="00F70A2E" w14:paraId="5A237B3E" w14:textId="77777777" w:rsidTr="00B27181">
        <w:trPr>
          <w:jc w:val="center"/>
        </w:trPr>
        <w:tc>
          <w:tcPr>
            <w:tcW w:w="567" w:type="dxa"/>
          </w:tcPr>
          <w:p w14:paraId="5EBD6FB0" w14:textId="77777777" w:rsidR="00F70A2E" w:rsidRDefault="00F70A2E">
            <w:pPr>
              <w:rPr>
                <w:sz w:val="4"/>
              </w:rPr>
            </w:pPr>
          </w:p>
        </w:tc>
        <w:tc>
          <w:tcPr>
            <w:tcW w:w="287" w:type="dxa"/>
            <w:tcBorders>
              <w:right w:val="single" w:sz="6" w:space="0" w:color="auto"/>
            </w:tcBorders>
          </w:tcPr>
          <w:p w14:paraId="24729BFD" w14:textId="77777777" w:rsidR="00F70A2E" w:rsidRDefault="00F70A2E">
            <w:pPr>
              <w:ind w:left="170"/>
              <w:rPr>
                <w:sz w:val="4"/>
              </w:rPr>
            </w:pPr>
          </w:p>
        </w:tc>
        <w:tc>
          <w:tcPr>
            <w:tcW w:w="5812" w:type="dxa"/>
          </w:tcPr>
          <w:p w14:paraId="5BD705B6" w14:textId="77777777" w:rsidR="00F70A2E" w:rsidRDefault="00F70A2E">
            <w:pPr>
              <w:ind w:left="170"/>
              <w:rPr>
                <w:sz w:val="4"/>
              </w:rPr>
            </w:pPr>
          </w:p>
        </w:tc>
        <w:tc>
          <w:tcPr>
            <w:tcW w:w="141" w:type="dxa"/>
          </w:tcPr>
          <w:p w14:paraId="6302F7EC" w14:textId="77777777" w:rsidR="00F70A2E" w:rsidRDefault="00F70A2E">
            <w:pPr>
              <w:ind w:left="170"/>
              <w:rPr>
                <w:sz w:val="4"/>
              </w:rPr>
            </w:pPr>
          </w:p>
        </w:tc>
        <w:tc>
          <w:tcPr>
            <w:tcW w:w="2480" w:type="dxa"/>
          </w:tcPr>
          <w:p w14:paraId="03EE0CA7" w14:textId="77777777" w:rsidR="00F70A2E" w:rsidRDefault="00F70A2E">
            <w:pPr>
              <w:jc w:val="center"/>
              <w:rPr>
                <w:sz w:val="4"/>
              </w:rPr>
            </w:pPr>
          </w:p>
        </w:tc>
        <w:tc>
          <w:tcPr>
            <w:tcW w:w="357" w:type="dxa"/>
          </w:tcPr>
          <w:p w14:paraId="5E681611" w14:textId="77777777" w:rsidR="00F70A2E" w:rsidRDefault="00F70A2E">
            <w:pPr>
              <w:rPr>
                <w:sz w:val="4"/>
              </w:rPr>
            </w:pPr>
          </w:p>
        </w:tc>
      </w:tr>
      <w:tr w:rsidR="00F70A2E" w14:paraId="3C48A461" w14:textId="77777777" w:rsidTr="00B27181">
        <w:trPr>
          <w:jc w:val="center"/>
        </w:trPr>
        <w:tc>
          <w:tcPr>
            <w:tcW w:w="567" w:type="dxa"/>
            <w:tcBorders>
              <w:top w:val="single" w:sz="6" w:space="0" w:color="auto"/>
              <w:left w:val="single" w:sz="6" w:space="0" w:color="auto"/>
              <w:bottom w:val="single" w:sz="6" w:space="0" w:color="auto"/>
              <w:right w:val="single" w:sz="6" w:space="0" w:color="auto"/>
            </w:tcBorders>
          </w:tcPr>
          <w:p w14:paraId="1E3BD709" w14:textId="77777777" w:rsidR="00F70A2E" w:rsidRDefault="00F70A2E"/>
        </w:tc>
        <w:tc>
          <w:tcPr>
            <w:tcW w:w="287" w:type="dxa"/>
            <w:tcBorders>
              <w:right w:val="single" w:sz="6" w:space="0" w:color="auto"/>
            </w:tcBorders>
          </w:tcPr>
          <w:p w14:paraId="78B5421E" w14:textId="77777777" w:rsidR="00F70A2E" w:rsidRDefault="00F70A2E">
            <w:pPr>
              <w:ind w:left="170"/>
            </w:pPr>
          </w:p>
        </w:tc>
        <w:tc>
          <w:tcPr>
            <w:tcW w:w="5812" w:type="dxa"/>
          </w:tcPr>
          <w:p w14:paraId="5CB66E89" w14:textId="77777777" w:rsidR="00F70A2E" w:rsidRDefault="00F70A2E">
            <w:pPr>
              <w:ind w:left="170"/>
            </w:pPr>
            <w:r>
              <w:t>Номер здания или сооружения, если имеется:</w:t>
            </w:r>
          </w:p>
        </w:tc>
        <w:tc>
          <w:tcPr>
            <w:tcW w:w="141" w:type="dxa"/>
          </w:tcPr>
          <w:p w14:paraId="5DBB5E80" w14:textId="77777777" w:rsidR="00F70A2E" w:rsidRDefault="00F70A2E">
            <w:pPr>
              <w:ind w:left="170"/>
            </w:pPr>
          </w:p>
        </w:tc>
        <w:tc>
          <w:tcPr>
            <w:tcW w:w="2480" w:type="dxa"/>
            <w:tcBorders>
              <w:bottom w:val="single" w:sz="6" w:space="0" w:color="auto"/>
            </w:tcBorders>
          </w:tcPr>
          <w:p w14:paraId="78254171" w14:textId="77777777" w:rsidR="00F70A2E" w:rsidRDefault="00F70A2E">
            <w:pPr>
              <w:jc w:val="center"/>
            </w:pPr>
          </w:p>
        </w:tc>
        <w:tc>
          <w:tcPr>
            <w:tcW w:w="357" w:type="dxa"/>
          </w:tcPr>
          <w:p w14:paraId="484C904D" w14:textId="77777777" w:rsidR="00F70A2E" w:rsidRDefault="00F70A2E"/>
        </w:tc>
      </w:tr>
      <w:tr w:rsidR="00F70A2E" w14:paraId="0CC6F750" w14:textId="77777777" w:rsidTr="00B27181">
        <w:trPr>
          <w:jc w:val="center"/>
        </w:trPr>
        <w:tc>
          <w:tcPr>
            <w:tcW w:w="567" w:type="dxa"/>
          </w:tcPr>
          <w:p w14:paraId="49D6DEE0" w14:textId="77777777" w:rsidR="00F70A2E" w:rsidRDefault="00F70A2E">
            <w:pPr>
              <w:rPr>
                <w:sz w:val="4"/>
              </w:rPr>
            </w:pPr>
          </w:p>
        </w:tc>
        <w:tc>
          <w:tcPr>
            <w:tcW w:w="287" w:type="dxa"/>
            <w:tcBorders>
              <w:right w:val="single" w:sz="6" w:space="0" w:color="auto"/>
            </w:tcBorders>
          </w:tcPr>
          <w:p w14:paraId="533115B5" w14:textId="77777777" w:rsidR="00F70A2E" w:rsidRDefault="00F70A2E">
            <w:pPr>
              <w:ind w:left="170"/>
              <w:rPr>
                <w:sz w:val="4"/>
              </w:rPr>
            </w:pPr>
          </w:p>
        </w:tc>
        <w:tc>
          <w:tcPr>
            <w:tcW w:w="5812" w:type="dxa"/>
          </w:tcPr>
          <w:p w14:paraId="1D1AB4E5" w14:textId="77777777" w:rsidR="00F70A2E" w:rsidRDefault="00F70A2E">
            <w:pPr>
              <w:ind w:left="170"/>
              <w:rPr>
                <w:sz w:val="4"/>
              </w:rPr>
            </w:pPr>
          </w:p>
        </w:tc>
        <w:tc>
          <w:tcPr>
            <w:tcW w:w="141" w:type="dxa"/>
          </w:tcPr>
          <w:p w14:paraId="249A7D80" w14:textId="77777777" w:rsidR="00F70A2E" w:rsidRDefault="00F70A2E">
            <w:pPr>
              <w:ind w:left="170"/>
              <w:rPr>
                <w:sz w:val="4"/>
              </w:rPr>
            </w:pPr>
          </w:p>
        </w:tc>
        <w:tc>
          <w:tcPr>
            <w:tcW w:w="2480" w:type="dxa"/>
          </w:tcPr>
          <w:p w14:paraId="55CD55D7" w14:textId="77777777" w:rsidR="00F70A2E" w:rsidRDefault="00F70A2E">
            <w:pPr>
              <w:rPr>
                <w:sz w:val="4"/>
              </w:rPr>
            </w:pPr>
          </w:p>
        </w:tc>
        <w:tc>
          <w:tcPr>
            <w:tcW w:w="357" w:type="dxa"/>
          </w:tcPr>
          <w:p w14:paraId="4162F7BD" w14:textId="77777777" w:rsidR="00F70A2E" w:rsidRDefault="00F70A2E">
            <w:pPr>
              <w:rPr>
                <w:sz w:val="4"/>
              </w:rPr>
            </w:pPr>
          </w:p>
        </w:tc>
      </w:tr>
      <w:tr w:rsidR="00F70A2E" w14:paraId="6754FDE4" w14:textId="77777777" w:rsidTr="00B27181">
        <w:trPr>
          <w:jc w:val="center"/>
        </w:trPr>
        <w:tc>
          <w:tcPr>
            <w:tcW w:w="567" w:type="dxa"/>
            <w:tcBorders>
              <w:top w:val="single" w:sz="6" w:space="0" w:color="auto"/>
              <w:left w:val="single" w:sz="6" w:space="0" w:color="auto"/>
              <w:bottom w:val="single" w:sz="6" w:space="0" w:color="auto"/>
              <w:right w:val="single" w:sz="6" w:space="0" w:color="auto"/>
            </w:tcBorders>
          </w:tcPr>
          <w:p w14:paraId="480A6FE2" w14:textId="77777777" w:rsidR="00F70A2E" w:rsidRDefault="00F70A2E"/>
        </w:tc>
        <w:tc>
          <w:tcPr>
            <w:tcW w:w="287" w:type="dxa"/>
            <w:tcBorders>
              <w:right w:val="single" w:sz="6" w:space="0" w:color="auto"/>
            </w:tcBorders>
          </w:tcPr>
          <w:p w14:paraId="5373174E" w14:textId="77777777" w:rsidR="00F70A2E" w:rsidRDefault="00F70A2E">
            <w:pPr>
              <w:ind w:left="170"/>
            </w:pPr>
          </w:p>
        </w:tc>
        <w:tc>
          <w:tcPr>
            <w:tcW w:w="5812" w:type="dxa"/>
          </w:tcPr>
          <w:p w14:paraId="0151DBE3" w14:textId="77777777" w:rsidR="00F70A2E" w:rsidRDefault="00F70A2E">
            <w:pPr>
              <w:ind w:left="170"/>
            </w:pPr>
            <w:r>
              <w:t>Почтовый адрес объекта:</w:t>
            </w:r>
          </w:p>
        </w:tc>
        <w:tc>
          <w:tcPr>
            <w:tcW w:w="141" w:type="dxa"/>
          </w:tcPr>
          <w:p w14:paraId="3C6D510E" w14:textId="77777777" w:rsidR="00F70A2E" w:rsidRDefault="00F70A2E">
            <w:pPr>
              <w:ind w:left="170"/>
            </w:pPr>
          </w:p>
        </w:tc>
        <w:tc>
          <w:tcPr>
            <w:tcW w:w="2480" w:type="dxa"/>
            <w:tcBorders>
              <w:bottom w:val="single" w:sz="6" w:space="0" w:color="auto"/>
            </w:tcBorders>
          </w:tcPr>
          <w:p w14:paraId="48CB6BC4" w14:textId="77777777" w:rsidR="00F70A2E" w:rsidRDefault="00F70A2E"/>
        </w:tc>
        <w:tc>
          <w:tcPr>
            <w:tcW w:w="357" w:type="dxa"/>
          </w:tcPr>
          <w:p w14:paraId="3EF20FCD" w14:textId="77777777" w:rsidR="00F70A2E" w:rsidRDefault="00F70A2E"/>
        </w:tc>
      </w:tr>
      <w:tr w:rsidR="00F70A2E" w14:paraId="01804D75" w14:textId="77777777" w:rsidTr="00B27181">
        <w:trPr>
          <w:jc w:val="center"/>
        </w:trPr>
        <w:tc>
          <w:tcPr>
            <w:tcW w:w="567" w:type="dxa"/>
          </w:tcPr>
          <w:p w14:paraId="429D0C8A" w14:textId="77777777" w:rsidR="00F70A2E" w:rsidRDefault="00F70A2E">
            <w:pPr>
              <w:rPr>
                <w:sz w:val="4"/>
              </w:rPr>
            </w:pPr>
          </w:p>
        </w:tc>
        <w:tc>
          <w:tcPr>
            <w:tcW w:w="287" w:type="dxa"/>
            <w:tcBorders>
              <w:right w:val="single" w:sz="6" w:space="0" w:color="auto"/>
            </w:tcBorders>
          </w:tcPr>
          <w:p w14:paraId="1DF6D583" w14:textId="77777777" w:rsidR="00F70A2E" w:rsidRDefault="00F70A2E">
            <w:pPr>
              <w:ind w:left="170"/>
              <w:rPr>
                <w:sz w:val="4"/>
              </w:rPr>
            </w:pPr>
          </w:p>
        </w:tc>
        <w:tc>
          <w:tcPr>
            <w:tcW w:w="5812" w:type="dxa"/>
          </w:tcPr>
          <w:p w14:paraId="2169D217" w14:textId="77777777" w:rsidR="00F70A2E" w:rsidRDefault="00F70A2E">
            <w:pPr>
              <w:ind w:left="170"/>
              <w:rPr>
                <w:i/>
                <w:sz w:val="4"/>
              </w:rPr>
            </w:pPr>
          </w:p>
        </w:tc>
        <w:tc>
          <w:tcPr>
            <w:tcW w:w="141" w:type="dxa"/>
          </w:tcPr>
          <w:p w14:paraId="73AD8B7A" w14:textId="77777777" w:rsidR="00F70A2E" w:rsidRDefault="00F70A2E">
            <w:pPr>
              <w:ind w:left="170"/>
              <w:rPr>
                <w:sz w:val="4"/>
              </w:rPr>
            </w:pPr>
          </w:p>
        </w:tc>
        <w:tc>
          <w:tcPr>
            <w:tcW w:w="2480" w:type="dxa"/>
          </w:tcPr>
          <w:p w14:paraId="63CCC054" w14:textId="77777777" w:rsidR="00F70A2E" w:rsidRDefault="00F70A2E">
            <w:pPr>
              <w:rPr>
                <w:sz w:val="4"/>
              </w:rPr>
            </w:pPr>
          </w:p>
        </w:tc>
        <w:tc>
          <w:tcPr>
            <w:tcW w:w="357" w:type="dxa"/>
          </w:tcPr>
          <w:p w14:paraId="40FB3DD8" w14:textId="77777777" w:rsidR="00F70A2E" w:rsidRDefault="00F70A2E">
            <w:pPr>
              <w:rPr>
                <w:sz w:val="4"/>
              </w:rPr>
            </w:pPr>
          </w:p>
        </w:tc>
      </w:tr>
      <w:tr w:rsidR="00F70A2E" w14:paraId="6DDCD481" w14:textId="77777777" w:rsidTr="00B27181">
        <w:trPr>
          <w:jc w:val="center"/>
        </w:trPr>
        <w:tc>
          <w:tcPr>
            <w:tcW w:w="567" w:type="dxa"/>
            <w:tcBorders>
              <w:top w:val="single" w:sz="6" w:space="0" w:color="auto"/>
              <w:left w:val="single" w:sz="6" w:space="0" w:color="auto"/>
              <w:bottom w:val="single" w:sz="6" w:space="0" w:color="auto"/>
              <w:right w:val="single" w:sz="6" w:space="0" w:color="auto"/>
            </w:tcBorders>
          </w:tcPr>
          <w:p w14:paraId="322827A5" w14:textId="77777777" w:rsidR="00F70A2E" w:rsidRDefault="00F70A2E"/>
        </w:tc>
        <w:tc>
          <w:tcPr>
            <w:tcW w:w="287" w:type="dxa"/>
            <w:tcBorders>
              <w:right w:val="single" w:sz="6" w:space="0" w:color="auto"/>
            </w:tcBorders>
          </w:tcPr>
          <w:p w14:paraId="4985A9E0" w14:textId="77777777" w:rsidR="00F70A2E" w:rsidRDefault="00F70A2E">
            <w:pPr>
              <w:ind w:left="170"/>
            </w:pPr>
          </w:p>
        </w:tc>
        <w:tc>
          <w:tcPr>
            <w:tcW w:w="5812" w:type="dxa"/>
          </w:tcPr>
          <w:p w14:paraId="27D2DFEA" w14:textId="77777777" w:rsidR="00F70A2E" w:rsidRDefault="00F70A2E">
            <w:pPr>
              <w:ind w:left="170"/>
            </w:pPr>
            <w:r>
              <w:t>Широта, долгота/точное местоположение:</w:t>
            </w:r>
          </w:p>
        </w:tc>
        <w:tc>
          <w:tcPr>
            <w:tcW w:w="141" w:type="dxa"/>
          </w:tcPr>
          <w:p w14:paraId="5FE4D498" w14:textId="77777777" w:rsidR="00F70A2E" w:rsidRDefault="00F70A2E">
            <w:pPr>
              <w:ind w:left="170"/>
            </w:pPr>
          </w:p>
        </w:tc>
        <w:tc>
          <w:tcPr>
            <w:tcW w:w="2480" w:type="dxa"/>
            <w:tcBorders>
              <w:bottom w:val="single" w:sz="6" w:space="0" w:color="auto"/>
            </w:tcBorders>
          </w:tcPr>
          <w:p w14:paraId="68BCBB16" w14:textId="77777777" w:rsidR="00F70A2E" w:rsidRDefault="00F70A2E"/>
        </w:tc>
        <w:tc>
          <w:tcPr>
            <w:tcW w:w="357" w:type="dxa"/>
          </w:tcPr>
          <w:p w14:paraId="2B621C1A" w14:textId="77777777" w:rsidR="00F70A2E" w:rsidRDefault="00F70A2E"/>
        </w:tc>
      </w:tr>
      <w:tr w:rsidR="00F70A2E" w14:paraId="50CCA6E1" w14:textId="77777777" w:rsidTr="00B27181">
        <w:trPr>
          <w:jc w:val="center"/>
        </w:trPr>
        <w:tc>
          <w:tcPr>
            <w:tcW w:w="567" w:type="dxa"/>
          </w:tcPr>
          <w:p w14:paraId="4BD14882" w14:textId="77777777" w:rsidR="00F70A2E" w:rsidRDefault="00F70A2E"/>
        </w:tc>
        <w:tc>
          <w:tcPr>
            <w:tcW w:w="287" w:type="dxa"/>
            <w:tcBorders>
              <w:right w:val="single" w:sz="6" w:space="0" w:color="auto"/>
            </w:tcBorders>
          </w:tcPr>
          <w:p w14:paraId="36D76F94" w14:textId="77777777" w:rsidR="00F70A2E" w:rsidRDefault="00F70A2E">
            <w:pPr>
              <w:ind w:left="170"/>
            </w:pPr>
          </w:p>
        </w:tc>
        <w:tc>
          <w:tcPr>
            <w:tcW w:w="5812" w:type="dxa"/>
          </w:tcPr>
          <w:p w14:paraId="01E05E21" w14:textId="77777777" w:rsidR="00F70A2E" w:rsidRDefault="00F70A2E">
            <w:pPr>
              <w:ind w:left="170"/>
            </w:pPr>
          </w:p>
        </w:tc>
        <w:tc>
          <w:tcPr>
            <w:tcW w:w="141" w:type="dxa"/>
          </w:tcPr>
          <w:p w14:paraId="1787D7E8" w14:textId="77777777" w:rsidR="00F70A2E" w:rsidRDefault="00F70A2E">
            <w:pPr>
              <w:ind w:left="170"/>
            </w:pPr>
          </w:p>
        </w:tc>
        <w:tc>
          <w:tcPr>
            <w:tcW w:w="2480" w:type="dxa"/>
          </w:tcPr>
          <w:p w14:paraId="51729070" w14:textId="77777777" w:rsidR="00F70A2E" w:rsidRDefault="00F70A2E"/>
        </w:tc>
        <w:tc>
          <w:tcPr>
            <w:tcW w:w="357" w:type="dxa"/>
          </w:tcPr>
          <w:p w14:paraId="331BE929" w14:textId="77777777" w:rsidR="00F70A2E" w:rsidRDefault="00F70A2E"/>
        </w:tc>
      </w:tr>
      <w:tr w:rsidR="00B27181" w14:paraId="6BD2FE98" w14:textId="77777777" w:rsidTr="00B27181">
        <w:trPr>
          <w:jc w:val="center"/>
        </w:trPr>
        <w:tc>
          <w:tcPr>
            <w:tcW w:w="567" w:type="dxa"/>
            <w:tcBorders>
              <w:top w:val="single" w:sz="6" w:space="0" w:color="auto"/>
              <w:left w:val="single" w:sz="6" w:space="0" w:color="auto"/>
              <w:bottom w:val="single" w:sz="6" w:space="0" w:color="auto"/>
              <w:right w:val="single" w:sz="6" w:space="0" w:color="auto"/>
            </w:tcBorders>
          </w:tcPr>
          <w:p w14:paraId="562AEF89" w14:textId="77777777" w:rsidR="00B27181" w:rsidRDefault="00B27181"/>
        </w:tc>
        <w:tc>
          <w:tcPr>
            <w:tcW w:w="287" w:type="dxa"/>
            <w:tcBorders>
              <w:right w:val="single" w:sz="6" w:space="0" w:color="auto"/>
            </w:tcBorders>
          </w:tcPr>
          <w:p w14:paraId="483446E4" w14:textId="77777777" w:rsidR="00B27181" w:rsidRDefault="00B27181">
            <w:pPr>
              <w:ind w:left="170"/>
            </w:pPr>
          </w:p>
        </w:tc>
        <w:tc>
          <w:tcPr>
            <w:tcW w:w="5812" w:type="dxa"/>
            <w:vMerge w:val="restart"/>
          </w:tcPr>
          <w:p w14:paraId="189076CA" w14:textId="77777777" w:rsidR="00B27181" w:rsidRDefault="00B27181">
            <w:pPr>
              <w:ind w:left="170"/>
            </w:pPr>
            <w:r>
              <w:t xml:space="preserve">Укажите дополнения, содержащие дополнительную информацию о данном объекте: </w:t>
            </w:r>
          </w:p>
        </w:tc>
        <w:tc>
          <w:tcPr>
            <w:tcW w:w="141" w:type="dxa"/>
          </w:tcPr>
          <w:p w14:paraId="7929F4AD" w14:textId="77777777" w:rsidR="00B27181" w:rsidRDefault="00B27181">
            <w:pPr>
              <w:ind w:left="170"/>
            </w:pPr>
          </w:p>
        </w:tc>
        <w:tc>
          <w:tcPr>
            <w:tcW w:w="2480" w:type="dxa"/>
          </w:tcPr>
          <w:p w14:paraId="599C941F" w14:textId="77777777" w:rsidR="00B27181" w:rsidRDefault="00B27181"/>
        </w:tc>
        <w:tc>
          <w:tcPr>
            <w:tcW w:w="357" w:type="dxa"/>
          </w:tcPr>
          <w:p w14:paraId="66EB4C17" w14:textId="77777777" w:rsidR="00B27181" w:rsidRDefault="00B27181"/>
        </w:tc>
      </w:tr>
      <w:tr w:rsidR="00B27181" w14:paraId="569FA229" w14:textId="77777777" w:rsidTr="00B27181">
        <w:trPr>
          <w:jc w:val="center"/>
        </w:trPr>
        <w:tc>
          <w:tcPr>
            <w:tcW w:w="567" w:type="dxa"/>
          </w:tcPr>
          <w:p w14:paraId="187E112C" w14:textId="77777777" w:rsidR="00B27181" w:rsidRDefault="00B27181"/>
        </w:tc>
        <w:tc>
          <w:tcPr>
            <w:tcW w:w="287" w:type="dxa"/>
            <w:tcBorders>
              <w:right w:val="single" w:sz="6" w:space="0" w:color="auto"/>
            </w:tcBorders>
          </w:tcPr>
          <w:p w14:paraId="37657384" w14:textId="77777777" w:rsidR="00B27181" w:rsidRDefault="00B27181">
            <w:pPr>
              <w:ind w:left="170"/>
            </w:pPr>
          </w:p>
        </w:tc>
        <w:tc>
          <w:tcPr>
            <w:tcW w:w="5812" w:type="dxa"/>
            <w:vMerge/>
          </w:tcPr>
          <w:p w14:paraId="4A0D6113" w14:textId="77777777" w:rsidR="00B27181" w:rsidRDefault="00B27181">
            <w:pPr>
              <w:ind w:left="170"/>
            </w:pPr>
          </w:p>
        </w:tc>
        <w:tc>
          <w:tcPr>
            <w:tcW w:w="141" w:type="dxa"/>
          </w:tcPr>
          <w:p w14:paraId="7E51F2BC" w14:textId="77777777" w:rsidR="00B27181" w:rsidRDefault="00B27181">
            <w:pPr>
              <w:ind w:left="170"/>
            </w:pPr>
          </w:p>
        </w:tc>
        <w:tc>
          <w:tcPr>
            <w:tcW w:w="2480" w:type="dxa"/>
          </w:tcPr>
          <w:p w14:paraId="28DA1886" w14:textId="77777777" w:rsidR="00B27181" w:rsidRDefault="00B27181"/>
        </w:tc>
        <w:tc>
          <w:tcPr>
            <w:tcW w:w="357" w:type="dxa"/>
          </w:tcPr>
          <w:p w14:paraId="51EB9AD4" w14:textId="77777777" w:rsidR="00B27181" w:rsidRDefault="00B27181"/>
        </w:tc>
      </w:tr>
      <w:tr w:rsidR="00F70A2E" w14:paraId="2CD0AA0B" w14:textId="77777777" w:rsidTr="00B27181">
        <w:trPr>
          <w:jc w:val="center"/>
        </w:trPr>
        <w:tc>
          <w:tcPr>
            <w:tcW w:w="567" w:type="dxa"/>
          </w:tcPr>
          <w:p w14:paraId="451CF55B" w14:textId="77777777" w:rsidR="00F70A2E" w:rsidRDefault="00F70A2E"/>
        </w:tc>
        <w:tc>
          <w:tcPr>
            <w:tcW w:w="287" w:type="dxa"/>
            <w:tcBorders>
              <w:right w:val="single" w:sz="6" w:space="0" w:color="auto"/>
            </w:tcBorders>
          </w:tcPr>
          <w:p w14:paraId="02FD8492" w14:textId="77777777" w:rsidR="00F70A2E" w:rsidRDefault="00F70A2E">
            <w:pPr>
              <w:ind w:left="170"/>
            </w:pPr>
          </w:p>
        </w:tc>
        <w:tc>
          <w:tcPr>
            <w:tcW w:w="5812" w:type="dxa"/>
          </w:tcPr>
          <w:p w14:paraId="52D386B7" w14:textId="77777777" w:rsidR="00F70A2E" w:rsidRDefault="00F70A2E">
            <w:pPr>
              <w:ind w:left="170"/>
            </w:pPr>
          </w:p>
        </w:tc>
        <w:tc>
          <w:tcPr>
            <w:tcW w:w="141" w:type="dxa"/>
          </w:tcPr>
          <w:p w14:paraId="17E404BC" w14:textId="77777777" w:rsidR="00F70A2E" w:rsidRDefault="00F70A2E">
            <w:pPr>
              <w:ind w:left="170"/>
            </w:pPr>
          </w:p>
        </w:tc>
        <w:tc>
          <w:tcPr>
            <w:tcW w:w="2480" w:type="dxa"/>
          </w:tcPr>
          <w:p w14:paraId="21965A25" w14:textId="77777777" w:rsidR="00F70A2E" w:rsidRDefault="00F70A2E"/>
        </w:tc>
        <w:tc>
          <w:tcPr>
            <w:tcW w:w="357" w:type="dxa"/>
          </w:tcPr>
          <w:p w14:paraId="200CF99C" w14:textId="77777777" w:rsidR="00F70A2E" w:rsidRDefault="00F70A2E"/>
        </w:tc>
      </w:tr>
      <w:tr w:rsidR="00F70A2E" w14:paraId="423FB0C4" w14:textId="77777777" w:rsidTr="00B27181">
        <w:trPr>
          <w:jc w:val="center"/>
        </w:trPr>
        <w:tc>
          <w:tcPr>
            <w:tcW w:w="567" w:type="dxa"/>
          </w:tcPr>
          <w:p w14:paraId="5C182FB3" w14:textId="77777777" w:rsidR="00F70A2E" w:rsidRDefault="00F70A2E"/>
        </w:tc>
        <w:tc>
          <w:tcPr>
            <w:tcW w:w="287" w:type="dxa"/>
            <w:tcBorders>
              <w:right w:val="single" w:sz="6" w:space="0" w:color="auto"/>
            </w:tcBorders>
          </w:tcPr>
          <w:p w14:paraId="26EADFB6" w14:textId="77777777" w:rsidR="00F70A2E" w:rsidRDefault="00F70A2E">
            <w:pPr>
              <w:ind w:left="170"/>
            </w:pPr>
          </w:p>
        </w:tc>
        <w:tc>
          <w:tcPr>
            <w:tcW w:w="5812" w:type="dxa"/>
          </w:tcPr>
          <w:p w14:paraId="1B95225C" w14:textId="77777777" w:rsidR="00F70A2E" w:rsidRDefault="00F70A2E">
            <w:pPr>
              <w:ind w:left="170"/>
            </w:pPr>
          </w:p>
        </w:tc>
        <w:tc>
          <w:tcPr>
            <w:tcW w:w="141" w:type="dxa"/>
          </w:tcPr>
          <w:p w14:paraId="4353E3B6" w14:textId="77777777" w:rsidR="00F70A2E" w:rsidRDefault="00F70A2E">
            <w:pPr>
              <w:ind w:left="170"/>
            </w:pPr>
          </w:p>
        </w:tc>
        <w:tc>
          <w:tcPr>
            <w:tcW w:w="2480" w:type="dxa"/>
          </w:tcPr>
          <w:p w14:paraId="0453911E" w14:textId="77777777" w:rsidR="00F70A2E" w:rsidRDefault="00F70A2E"/>
        </w:tc>
        <w:tc>
          <w:tcPr>
            <w:tcW w:w="357" w:type="dxa"/>
          </w:tcPr>
          <w:p w14:paraId="14F2D0C4" w14:textId="77777777" w:rsidR="00F70A2E" w:rsidRDefault="00F70A2E"/>
        </w:tc>
      </w:tr>
      <w:tr w:rsidR="00F70A2E" w14:paraId="4451AD85" w14:textId="77777777" w:rsidTr="00B27181">
        <w:trPr>
          <w:jc w:val="center"/>
        </w:trPr>
        <w:tc>
          <w:tcPr>
            <w:tcW w:w="567" w:type="dxa"/>
          </w:tcPr>
          <w:p w14:paraId="206D2692" w14:textId="77777777" w:rsidR="00F70A2E" w:rsidRDefault="00F70A2E"/>
        </w:tc>
        <w:tc>
          <w:tcPr>
            <w:tcW w:w="287" w:type="dxa"/>
            <w:tcBorders>
              <w:right w:val="single" w:sz="6" w:space="0" w:color="auto"/>
            </w:tcBorders>
          </w:tcPr>
          <w:p w14:paraId="166D80F0" w14:textId="77777777" w:rsidR="00F70A2E" w:rsidRDefault="00F70A2E">
            <w:pPr>
              <w:ind w:left="170"/>
            </w:pPr>
          </w:p>
        </w:tc>
        <w:tc>
          <w:tcPr>
            <w:tcW w:w="5812" w:type="dxa"/>
          </w:tcPr>
          <w:p w14:paraId="01F83F1F" w14:textId="79CB2A76" w:rsidR="00F70A2E" w:rsidRDefault="00F70A2E">
            <w:pPr>
              <w:ind w:left="170"/>
              <w:rPr>
                <w:i/>
              </w:rPr>
            </w:pPr>
            <w:r>
              <w:rPr>
                <w:i/>
              </w:rPr>
              <w:t>Представьте следующую информацию в виде дополнений для подробного технического описания объекта или его соответствующих частей и укажите прилагаемую информацию</w:t>
            </w:r>
          </w:p>
        </w:tc>
        <w:tc>
          <w:tcPr>
            <w:tcW w:w="141" w:type="dxa"/>
          </w:tcPr>
          <w:p w14:paraId="2B9A4A20" w14:textId="77777777" w:rsidR="00F70A2E" w:rsidRDefault="00F70A2E">
            <w:pPr>
              <w:ind w:left="170"/>
            </w:pPr>
          </w:p>
        </w:tc>
        <w:tc>
          <w:tcPr>
            <w:tcW w:w="2480" w:type="dxa"/>
          </w:tcPr>
          <w:p w14:paraId="591A7A81" w14:textId="77777777" w:rsidR="00F70A2E" w:rsidRDefault="00F70A2E"/>
        </w:tc>
        <w:tc>
          <w:tcPr>
            <w:tcW w:w="357" w:type="dxa"/>
          </w:tcPr>
          <w:p w14:paraId="67DA7F47" w14:textId="77777777" w:rsidR="00F70A2E" w:rsidRDefault="00F70A2E"/>
        </w:tc>
      </w:tr>
      <w:tr w:rsidR="00F70A2E" w14:paraId="56BC8778" w14:textId="77777777" w:rsidTr="00B27181">
        <w:trPr>
          <w:jc w:val="center"/>
        </w:trPr>
        <w:tc>
          <w:tcPr>
            <w:tcW w:w="567" w:type="dxa"/>
          </w:tcPr>
          <w:p w14:paraId="0C7AA248" w14:textId="77777777" w:rsidR="00F70A2E" w:rsidRDefault="00F70A2E"/>
        </w:tc>
        <w:tc>
          <w:tcPr>
            <w:tcW w:w="287" w:type="dxa"/>
            <w:tcBorders>
              <w:right w:val="single" w:sz="6" w:space="0" w:color="auto"/>
            </w:tcBorders>
          </w:tcPr>
          <w:p w14:paraId="57B06B43" w14:textId="77777777" w:rsidR="00F70A2E" w:rsidRDefault="00F70A2E">
            <w:pPr>
              <w:ind w:left="170"/>
            </w:pPr>
          </w:p>
        </w:tc>
        <w:tc>
          <w:tcPr>
            <w:tcW w:w="5812" w:type="dxa"/>
          </w:tcPr>
          <w:p w14:paraId="260FD1A4" w14:textId="77777777" w:rsidR="00F70A2E" w:rsidRDefault="00F70A2E">
            <w:pPr>
              <w:ind w:left="170"/>
            </w:pPr>
          </w:p>
        </w:tc>
        <w:tc>
          <w:tcPr>
            <w:tcW w:w="141" w:type="dxa"/>
          </w:tcPr>
          <w:p w14:paraId="47EA546C" w14:textId="77777777" w:rsidR="00F70A2E" w:rsidRDefault="00F70A2E">
            <w:pPr>
              <w:ind w:left="170"/>
            </w:pPr>
          </w:p>
        </w:tc>
        <w:tc>
          <w:tcPr>
            <w:tcW w:w="2480" w:type="dxa"/>
          </w:tcPr>
          <w:p w14:paraId="03B596E5" w14:textId="77777777" w:rsidR="00F70A2E" w:rsidRDefault="00F70A2E"/>
        </w:tc>
        <w:tc>
          <w:tcPr>
            <w:tcW w:w="357" w:type="dxa"/>
          </w:tcPr>
          <w:p w14:paraId="686A72A1" w14:textId="77777777" w:rsidR="00F70A2E" w:rsidRDefault="00F70A2E"/>
        </w:tc>
      </w:tr>
      <w:tr w:rsidR="00F70A2E" w14:paraId="3C15011A" w14:textId="77777777" w:rsidTr="00B27181">
        <w:trPr>
          <w:jc w:val="center"/>
        </w:trPr>
        <w:tc>
          <w:tcPr>
            <w:tcW w:w="567" w:type="dxa"/>
            <w:tcBorders>
              <w:top w:val="single" w:sz="6" w:space="0" w:color="auto"/>
              <w:left w:val="single" w:sz="6" w:space="0" w:color="auto"/>
              <w:bottom w:val="single" w:sz="6" w:space="0" w:color="auto"/>
              <w:right w:val="single" w:sz="6" w:space="0" w:color="auto"/>
            </w:tcBorders>
          </w:tcPr>
          <w:p w14:paraId="19A5DF89" w14:textId="77777777" w:rsidR="00F70A2E" w:rsidRDefault="00F70A2E"/>
        </w:tc>
        <w:tc>
          <w:tcPr>
            <w:tcW w:w="287" w:type="dxa"/>
            <w:tcBorders>
              <w:right w:val="single" w:sz="6" w:space="0" w:color="auto"/>
            </w:tcBorders>
          </w:tcPr>
          <w:p w14:paraId="0B7D558D" w14:textId="77777777" w:rsidR="00F70A2E" w:rsidRDefault="00F70A2E">
            <w:pPr>
              <w:ind w:left="170"/>
            </w:pPr>
          </w:p>
        </w:tc>
        <w:tc>
          <w:tcPr>
            <w:tcW w:w="5812" w:type="dxa"/>
          </w:tcPr>
          <w:p w14:paraId="6247C056" w14:textId="1686667D" w:rsidR="00F70A2E" w:rsidRDefault="00525FBF">
            <w:pPr>
              <w:ind w:left="170"/>
            </w:pPr>
            <w:r>
              <w:t xml:space="preserve"> i) Описание</w:t>
            </w:r>
          </w:p>
        </w:tc>
        <w:tc>
          <w:tcPr>
            <w:tcW w:w="141" w:type="dxa"/>
          </w:tcPr>
          <w:p w14:paraId="75AA9355" w14:textId="77777777" w:rsidR="00F70A2E" w:rsidRDefault="00F70A2E">
            <w:pPr>
              <w:ind w:left="170"/>
            </w:pPr>
          </w:p>
        </w:tc>
        <w:tc>
          <w:tcPr>
            <w:tcW w:w="2480" w:type="dxa"/>
            <w:tcBorders>
              <w:bottom w:val="single" w:sz="6" w:space="0" w:color="auto"/>
            </w:tcBorders>
          </w:tcPr>
          <w:p w14:paraId="2BE319E4" w14:textId="77777777" w:rsidR="00F70A2E" w:rsidRDefault="00F70A2E"/>
        </w:tc>
        <w:tc>
          <w:tcPr>
            <w:tcW w:w="357" w:type="dxa"/>
          </w:tcPr>
          <w:p w14:paraId="42651CF7" w14:textId="77777777" w:rsidR="00F70A2E" w:rsidRDefault="00F70A2E"/>
        </w:tc>
      </w:tr>
      <w:tr w:rsidR="00F70A2E" w14:paraId="4EB2B012" w14:textId="77777777" w:rsidTr="00B27181">
        <w:trPr>
          <w:jc w:val="center"/>
        </w:trPr>
        <w:tc>
          <w:tcPr>
            <w:tcW w:w="567" w:type="dxa"/>
          </w:tcPr>
          <w:p w14:paraId="0CD82654" w14:textId="77777777" w:rsidR="00F70A2E" w:rsidRDefault="00F70A2E">
            <w:pPr>
              <w:rPr>
                <w:sz w:val="4"/>
              </w:rPr>
            </w:pPr>
          </w:p>
        </w:tc>
        <w:tc>
          <w:tcPr>
            <w:tcW w:w="287" w:type="dxa"/>
            <w:tcBorders>
              <w:right w:val="single" w:sz="6" w:space="0" w:color="auto"/>
            </w:tcBorders>
          </w:tcPr>
          <w:p w14:paraId="5B431CDC" w14:textId="77777777" w:rsidR="00F70A2E" w:rsidRDefault="00F70A2E">
            <w:pPr>
              <w:ind w:left="170"/>
              <w:rPr>
                <w:sz w:val="4"/>
              </w:rPr>
            </w:pPr>
          </w:p>
        </w:tc>
        <w:tc>
          <w:tcPr>
            <w:tcW w:w="5812" w:type="dxa"/>
          </w:tcPr>
          <w:p w14:paraId="38B7148A" w14:textId="77777777" w:rsidR="00F70A2E" w:rsidRDefault="00F70A2E">
            <w:pPr>
              <w:ind w:left="170"/>
              <w:rPr>
                <w:sz w:val="4"/>
              </w:rPr>
            </w:pPr>
          </w:p>
        </w:tc>
        <w:tc>
          <w:tcPr>
            <w:tcW w:w="141" w:type="dxa"/>
          </w:tcPr>
          <w:p w14:paraId="629BCC32" w14:textId="77777777" w:rsidR="00F70A2E" w:rsidRDefault="00F70A2E">
            <w:pPr>
              <w:ind w:left="170"/>
              <w:rPr>
                <w:sz w:val="4"/>
              </w:rPr>
            </w:pPr>
          </w:p>
        </w:tc>
        <w:tc>
          <w:tcPr>
            <w:tcW w:w="2480" w:type="dxa"/>
          </w:tcPr>
          <w:p w14:paraId="0DF580BF" w14:textId="77777777" w:rsidR="00F70A2E" w:rsidRDefault="00F70A2E">
            <w:pPr>
              <w:rPr>
                <w:sz w:val="4"/>
              </w:rPr>
            </w:pPr>
          </w:p>
        </w:tc>
        <w:tc>
          <w:tcPr>
            <w:tcW w:w="357" w:type="dxa"/>
          </w:tcPr>
          <w:p w14:paraId="1E58C60D" w14:textId="77777777" w:rsidR="00F70A2E" w:rsidRDefault="00F70A2E">
            <w:pPr>
              <w:rPr>
                <w:sz w:val="4"/>
              </w:rPr>
            </w:pPr>
          </w:p>
        </w:tc>
      </w:tr>
      <w:tr w:rsidR="00F70A2E" w14:paraId="419959FC" w14:textId="77777777" w:rsidTr="00B27181">
        <w:trPr>
          <w:jc w:val="center"/>
        </w:trPr>
        <w:tc>
          <w:tcPr>
            <w:tcW w:w="567" w:type="dxa"/>
            <w:tcBorders>
              <w:top w:val="single" w:sz="6" w:space="0" w:color="auto"/>
              <w:left w:val="single" w:sz="6" w:space="0" w:color="auto"/>
              <w:bottom w:val="single" w:sz="6" w:space="0" w:color="auto"/>
              <w:right w:val="single" w:sz="6" w:space="0" w:color="auto"/>
            </w:tcBorders>
          </w:tcPr>
          <w:p w14:paraId="38198A17" w14:textId="77777777" w:rsidR="00F70A2E" w:rsidRDefault="00F70A2E"/>
        </w:tc>
        <w:tc>
          <w:tcPr>
            <w:tcW w:w="287" w:type="dxa"/>
            <w:tcBorders>
              <w:right w:val="single" w:sz="6" w:space="0" w:color="auto"/>
            </w:tcBorders>
          </w:tcPr>
          <w:p w14:paraId="46D36F3E" w14:textId="77777777" w:rsidR="00F70A2E" w:rsidRDefault="00F70A2E">
            <w:pPr>
              <w:ind w:left="170"/>
            </w:pPr>
          </w:p>
        </w:tc>
        <w:tc>
          <w:tcPr>
            <w:tcW w:w="5812" w:type="dxa"/>
          </w:tcPr>
          <w:p w14:paraId="385F8407" w14:textId="2690564C" w:rsidR="00F70A2E" w:rsidRDefault="00F70A2E">
            <w:pPr>
              <w:ind w:left="170"/>
            </w:pPr>
            <w:r>
              <w:t xml:space="preserve"> ii) Подробные схемы</w:t>
            </w:r>
          </w:p>
        </w:tc>
        <w:tc>
          <w:tcPr>
            <w:tcW w:w="141" w:type="dxa"/>
          </w:tcPr>
          <w:p w14:paraId="4358C69A" w14:textId="77777777" w:rsidR="00F70A2E" w:rsidRDefault="00F70A2E">
            <w:pPr>
              <w:ind w:left="170"/>
            </w:pPr>
          </w:p>
        </w:tc>
        <w:tc>
          <w:tcPr>
            <w:tcW w:w="2480" w:type="dxa"/>
            <w:tcBorders>
              <w:bottom w:val="single" w:sz="6" w:space="0" w:color="auto"/>
            </w:tcBorders>
          </w:tcPr>
          <w:p w14:paraId="3FC7D56A" w14:textId="77777777" w:rsidR="00F70A2E" w:rsidRDefault="00F70A2E"/>
        </w:tc>
        <w:tc>
          <w:tcPr>
            <w:tcW w:w="357" w:type="dxa"/>
          </w:tcPr>
          <w:p w14:paraId="70532AAE" w14:textId="77777777" w:rsidR="00F70A2E" w:rsidRDefault="00F70A2E"/>
        </w:tc>
      </w:tr>
      <w:tr w:rsidR="00F70A2E" w14:paraId="1E9C1990" w14:textId="77777777" w:rsidTr="00B27181">
        <w:trPr>
          <w:jc w:val="center"/>
        </w:trPr>
        <w:tc>
          <w:tcPr>
            <w:tcW w:w="567" w:type="dxa"/>
          </w:tcPr>
          <w:p w14:paraId="331DED4B" w14:textId="77777777" w:rsidR="00F70A2E" w:rsidRDefault="00F70A2E">
            <w:pPr>
              <w:rPr>
                <w:sz w:val="4"/>
              </w:rPr>
            </w:pPr>
          </w:p>
        </w:tc>
        <w:tc>
          <w:tcPr>
            <w:tcW w:w="287" w:type="dxa"/>
            <w:tcBorders>
              <w:right w:val="single" w:sz="6" w:space="0" w:color="auto"/>
            </w:tcBorders>
          </w:tcPr>
          <w:p w14:paraId="1E251A6F" w14:textId="77777777" w:rsidR="00F70A2E" w:rsidRDefault="00F70A2E">
            <w:pPr>
              <w:ind w:left="170"/>
              <w:rPr>
                <w:sz w:val="4"/>
              </w:rPr>
            </w:pPr>
          </w:p>
        </w:tc>
        <w:tc>
          <w:tcPr>
            <w:tcW w:w="5812" w:type="dxa"/>
          </w:tcPr>
          <w:p w14:paraId="1073D30B" w14:textId="77777777" w:rsidR="00F70A2E" w:rsidRDefault="00F70A2E">
            <w:pPr>
              <w:ind w:left="170"/>
              <w:rPr>
                <w:sz w:val="4"/>
              </w:rPr>
            </w:pPr>
          </w:p>
        </w:tc>
        <w:tc>
          <w:tcPr>
            <w:tcW w:w="141" w:type="dxa"/>
          </w:tcPr>
          <w:p w14:paraId="467401BF" w14:textId="77777777" w:rsidR="00F70A2E" w:rsidRDefault="00F70A2E">
            <w:pPr>
              <w:ind w:left="170"/>
              <w:rPr>
                <w:sz w:val="4"/>
              </w:rPr>
            </w:pPr>
          </w:p>
        </w:tc>
        <w:tc>
          <w:tcPr>
            <w:tcW w:w="2480" w:type="dxa"/>
          </w:tcPr>
          <w:p w14:paraId="6B73D16E" w14:textId="77777777" w:rsidR="00F70A2E" w:rsidRDefault="00F70A2E">
            <w:pPr>
              <w:rPr>
                <w:sz w:val="4"/>
              </w:rPr>
            </w:pPr>
          </w:p>
        </w:tc>
        <w:tc>
          <w:tcPr>
            <w:tcW w:w="357" w:type="dxa"/>
          </w:tcPr>
          <w:p w14:paraId="55364905" w14:textId="77777777" w:rsidR="00F70A2E" w:rsidRDefault="00F70A2E">
            <w:pPr>
              <w:rPr>
                <w:sz w:val="4"/>
              </w:rPr>
            </w:pPr>
          </w:p>
        </w:tc>
      </w:tr>
      <w:tr w:rsidR="00F70A2E" w14:paraId="560A9A6A" w14:textId="77777777" w:rsidTr="00B27181">
        <w:trPr>
          <w:jc w:val="center"/>
        </w:trPr>
        <w:tc>
          <w:tcPr>
            <w:tcW w:w="567" w:type="dxa"/>
            <w:tcBorders>
              <w:top w:val="single" w:sz="6" w:space="0" w:color="auto"/>
              <w:left w:val="single" w:sz="6" w:space="0" w:color="auto"/>
              <w:bottom w:val="single" w:sz="6" w:space="0" w:color="auto"/>
              <w:right w:val="single" w:sz="6" w:space="0" w:color="auto"/>
            </w:tcBorders>
          </w:tcPr>
          <w:p w14:paraId="658D6D7F" w14:textId="77777777" w:rsidR="00F70A2E" w:rsidRDefault="00F70A2E"/>
        </w:tc>
        <w:tc>
          <w:tcPr>
            <w:tcW w:w="287" w:type="dxa"/>
            <w:tcBorders>
              <w:right w:val="single" w:sz="6" w:space="0" w:color="auto"/>
            </w:tcBorders>
          </w:tcPr>
          <w:p w14:paraId="7DAE8636" w14:textId="77777777" w:rsidR="00F70A2E" w:rsidRDefault="00F70A2E">
            <w:pPr>
              <w:ind w:left="170"/>
            </w:pPr>
          </w:p>
        </w:tc>
        <w:tc>
          <w:tcPr>
            <w:tcW w:w="5812" w:type="dxa"/>
          </w:tcPr>
          <w:p w14:paraId="2B5FC718" w14:textId="0A5638C6" w:rsidR="00F70A2E" w:rsidRDefault="00F70A2E">
            <w:pPr>
              <w:ind w:left="170"/>
            </w:pPr>
            <w:r>
              <w:t>iii) Инвентарный перечень оборудования</w:t>
            </w:r>
          </w:p>
        </w:tc>
        <w:tc>
          <w:tcPr>
            <w:tcW w:w="141" w:type="dxa"/>
          </w:tcPr>
          <w:p w14:paraId="1465B8C4" w14:textId="77777777" w:rsidR="00F70A2E" w:rsidRDefault="00F70A2E">
            <w:pPr>
              <w:ind w:left="170"/>
            </w:pPr>
          </w:p>
        </w:tc>
        <w:tc>
          <w:tcPr>
            <w:tcW w:w="2480" w:type="dxa"/>
            <w:tcBorders>
              <w:bottom w:val="single" w:sz="6" w:space="0" w:color="auto"/>
            </w:tcBorders>
          </w:tcPr>
          <w:p w14:paraId="1D6DF0E6" w14:textId="77777777" w:rsidR="00F70A2E" w:rsidRDefault="00F70A2E"/>
        </w:tc>
        <w:tc>
          <w:tcPr>
            <w:tcW w:w="357" w:type="dxa"/>
          </w:tcPr>
          <w:p w14:paraId="1DBF7C27" w14:textId="77777777" w:rsidR="00F70A2E" w:rsidRDefault="00F70A2E"/>
        </w:tc>
      </w:tr>
      <w:tr w:rsidR="00F70A2E" w14:paraId="302D099E" w14:textId="77777777" w:rsidTr="00B27181">
        <w:trPr>
          <w:jc w:val="center"/>
        </w:trPr>
        <w:tc>
          <w:tcPr>
            <w:tcW w:w="567" w:type="dxa"/>
          </w:tcPr>
          <w:p w14:paraId="6FD2C1D3" w14:textId="77777777" w:rsidR="00F70A2E" w:rsidRDefault="00F70A2E">
            <w:pPr>
              <w:rPr>
                <w:sz w:val="4"/>
              </w:rPr>
            </w:pPr>
          </w:p>
        </w:tc>
        <w:tc>
          <w:tcPr>
            <w:tcW w:w="287" w:type="dxa"/>
            <w:tcBorders>
              <w:right w:val="single" w:sz="6" w:space="0" w:color="auto"/>
            </w:tcBorders>
          </w:tcPr>
          <w:p w14:paraId="0362BC62" w14:textId="77777777" w:rsidR="00F70A2E" w:rsidRDefault="00F70A2E">
            <w:pPr>
              <w:ind w:left="170"/>
              <w:rPr>
                <w:sz w:val="4"/>
              </w:rPr>
            </w:pPr>
          </w:p>
        </w:tc>
        <w:tc>
          <w:tcPr>
            <w:tcW w:w="5812" w:type="dxa"/>
          </w:tcPr>
          <w:p w14:paraId="7DE1B179" w14:textId="77777777" w:rsidR="00F70A2E" w:rsidRDefault="00F70A2E">
            <w:pPr>
              <w:ind w:left="170"/>
              <w:rPr>
                <w:sz w:val="4"/>
              </w:rPr>
            </w:pPr>
          </w:p>
        </w:tc>
        <w:tc>
          <w:tcPr>
            <w:tcW w:w="141" w:type="dxa"/>
          </w:tcPr>
          <w:p w14:paraId="56625FCC" w14:textId="77777777" w:rsidR="00F70A2E" w:rsidRDefault="00F70A2E">
            <w:pPr>
              <w:ind w:left="170"/>
              <w:rPr>
                <w:sz w:val="4"/>
              </w:rPr>
            </w:pPr>
          </w:p>
        </w:tc>
        <w:tc>
          <w:tcPr>
            <w:tcW w:w="2480" w:type="dxa"/>
          </w:tcPr>
          <w:p w14:paraId="1702043B" w14:textId="77777777" w:rsidR="00F70A2E" w:rsidRDefault="00F70A2E">
            <w:pPr>
              <w:rPr>
                <w:sz w:val="4"/>
              </w:rPr>
            </w:pPr>
          </w:p>
        </w:tc>
        <w:tc>
          <w:tcPr>
            <w:tcW w:w="357" w:type="dxa"/>
          </w:tcPr>
          <w:p w14:paraId="43690D39" w14:textId="77777777" w:rsidR="00F70A2E" w:rsidRDefault="00F70A2E">
            <w:pPr>
              <w:rPr>
                <w:sz w:val="4"/>
              </w:rPr>
            </w:pPr>
          </w:p>
        </w:tc>
      </w:tr>
      <w:tr w:rsidR="00F70A2E" w14:paraId="70EA98CA" w14:textId="77777777" w:rsidTr="00B27181">
        <w:trPr>
          <w:jc w:val="center"/>
        </w:trPr>
        <w:tc>
          <w:tcPr>
            <w:tcW w:w="567" w:type="dxa"/>
          </w:tcPr>
          <w:p w14:paraId="4AD6B7EE" w14:textId="77777777" w:rsidR="00F70A2E" w:rsidRDefault="00F70A2E"/>
        </w:tc>
        <w:tc>
          <w:tcPr>
            <w:tcW w:w="287" w:type="dxa"/>
            <w:tcBorders>
              <w:right w:val="single" w:sz="6" w:space="0" w:color="auto"/>
            </w:tcBorders>
          </w:tcPr>
          <w:p w14:paraId="2A5B14E2" w14:textId="77777777" w:rsidR="00F70A2E" w:rsidRDefault="00F70A2E">
            <w:pPr>
              <w:ind w:left="170"/>
            </w:pPr>
          </w:p>
        </w:tc>
        <w:tc>
          <w:tcPr>
            <w:tcW w:w="5812" w:type="dxa"/>
          </w:tcPr>
          <w:p w14:paraId="033CD967" w14:textId="77777777" w:rsidR="00F70A2E" w:rsidRDefault="00F70A2E">
            <w:pPr>
              <w:ind w:left="170"/>
            </w:pPr>
          </w:p>
        </w:tc>
        <w:tc>
          <w:tcPr>
            <w:tcW w:w="141" w:type="dxa"/>
          </w:tcPr>
          <w:p w14:paraId="506CF9D7" w14:textId="77777777" w:rsidR="00F70A2E" w:rsidRDefault="00F70A2E">
            <w:pPr>
              <w:ind w:left="170"/>
            </w:pPr>
          </w:p>
        </w:tc>
        <w:tc>
          <w:tcPr>
            <w:tcW w:w="2480" w:type="dxa"/>
          </w:tcPr>
          <w:p w14:paraId="7FB99A80" w14:textId="77777777" w:rsidR="00F70A2E" w:rsidRDefault="00F70A2E"/>
        </w:tc>
        <w:tc>
          <w:tcPr>
            <w:tcW w:w="357" w:type="dxa"/>
          </w:tcPr>
          <w:p w14:paraId="0E6918D7" w14:textId="77777777" w:rsidR="00F70A2E" w:rsidRDefault="00F70A2E"/>
        </w:tc>
      </w:tr>
    </w:tbl>
    <w:p w14:paraId="72F46F6C" w14:textId="77777777" w:rsidR="00F70A2E" w:rsidRDefault="00F70A2E"/>
    <w:p w14:paraId="1664861E" w14:textId="35E99D37" w:rsidR="00F70A2E" w:rsidRPr="00176E53" w:rsidRDefault="00F70A2E" w:rsidP="005C6CCA">
      <w:pPr>
        <w:spacing w:after="120"/>
        <w:jc w:val="center"/>
      </w:pPr>
      <w:r>
        <w:br w:type="page"/>
      </w:r>
    </w:p>
    <w:p w14:paraId="7163E902" w14:textId="77777777" w:rsidR="006B0FE6" w:rsidRPr="00B17C64" w:rsidRDefault="006B0FE6" w:rsidP="00BF25C2">
      <w:pPr>
        <w:pStyle w:val="Head2BofC"/>
      </w:pPr>
      <w:bookmarkStart w:id="2244" w:name="_Toc87521806"/>
      <w:bookmarkStart w:id="2245" w:name="_Toc88152912"/>
      <w:bookmarkStart w:id="2246" w:name="_Toc98946481"/>
      <w:r>
        <w:lastRenderedPageBreak/>
        <w:t>Уведомление о запланированных изменениях на объектах Списка 1</w:t>
      </w:r>
      <w:bookmarkEnd w:id="2244"/>
      <w:bookmarkEnd w:id="2245"/>
      <w:bookmarkEnd w:id="2246"/>
    </w:p>
    <w:p w14:paraId="71309F80" w14:textId="50CE79F9" w:rsidR="006B0FE6" w:rsidRDefault="006B0FE6"/>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124"/>
        <w:gridCol w:w="5505"/>
        <w:gridCol w:w="2977"/>
      </w:tblGrid>
      <w:tr w:rsidR="00F70A2E" w14:paraId="7690D8FA" w14:textId="77777777" w:rsidTr="00827433">
        <w:trPr>
          <w:trHeight w:hRule="exact" w:val="1922"/>
          <w:jc w:val="center"/>
        </w:trPr>
        <w:tc>
          <w:tcPr>
            <w:tcW w:w="1124" w:type="dxa"/>
          </w:tcPr>
          <w:p w14:paraId="2979EE50" w14:textId="34245729" w:rsidR="00F70A2E" w:rsidRDefault="0008088F">
            <w:pPr>
              <w:spacing w:before="120"/>
              <w:ind w:right="113"/>
              <w:jc w:val="center"/>
            </w:pPr>
            <w:r>
              <w:rPr>
                <w:noProof/>
                <w:sz w:val="20"/>
              </w:rPr>
              <w:drawing>
                <wp:inline distT="0" distB="0" distL="0" distR="0" wp14:anchorId="064E6B31" wp14:editId="2B4CE5CE">
                  <wp:extent cx="638175" cy="63817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5505" w:type="dxa"/>
            <w:tcBorders>
              <w:right w:val="single" w:sz="6" w:space="0" w:color="auto"/>
            </w:tcBorders>
          </w:tcPr>
          <w:p w14:paraId="45B83C7E" w14:textId="7B6C399E" w:rsidR="003D7C79" w:rsidRPr="0013731A" w:rsidRDefault="00F70A2E" w:rsidP="00A80C77">
            <w:pPr>
              <w:pStyle w:val="FormsS1"/>
              <w:rPr>
                <w:b/>
                <w:bCs/>
              </w:rPr>
            </w:pPr>
            <w:bookmarkStart w:id="2247" w:name="_Toc369265878"/>
            <w:bookmarkStart w:id="2248" w:name="_Toc433033806"/>
            <w:bookmarkStart w:id="2249" w:name="_Toc433103652"/>
            <w:bookmarkStart w:id="2250" w:name="_Toc433109056"/>
            <w:bookmarkStart w:id="2251" w:name="_Toc433110943"/>
            <w:bookmarkStart w:id="2252" w:name="_Toc433190479"/>
            <w:bookmarkStart w:id="2253" w:name="_Toc433271769"/>
            <w:bookmarkStart w:id="2254" w:name="_Toc433284289"/>
            <w:bookmarkStart w:id="2255" w:name="_Toc433286974"/>
            <w:bookmarkStart w:id="2256" w:name="_Toc433288348"/>
            <w:bookmarkStart w:id="2257" w:name="_Toc433288533"/>
            <w:bookmarkStart w:id="2258" w:name="_Toc433289785"/>
            <w:bookmarkStart w:id="2259" w:name="_Toc433297478"/>
            <w:bookmarkStart w:id="2260" w:name="_Toc433298187"/>
            <w:bookmarkStart w:id="2261" w:name="_Toc433617080"/>
            <w:bookmarkStart w:id="2262" w:name="_Toc433618674"/>
            <w:bookmarkStart w:id="2263" w:name="_Toc433623875"/>
            <w:bookmarkStart w:id="2264" w:name="_Toc433628571"/>
            <w:bookmarkStart w:id="2265" w:name="_Toc433632938"/>
            <w:bookmarkStart w:id="2266" w:name="_Toc451068309"/>
            <w:bookmarkStart w:id="2267" w:name="_Toc451072627"/>
            <w:bookmarkStart w:id="2268" w:name="_Toc451073171"/>
            <w:bookmarkStart w:id="2269" w:name="_Toc451077875"/>
            <w:bookmarkStart w:id="2270" w:name="_Toc451265962"/>
            <w:bookmarkStart w:id="2271" w:name="_Toc451266832"/>
            <w:bookmarkStart w:id="2272" w:name="_Toc87355966"/>
            <w:bookmarkStart w:id="2273" w:name="_Toc87356848"/>
            <w:bookmarkStart w:id="2274" w:name="_Toc87521807"/>
            <w:bookmarkStart w:id="2275" w:name="_Toc98946482"/>
            <w:r w:rsidRPr="0013731A">
              <w:rPr>
                <w:b/>
                <w:bCs/>
              </w:rPr>
              <w:t>Форма CN-1</w:t>
            </w:r>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r w:rsidRPr="0013731A">
              <w:rPr>
                <w:b/>
                <w:bCs/>
              </w:rPr>
              <w:t xml:space="preserve"> </w:t>
            </w:r>
            <w:bookmarkStart w:id="2276" w:name="_Toc369265879"/>
          </w:p>
          <w:p w14:paraId="47F587E9" w14:textId="09066F2A" w:rsidR="00F70A2E" w:rsidRPr="00B17C64" w:rsidRDefault="00F70A2E" w:rsidP="00A80C77">
            <w:pPr>
              <w:pStyle w:val="FormsS1"/>
            </w:pPr>
            <w:bookmarkStart w:id="2277" w:name="_Toc451265963"/>
            <w:bookmarkStart w:id="2278" w:name="_Toc451266833"/>
            <w:bookmarkStart w:id="2279" w:name="_Toc87355967"/>
            <w:bookmarkStart w:id="2280" w:name="_Toc87356849"/>
            <w:bookmarkStart w:id="2281" w:name="_Toc87521808"/>
            <w:bookmarkStart w:id="2282" w:name="_Toc98946483"/>
            <w:r w:rsidRPr="0013731A">
              <w:rPr>
                <w:b/>
                <w:bCs/>
              </w:rPr>
              <w:t>Первичное уведомление о химикатах и объектах Списка 1</w:t>
            </w:r>
            <w:r w:rsidR="00751B55" w:rsidRPr="0013731A">
              <w:rPr>
                <w:rFonts w:asciiTheme="minorHAnsi" w:hAnsiTheme="minorHAnsi"/>
                <w:b/>
                <w:bCs/>
              </w:rPr>
              <w:t>.</w:t>
            </w:r>
            <w:r w:rsidRPr="0013731A">
              <w:rPr>
                <w:b/>
                <w:bCs/>
              </w:rPr>
              <w:t xml:space="preserve"> </w:t>
            </w:r>
            <w:r w:rsidR="00751B55" w:rsidRPr="0013731A">
              <w:rPr>
                <w:rFonts w:asciiTheme="minorHAnsi" w:hAnsiTheme="minorHAnsi"/>
                <w:b/>
                <w:bCs/>
              </w:rPr>
              <w:t>З</w:t>
            </w:r>
            <w:r w:rsidRPr="0013731A">
              <w:rPr>
                <w:b/>
                <w:bCs/>
              </w:rPr>
              <w:t>аблаговременное уведомление о планируемых изменениях к первоначальному объявлению объявленных объектов</w:t>
            </w:r>
            <w:bookmarkEnd w:id="2277"/>
            <w:bookmarkEnd w:id="2278"/>
            <w:bookmarkEnd w:id="2279"/>
            <w:bookmarkEnd w:id="2280"/>
            <w:bookmarkEnd w:id="2281"/>
            <w:bookmarkEnd w:id="2282"/>
            <w:r>
              <w:t xml:space="preserve"> </w:t>
            </w:r>
            <w:bookmarkEnd w:id="2276"/>
          </w:p>
        </w:tc>
        <w:tc>
          <w:tcPr>
            <w:tcW w:w="2977" w:type="dxa"/>
          </w:tcPr>
          <w:p w14:paraId="316BE331" w14:textId="77777777" w:rsidR="00F70A2E" w:rsidRDefault="00F70A2E">
            <w:pPr>
              <w:spacing w:before="40"/>
            </w:pPr>
            <w:r>
              <w:t>Код страны:</w:t>
            </w:r>
          </w:p>
          <w:p w14:paraId="12F797B6" w14:textId="77777777" w:rsidR="00F70A2E" w:rsidRDefault="00F70A2E">
            <w:pPr>
              <w:spacing w:before="40"/>
            </w:pPr>
            <w:r>
              <w:t>Раздел: C</w:t>
            </w:r>
          </w:p>
          <w:p w14:paraId="3F83CA7A" w14:textId="77777777" w:rsidR="00F70A2E" w:rsidRDefault="00F70A2E">
            <w:pPr>
              <w:spacing w:before="40"/>
            </w:pPr>
            <w:r>
              <w:t>Стр. ... из ... стр.:</w:t>
            </w:r>
          </w:p>
          <w:p w14:paraId="3DFB8E5A" w14:textId="594FEC4B" w:rsidR="00F70A2E" w:rsidRDefault="00F70A2E">
            <w:pPr>
              <w:spacing w:before="40"/>
            </w:pPr>
            <w:r>
              <w:t>Дата (гггг-мм-дд):</w:t>
            </w:r>
          </w:p>
        </w:tc>
      </w:tr>
    </w:tbl>
    <w:p w14:paraId="2DE0D732" w14:textId="77777777" w:rsidR="00F70A2E" w:rsidRPr="0085386E" w:rsidRDefault="00F70A2E">
      <w:pPr>
        <w:rPr>
          <w:sz w:val="12"/>
          <w:szCs w:val="12"/>
        </w:rPr>
      </w:pPr>
    </w:p>
    <w:tbl>
      <w:tblPr>
        <w:tblW w:w="9644" w:type="dxa"/>
        <w:jc w:val="center"/>
        <w:tblLayout w:type="fixed"/>
        <w:tblCellMar>
          <w:left w:w="0" w:type="dxa"/>
          <w:right w:w="0" w:type="dxa"/>
        </w:tblCellMar>
        <w:tblLook w:val="0000" w:firstRow="0" w:lastRow="0" w:firstColumn="0" w:lastColumn="0" w:noHBand="0" w:noVBand="0"/>
      </w:tblPr>
      <w:tblGrid>
        <w:gridCol w:w="567"/>
        <w:gridCol w:w="287"/>
        <w:gridCol w:w="572"/>
        <w:gridCol w:w="5240"/>
        <w:gridCol w:w="141"/>
        <w:gridCol w:w="2480"/>
        <w:gridCol w:w="357"/>
      </w:tblGrid>
      <w:tr w:rsidR="00F70A2E" w14:paraId="19CF60AF" w14:textId="77777777" w:rsidTr="00F70A2E">
        <w:trPr>
          <w:jc w:val="center"/>
        </w:trPr>
        <w:tc>
          <w:tcPr>
            <w:tcW w:w="854" w:type="dxa"/>
            <w:gridSpan w:val="2"/>
          </w:tcPr>
          <w:p w14:paraId="25AC740E" w14:textId="2C880534" w:rsidR="00F70A2E" w:rsidRDefault="00F70A2E">
            <w:r>
              <w:t>Конфи-денц.</w:t>
            </w:r>
          </w:p>
        </w:tc>
        <w:tc>
          <w:tcPr>
            <w:tcW w:w="5812" w:type="dxa"/>
            <w:gridSpan w:val="2"/>
            <w:tcBorders>
              <w:left w:val="single" w:sz="6" w:space="0" w:color="auto"/>
            </w:tcBorders>
          </w:tcPr>
          <w:p w14:paraId="63ECFD39" w14:textId="638BAC3E" w:rsidR="00F70A2E" w:rsidRDefault="00C9469F">
            <w:pPr>
              <w:ind w:left="170"/>
              <w:rPr>
                <w:i/>
              </w:rPr>
            </w:pPr>
            <w:r>
              <w:rPr>
                <w:i/>
              </w:rPr>
              <w:t>Обязательно укажите, к каким объектам Списка 1 относится данное объявление:</w:t>
            </w:r>
          </w:p>
        </w:tc>
        <w:tc>
          <w:tcPr>
            <w:tcW w:w="141" w:type="dxa"/>
          </w:tcPr>
          <w:p w14:paraId="15BB6022" w14:textId="77777777" w:rsidR="00F70A2E" w:rsidRDefault="00F70A2E">
            <w:pPr>
              <w:ind w:left="170"/>
            </w:pPr>
          </w:p>
        </w:tc>
        <w:tc>
          <w:tcPr>
            <w:tcW w:w="2837" w:type="dxa"/>
            <w:gridSpan w:val="2"/>
          </w:tcPr>
          <w:p w14:paraId="5063A575" w14:textId="77777777" w:rsidR="00F70A2E" w:rsidRDefault="00F70A2E">
            <w:pPr>
              <w:ind w:firstLine="113"/>
              <w:jc w:val="right"/>
            </w:pPr>
          </w:p>
        </w:tc>
      </w:tr>
      <w:tr w:rsidR="00F70A2E" w14:paraId="55D6D1D4" w14:textId="77777777" w:rsidTr="00F70A2E">
        <w:trPr>
          <w:jc w:val="center"/>
        </w:trPr>
        <w:tc>
          <w:tcPr>
            <w:tcW w:w="567" w:type="dxa"/>
          </w:tcPr>
          <w:p w14:paraId="43BCD19F" w14:textId="77777777" w:rsidR="00F70A2E" w:rsidRDefault="00F70A2E"/>
        </w:tc>
        <w:tc>
          <w:tcPr>
            <w:tcW w:w="287" w:type="dxa"/>
            <w:tcBorders>
              <w:right w:val="single" w:sz="6" w:space="0" w:color="auto"/>
            </w:tcBorders>
          </w:tcPr>
          <w:p w14:paraId="3DC29582" w14:textId="77777777" w:rsidR="00F70A2E" w:rsidRDefault="00F70A2E">
            <w:pPr>
              <w:ind w:left="170"/>
            </w:pPr>
          </w:p>
        </w:tc>
        <w:tc>
          <w:tcPr>
            <w:tcW w:w="5812" w:type="dxa"/>
            <w:gridSpan w:val="2"/>
          </w:tcPr>
          <w:p w14:paraId="6CEE6069" w14:textId="77777777" w:rsidR="00F70A2E" w:rsidRDefault="00F70A2E">
            <w:pPr>
              <w:ind w:left="170"/>
              <w:rPr>
                <w:b/>
              </w:rPr>
            </w:pPr>
          </w:p>
        </w:tc>
        <w:tc>
          <w:tcPr>
            <w:tcW w:w="141" w:type="dxa"/>
          </w:tcPr>
          <w:p w14:paraId="0FF5813A" w14:textId="77777777" w:rsidR="00F70A2E" w:rsidRDefault="00F70A2E">
            <w:pPr>
              <w:ind w:left="170"/>
            </w:pPr>
          </w:p>
        </w:tc>
        <w:tc>
          <w:tcPr>
            <w:tcW w:w="2480" w:type="dxa"/>
          </w:tcPr>
          <w:p w14:paraId="586B42E5" w14:textId="77777777" w:rsidR="00F70A2E" w:rsidRDefault="00F70A2E">
            <w:pPr>
              <w:jc w:val="center"/>
            </w:pPr>
          </w:p>
        </w:tc>
        <w:tc>
          <w:tcPr>
            <w:tcW w:w="357" w:type="dxa"/>
          </w:tcPr>
          <w:p w14:paraId="25F22735" w14:textId="77777777" w:rsidR="00F70A2E" w:rsidRDefault="00F70A2E">
            <w:pPr>
              <w:ind w:left="170"/>
            </w:pPr>
          </w:p>
        </w:tc>
      </w:tr>
      <w:tr w:rsidR="00F70A2E" w14:paraId="34E0D698" w14:textId="77777777" w:rsidTr="00F70A2E">
        <w:trPr>
          <w:jc w:val="center"/>
        </w:trPr>
        <w:tc>
          <w:tcPr>
            <w:tcW w:w="567" w:type="dxa"/>
          </w:tcPr>
          <w:p w14:paraId="2D3C86FC" w14:textId="77777777" w:rsidR="00F70A2E" w:rsidRDefault="00F70A2E">
            <w:pPr>
              <w:rPr>
                <w:sz w:val="4"/>
              </w:rPr>
            </w:pPr>
          </w:p>
        </w:tc>
        <w:tc>
          <w:tcPr>
            <w:tcW w:w="287" w:type="dxa"/>
            <w:tcBorders>
              <w:right w:val="single" w:sz="6" w:space="0" w:color="auto"/>
            </w:tcBorders>
          </w:tcPr>
          <w:p w14:paraId="06134AA4" w14:textId="77777777" w:rsidR="00F70A2E" w:rsidRDefault="00F70A2E">
            <w:pPr>
              <w:ind w:left="170"/>
              <w:rPr>
                <w:sz w:val="4"/>
              </w:rPr>
            </w:pPr>
          </w:p>
        </w:tc>
        <w:tc>
          <w:tcPr>
            <w:tcW w:w="5812" w:type="dxa"/>
            <w:gridSpan w:val="2"/>
          </w:tcPr>
          <w:p w14:paraId="2D2327EE" w14:textId="77777777" w:rsidR="00F70A2E" w:rsidRDefault="00F70A2E">
            <w:pPr>
              <w:ind w:left="170"/>
              <w:rPr>
                <w:sz w:val="4"/>
              </w:rPr>
            </w:pPr>
          </w:p>
        </w:tc>
        <w:tc>
          <w:tcPr>
            <w:tcW w:w="141" w:type="dxa"/>
          </w:tcPr>
          <w:p w14:paraId="38BFB1B3" w14:textId="77777777" w:rsidR="00F70A2E" w:rsidRDefault="00F70A2E">
            <w:pPr>
              <w:ind w:left="170"/>
              <w:rPr>
                <w:sz w:val="4"/>
              </w:rPr>
            </w:pPr>
          </w:p>
        </w:tc>
        <w:tc>
          <w:tcPr>
            <w:tcW w:w="2480" w:type="dxa"/>
          </w:tcPr>
          <w:p w14:paraId="2D10EA82" w14:textId="77777777" w:rsidR="00F70A2E" w:rsidRDefault="00F70A2E">
            <w:pPr>
              <w:rPr>
                <w:sz w:val="4"/>
              </w:rPr>
            </w:pPr>
          </w:p>
        </w:tc>
        <w:tc>
          <w:tcPr>
            <w:tcW w:w="357" w:type="dxa"/>
          </w:tcPr>
          <w:p w14:paraId="7D0145D4" w14:textId="77777777" w:rsidR="00F70A2E" w:rsidRDefault="00F70A2E">
            <w:pPr>
              <w:rPr>
                <w:sz w:val="4"/>
              </w:rPr>
            </w:pPr>
          </w:p>
        </w:tc>
      </w:tr>
      <w:tr w:rsidR="00F70A2E" w14:paraId="2117B8D2" w14:textId="77777777" w:rsidTr="00F70A2E">
        <w:trPr>
          <w:jc w:val="center"/>
        </w:trPr>
        <w:tc>
          <w:tcPr>
            <w:tcW w:w="567" w:type="dxa"/>
            <w:tcBorders>
              <w:top w:val="single" w:sz="6" w:space="0" w:color="auto"/>
              <w:left w:val="single" w:sz="6" w:space="0" w:color="auto"/>
              <w:bottom w:val="single" w:sz="6" w:space="0" w:color="auto"/>
              <w:right w:val="single" w:sz="6" w:space="0" w:color="auto"/>
            </w:tcBorders>
          </w:tcPr>
          <w:p w14:paraId="3095535F" w14:textId="77777777" w:rsidR="00F70A2E" w:rsidRDefault="00F70A2E"/>
        </w:tc>
        <w:tc>
          <w:tcPr>
            <w:tcW w:w="287" w:type="dxa"/>
            <w:tcBorders>
              <w:right w:val="single" w:sz="6" w:space="0" w:color="auto"/>
            </w:tcBorders>
          </w:tcPr>
          <w:p w14:paraId="6BAC284B" w14:textId="77777777" w:rsidR="00F70A2E" w:rsidRDefault="00F70A2E">
            <w:pPr>
              <w:ind w:left="170"/>
            </w:pPr>
          </w:p>
        </w:tc>
        <w:tc>
          <w:tcPr>
            <w:tcW w:w="5812" w:type="dxa"/>
            <w:gridSpan w:val="2"/>
          </w:tcPr>
          <w:p w14:paraId="4692BBB5" w14:textId="77777777" w:rsidR="00F70A2E" w:rsidRDefault="00F70A2E">
            <w:pPr>
              <w:ind w:left="170"/>
            </w:pPr>
            <w:r>
              <w:t>Единственный маломасштабный объект (ЕММО):</w:t>
            </w:r>
          </w:p>
        </w:tc>
        <w:tc>
          <w:tcPr>
            <w:tcW w:w="141" w:type="dxa"/>
          </w:tcPr>
          <w:p w14:paraId="0637EF57" w14:textId="77777777" w:rsidR="00F70A2E" w:rsidRDefault="00F70A2E">
            <w:pPr>
              <w:ind w:left="170"/>
            </w:pPr>
          </w:p>
        </w:tc>
        <w:tc>
          <w:tcPr>
            <w:tcW w:w="2480" w:type="dxa"/>
          </w:tcPr>
          <w:p w14:paraId="2AE59541" w14:textId="4904EB60" w:rsidR="00F70A2E" w:rsidRDefault="00F70A2E">
            <w:pPr>
              <w:jc w:val="center"/>
            </w:pPr>
            <w:r>
              <w:t xml:space="preserve">Да </w:t>
            </w:r>
            <w:r>
              <w:rPr>
                <w:rFonts w:ascii="Wingdings" w:hAnsi="Wingdings"/>
              </w:rPr>
              <w:t>q</w:t>
            </w:r>
            <w:r>
              <w:t xml:space="preserve">    Нет  </w:t>
            </w:r>
            <w:r>
              <w:rPr>
                <w:rFonts w:ascii="Wingdings" w:hAnsi="Wingdings"/>
              </w:rPr>
              <w:t>q</w:t>
            </w:r>
          </w:p>
        </w:tc>
        <w:tc>
          <w:tcPr>
            <w:tcW w:w="357" w:type="dxa"/>
          </w:tcPr>
          <w:p w14:paraId="449B9E61" w14:textId="77777777" w:rsidR="00F70A2E" w:rsidRDefault="00F70A2E"/>
        </w:tc>
      </w:tr>
      <w:tr w:rsidR="00F70A2E" w14:paraId="62341783" w14:textId="77777777" w:rsidTr="00F70A2E">
        <w:trPr>
          <w:jc w:val="center"/>
        </w:trPr>
        <w:tc>
          <w:tcPr>
            <w:tcW w:w="567" w:type="dxa"/>
          </w:tcPr>
          <w:p w14:paraId="261A1201" w14:textId="77777777" w:rsidR="00F70A2E" w:rsidRDefault="00F70A2E">
            <w:pPr>
              <w:rPr>
                <w:sz w:val="8"/>
              </w:rPr>
            </w:pPr>
          </w:p>
        </w:tc>
        <w:tc>
          <w:tcPr>
            <w:tcW w:w="287" w:type="dxa"/>
            <w:tcBorders>
              <w:right w:val="single" w:sz="6" w:space="0" w:color="auto"/>
            </w:tcBorders>
          </w:tcPr>
          <w:p w14:paraId="51316F4D" w14:textId="77777777" w:rsidR="00F70A2E" w:rsidRDefault="00F70A2E">
            <w:pPr>
              <w:ind w:left="170"/>
              <w:rPr>
                <w:sz w:val="8"/>
              </w:rPr>
            </w:pPr>
          </w:p>
        </w:tc>
        <w:tc>
          <w:tcPr>
            <w:tcW w:w="5812" w:type="dxa"/>
            <w:gridSpan w:val="2"/>
          </w:tcPr>
          <w:p w14:paraId="7087CCFD" w14:textId="77777777" w:rsidR="00F70A2E" w:rsidRDefault="00F70A2E">
            <w:pPr>
              <w:ind w:left="170"/>
              <w:rPr>
                <w:sz w:val="8"/>
              </w:rPr>
            </w:pPr>
          </w:p>
        </w:tc>
        <w:tc>
          <w:tcPr>
            <w:tcW w:w="141" w:type="dxa"/>
          </w:tcPr>
          <w:p w14:paraId="24CFF4F5" w14:textId="77777777" w:rsidR="00F70A2E" w:rsidRDefault="00F70A2E">
            <w:pPr>
              <w:ind w:left="170"/>
              <w:rPr>
                <w:sz w:val="8"/>
              </w:rPr>
            </w:pPr>
          </w:p>
        </w:tc>
        <w:tc>
          <w:tcPr>
            <w:tcW w:w="2480" w:type="dxa"/>
          </w:tcPr>
          <w:p w14:paraId="58F515F9" w14:textId="77777777" w:rsidR="00F70A2E" w:rsidRDefault="00F70A2E">
            <w:pPr>
              <w:rPr>
                <w:sz w:val="8"/>
              </w:rPr>
            </w:pPr>
          </w:p>
        </w:tc>
        <w:tc>
          <w:tcPr>
            <w:tcW w:w="357" w:type="dxa"/>
          </w:tcPr>
          <w:p w14:paraId="4D58C96C" w14:textId="77777777" w:rsidR="00F70A2E" w:rsidRDefault="00F70A2E">
            <w:pPr>
              <w:rPr>
                <w:sz w:val="8"/>
              </w:rPr>
            </w:pPr>
          </w:p>
        </w:tc>
      </w:tr>
      <w:tr w:rsidR="00F70A2E" w14:paraId="7EC44E46" w14:textId="77777777" w:rsidTr="00F70A2E">
        <w:trPr>
          <w:jc w:val="center"/>
        </w:trPr>
        <w:tc>
          <w:tcPr>
            <w:tcW w:w="567" w:type="dxa"/>
            <w:tcBorders>
              <w:top w:val="single" w:sz="6" w:space="0" w:color="auto"/>
              <w:left w:val="single" w:sz="6" w:space="0" w:color="auto"/>
              <w:bottom w:val="single" w:sz="6" w:space="0" w:color="auto"/>
              <w:right w:val="single" w:sz="6" w:space="0" w:color="auto"/>
            </w:tcBorders>
          </w:tcPr>
          <w:p w14:paraId="0376F048" w14:textId="77777777" w:rsidR="00F70A2E" w:rsidRDefault="00F70A2E"/>
        </w:tc>
        <w:tc>
          <w:tcPr>
            <w:tcW w:w="287" w:type="dxa"/>
            <w:tcBorders>
              <w:right w:val="single" w:sz="6" w:space="0" w:color="auto"/>
            </w:tcBorders>
          </w:tcPr>
          <w:p w14:paraId="04ECBF05" w14:textId="77777777" w:rsidR="00F70A2E" w:rsidRDefault="00F70A2E">
            <w:pPr>
              <w:ind w:left="170"/>
            </w:pPr>
          </w:p>
        </w:tc>
        <w:tc>
          <w:tcPr>
            <w:tcW w:w="5812" w:type="dxa"/>
            <w:gridSpan w:val="2"/>
          </w:tcPr>
          <w:p w14:paraId="0968D386" w14:textId="77777777" w:rsidR="00F70A2E" w:rsidRDefault="00F70A2E">
            <w:pPr>
              <w:ind w:left="170"/>
            </w:pPr>
            <w:r>
              <w:t>Другой объект для защитных целей:</w:t>
            </w:r>
          </w:p>
        </w:tc>
        <w:tc>
          <w:tcPr>
            <w:tcW w:w="141" w:type="dxa"/>
          </w:tcPr>
          <w:p w14:paraId="158771B5" w14:textId="77777777" w:rsidR="00F70A2E" w:rsidRDefault="00F70A2E">
            <w:pPr>
              <w:ind w:left="170"/>
            </w:pPr>
          </w:p>
        </w:tc>
        <w:tc>
          <w:tcPr>
            <w:tcW w:w="2480" w:type="dxa"/>
          </w:tcPr>
          <w:p w14:paraId="0821DECF" w14:textId="47FA17F0" w:rsidR="00F70A2E" w:rsidRDefault="00F70A2E">
            <w:pPr>
              <w:jc w:val="center"/>
            </w:pPr>
            <w:r>
              <w:t xml:space="preserve">Да </w:t>
            </w:r>
            <w:r>
              <w:rPr>
                <w:rFonts w:ascii="Wingdings" w:hAnsi="Wingdings"/>
              </w:rPr>
              <w:t>q</w:t>
            </w:r>
            <w:r>
              <w:t xml:space="preserve">    Нет  </w:t>
            </w:r>
            <w:r>
              <w:rPr>
                <w:rFonts w:ascii="Wingdings" w:hAnsi="Wingdings"/>
              </w:rPr>
              <w:t>q</w:t>
            </w:r>
          </w:p>
        </w:tc>
        <w:tc>
          <w:tcPr>
            <w:tcW w:w="357" w:type="dxa"/>
          </w:tcPr>
          <w:p w14:paraId="166D6B91" w14:textId="77777777" w:rsidR="00F70A2E" w:rsidRDefault="00F70A2E"/>
        </w:tc>
      </w:tr>
      <w:tr w:rsidR="00F70A2E" w14:paraId="54AAEF6F" w14:textId="77777777" w:rsidTr="00F70A2E">
        <w:trPr>
          <w:jc w:val="center"/>
        </w:trPr>
        <w:tc>
          <w:tcPr>
            <w:tcW w:w="567" w:type="dxa"/>
          </w:tcPr>
          <w:p w14:paraId="4BFBC0E6" w14:textId="77777777" w:rsidR="00F70A2E" w:rsidRDefault="00F70A2E">
            <w:pPr>
              <w:rPr>
                <w:sz w:val="8"/>
              </w:rPr>
            </w:pPr>
          </w:p>
        </w:tc>
        <w:tc>
          <w:tcPr>
            <w:tcW w:w="287" w:type="dxa"/>
            <w:tcBorders>
              <w:right w:val="single" w:sz="6" w:space="0" w:color="auto"/>
            </w:tcBorders>
          </w:tcPr>
          <w:p w14:paraId="14241FEF" w14:textId="77777777" w:rsidR="00F70A2E" w:rsidRDefault="00F70A2E">
            <w:pPr>
              <w:ind w:left="170"/>
              <w:rPr>
                <w:sz w:val="8"/>
              </w:rPr>
            </w:pPr>
          </w:p>
        </w:tc>
        <w:tc>
          <w:tcPr>
            <w:tcW w:w="5812" w:type="dxa"/>
            <w:gridSpan w:val="2"/>
          </w:tcPr>
          <w:p w14:paraId="48E9C846" w14:textId="77777777" w:rsidR="00F70A2E" w:rsidRDefault="00F70A2E">
            <w:pPr>
              <w:ind w:left="170"/>
              <w:rPr>
                <w:sz w:val="8"/>
              </w:rPr>
            </w:pPr>
          </w:p>
        </w:tc>
        <w:tc>
          <w:tcPr>
            <w:tcW w:w="141" w:type="dxa"/>
          </w:tcPr>
          <w:p w14:paraId="4BB504F6" w14:textId="77777777" w:rsidR="00F70A2E" w:rsidRDefault="00F70A2E">
            <w:pPr>
              <w:ind w:left="170"/>
              <w:rPr>
                <w:sz w:val="8"/>
              </w:rPr>
            </w:pPr>
          </w:p>
        </w:tc>
        <w:tc>
          <w:tcPr>
            <w:tcW w:w="2480" w:type="dxa"/>
          </w:tcPr>
          <w:p w14:paraId="7A8C41E8" w14:textId="77777777" w:rsidR="00F70A2E" w:rsidRDefault="00F70A2E">
            <w:pPr>
              <w:rPr>
                <w:sz w:val="8"/>
              </w:rPr>
            </w:pPr>
          </w:p>
        </w:tc>
        <w:tc>
          <w:tcPr>
            <w:tcW w:w="357" w:type="dxa"/>
          </w:tcPr>
          <w:p w14:paraId="71C95ABD" w14:textId="77777777" w:rsidR="00F70A2E" w:rsidRDefault="00F70A2E">
            <w:pPr>
              <w:rPr>
                <w:sz w:val="8"/>
              </w:rPr>
            </w:pPr>
          </w:p>
        </w:tc>
      </w:tr>
      <w:tr w:rsidR="00A120B7" w14:paraId="058C368E" w14:textId="77777777" w:rsidTr="00F70A2E">
        <w:trPr>
          <w:jc w:val="center"/>
        </w:trPr>
        <w:tc>
          <w:tcPr>
            <w:tcW w:w="567" w:type="dxa"/>
            <w:tcBorders>
              <w:top w:val="single" w:sz="6" w:space="0" w:color="auto"/>
              <w:left w:val="single" w:sz="6" w:space="0" w:color="auto"/>
              <w:bottom w:val="single" w:sz="6" w:space="0" w:color="auto"/>
              <w:right w:val="single" w:sz="6" w:space="0" w:color="auto"/>
            </w:tcBorders>
          </w:tcPr>
          <w:p w14:paraId="3CB04905" w14:textId="77777777" w:rsidR="00A120B7" w:rsidRDefault="00A120B7"/>
        </w:tc>
        <w:tc>
          <w:tcPr>
            <w:tcW w:w="287" w:type="dxa"/>
            <w:tcBorders>
              <w:right w:val="single" w:sz="6" w:space="0" w:color="auto"/>
            </w:tcBorders>
          </w:tcPr>
          <w:p w14:paraId="51EE1A89" w14:textId="77777777" w:rsidR="00A120B7" w:rsidRDefault="00A120B7">
            <w:pPr>
              <w:ind w:left="170"/>
            </w:pPr>
          </w:p>
        </w:tc>
        <w:tc>
          <w:tcPr>
            <w:tcW w:w="5812" w:type="dxa"/>
            <w:gridSpan w:val="2"/>
            <w:vMerge w:val="restart"/>
          </w:tcPr>
          <w:p w14:paraId="367CCBD1" w14:textId="77777777" w:rsidR="00A120B7" w:rsidRDefault="00A120B7">
            <w:pPr>
              <w:ind w:left="170"/>
            </w:pPr>
            <w:r>
              <w:t xml:space="preserve">Другие объекты для исследовательских, медицинских или фармацевтических целей: </w:t>
            </w:r>
          </w:p>
        </w:tc>
        <w:tc>
          <w:tcPr>
            <w:tcW w:w="141" w:type="dxa"/>
          </w:tcPr>
          <w:p w14:paraId="6CA3E6CB" w14:textId="77777777" w:rsidR="00A120B7" w:rsidRDefault="00A120B7">
            <w:pPr>
              <w:ind w:left="170"/>
            </w:pPr>
          </w:p>
        </w:tc>
        <w:tc>
          <w:tcPr>
            <w:tcW w:w="2480" w:type="dxa"/>
          </w:tcPr>
          <w:p w14:paraId="66D9D9BA" w14:textId="77777777" w:rsidR="00A120B7" w:rsidRDefault="00A120B7">
            <w:pPr>
              <w:jc w:val="center"/>
            </w:pPr>
          </w:p>
        </w:tc>
        <w:tc>
          <w:tcPr>
            <w:tcW w:w="357" w:type="dxa"/>
          </w:tcPr>
          <w:p w14:paraId="4E82A8A2" w14:textId="77777777" w:rsidR="00A120B7" w:rsidRDefault="00A120B7">
            <w:pPr>
              <w:rPr>
                <w:rFonts w:ascii="Wingdings" w:hAnsi="Wingdings"/>
              </w:rPr>
            </w:pPr>
          </w:p>
        </w:tc>
      </w:tr>
      <w:tr w:rsidR="00A120B7" w14:paraId="0C13C871" w14:textId="77777777" w:rsidTr="00F70A2E">
        <w:trPr>
          <w:jc w:val="center"/>
        </w:trPr>
        <w:tc>
          <w:tcPr>
            <w:tcW w:w="567" w:type="dxa"/>
          </w:tcPr>
          <w:p w14:paraId="6F15A80B" w14:textId="77777777" w:rsidR="00A120B7" w:rsidRDefault="00A120B7"/>
        </w:tc>
        <w:tc>
          <w:tcPr>
            <w:tcW w:w="287" w:type="dxa"/>
            <w:tcBorders>
              <w:right w:val="single" w:sz="6" w:space="0" w:color="auto"/>
            </w:tcBorders>
          </w:tcPr>
          <w:p w14:paraId="2CDCB29F" w14:textId="77777777" w:rsidR="00A120B7" w:rsidRDefault="00A120B7">
            <w:pPr>
              <w:ind w:left="170"/>
            </w:pPr>
          </w:p>
        </w:tc>
        <w:tc>
          <w:tcPr>
            <w:tcW w:w="5812" w:type="dxa"/>
            <w:gridSpan w:val="2"/>
            <w:vMerge/>
          </w:tcPr>
          <w:p w14:paraId="29BD44B8" w14:textId="77777777" w:rsidR="00A120B7" w:rsidRDefault="00A120B7">
            <w:pPr>
              <w:ind w:left="170"/>
            </w:pPr>
          </w:p>
        </w:tc>
        <w:tc>
          <w:tcPr>
            <w:tcW w:w="141" w:type="dxa"/>
          </w:tcPr>
          <w:p w14:paraId="5D022135" w14:textId="77777777" w:rsidR="00A120B7" w:rsidRDefault="00A120B7">
            <w:pPr>
              <w:ind w:left="170"/>
            </w:pPr>
          </w:p>
        </w:tc>
        <w:tc>
          <w:tcPr>
            <w:tcW w:w="2480" w:type="dxa"/>
          </w:tcPr>
          <w:p w14:paraId="35C0CA57" w14:textId="1AD234DA" w:rsidR="00A120B7" w:rsidRDefault="00A120B7">
            <w:pPr>
              <w:jc w:val="center"/>
            </w:pPr>
            <w:r>
              <w:t xml:space="preserve">Да </w:t>
            </w:r>
            <w:r>
              <w:rPr>
                <w:rFonts w:ascii="Wingdings" w:hAnsi="Wingdings"/>
              </w:rPr>
              <w:t>q</w:t>
            </w:r>
            <w:r>
              <w:t xml:space="preserve">    Нет  </w:t>
            </w:r>
            <w:r>
              <w:rPr>
                <w:rFonts w:ascii="Wingdings" w:hAnsi="Wingdings"/>
              </w:rPr>
              <w:t>q</w:t>
            </w:r>
          </w:p>
        </w:tc>
        <w:tc>
          <w:tcPr>
            <w:tcW w:w="357" w:type="dxa"/>
          </w:tcPr>
          <w:p w14:paraId="401F4E83" w14:textId="77777777" w:rsidR="00A120B7" w:rsidRDefault="00A120B7"/>
        </w:tc>
      </w:tr>
      <w:tr w:rsidR="00F70A2E" w14:paraId="21791607" w14:textId="77777777" w:rsidTr="00F70A2E">
        <w:trPr>
          <w:jc w:val="center"/>
        </w:trPr>
        <w:tc>
          <w:tcPr>
            <w:tcW w:w="567" w:type="dxa"/>
          </w:tcPr>
          <w:p w14:paraId="6DFD4A26" w14:textId="77777777" w:rsidR="00F70A2E" w:rsidRDefault="00F70A2E"/>
        </w:tc>
        <w:tc>
          <w:tcPr>
            <w:tcW w:w="287" w:type="dxa"/>
            <w:tcBorders>
              <w:right w:val="single" w:sz="6" w:space="0" w:color="auto"/>
            </w:tcBorders>
          </w:tcPr>
          <w:p w14:paraId="29128F5D" w14:textId="77777777" w:rsidR="00F70A2E" w:rsidRDefault="00F70A2E">
            <w:pPr>
              <w:ind w:left="170"/>
            </w:pPr>
          </w:p>
        </w:tc>
        <w:tc>
          <w:tcPr>
            <w:tcW w:w="5812" w:type="dxa"/>
            <w:gridSpan w:val="2"/>
          </w:tcPr>
          <w:p w14:paraId="4812AA7E" w14:textId="77777777" w:rsidR="00F70A2E" w:rsidRDefault="00F70A2E">
            <w:pPr>
              <w:ind w:left="170"/>
            </w:pPr>
          </w:p>
        </w:tc>
        <w:tc>
          <w:tcPr>
            <w:tcW w:w="141" w:type="dxa"/>
          </w:tcPr>
          <w:p w14:paraId="0F237719" w14:textId="77777777" w:rsidR="00F70A2E" w:rsidRDefault="00F70A2E">
            <w:pPr>
              <w:ind w:left="170"/>
            </w:pPr>
          </w:p>
        </w:tc>
        <w:tc>
          <w:tcPr>
            <w:tcW w:w="2480" w:type="dxa"/>
          </w:tcPr>
          <w:p w14:paraId="5E9CACF5" w14:textId="77777777" w:rsidR="00F70A2E" w:rsidRDefault="00F70A2E">
            <w:pPr>
              <w:jc w:val="center"/>
            </w:pPr>
          </w:p>
        </w:tc>
        <w:tc>
          <w:tcPr>
            <w:tcW w:w="357" w:type="dxa"/>
          </w:tcPr>
          <w:p w14:paraId="3BA419A8" w14:textId="77777777" w:rsidR="00F70A2E" w:rsidRDefault="00F70A2E"/>
        </w:tc>
      </w:tr>
      <w:tr w:rsidR="00F70A2E" w14:paraId="403297B2" w14:textId="77777777" w:rsidTr="00F70A2E">
        <w:trPr>
          <w:jc w:val="center"/>
        </w:trPr>
        <w:tc>
          <w:tcPr>
            <w:tcW w:w="567" w:type="dxa"/>
          </w:tcPr>
          <w:p w14:paraId="3D4ED5C5" w14:textId="77777777" w:rsidR="00F70A2E" w:rsidRDefault="00F70A2E"/>
        </w:tc>
        <w:tc>
          <w:tcPr>
            <w:tcW w:w="287" w:type="dxa"/>
            <w:tcBorders>
              <w:right w:val="single" w:sz="6" w:space="0" w:color="auto"/>
            </w:tcBorders>
          </w:tcPr>
          <w:p w14:paraId="146BCE7F" w14:textId="77777777" w:rsidR="00F70A2E" w:rsidRDefault="00F70A2E">
            <w:pPr>
              <w:ind w:left="170"/>
            </w:pPr>
          </w:p>
        </w:tc>
        <w:tc>
          <w:tcPr>
            <w:tcW w:w="5812" w:type="dxa"/>
            <w:gridSpan w:val="2"/>
          </w:tcPr>
          <w:p w14:paraId="06DD8F25" w14:textId="77777777" w:rsidR="00F70A2E" w:rsidRDefault="00F70A2E">
            <w:pPr>
              <w:ind w:left="170"/>
            </w:pPr>
          </w:p>
        </w:tc>
        <w:tc>
          <w:tcPr>
            <w:tcW w:w="141" w:type="dxa"/>
          </w:tcPr>
          <w:p w14:paraId="7CC929F9" w14:textId="77777777" w:rsidR="00F70A2E" w:rsidRDefault="00F70A2E">
            <w:pPr>
              <w:ind w:left="170"/>
            </w:pPr>
          </w:p>
        </w:tc>
        <w:tc>
          <w:tcPr>
            <w:tcW w:w="2480" w:type="dxa"/>
          </w:tcPr>
          <w:p w14:paraId="4C5C23C0" w14:textId="77777777" w:rsidR="00F70A2E" w:rsidRDefault="00F70A2E">
            <w:pPr>
              <w:jc w:val="center"/>
            </w:pPr>
          </w:p>
        </w:tc>
        <w:tc>
          <w:tcPr>
            <w:tcW w:w="357" w:type="dxa"/>
          </w:tcPr>
          <w:p w14:paraId="05D464FB" w14:textId="77777777" w:rsidR="00F70A2E" w:rsidRDefault="00F70A2E"/>
        </w:tc>
      </w:tr>
      <w:tr w:rsidR="00F70A2E" w:rsidRPr="00376C16" w14:paraId="6ACFFA92" w14:textId="77777777" w:rsidTr="00F70A2E">
        <w:trPr>
          <w:jc w:val="center"/>
        </w:trPr>
        <w:tc>
          <w:tcPr>
            <w:tcW w:w="567" w:type="dxa"/>
            <w:tcBorders>
              <w:bottom w:val="single" w:sz="4" w:space="0" w:color="auto"/>
            </w:tcBorders>
          </w:tcPr>
          <w:p w14:paraId="6FF26F70" w14:textId="77777777" w:rsidR="00F70A2E" w:rsidRPr="00376C16" w:rsidRDefault="00F70A2E" w:rsidP="00F70A2E"/>
        </w:tc>
        <w:tc>
          <w:tcPr>
            <w:tcW w:w="287" w:type="dxa"/>
            <w:tcBorders>
              <w:right w:val="single" w:sz="6" w:space="0" w:color="auto"/>
            </w:tcBorders>
          </w:tcPr>
          <w:p w14:paraId="42AA0B7B" w14:textId="77777777" w:rsidR="00F70A2E" w:rsidRPr="00376C16" w:rsidRDefault="00F70A2E" w:rsidP="00F70A2E"/>
        </w:tc>
        <w:tc>
          <w:tcPr>
            <w:tcW w:w="5812" w:type="dxa"/>
            <w:gridSpan w:val="2"/>
          </w:tcPr>
          <w:p w14:paraId="108747D3" w14:textId="77777777" w:rsidR="00F70A2E" w:rsidRPr="00376C16" w:rsidRDefault="00F70A2E" w:rsidP="00F70A2E">
            <w:pPr>
              <w:ind w:left="287" w:hanging="142"/>
              <w:rPr>
                <w:bCs/>
              </w:rPr>
            </w:pPr>
            <w:r>
              <w:t>Дата, в которую произойдут планируемые изменения</w:t>
            </w:r>
          </w:p>
        </w:tc>
        <w:tc>
          <w:tcPr>
            <w:tcW w:w="141" w:type="dxa"/>
          </w:tcPr>
          <w:p w14:paraId="30DB30D6" w14:textId="77777777" w:rsidR="00F70A2E" w:rsidRPr="00376C16" w:rsidRDefault="00F70A2E" w:rsidP="00F70A2E"/>
        </w:tc>
        <w:tc>
          <w:tcPr>
            <w:tcW w:w="2480" w:type="dxa"/>
          </w:tcPr>
          <w:p w14:paraId="63ED4AA5" w14:textId="77777777" w:rsidR="00F70A2E" w:rsidRPr="00376C16" w:rsidRDefault="00F70A2E" w:rsidP="00F70A2E"/>
        </w:tc>
        <w:tc>
          <w:tcPr>
            <w:tcW w:w="357" w:type="dxa"/>
          </w:tcPr>
          <w:p w14:paraId="21559208" w14:textId="77777777" w:rsidR="00F70A2E" w:rsidRPr="00376C16" w:rsidRDefault="00F70A2E" w:rsidP="00F70A2E"/>
        </w:tc>
      </w:tr>
      <w:tr w:rsidR="00F70A2E" w:rsidRPr="00376C16" w14:paraId="1C4D86CD" w14:textId="77777777" w:rsidTr="00F70A2E">
        <w:trPr>
          <w:jc w:val="center"/>
        </w:trPr>
        <w:tc>
          <w:tcPr>
            <w:tcW w:w="567" w:type="dxa"/>
            <w:tcBorders>
              <w:top w:val="single" w:sz="4" w:space="0" w:color="auto"/>
              <w:left w:val="single" w:sz="4" w:space="0" w:color="auto"/>
              <w:right w:val="single" w:sz="4" w:space="0" w:color="auto"/>
            </w:tcBorders>
          </w:tcPr>
          <w:p w14:paraId="47CC9FAF" w14:textId="77777777" w:rsidR="00F70A2E" w:rsidRPr="00376C16" w:rsidRDefault="00F70A2E" w:rsidP="00F70A2E"/>
        </w:tc>
        <w:tc>
          <w:tcPr>
            <w:tcW w:w="287" w:type="dxa"/>
            <w:tcBorders>
              <w:left w:val="single" w:sz="4" w:space="0" w:color="auto"/>
              <w:right w:val="single" w:sz="6" w:space="0" w:color="auto"/>
            </w:tcBorders>
          </w:tcPr>
          <w:p w14:paraId="1016E51A" w14:textId="77777777" w:rsidR="00F70A2E" w:rsidRPr="00376C16" w:rsidRDefault="00F70A2E" w:rsidP="00F70A2E"/>
        </w:tc>
        <w:tc>
          <w:tcPr>
            <w:tcW w:w="5812" w:type="dxa"/>
            <w:gridSpan w:val="2"/>
          </w:tcPr>
          <w:p w14:paraId="595FD8D5" w14:textId="6A28D555" w:rsidR="00F70A2E" w:rsidRPr="00376C16" w:rsidRDefault="00F70A2E" w:rsidP="00F70A2E">
            <w:pPr>
              <w:ind w:left="287" w:hanging="142"/>
              <w:rPr>
                <w:bCs/>
              </w:rPr>
            </w:pPr>
            <w:r>
              <w:t xml:space="preserve">(гггг-мм-дд) </w:t>
            </w:r>
          </w:p>
        </w:tc>
        <w:tc>
          <w:tcPr>
            <w:tcW w:w="141" w:type="dxa"/>
          </w:tcPr>
          <w:p w14:paraId="4D0E3AAB" w14:textId="77777777" w:rsidR="00F70A2E" w:rsidRPr="00376C16" w:rsidRDefault="00F70A2E" w:rsidP="00F70A2E"/>
        </w:tc>
        <w:tc>
          <w:tcPr>
            <w:tcW w:w="2480" w:type="dxa"/>
          </w:tcPr>
          <w:p w14:paraId="35EDA36A" w14:textId="77777777" w:rsidR="00F70A2E" w:rsidRPr="00376C16" w:rsidRDefault="00F70A2E" w:rsidP="00F70A2E"/>
        </w:tc>
        <w:tc>
          <w:tcPr>
            <w:tcW w:w="357" w:type="dxa"/>
          </w:tcPr>
          <w:p w14:paraId="78A2E58F" w14:textId="77777777" w:rsidR="00F70A2E" w:rsidRPr="00376C16" w:rsidRDefault="00F70A2E" w:rsidP="00F70A2E"/>
        </w:tc>
      </w:tr>
      <w:tr w:rsidR="00F70A2E" w:rsidRPr="00376C16" w14:paraId="6EE36180" w14:textId="77777777" w:rsidTr="00F70A2E">
        <w:trPr>
          <w:jc w:val="center"/>
        </w:trPr>
        <w:tc>
          <w:tcPr>
            <w:tcW w:w="567" w:type="dxa"/>
            <w:tcBorders>
              <w:top w:val="single" w:sz="4" w:space="0" w:color="auto"/>
            </w:tcBorders>
          </w:tcPr>
          <w:p w14:paraId="65393705" w14:textId="77777777" w:rsidR="00F70A2E" w:rsidRPr="00376C16" w:rsidRDefault="00F70A2E" w:rsidP="00F70A2E"/>
        </w:tc>
        <w:tc>
          <w:tcPr>
            <w:tcW w:w="287" w:type="dxa"/>
            <w:tcBorders>
              <w:right w:val="single" w:sz="6" w:space="0" w:color="auto"/>
            </w:tcBorders>
          </w:tcPr>
          <w:p w14:paraId="5F009EC5" w14:textId="77777777" w:rsidR="00F70A2E" w:rsidRPr="00376C16" w:rsidRDefault="00F70A2E" w:rsidP="00F70A2E"/>
        </w:tc>
        <w:tc>
          <w:tcPr>
            <w:tcW w:w="5812" w:type="dxa"/>
            <w:gridSpan w:val="2"/>
          </w:tcPr>
          <w:p w14:paraId="33832405" w14:textId="0FB8B1AE" w:rsidR="00F70A2E" w:rsidRPr="00376C16" w:rsidRDefault="00F70A2E" w:rsidP="00A120B7">
            <w:pPr>
              <w:ind w:left="428"/>
              <w:rPr>
                <w:b/>
                <w:i/>
                <w:iCs/>
              </w:rPr>
            </w:pPr>
            <w:r>
              <w:rPr>
                <w:i/>
              </w:rPr>
              <w:t>(В случае объявления нескольких изменений,</w:t>
            </w:r>
            <w:r w:rsidR="00A120B7">
              <w:rPr>
                <w:i/>
              </w:rPr>
              <w:t xml:space="preserve"> </w:t>
            </w:r>
            <w:r>
              <w:rPr>
                <w:i/>
              </w:rPr>
              <w:t xml:space="preserve">укажите дату первого изменения.) </w:t>
            </w:r>
          </w:p>
        </w:tc>
        <w:tc>
          <w:tcPr>
            <w:tcW w:w="141" w:type="dxa"/>
          </w:tcPr>
          <w:p w14:paraId="4909AE41" w14:textId="77777777" w:rsidR="00F70A2E" w:rsidRPr="00376C16" w:rsidRDefault="00F70A2E" w:rsidP="00F70A2E"/>
        </w:tc>
        <w:tc>
          <w:tcPr>
            <w:tcW w:w="2480" w:type="dxa"/>
            <w:tcBorders>
              <w:top w:val="single" w:sz="4" w:space="0" w:color="auto"/>
            </w:tcBorders>
          </w:tcPr>
          <w:p w14:paraId="136ED6AC" w14:textId="77777777" w:rsidR="00F70A2E" w:rsidRPr="00376C16" w:rsidRDefault="00F70A2E" w:rsidP="00F70A2E"/>
        </w:tc>
        <w:tc>
          <w:tcPr>
            <w:tcW w:w="357" w:type="dxa"/>
          </w:tcPr>
          <w:p w14:paraId="1E2E3CE8" w14:textId="77777777" w:rsidR="00F70A2E" w:rsidRPr="00376C16" w:rsidRDefault="00F70A2E" w:rsidP="00F70A2E"/>
        </w:tc>
      </w:tr>
      <w:tr w:rsidR="00F70A2E" w14:paraId="373307B3" w14:textId="77777777" w:rsidTr="00F70A2E">
        <w:trPr>
          <w:jc w:val="center"/>
        </w:trPr>
        <w:tc>
          <w:tcPr>
            <w:tcW w:w="567" w:type="dxa"/>
          </w:tcPr>
          <w:p w14:paraId="242067CF" w14:textId="77777777" w:rsidR="00F70A2E" w:rsidRDefault="00F70A2E"/>
        </w:tc>
        <w:tc>
          <w:tcPr>
            <w:tcW w:w="287" w:type="dxa"/>
            <w:tcBorders>
              <w:right w:val="single" w:sz="6" w:space="0" w:color="auto"/>
            </w:tcBorders>
          </w:tcPr>
          <w:p w14:paraId="0A3B30DE" w14:textId="77777777" w:rsidR="00F70A2E" w:rsidRDefault="00F70A2E">
            <w:pPr>
              <w:ind w:left="170"/>
            </w:pPr>
          </w:p>
        </w:tc>
        <w:tc>
          <w:tcPr>
            <w:tcW w:w="5812" w:type="dxa"/>
            <w:gridSpan w:val="2"/>
          </w:tcPr>
          <w:p w14:paraId="1BCE5EC3" w14:textId="77777777" w:rsidR="00F70A2E" w:rsidRDefault="00F70A2E">
            <w:pPr>
              <w:ind w:left="170"/>
            </w:pPr>
          </w:p>
        </w:tc>
        <w:tc>
          <w:tcPr>
            <w:tcW w:w="141" w:type="dxa"/>
          </w:tcPr>
          <w:p w14:paraId="57161576" w14:textId="77777777" w:rsidR="00F70A2E" w:rsidRDefault="00F70A2E">
            <w:pPr>
              <w:ind w:left="170"/>
            </w:pPr>
          </w:p>
        </w:tc>
        <w:tc>
          <w:tcPr>
            <w:tcW w:w="2480" w:type="dxa"/>
          </w:tcPr>
          <w:p w14:paraId="054239AB" w14:textId="77777777" w:rsidR="00F70A2E" w:rsidRDefault="00F70A2E">
            <w:pPr>
              <w:jc w:val="center"/>
            </w:pPr>
          </w:p>
        </w:tc>
        <w:tc>
          <w:tcPr>
            <w:tcW w:w="357" w:type="dxa"/>
          </w:tcPr>
          <w:p w14:paraId="58AB1AE1" w14:textId="77777777" w:rsidR="00F70A2E" w:rsidRDefault="00F70A2E"/>
        </w:tc>
      </w:tr>
      <w:tr w:rsidR="00F70A2E" w14:paraId="3D984B51" w14:textId="77777777" w:rsidTr="00F70A2E">
        <w:trPr>
          <w:jc w:val="center"/>
        </w:trPr>
        <w:tc>
          <w:tcPr>
            <w:tcW w:w="567" w:type="dxa"/>
          </w:tcPr>
          <w:p w14:paraId="3BBB2F53" w14:textId="77777777" w:rsidR="00F70A2E" w:rsidRDefault="00F70A2E"/>
        </w:tc>
        <w:tc>
          <w:tcPr>
            <w:tcW w:w="287" w:type="dxa"/>
            <w:tcBorders>
              <w:right w:val="single" w:sz="6" w:space="0" w:color="auto"/>
            </w:tcBorders>
          </w:tcPr>
          <w:p w14:paraId="17136011" w14:textId="77777777" w:rsidR="00F70A2E" w:rsidRDefault="00F70A2E">
            <w:pPr>
              <w:ind w:left="170"/>
            </w:pPr>
          </w:p>
        </w:tc>
        <w:tc>
          <w:tcPr>
            <w:tcW w:w="5812" w:type="dxa"/>
            <w:gridSpan w:val="2"/>
          </w:tcPr>
          <w:p w14:paraId="5D5928A4" w14:textId="77777777" w:rsidR="00F70A2E" w:rsidRDefault="00F70A2E">
            <w:pPr>
              <w:ind w:left="170"/>
            </w:pPr>
          </w:p>
        </w:tc>
        <w:tc>
          <w:tcPr>
            <w:tcW w:w="141" w:type="dxa"/>
          </w:tcPr>
          <w:p w14:paraId="40790BD2" w14:textId="77777777" w:rsidR="00F70A2E" w:rsidRDefault="00F70A2E">
            <w:pPr>
              <w:ind w:left="170"/>
            </w:pPr>
          </w:p>
        </w:tc>
        <w:tc>
          <w:tcPr>
            <w:tcW w:w="2480" w:type="dxa"/>
          </w:tcPr>
          <w:p w14:paraId="7EC754DF" w14:textId="77777777" w:rsidR="00F70A2E" w:rsidRDefault="00F70A2E"/>
        </w:tc>
        <w:tc>
          <w:tcPr>
            <w:tcW w:w="357" w:type="dxa"/>
          </w:tcPr>
          <w:p w14:paraId="400FEA32" w14:textId="77777777" w:rsidR="00F70A2E" w:rsidRDefault="00F70A2E"/>
        </w:tc>
      </w:tr>
      <w:tr w:rsidR="00F70A2E" w14:paraId="1CBB394E" w14:textId="77777777" w:rsidTr="00F70A2E">
        <w:trPr>
          <w:jc w:val="center"/>
        </w:trPr>
        <w:tc>
          <w:tcPr>
            <w:tcW w:w="567" w:type="dxa"/>
          </w:tcPr>
          <w:p w14:paraId="168E4363" w14:textId="77777777" w:rsidR="00F70A2E" w:rsidRDefault="00F70A2E"/>
        </w:tc>
        <w:tc>
          <w:tcPr>
            <w:tcW w:w="287" w:type="dxa"/>
            <w:tcBorders>
              <w:right w:val="single" w:sz="6" w:space="0" w:color="auto"/>
            </w:tcBorders>
          </w:tcPr>
          <w:p w14:paraId="6ABBE216" w14:textId="77777777" w:rsidR="00F70A2E" w:rsidRDefault="00F70A2E">
            <w:pPr>
              <w:ind w:left="170"/>
            </w:pPr>
          </w:p>
        </w:tc>
        <w:tc>
          <w:tcPr>
            <w:tcW w:w="5812" w:type="dxa"/>
            <w:gridSpan w:val="2"/>
          </w:tcPr>
          <w:p w14:paraId="44DD5DE1" w14:textId="005BB07A" w:rsidR="00F70A2E" w:rsidRDefault="00C9469F">
            <w:pPr>
              <w:ind w:left="170"/>
              <w:rPr>
                <w:i/>
              </w:rPr>
            </w:pPr>
            <w:r>
              <w:rPr>
                <w:i/>
              </w:rPr>
              <w:t xml:space="preserve">Заполните </w:t>
            </w:r>
            <w:r>
              <w:rPr>
                <w:b/>
                <w:i/>
              </w:rPr>
              <w:t>дополнение I или II к формам С</w:t>
            </w:r>
            <w:r>
              <w:rPr>
                <w:i/>
              </w:rPr>
              <w:t xml:space="preserve"> для указания планируемых изменений к первоначальному объявлению.</w:t>
            </w:r>
          </w:p>
        </w:tc>
        <w:tc>
          <w:tcPr>
            <w:tcW w:w="141" w:type="dxa"/>
          </w:tcPr>
          <w:p w14:paraId="7B674C30" w14:textId="77777777" w:rsidR="00F70A2E" w:rsidRDefault="00F70A2E">
            <w:pPr>
              <w:ind w:left="170"/>
            </w:pPr>
          </w:p>
        </w:tc>
        <w:tc>
          <w:tcPr>
            <w:tcW w:w="2480" w:type="dxa"/>
          </w:tcPr>
          <w:p w14:paraId="44E2CA45" w14:textId="77777777" w:rsidR="00F70A2E" w:rsidRDefault="00F70A2E"/>
        </w:tc>
        <w:tc>
          <w:tcPr>
            <w:tcW w:w="357" w:type="dxa"/>
          </w:tcPr>
          <w:p w14:paraId="4B768438" w14:textId="77777777" w:rsidR="00F70A2E" w:rsidRDefault="00F70A2E"/>
        </w:tc>
      </w:tr>
      <w:tr w:rsidR="00F70A2E" w14:paraId="4FA5CBBD" w14:textId="77777777" w:rsidTr="00F70A2E">
        <w:trPr>
          <w:jc w:val="center"/>
        </w:trPr>
        <w:tc>
          <w:tcPr>
            <w:tcW w:w="567" w:type="dxa"/>
          </w:tcPr>
          <w:p w14:paraId="55921A76" w14:textId="77777777" w:rsidR="00F70A2E" w:rsidRDefault="00F70A2E"/>
        </w:tc>
        <w:tc>
          <w:tcPr>
            <w:tcW w:w="287" w:type="dxa"/>
            <w:tcBorders>
              <w:right w:val="single" w:sz="6" w:space="0" w:color="auto"/>
            </w:tcBorders>
          </w:tcPr>
          <w:p w14:paraId="610DF263" w14:textId="77777777" w:rsidR="00F70A2E" w:rsidRDefault="00F70A2E">
            <w:pPr>
              <w:ind w:left="170"/>
            </w:pPr>
          </w:p>
        </w:tc>
        <w:tc>
          <w:tcPr>
            <w:tcW w:w="5812" w:type="dxa"/>
            <w:gridSpan w:val="2"/>
          </w:tcPr>
          <w:p w14:paraId="6F18B1C7" w14:textId="77777777" w:rsidR="00F70A2E" w:rsidRDefault="00F70A2E">
            <w:pPr>
              <w:ind w:left="170"/>
            </w:pPr>
          </w:p>
        </w:tc>
        <w:tc>
          <w:tcPr>
            <w:tcW w:w="141" w:type="dxa"/>
          </w:tcPr>
          <w:p w14:paraId="21691C20" w14:textId="77777777" w:rsidR="00F70A2E" w:rsidRDefault="00F70A2E">
            <w:pPr>
              <w:ind w:left="170"/>
            </w:pPr>
          </w:p>
        </w:tc>
        <w:tc>
          <w:tcPr>
            <w:tcW w:w="2480" w:type="dxa"/>
          </w:tcPr>
          <w:p w14:paraId="5868C2C7" w14:textId="77777777" w:rsidR="00F70A2E" w:rsidRDefault="00F70A2E"/>
        </w:tc>
        <w:tc>
          <w:tcPr>
            <w:tcW w:w="357" w:type="dxa"/>
          </w:tcPr>
          <w:p w14:paraId="46052D40" w14:textId="77777777" w:rsidR="00F70A2E" w:rsidRDefault="00F70A2E"/>
        </w:tc>
      </w:tr>
      <w:tr w:rsidR="00A120B7" w:rsidRPr="00BE087F" w14:paraId="40585702" w14:textId="77777777" w:rsidTr="00F70A2E">
        <w:trPr>
          <w:jc w:val="center"/>
        </w:trPr>
        <w:tc>
          <w:tcPr>
            <w:tcW w:w="567" w:type="dxa"/>
            <w:tcBorders>
              <w:bottom w:val="single" w:sz="4" w:space="0" w:color="auto"/>
            </w:tcBorders>
          </w:tcPr>
          <w:p w14:paraId="2685E32F" w14:textId="77777777" w:rsidR="00A120B7" w:rsidRPr="00BE087F" w:rsidRDefault="00A120B7" w:rsidP="00F70A2E"/>
        </w:tc>
        <w:tc>
          <w:tcPr>
            <w:tcW w:w="287" w:type="dxa"/>
            <w:tcBorders>
              <w:right w:val="single" w:sz="6" w:space="0" w:color="auto"/>
            </w:tcBorders>
          </w:tcPr>
          <w:p w14:paraId="79694D86" w14:textId="77777777" w:rsidR="00A120B7" w:rsidRPr="00BE087F" w:rsidRDefault="00A120B7" w:rsidP="00F70A2E">
            <w:pPr>
              <w:ind w:left="170"/>
            </w:pPr>
          </w:p>
        </w:tc>
        <w:tc>
          <w:tcPr>
            <w:tcW w:w="5812" w:type="dxa"/>
            <w:gridSpan w:val="2"/>
            <w:vMerge w:val="restart"/>
          </w:tcPr>
          <w:p w14:paraId="57D00A82" w14:textId="4329C4F7" w:rsidR="00A120B7" w:rsidRPr="00BE087F" w:rsidRDefault="00A120B7" w:rsidP="00F70A2E">
            <w:pPr>
              <w:ind w:left="170"/>
            </w:pPr>
            <w:r>
              <w:t>Ожидается ли, что планируемые изменения повлияют на имеющееся соглашение по объекту для объявленного объекта?</w:t>
            </w:r>
          </w:p>
        </w:tc>
        <w:tc>
          <w:tcPr>
            <w:tcW w:w="141" w:type="dxa"/>
          </w:tcPr>
          <w:p w14:paraId="63300EBE" w14:textId="77777777" w:rsidR="00A120B7" w:rsidRPr="00BE087F" w:rsidRDefault="00A120B7" w:rsidP="00F70A2E">
            <w:pPr>
              <w:ind w:left="170"/>
            </w:pPr>
          </w:p>
        </w:tc>
        <w:tc>
          <w:tcPr>
            <w:tcW w:w="2480" w:type="dxa"/>
          </w:tcPr>
          <w:p w14:paraId="45B26FFB" w14:textId="77777777" w:rsidR="00A120B7" w:rsidRPr="00BE087F" w:rsidRDefault="00A120B7" w:rsidP="00F70A2E">
            <w:pPr>
              <w:jc w:val="center"/>
            </w:pPr>
          </w:p>
        </w:tc>
        <w:tc>
          <w:tcPr>
            <w:tcW w:w="357" w:type="dxa"/>
          </w:tcPr>
          <w:p w14:paraId="697ECBAB" w14:textId="77777777" w:rsidR="00A120B7" w:rsidRPr="00BE087F" w:rsidRDefault="00A120B7" w:rsidP="00F70A2E"/>
        </w:tc>
      </w:tr>
      <w:tr w:rsidR="00A120B7" w:rsidRPr="00BE087F" w14:paraId="4F4EA1C0" w14:textId="77777777" w:rsidTr="00F70A2E">
        <w:trPr>
          <w:jc w:val="center"/>
        </w:trPr>
        <w:tc>
          <w:tcPr>
            <w:tcW w:w="567" w:type="dxa"/>
            <w:tcBorders>
              <w:top w:val="single" w:sz="4" w:space="0" w:color="auto"/>
              <w:left w:val="single" w:sz="4" w:space="0" w:color="auto"/>
              <w:bottom w:val="single" w:sz="4" w:space="0" w:color="auto"/>
              <w:right w:val="single" w:sz="4" w:space="0" w:color="auto"/>
            </w:tcBorders>
          </w:tcPr>
          <w:p w14:paraId="180EB32F" w14:textId="77777777" w:rsidR="00A120B7" w:rsidRPr="00BE087F" w:rsidRDefault="00A120B7" w:rsidP="00F70A2E"/>
        </w:tc>
        <w:tc>
          <w:tcPr>
            <w:tcW w:w="287" w:type="dxa"/>
            <w:tcBorders>
              <w:left w:val="single" w:sz="4" w:space="0" w:color="auto"/>
              <w:right w:val="single" w:sz="6" w:space="0" w:color="auto"/>
            </w:tcBorders>
          </w:tcPr>
          <w:p w14:paraId="06FCC22F" w14:textId="77777777" w:rsidR="00A120B7" w:rsidRPr="00BE087F" w:rsidRDefault="00A120B7" w:rsidP="00F70A2E">
            <w:pPr>
              <w:ind w:left="170"/>
            </w:pPr>
          </w:p>
        </w:tc>
        <w:tc>
          <w:tcPr>
            <w:tcW w:w="5812" w:type="dxa"/>
            <w:gridSpan w:val="2"/>
            <w:vMerge/>
          </w:tcPr>
          <w:p w14:paraId="29B229B7" w14:textId="77777777" w:rsidR="00A120B7" w:rsidRPr="00BE087F" w:rsidRDefault="00A120B7" w:rsidP="00F70A2E">
            <w:pPr>
              <w:ind w:left="170"/>
            </w:pPr>
          </w:p>
        </w:tc>
        <w:tc>
          <w:tcPr>
            <w:tcW w:w="141" w:type="dxa"/>
          </w:tcPr>
          <w:p w14:paraId="32F72481" w14:textId="77777777" w:rsidR="00A120B7" w:rsidRPr="00BE087F" w:rsidRDefault="00A120B7" w:rsidP="00F70A2E">
            <w:pPr>
              <w:ind w:left="170"/>
            </w:pPr>
          </w:p>
        </w:tc>
        <w:tc>
          <w:tcPr>
            <w:tcW w:w="2480" w:type="dxa"/>
          </w:tcPr>
          <w:p w14:paraId="4E40263B" w14:textId="1663926C" w:rsidR="00A120B7" w:rsidRPr="00BE087F" w:rsidRDefault="00A120B7" w:rsidP="00F70A2E">
            <w:pPr>
              <w:jc w:val="center"/>
            </w:pPr>
            <w:r>
              <w:t xml:space="preserve">Да </w:t>
            </w:r>
            <w:r>
              <w:rPr>
                <w:rFonts w:ascii="Wingdings" w:hAnsi="Wingdings"/>
              </w:rPr>
              <w:t>q</w:t>
            </w:r>
            <w:r>
              <w:t xml:space="preserve">    Нет  </w:t>
            </w:r>
            <w:r>
              <w:rPr>
                <w:rFonts w:ascii="Wingdings" w:hAnsi="Wingdings"/>
              </w:rPr>
              <w:t>q</w:t>
            </w:r>
          </w:p>
        </w:tc>
        <w:tc>
          <w:tcPr>
            <w:tcW w:w="357" w:type="dxa"/>
          </w:tcPr>
          <w:p w14:paraId="0E077636" w14:textId="77777777" w:rsidR="00A120B7" w:rsidRPr="00BE087F" w:rsidRDefault="00A120B7" w:rsidP="00F70A2E"/>
        </w:tc>
      </w:tr>
      <w:tr w:rsidR="00F70A2E" w14:paraId="499241E9" w14:textId="77777777" w:rsidTr="00F70A2E">
        <w:trPr>
          <w:jc w:val="center"/>
        </w:trPr>
        <w:tc>
          <w:tcPr>
            <w:tcW w:w="567" w:type="dxa"/>
          </w:tcPr>
          <w:p w14:paraId="16A01C11" w14:textId="77777777" w:rsidR="00F70A2E" w:rsidRPr="00270D53" w:rsidRDefault="00F70A2E" w:rsidP="00F70A2E">
            <w:pPr>
              <w:rPr>
                <w:highlight w:val="green"/>
              </w:rPr>
            </w:pPr>
          </w:p>
        </w:tc>
        <w:tc>
          <w:tcPr>
            <w:tcW w:w="287" w:type="dxa"/>
            <w:tcBorders>
              <w:right w:val="single" w:sz="6" w:space="0" w:color="auto"/>
            </w:tcBorders>
          </w:tcPr>
          <w:p w14:paraId="17617F6F" w14:textId="77777777" w:rsidR="00F70A2E" w:rsidRPr="00270D53" w:rsidRDefault="00F70A2E" w:rsidP="00F70A2E">
            <w:pPr>
              <w:ind w:left="170"/>
              <w:rPr>
                <w:highlight w:val="green"/>
              </w:rPr>
            </w:pPr>
          </w:p>
        </w:tc>
        <w:tc>
          <w:tcPr>
            <w:tcW w:w="5812" w:type="dxa"/>
            <w:gridSpan w:val="2"/>
          </w:tcPr>
          <w:p w14:paraId="12629533" w14:textId="0C5CEA3E" w:rsidR="00F70A2E" w:rsidRPr="00270D53" w:rsidRDefault="00F70A2E" w:rsidP="00F70A2E">
            <w:pPr>
              <w:ind w:left="572"/>
              <w:rPr>
                <w:highlight w:val="green"/>
              </w:rPr>
            </w:pPr>
            <w:r>
              <w:t xml:space="preserve">Если </w:t>
            </w:r>
            <w:r w:rsidR="005605E3">
              <w:t>да</w:t>
            </w:r>
            <w:r>
              <w:t xml:space="preserve">, </w:t>
            </w:r>
            <w:r w:rsidR="005605E3">
              <w:t>изложите</w:t>
            </w:r>
            <w:r>
              <w:t xml:space="preserve"> ниже подробную информацию об ожидаемом влиянии на соглашение по объекту.  </w:t>
            </w:r>
          </w:p>
        </w:tc>
        <w:tc>
          <w:tcPr>
            <w:tcW w:w="141" w:type="dxa"/>
          </w:tcPr>
          <w:p w14:paraId="6B029121" w14:textId="77777777" w:rsidR="00F70A2E" w:rsidRPr="00270D53" w:rsidRDefault="00F70A2E" w:rsidP="00F70A2E">
            <w:pPr>
              <w:ind w:left="170"/>
              <w:rPr>
                <w:highlight w:val="green"/>
              </w:rPr>
            </w:pPr>
          </w:p>
        </w:tc>
        <w:tc>
          <w:tcPr>
            <w:tcW w:w="2480" w:type="dxa"/>
          </w:tcPr>
          <w:p w14:paraId="5C868364" w14:textId="77777777" w:rsidR="00F70A2E" w:rsidRPr="00270D53" w:rsidRDefault="00F70A2E" w:rsidP="00F70A2E">
            <w:pPr>
              <w:jc w:val="center"/>
              <w:rPr>
                <w:highlight w:val="green"/>
              </w:rPr>
            </w:pPr>
          </w:p>
        </w:tc>
        <w:tc>
          <w:tcPr>
            <w:tcW w:w="357" w:type="dxa"/>
          </w:tcPr>
          <w:p w14:paraId="2F6B7C74" w14:textId="77777777" w:rsidR="00F70A2E" w:rsidRDefault="00F70A2E" w:rsidP="00F70A2E"/>
        </w:tc>
      </w:tr>
      <w:tr w:rsidR="00F70A2E" w14:paraId="77B3B318" w14:textId="77777777" w:rsidTr="00F70A2E">
        <w:trPr>
          <w:jc w:val="center"/>
        </w:trPr>
        <w:tc>
          <w:tcPr>
            <w:tcW w:w="567" w:type="dxa"/>
          </w:tcPr>
          <w:p w14:paraId="0AF76456" w14:textId="77777777" w:rsidR="00F70A2E" w:rsidRPr="00270D53" w:rsidRDefault="00F70A2E" w:rsidP="00F70A2E">
            <w:pPr>
              <w:rPr>
                <w:highlight w:val="green"/>
              </w:rPr>
            </w:pPr>
          </w:p>
        </w:tc>
        <w:tc>
          <w:tcPr>
            <w:tcW w:w="287" w:type="dxa"/>
            <w:tcBorders>
              <w:right w:val="single" w:sz="6" w:space="0" w:color="auto"/>
            </w:tcBorders>
          </w:tcPr>
          <w:p w14:paraId="4FD0DECE" w14:textId="77777777" w:rsidR="00F70A2E" w:rsidRPr="00270D53" w:rsidRDefault="00F70A2E" w:rsidP="00F70A2E">
            <w:pPr>
              <w:ind w:left="170"/>
              <w:rPr>
                <w:highlight w:val="green"/>
              </w:rPr>
            </w:pPr>
          </w:p>
        </w:tc>
        <w:tc>
          <w:tcPr>
            <w:tcW w:w="5812" w:type="dxa"/>
            <w:gridSpan w:val="2"/>
          </w:tcPr>
          <w:p w14:paraId="1B005B15" w14:textId="77777777" w:rsidR="00F70A2E" w:rsidRPr="00270D53" w:rsidRDefault="00F70A2E" w:rsidP="00F70A2E">
            <w:pPr>
              <w:ind w:left="170"/>
              <w:rPr>
                <w:highlight w:val="green"/>
              </w:rPr>
            </w:pPr>
          </w:p>
        </w:tc>
        <w:tc>
          <w:tcPr>
            <w:tcW w:w="141" w:type="dxa"/>
          </w:tcPr>
          <w:p w14:paraId="77B2EAB9" w14:textId="77777777" w:rsidR="00F70A2E" w:rsidRPr="00270D53" w:rsidRDefault="00F70A2E" w:rsidP="00F70A2E">
            <w:pPr>
              <w:ind w:left="170"/>
              <w:rPr>
                <w:highlight w:val="green"/>
              </w:rPr>
            </w:pPr>
          </w:p>
        </w:tc>
        <w:tc>
          <w:tcPr>
            <w:tcW w:w="2480" w:type="dxa"/>
          </w:tcPr>
          <w:p w14:paraId="25E3C0F5" w14:textId="77777777" w:rsidR="00F70A2E" w:rsidRPr="00270D53" w:rsidRDefault="00F70A2E" w:rsidP="00F70A2E">
            <w:pPr>
              <w:jc w:val="center"/>
              <w:rPr>
                <w:highlight w:val="green"/>
              </w:rPr>
            </w:pPr>
          </w:p>
        </w:tc>
        <w:tc>
          <w:tcPr>
            <w:tcW w:w="357" w:type="dxa"/>
          </w:tcPr>
          <w:p w14:paraId="2D6E3353" w14:textId="77777777" w:rsidR="00F70A2E" w:rsidRDefault="00F70A2E" w:rsidP="00F70A2E"/>
        </w:tc>
      </w:tr>
      <w:tr w:rsidR="00F70A2E" w14:paraId="23702ACB" w14:textId="77777777" w:rsidTr="00F70A2E">
        <w:trPr>
          <w:jc w:val="center"/>
        </w:trPr>
        <w:tc>
          <w:tcPr>
            <w:tcW w:w="567" w:type="dxa"/>
            <w:tcBorders>
              <w:bottom w:val="single" w:sz="4" w:space="0" w:color="auto"/>
            </w:tcBorders>
          </w:tcPr>
          <w:p w14:paraId="43EA858C" w14:textId="77777777" w:rsidR="00F70A2E" w:rsidRPr="00270D53" w:rsidRDefault="00F70A2E" w:rsidP="00F70A2E">
            <w:pPr>
              <w:rPr>
                <w:highlight w:val="green"/>
              </w:rPr>
            </w:pPr>
          </w:p>
        </w:tc>
        <w:tc>
          <w:tcPr>
            <w:tcW w:w="287" w:type="dxa"/>
            <w:tcBorders>
              <w:right w:val="single" w:sz="4" w:space="0" w:color="auto"/>
            </w:tcBorders>
          </w:tcPr>
          <w:p w14:paraId="17122002" w14:textId="77777777" w:rsidR="00F70A2E" w:rsidRPr="00270D53" w:rsidRDefault="00F70A2E" w:rsidP="00F70A2E">
            <w:pPr>
              <w:ind w:left="170"/>
              <w:rPr>
                <w:highlight w:val="green"/>
              </w:rPr>
            </w:pPr>
          </w:p>
        </w:tc>
        <w:tc>
          <w:tcPr>
            <w:tcW w:w="572" w:type="dxa"/>
            <w:tcBorders>
              <w:left w:val="single" w:sz="4" w:space="0" w:color="auto"/>
            </w:tcBorders>
          </w:tcPr>
          <w:p w14:paraId="2D629F88" w14:textId="77777777" w:rsidR="00F70A2E" w:rsidRPr="00270D53" w:rsidRDefault="00F70A2E" w:rsidP="00F70A2E">
            <w:pPr>
              <w:ind w:left="430"/>
              <w:rPr>
                <w:highlight w:val="green"/>
              </w:rPr>
            </w:pPr>
          </w:p>
        </w:tc>
        <w:tc>
          <w:tcPr>
            <w:tcW w:w="7861" w:type="dxa"/>
            <w:gridSpan w:val="3"/>
            <w:tcBorders>
              <w:bottom w:val="single" w:sz="4" w:space="0" w:color="auto"/>
            </w:tcBorders>
          </w:tcPr>
          <w:p w14:paraId="3B8EDDBA" w14:textId="77777777" w:rsidR="00F70A2E" w:rsidRPr="00270D53" w:rsidRDefault="00F70A2E" w:rsidP="00F70A2E">
            <w:pPr>
              <w:jc w:val="center"/>
              <w:rPr>
                <w:highlight w:val="green"/>
              </w:rPr>
            </w:pPr>
          </w:p>
        </w:tc>
        <w:tc>
          <w:tcPr>
            <w:tcW w:w="357" w:type="dxa"/>
          </w:tcPr>
          <w:p w14:paraId="72DD00AF" w14:textId="77777777" w:rsidR="00F70A2E" w:rsidRDefault="00F70A2E" w:rsidP="00F70A2E"/>
        </w:tc>
      </w:tr>
      <w:tr w:rsidR="00F70A2E" w14:paraId="094D97B3" w14:textId="77777777" w:rsidTr="00F70A2E">
        <w:trPr>
          <w:jc w:val="center"/>
        </w:trPr>
        <w:tc>
          <w:tcPr>
            <w:tcW w:w="567" w:type="dxa"/>
            <w:tcBorders>
              <w:top w:val="single" w:sz="4" w:space="0" w:color="auto"/>
              <w:left w:val="single" w:sz="4" w:space="0" w:color="auto"/>
              <w:bottom w:val="single" w:sz="4" w:space="0" w:color="auto"/>
              <w:right w:val="single" w:sz="4" w:space="0" w:color="auto"/>
            </w:tcBorders>
          </w:tcPr>
          <w:p w14:paraId="212672E8" w14:textId="77777777" w:rsidR="00F70A2E" w:rsidRDefault="00F70A2E" w:rsidP="00F70A2E"/>
        </w:tc>
        <w:tc>
          <w:tcPr>
            <w:tcW w:w="287" w:type="dxa"/>
            <w:tcBorders>
              <w:left w:val="single" w:sz="4" w:space="0" w:color="auto"/>
              <w:right w:val="single" w:sz="4" w:space="0" w:color="auto"/>
            </w:tcBorders>
          </w:tcPr>
          <w:p w14:paraId="5B12FADB" w14:textId="77777777" w:rsidR="00F70A2E" w:rsidRDefault="00F70A2E" w:rsidP="00F70A2E">
            <w:pPr>
              <w:ind w:left="170"/>
            </w:pPr>
          </w:p>
        </w:tc>
        <w:tc>
          <w:tcPr>
            <w:tcW w:w="572" w:type="dxa"/>
            <w:tcBorders>
              <w:left w:val="single" w:sz="4" w:space="0" w:color="auto"/>
            </w:tcBorders>
          </w:tcPr>
          <w:p w14:paraId="022E95D4" w14:textId="77777777" w:rsidR="00F70A2E" w:rsidRDefault="00F70A2E" w:rsidP="00F70A2E">
            <w:pPr>
              <w:ind w:left="170"/>
            </w:pPr>
          </w:p>
        </w:tc>
        <w:tc>
          <w:tcPr>
            <w:tcW w:w="7861" w:type="dxa"/>
            <w:gridSpan w:val="3"/>
            <w:tcBorders>
              <w:top w:val="single" w:sz="4" w:space="0" w:color="auto"/>
              <w:bottom w:val="single" w:sz="4" w:space="0" w:color="auto"/>
            </w:tcBorders>
          </w:tcPr>
          <w:p w14:paraId="50369991" w14:textId="77777777" w:rsidR="00F70A2E" w:rsidRDefault="00F70A2E" w:rsidP="00F70A2E">
            <w:pPr>
              <w:jc w:val="center"/>
            </w:pPr>
          </w:p>
        </w:tc>
        <w:tc>
          <w:tcPr>
            <w:tcW w:w="357" w:type="dxa"/>
          </w:tcPr>
          <w:p w14:paraId="59AE2851" w14:textId="77777777" w:rsidR="00F70A2E" w:rsidRDefault="00F70A2E" w:rsidP="00F70A2E"/>
        </w:tc>
      </w:tr>
      <w:tr w:rsidR="00F70A2E" w14:paraId="622AE008" w14:textId="77777777" w:rsidTr="00F70A2E">
        <w:trPr>
          <w:jc w:val="center"/>
        </w:trPr>
        <w:tc>
          <w:tcPr>
            <w:tcW w:w="567" w:type="dxa"/>
            <w:tcBorders>
              <w:top w:val="single" w:sz="4" w:space="0" w:color="auto"/>
            </w:tcBorders>
          </w:tcPr>
          <w:p w14:paraId="00C17391" w14:textId="77777777" w:rsidR="00F70A2E" w:rsidRDefault="00F70A2E"/>
        </w:tc>
        <w:tc>
          <w:tcPr>
            <w:tcW w:w="287" w:type="dxa"/>
            <w:tcBorders>
              <w:right w:val="single" w:sz="6" w:space="0" w:color="auto"/>
            </w:tcBorders>
          </w:tcPr>
          <w:p w14:paraId="187B245F" w14:textId="77777777" w:rsidR="00F70A2E" w:rsidRDefault="00F70A2E">
            <w:pPr>
              <w:ind w:left="170"/>
            </w:pPr>
          </w:p>
        </w:tc>
        <w:tc>
          <w:tcPr>
            <w:tcW w:w="572" w:type="dxa"/>
          </w:tcPr>
          <w:p w14:paraId="472F07CF" w14:textId="77777777" w:rsidR="00F70A2E" w:rsidRDefault="00F70A2E">
            <w:pPr>
              <w:ind w:left="170"/>
            </w:pPr>
          </w:p>
        </w:tc>
        <w:tc>
          <w:tcPr>
            <w:tcW w:w="7861" w:type="dxa"/>
            <w:gridSpan w:val="3"/>
            <w:tcBorders>
              <w:top w:val="single" w:sz="4" w:space="0" w:color="auto"/>
              <w:bottom w:val="single" w:sz="4" w:space="0" w:color="auto"/>
            </w:tcBorders>
          </w:tcPr>
          <w:p w14:paraId="724B777C" w14:textId="77777777" w:rsidR="00F70A2E" w:rsidRDefault="00F70A2E"/>
        </w:tc>
        <w:tc>
          <w:tcPr>
            <w:tcW w:w="357" w:type="dxa"/>
          </w:tcPr>
          <w:p w14:paraId="5433CC21" w14:textId="77777777" w:rsidR="00F70A2E" w:rsidRDefault="00F70A2E"/>
        </w:tc>
      </w:tr>
      <w:tr w:rsidR="00F70A2E" w14:paraId="72E7C7AE" w14:textId="77777777" w:rsidTr="00F70A2E">
        <w:trPr>
          <w:jc w:val="center"/>
        </w:trPr>
        <w:tc>
          <w:tcPr>
            <w:tcW w:w="567" w:type="dxa"/>
          </w:tcPr>
          <w:p w14:paraId="21E18F24" w14:textId="77777777" w:rsidR="00F70A2E" w:rsidRDefault="00F70A2E"/>
        </w:tc>
        <w:tc>
          <w:tcPr>
            <w:tcW w:w="287" w:type="dxa"/>
            <w:tcBorders>
              <w:right w:val="single" w:sz="6" w:space="0" w:color="auto"/>
            </w:tcBorders>
          </w:tcPr>
          <w:p w14:paraId="653D11B2" w14:textId="77777777" w:rsidR="00F70A2E" w:rsidRDefault="00F70A2E">
            <w:pPr>
              <w:ind w:left="170"/>
            </w:pPr>
          </w:p>
        </w:tc>
        <w:tc>
          <w:tcPr>
            <w:tcW w:w="5812" w:type="dxa"/>
            <w:gridSpan w:val="2"/>
          </w:tcPr>
          <w:p w14:paraId="72DCCDA6" w14:textId="77777777" w:rsidR="00F70A2E" w:rsidRDefault="00F70A2E">
            <w:pPr>
              <w:ind w:left="170"/>
            </w:pPr>
          </w:p>
        </w:tc>
        <w:tc>
          <w:tcPr>
            <w:tcW w:w="141" w:type="dxa"/>
          </w:tcPr>
          <w:p w14:paraId="1BCA6067" w14:textId="77777777" w:rsidR="00F70A2E" w:rsidRDefault="00F70A2E">
            <w:pPr>
              <w:ind w:left="170"/>
            </w:pPr>
          </w:p>
        </w:tc>
        <w:tc>
          <w:tcPr>
            <w:tcW w:w="2480" w:type="dxa"/>
          </w:tcPr>
          <w:p w14:paraId="3DE11613" w14:textId="77777777" w:rsidR="00F70A2E" w:rsidRDefault="00F70A2E"/>
        </w:tc>
        <w:tc>
          <w:tcPr>
            <w:tcW w:w="357" w:type="dxa"/>
          </w:tcPr>
          <w:p w14:paraId="7F18BBC1" w14:textId="77777777" w:rsidR="00F70A2E" w:rsidRDefault="00F70A2E"/>
        </w:tc>
      </w:tr>
      <w:tr w:rsidR="00F70A2E" w14:paraId="66933342" w14:textId="77777777" w:rsidTr="00F70A2E">
        <w:trPr>
          <w:jc w:val="center"/>
        </w:trPr>
        <w:tc>
          <w:tcPr>
            <w:tcW w:w="567" w:type="dxa"/>
          </w:tcPr>
          <w:p w14:paraId="40E4660E" w14:textId="77777777" w:rsidR="00F70A2E" w:rsidRDefault="00F70A2E"/>
        </w:tc>
        <w:tc>
          <w:tcPr>
            <w:tcW w:w="287" w:type="dxa"/>
            <w:tcBorders>
              <w:right w:val="single" w:sz="6" w:space="0" w:color="auto"/>
            </w:tcBorders>
          </w:tcPr>
          <w:p w14:paraId="152C0D11" w14:textId="77777777" w:rsidR="00F70A2E" w:rsidRDefault="00F70A2E">
            <w:pPr>
              <w:ind w:left="170"/>
            </w:pPr>
          </w:p>
        </w:tc>
        <w:tc>
          <w:tcPr>
            <w:tcW w:w="5812" w:type="dxa"/>
            <w:gridSpan w:val="2"/>
          </w:tcPr>
          <w:p w14:paraId="55FE00D1" w14:textId="77777777" w:rsidR="00F70A2E" w:rsidRDefault="00F70A2E">
            <w:pPr>
              <w:ind w:left="170"/>
            </w:pPr>
          </w:p>
        </w:tc>
        <w:tc>
          <w:tcPr>
            <w:tcW w:w="141" w:type="dxa"/>
          </w:tcPr>
          <w:p w14:paraId="0C72423F" w14:textId="77777777" w:rsidR="00F70A2E" w:rsidRDefault="00F70A2E">
            <w:pPr>
              <w:ind w:left="170"/>
            </w:pPr>
          </w:p>
        </w:tc>
        <w:tc>
          <w:tcPr>
            <w:tcW w:w="2480" w:type="dxa"/>
          </w:tcPr>
          <w:p w14:paraId="16642914" w14:textId="77777777" w:rsidR="00F70A2E" w:rsidRDefault="00F70A2E"/>
        </w:tc>
        <w:tc>
          <w:tcPr>
            <w:tcW w:w="357" w:type="dxa"/>
          </w:tcPr>
          <w:p w14:paraId="1B88B4F7" w14:textId="77777777" w:rsidR="00F70A2E" w:rsidRDefault="00F70A2E"/>
        </w:tc>
      </w:tr>
      <w:tr w:rsidR="00F70A2E" w14:paraId="5F8E9811" w14:textId="77777777" w:rsidTr="00F70A2E">
        <w:trPr>
          <w:jc w:val="center"/>
        </w:trPr>
        <w:tc>
          <w:tcPr>
            <w:tcW w:w="567" w:type="dxa"/>
          </w:tcPr>
          <w:p w14:paraId="3822486A" w14:textId="77777777" w:rsidR="00F70A2E" w:rsidRDefault="00F70A2E"/>
        </w:tc>
        <w:tc>
          <w:tcPr>
            <w:tcW w:w="287" w:type="dxa"/>
            <w:tcBorders>
              <w:right w:val="single" w:sz="6" w:space="0" w:color="auto"/>
            </w:tcBorders>
          </w:tcPr>
          <w:p w14:paraId="1640D165" w14:textId="77777777" w:rsidR="00F70A2E" w:rsidRDefault="00F70A2E">
            <w:pPr>
              <w:ind w:left="170"/>
            </w:pPr>
          </w:p>
        </w:tc>
        <w:tc>
          <w:tcPr>
            <w:tcW w:w="5812" w:type="dxa"/>
            <w:gridSpan w:val="2"/>
          </w:tcPr>
          <w:p w14:paraId="4FADBCB9" w14:textId="77777777" w:rsidR="00F70A2E" w:rsidRDefault="00F70A2E">
            <w:pPr>
              <w:ind w:left="170"/>
            </w:pPr>
          </w:p>
        </w:tc>
        <w:tc>
          <w:tcPr>
            <w:tcW w:w="141" w:type="dxa"/>
          </w:tcPr>
          <w:p w14:paraId="572DE56A" w14:textId="77777777" w:rsidR="00F70A2E" w:rsidRDefault="00F70A2E">
            <w:pPr>
              <w:ind w:left="170"/>
            </w:pPr>
          </w:p>
        </w:tc>
        <w:tc>
          <w:tcPr>
            <w:tcW w:w="2480" w:type="dxa"/>
          </w:tcPr>
          <w:p w14:paraId="16C6F60B" w14:textId="77777777" w:rsidR="00F70A2E" w:rsidRDefault="00F70A2E"/>
        </w:tc>
        <w:tc>
          <w:tcPr>
            <w:tcW w:w="357" w:type="dxa"/>
          </w:tcPr>
          <w:p w14:paraId="69D9B200" w14:textId="77777777" w:rsidR="00F70A2E" w:rsidRDefault="00F70A2E"/>
        </w:tc>
      </w:tr>
      <w:tr w:rsidR="00F70A2E" w14:paraId="3A45DFEE" w14:textId="77777777" w:rsidTr="00F70A2E">
        <w:trPr>
          <w:jc w:val="center"/>
        </w:trPr>
        <w:tc>
          <w:tcPr>
            <w:tcW w:w="567" w:type="dxa"/>
          </w:tcPr>
          <w:p w14:paraId="7C6CBDDB" w14:textId="77777777" w:rsidR="00F70A2E" w:rsidRDefault="00F70A2E"/>
        </w:tc>
        <w:tc>
          <w:tcPr>
            <w:tcW w:w="287" w:type="dxa"/>
            <w:tcBorders>
              <w:right w:val="single" w:sz="6" w:space="0" w:color="auto"/>
            </w:tcBorders>
          </w:tcPr>
          <w:p w14:paraId="72BC7A29" w14:textId="77777777" w:rsidR="00F70A2E" w:rsidRDefault="00F70A2E">
            <w:pPr>
              <w:ind w:left="170"/>
            </w:pPr>
          </w:p>
        </w:tc>
        <w:tc>
          <w:tcPr>
            <w:tcW w:w="5812" w:type="dxa"/>
            <w:gridSpan w:val="2"/>
          </w:tcPr>
          <w:p w14:paraId="43A75D9F" w14:textId="77777777" w:rsidR="00F70A2E" w:rsidRDefault="00F70A2E">
            <w:pPr>
              <w:ind w:left="170"/>
            </w:pPr>
          </w:p>
        </w:tc>
        <w:tc>
          <w:tcPr>
            <w:tcW w:w="141" w:type="dxa"/>
          </w:tcPr>
          <w:p w14:paraId="06BF77CE" w14:textId="77777777" w:rsidR="00F70A2E" w:rsidRDefault="00F70A2E">
            <w:pPr>
              <w:ind w:left="170"/>
            </w:pPr>
          </w:p>
        </w:tc>
        <w:tc>
          <w:tcPr>
            <w:tcW w:w="2480" w:type="dxa"/>
          </w:tcPr>
          <w:p w14:paraId="7A63C18B" w14:textId="77777777" w:rsidR="00F70A2E" w:rsidRDefault="00F70A2E"/>
        </w:tc>
        <w:tc>
          <w:tcPr>
            <w:tcW w:w="357" w:type="dxa"/>
          </w:tcPr>
          <w:p w14:paraId="6004FC09" w14:textId="77777777" w:rsidR="00F70A2E" w:rsidRDefault="00F70A2E"/>
        </w:tc>
      </w:tr>
      <w:tr w:rsidR="00F70A2E" w14:paraId="0CBAC4EB" w14:textId="77777777" w:rsidTr="00F70A2E">
        <w:trPr>
          <w:jc w:val="center"/>
        </w:trPr>
        <w:tc>
          <w:tcPr>
            <w:tcW w:w="567" w:type="dxa"/>
          </w:tcPr>
          <w:p w14:paraId="25AC6E33" w14:textId="77777777" w:rsidR="00F70A2E" w:rsidRDefault="00F70A2E"/>
        </w:tc>
        <w:tc>
          <w:tcPr>
            <w:tcW w:w="287" w:type="dxa"/>
            <w:tcBorders>
              <w:right w:val="single" w:sz="6" w:space="0" w:color="auto"/>
            </w:tcBorders>
          </w:tcPr>
          <w:p w14:paraId="630C71F8" w14:textId="77777777" w:rsidR="00F70A2E" w:rsidRDefault="00F70A2E">
            <w:pPr>
              <w:ind w:left="170"/>
            </w:pPr>
          </w:p>
        </w:tc>
        <w:tc>
          <w:tcPr>
            <w:tcW w:w="5812" w:type="dxa"/>
            <w:gridSpan w:val="2"/>
          </w:tcPr>
          <w:p w14:paraId="6F7D0FF5" w14:textId="77777777" w:rsidR="00F70A2E" w:rsidRDefault="00F70A2E">
            <w:pPr>
              <w:ind w:left="170"/>
            </w:pPr>
          </w:p>
        </w:tc>
        <w:tc>
          <w:tcPr>
            <w:tcW w:w="141" w:type="dxa"/>
          </w:tcPr>
          <w:p w14:paraId="2BDA142E" w14:textId="77777777" w:rsidR="00F70A2E" w:rsidRDefault="00F70A2E">
            <w:pPr>
              <w:ind w:left="170"/>
            </w:pPr>
          </w:p>
        </w:tc>
        <w:tc>
          <w:tcPr>
            <w:tcW w:w="2480" w:type="dxa"/>
          </w:tcPr>
          <w:p w14:paraId="6844EB05" w14:textId="77777777" w:rsidR="00F70A2E" w:rsidRDefault="00F70A2E"/>
        </w:tc>
        <w:tc>
          <w:tcPr>
            <w:tcW w:w="357" w:type="dxa"/>
          </w:tcPr>
          <w:p w14:paraId="36F91581" w14:textId="77777777" w:rsidR="00F70A2E" w:rsidRDefault="00F70A2E"/>
        </w:tc>
      </w:tr>
      <w:tr w:rsidR="00F70A2E" w14:paraId="072B55C4" w14:textId="77777777" w:rsidTr="00F70A2E">
        <w:trPr>
          <w:jc w:val="center"/>
        </w:trPr>
        <w:tc>
          <w:tcPr>
            <w:tcW w:w="567" w:type="dxa"/>
          </w:tcPr>
          <w:p w14:paraId="742110AF" w14:textId="77777777" w:rsidR="00F70A2E" w:rsidRDefault="00F70A2E"/>
        </w:tc>
        <w:tc>
          <w:tcPr>
            <w:tcW w:w="287" w:type="dxa"/>
            <w:tcBorders>
              <w:right w:val="single" w:sz="6" w:space="0" w:color="auto"/>
            </w:tcBorders>
          </w:tcPr>
          <w:p w14:paraId="3389F4F3" w14:textId="77777777" w:rsidR="00F70A2E" w:rsidRDefault="00F70A2E">
            <w:pPr>
              <w:ind w:left="170"/>
            </w:pPr>
          </w:p>
        </w:tc>
        <w:tc>
          <w:tcPr>
            <w:tcW w:w="5812" w:type="dxa"/>
            <w:gridSpan w:val="2"/>
          </w:tcPr>
          <w:p w14:paraId="4E86CCFE" w14:textId="77777777" w:rsidR="00F70A2E" w:rsidRDefault="00F70A2E">
            <w:pPr>
              <w:ind w:left="170"/>
            </w:pPr>
          </w:p>
        </w:tc>
        <w:tc>
          <w:tcPr>
            <w:tcW w:w="141" w:type="dxa"/>
          </w:tcPr>
          <w:p w14:paraId="24730763" w14:textId="77777777" w:rsidR="00F70A2E" w:rsidRDefault="00F70A2E">
            <w:pPr>
              <w:ind w:left="170"/>
            </w:pPr>
          </w:p>
        </w:tc>
        <w:tc>
          <w:tcPr>
            <w:tcW w:w="2480" w:type="dxa"/>
          </w:tcPr>
          <w:p w14:paraId="6BEF3602" w14:textId="77777777" w:rsidR="00F70A2E" w:rsidRDefault="00F70A2E"/>
        </w:tc>
        <w:tc>
          <w:tcPr>
            <w:tcW w:w="357" w:type="dxa"/>
          </w:tcPr>
          <w:p w14:paraId="52F7CAC9" w14:textId="77777777" w:rsidR="00F70A2E" w:rsidRDefault="00F70A2E"/>
        </w:tc>
      </w:tr>
      <w:tr w:rsidR="00F70A2E" w14:paraId="0B5E96AF" w14:textId="77777777" w:rsidTr="00F70A2E">
        <w:trPr>
          <w:jc w:val="center"/>
        </w:trPr>
        <w:tc>
          <w:tcPr>
            <w:tcW w:w="567" w:type="dxa"/>
          </w:tcPr>
          <w:p w14:paraId="24860464" w14:textId="77777777" w:rsidR="00F70A2E" w:rsidRDefault="00F70A2E"/>
        </w:tc>
        <w:tc>
          <w:tcPr>
            <w:tcW w:w="287" w:type="dxa"/>
            <w:tcBorders>
              <w:right w:val="single" w:sz="6" w:space="0" w:color="auto"/>
            </w:tcBorders>
          </w:tcPr>
          <w:p w14:paraId="44632F0B" w14:textId="77777777" w:rsidR="00F70A2E" w:rsidRDefault="00F70A2E">
            <w:pPr>
              <w:ind w:left="170"/>
            </w:pPr>
          </w:p>
        </w:tc>
        <w:tc>
          <w:tcPr>
            <w:tcW w:w="5812" w:type="dxa"/>
            <w:gridSpan w:val="2"/>
          </w:tcPr>
          <w:p w14:paraId="2C10941C" w14:textId="77777777" w:rsidR="00F70A2E" w:rsidRDefault="00F70A2E">
            <w:pPr>
              <w:ind w:left="170"/>
            </w:pPr>
          </w:p>
        </w:tc>
        <w:tc>
          <w:tcPr>
            <w:tcW w:w="141" w:type="dxa"/>
          </w:tcPr>
          <w:p w14:paraId="130ECB38" w14:textId="77777777" w:rsidR="00F70A2E" w:rsidRDefault="00F70A2E">
            <w:pPr>
              <w:ind w:left="170"/>
            </w:pPr>
          </w:p>
        </w:tc>
        <w:tc>
          <w:tcPr>
            <w:tcW w:w="2480" w:type="dxa"/>
          </w:tcPr>
          <w:p w14:paraId="3996DD0A" w14:textId="77777777" w:rsidR="00F70A2E" w:rsidRDefault="00F70A2E"/>
        </w:tc>
        <w:tc>
          <w:tcPr>
            <w:tcW w:w="357" w:type="dxa"/>
          </w:tcPr>
          <w:p w14:paraId="6BAA9D39" w14:textId="77777777" w:rsidR="00F70A2E" w:rsidRDefault="00F70A2E"/>
        </w:tc>
      </w:tr>
      <w:tr w:rsidR="00F70A2E" w14:paraId="0A822415" w14:textId="77777777" w:rsidTr="00F70A2E">
        <w:trPr>
          <w:jc w:val="center"/>
        </w:trPr>
        <w:tc>
          <w:tcPr>
            <w:tcW w:w="567" w:type="dxa"/>
          </w:tcPr>
          <w:p w14:paraId="1CC54415" w14:textId="77777777" w:rsidR="00F70A2E" w:rsidRDefault="00F70A2E"/>
        </w:tc>
        <w:tc>
          <w:tcPr>
            <w:tcW w:w="287" w:type="dxa"/>
            <w:tcBorders>
              <w:right w:val="single" w:sz="6" w:space="0" w:color="auto"/>
            </w:tcBorders>
          </w:tcPr>
          <w:p w14:paraId="56D1AC46" w14:textId="77777777" w:rsidR="00F70A2E" w:rsidRDefault="00F70A2E">
            <w:pPr>
              <w:ind w:left="170"/>
            </w:pPr>
          </w:p>
        </w:tc>
        <w:tc>
          <w:tcPr>
            <w:tcW w:w="5812" w:type="dxa"/>
            <w:gridSpan w:val="2"/>
          </w:tcPr>
          <w:p w14:paraId="44CAE0AE" w14:textId="77777777" w:rsidR="00F70A2E" w:rsidRDefault="00F70A2E">
            <w:pPr>
              <w:ind w:left="170"/>
            </w:pPr>
          </w:p>
        </w:tc>
        <w:tc>
          <w:tcPr>
            <w:tcW w:w="141" w:type="dxa"/>
          </w:tcPr>
          <w:p w14:paraId="361A5897" w14:textId="77777777" w:rsidR="00F70A2E" w:rsidRDefault="00F70A2E">
            <w:pPr>
              <w:ind w:left="170"/>
            </w:pPr>
          </w:p>
        </w:tc>
        <w:tc>
          <w:tcPr>
            <w:tcW w:w="2480" w:type="dxa"/>
          </w:tcPr>
          <w:p w14:paraId="2BC5697B" w14:textId="77777777" w:rsidR="00F70A2E" w:rsidRDefault="00F70A2E"/>
        </w:tc>
        <w:tc>
          <w:tcPr>
            <w:tcW w:w="357" w:type="dxa"/>
          </w:tcPr>
          <w:p w14:paraId="4F6C583E" w14:textId="77777777" w:rsidR="00F70A2E" w:rsidRDefault="00F70A2E"/>
        </w:tc>
      </w:tr>
      <w:tr w:rsidR="00F70A2E" w14:paraId="27781752" w14:textId="77777777" w:rsidTr="00F70A2E">
        <w:trPr>
          <w:jc w:val="center"/>
        </w:trPr>
        <w:tc>
          <w:tcPr>
            <w:tcW w:w="567" w:type="dxa"/>
          </w:tcPr>
          <w:p w14:paraId="3DAF0023" w14:textId="77777777" w:rsidR="00F70A2E" w:rsidRDefault="00F70A2E"/>
        </w:tc>
        <w:tc>
          <w:tcPr>
            <w:tcW w:w="287" w:type="dxa"/>
            <w:tcBorders>
              <w:right w:val="single" w:sz="6" w:space="0" w:color="auto"/>
            </w:tcBorders>
          </w:tcPr>
          <w:p w14:paraId="7DA515A1" w14:textId="77777777" w:rsidR="00F70A2E" w:rsidRDefault="00F70A2E">
            <w:pPr>
              <w:ind w:left="170"/>
            </w:pPr>
          </w:p>
        </w:tc>
        <w:tc>
          <w:tcPr>
            <w:tcW w:w="5812" w:type="dxa"/>
            <w:gridSpan w:val="2"/>
          </w:tcPr>
          <w:p w14:paraId="413BB64D" w14:textId="77777777" w:rsidR="00F70A2E" w:rsidRDefault="00F70A2E">
            <w:pPr>
              <w:ind w:left="170"/>
            </w:pPr>
          </w:p>
        </w:tc>
        <w:tc>
          <w:tcPr>
            <w:tcW w:w="141" w:type="dxa"/>
          </w:tcPr>
          <w:p w14:paraId="2ACD88B5" w14:textId="77777777" w:rsidR="00F70A2E" w:rsidRDefault="00F70A2E">
            <w:pPr>
              <w:ind w:left="170"/>
            </w:pPr>
          </w:p>
        </w:tc>
        <w:tc>
          <w:tcPr>
            <w:tcW w:w="2480" w:type="dxa"/>
          </w:tcPr>
          <w:p w14:paraId="2A024E57" w14:textId="77777777" w:rsidR="00F70A2E" w:rsidRDefault="00F70A2E"/>
        </w:tc>
        <w:tc>
          <w:tcPr>
            <w:tcW w:w="357" w:type="dxa"/>
          </w:tcPr>
          <w:p w14:paraId="35841721" w14:textId="77777777" w:rsidR="00F70A2E" w:rsidRDefault="00F70A2E"/>
        </w:tc>
      </w:tr>
    </w:tbl>
    <w:p w14:paraId="45235F75" w14:textId="3D7F188E" w:rsidR="00F70A2E" w:rsidRPr="00176E53" w:rsidRDefault="00F70A2E" w:rsidP="00176E53">
      <w:r>
        <w:br w:type="page"/>
      </w:r>
    </w:p>
    <w:p w14:paraId="17167740" w14:textId="53E98AAC" w:rsidR="006B0FE6" w:rsidRDefault="006B0FE6" w:rsidP="00BF25C2">
      <w:pPr>
        <w:pStyle w:val="Head2BofC"/>
      </w:pPr>
      <w:bookmarkStart w:id="2283" w:name="_Toc87521809"/>
      <w:bookmarkStart w:id="2284" w:name="_Toc88152913"/>
      <w:bookmarkStart w:id="2285" w:name="_Toc98946484"/>
      <w:r>
        <w:lastRenderedPageBreak/>
        <w:t>Формы ежегодных объявлений объектов Списка 1</w:t>
      </w:r>
      <w:bookmarkEnd w:id="2283"/>
      <w:bookmarkEnd w:id="2284"/>
      <w:bookmarkEnd w:id="2285"/>
    </w:p>
    <w:p w14:paraId="4179B9B5" w14:textId="77777777" w:rsidR="006B0FE6" w:rsidRPr="006B0FE6" w:rsidRDefault="006B0FE6" w:rsidP="006B0FE6"/>
    <w:p w14:paraId="3FE2C3C5" w14:textId="77777777" w:rsidR="00F70A2E" w:rsidRDefault="00F70A2E" w:rsidP="00F70A2E">
      <w:pPr>
        <w:rPr>
          <w:sz w:val="4"/>
        </w:rPr>
      </w:pP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70A2E" w14:paraId="479C183D" w14:textId="77777777">
        <w:trPr>
          <w:trHeight w:hRule="exact" w:val="1922"/>
          <w:jc w:val="center"/>
        </w:trPr>
        <w:tc>
          <w:tcPr>
            <w:tcW w:w="1242" w:type="dxa"/>
          </w:tcPr>
          <w:p w14:paraId="797D2877" w14:textId="46A43745" w:rsidR="00F70A2E" w:rsidRDefault="0008088F">
            <w:pPr>
              <w:spacing w:before="120"/>
              <w:ind w:right="113"/>
              <w:jc w:val="center"/>
            </w:pPr>
            <w:r>
              <w:rPr>
                <w:noProof/>
                <w:sz w:val="20"/>
              </w:rPr>
              <w:drawing>
                <wp:inline distT="0" distB="0" distL="0" distR="0" wp14:anchorId="0972FB37" wp14:editId="4018E63B">
                  <wp:extent cx="619125" cy="61912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387" w:type="dxa"/>
            <w:tcBorders>
              <w:right w:val="single" w:sz="6" w:space="0" w:color="auto"/>
            </w:tcBorders>
          </w:tcPr>
          <w:p w14:paraId="51865D82" w14:textId="780F9042" w:rsidR="003D7C79" w:rsidRPr="0013731A" w:rsidRDefault="00F70A2E" w:rsidP="00A80C77">
            <w:pPr>
              <w:pStyle w:val="FormsS1"/>
              <w:rPr>
                <w:b/>
                <w:bCs/>
              </w:rPr>
            </w:pPr>
            <w:bookmarkStart w:id="2286" w:name="_Toc369265880"/>
            <w:bookmarkStart w:id="2287" w:name="_Toc433033807"/>
            <w:bookmarkStart w:id="2288" w:name="_Toc433103653"/>
            <w:bookmarkStart w:id="2289" w:name="_Toc433109057"/>
            <w:bookmarkStart w:id="2290" w:name="_Toc433110944"/>
            <w:bookmarkStart w:id="2291" w:name="_Toc433190480"/>
            <w:bookmarkStart w:id="2292" w:name="_Toc433271770"/>
            <w:bookmarkStart w:id="2293" w:name="_Toc433284290"/>
            <w:bookmarkStart w:id="2294" w:name="_Toc433286975"/>
            <w:bookmarkStart w:id="2295" w:name="_Toc433288349"/>
            <w:bookmarkStart w:id="2296" w:name="_Toc433288534"/>
            <w:bookmarkStart w:id="2297" w:name="_Toc433289786"/>
            <w:bookmarkStart w:id="2298" w:name="_Toc433297479"/>
            <w:bookmarkStart w:id="2299" w:name="_Toc433298188"/>
            <w:bookmarkStart w:id="2300" w:name="_Toc433617081"/>
            <w:bookmarkStart w:id="2301" w:name="_Toc433618675"/>
            <w:bookmarkStart w:id="2302" w:name="_Toc433623876"/>
            <w:bookmarkStart w:id="2303" w:name="_Toc433628572"/>
            <w:bookmarkStart w:id="2304" w:name="_Toc433632939"/>
            <w:bookmarkStart w:id="2305" w:name="_Toc451068310"/>
            <w:bookmarkStart w:id="2306" w:name="_Toc451072628"/>
            <w:bookmarkStart w:id="2307" w:name="_Toc451073172"/>
            <w:bookmarkStart w:id="2308" w:name="_Toc451077876"/>
            <w:bookmarkStart w:id="2309" w:name="_Toc451265964"/>
            <w:bookmarkStart w:id="2310" w:name="_Toc451266834"/>
            <w:bookmarkStart w:id="2311" w:name="_Toc87355968"/>
            <w:bookmarkStart w:id="2312" w:name="_Toc87356850"/>
            <w:bookmarkStart w:id="2313" w:name="_Toc87521810"/>
            <w:bookmarkStart w:id="2314" w:name="_Toc98946485"/>
            <w:r w:rsidRPr="0013731A">
              <w:rPr>
                <w:b/>
                <w:bCs/>
              </w:rPr>
              <w:t>Форма 1.1</w:t>
            </w:r>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r w:rsidRPr="0013731A">
              <w:rPr>
                <w:b/>
                <w:bCs/>
              </w:rPr>
              <w:t xml:space="preserve"> </w:t>
            </w:r>
            <w:bookmarkStart w:id="2315" w:name="_Toc369265881"/>
          </w:p>
          <w:p w14:paraId="2ABE1CDE" w14:textId="6DBAE221" w:rsidR="00F70A2E" w:rsidRPr="00B17C64" w:rsidRDefault="00F70A2E" w:rsidP="00A80C77">
            <w:pPr>
              <w:pStyle w:val="FormsS1"/>
            </w:pPr>
            <w:bookmarkStart w:id="2316" w:name="_Toc451265965"/>
            <w:bookmarkStart w:id="2317" w:name="_Toc451266835"/>
            <w:bookmarkStart w:id="2318" w:name="_Toc87355969"/>
            <w:bookmarkStart w:id="2319" w:name="_Toc87356851"/>
            <w:bookmarkStart w:id="2320" w:name="_Toc87521811"/>
            <w:bookmarkStart w:id="2321" w:name="_Toc98946486"/>
            <w:r w:rsidRPr="0013731A">
              <w:rPr>
                <w:b/>
                <w:bCs/>
              </w:rPr>
              <w:t>Ежегодное объявление химикатов Списка 1 на ЕММО и других объектах Списка 1 за предыдущий год</w:t>
            </w:r>
            <w:bookmarkEnd w:id="2315"/>
            <w:bookmarkEnd w:id="2316"/>
            <w:bookmarkEnd w:id="2317"/>
            <w:bookmarkEnd w:id="2318"/>
            <w:bookmarkEnd w:id="2319"/>
            <w:bookmarkEnd w:id="2320"/>
            <w:bookmarkEnd w:id="2321"/>
          </w:p>
        </w:tc>
        <w:tc>
          <w:tcPr>
            <w:tcW w:w="2977" w:type="dxa"/>
          </w:tcPr>
          <w:p w14:paraId="5A6645EA" w14:textId="77777777" w:rsidR="00F70A2E" w:rsidRDefault="00F70A2E">
            <w:pPr>
              <w:spacing w:before="40"/>
            </w:pPr>
            <w:r>
              <w:t>Код страны:</w:t>
            </w:r>
          </w:p>
          <w:p w14:paraId="209516F9" w14:textId="77777777" w:rsidR="00F70A2E" w:rsidRDefault="00F70A2E">
            <w:pPr>
              <w:spacing w:before="40"/>
            </w:pPr>
            <w:r>
              <w:t>Раздел: C</w:t>
            </w:r>
          </w:p>
          <w:p w14:paraId="129F16B1" w14:textId="77777777" w:rsidR="00F70A2E" w:rsidRDefault="00F70A2E">
            <w:pPr>
              <w:spacing w:before="40"/>
            </w:pPr>
            <w:r>
              <w:t>Стр. ... из ... стр.:</w:t>
            </w:r>
          </w:p>
          <w:p w14:paraId="7C363BAB" w14:textId="3B8D00C9" w:rsidR="00F70A2E" w:rsidRDefault="00F70A2E">
            <w:pPr>
              <w:spacing w:before="40"/>
            </w:pPr>
            <w:r>
              <w:t>Дата (гггг-мм-дд):</w:t>
            </w:r>
          </w:p>
        </w:tc>
      </w:tr>
    </w:tbl>
    <w:p w14:paraId="4A5AC595" w14:textId="77777777" w:rsidR="00F70A2E" w:rsidRDefault="00F70A2E"/>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F70A2E" w14:paraId="5814CF8B" w14:textId="77777777" w:rsidTr="0085386E">
        <w:trPr>
          <w:jc w:val="center"/>
        </w:trPr>
        <w:tc>
          <w:tcPr>
            <w:tcW w:w="854" w:type="dxa"/>
            <w:gridSpan w:val="2"/>
          </w:tcPr>
          <w:p w14:paraId="175AD4C6" w14:textId="7CE47BCC" w:rsidR="00F70A2E" w:rsidRDefault="00F70A2E">
            <w:r>
              <w:t>Конфи-денц.</w:t>
            </w:r>
          </w:p>
        </w:tc>
        <w:tc>
          <w:tcPr>
            <w:tcW w:w="5812" w:type="dxa"/>
            <w:tcBorders>
              <w:left w:val="single" w:sz="6" w:space="0" w:color="auto"/>
            </w:tcBorders>
          </w:tcPr>
          <w:p w14:paraId="12A17C23" w14:textId="56B00D63" w:rsidR="00F70A2E" w:rsidRDefault="00642354">
            <w:pPr>
              <w:ind w:left="170"/>
              <w:rPr>
                <w:i/>
              </w:rPr>
            </w:pPr>
            <w:r>
              <w:rPr>
                <w:i/>
              </w:rPr>
              <w:t>Обязательно заполните по одной форме на каждый химикат Списка 1, который был произведен, потреблен или хранился на ЕММО, а также на других объектах Списка 1.</w:t>
            </w:r>
          </w:p>
        </w:tc>
        <w:tc>
          <w:tcPr>
            <w:tcW w:w="141" w:type="dxa"/>
          </w:tcPr>
          <w:p w14:paraId="5823F3C6" w14:textId="77777777" w:rsidR="00F70A2E" w:rsidRDefault="00F70A2E">
            <w:pPr>
              <w:ind w:left="170"/>
            </w:pPr>
          </w:p>
        </w:tc>
        <w:tc>
          <w:tcPr>
            <w:tcW w:w="2837" w:type="dxa"/>
            <w:gridSpan w:val="2"/>
          </w:tcPr>
          <w:p w14:paraId="764BE172" w14:textId="77777777" w:rsidR="00F70A2E" w:rsidRDefault="00F70A2E">
            <w:pPr>
              <w:ind w:firstLine="113"/>
              <w:jc w:val="right"/>
            </w:pPr>
          </w:p>
        </w:tc>
      </w:tr>
      <w:tr w:rsidR="00F70A2E" w14:paraId="1197551C" w14:textId="77777777" w:rsidTr="0085386E">
        <w:trPr>
          <w:jc w:val="center"/>
        </w:trPr>
        <w:tc>
          <w:tcPr>
            <w:tcW w:w="567" w:type="dxa"/>
          </w:tcPr>
          <w:p w14:paraId="316AEE86" w14:textId="77777777" w:rsidR="00F70A2E" w:rsidRDefault="00F70A2E"/>
        </w:tc>
        <w:tc>
          <w:tcPr>
            <w:tcW w:w="287" w:type="dxa"/>
            <w:tcBorders>
              <w:right w:val="single" w:sz="6" w:space="0" w:color="auto"/>
            </w:tcBorders>
          </w:tcPr>
          <w:p w14:paraId="6E4D5B26" w14:textId="77777777" w:rsidR="00F70A2E" w:rsidRDefault="00F70A2E">
            <w:pPr>
              <w:ind w:left="170"/>
            </w:pPr>
          </w:p>
        </w:tc>
        <w:tc>
          <w:tcPr>
            <w:tcW w:w="5812" w:type="dxa"/>
          </w:tcPr>
          <w:p w14:paraId="28AEC428" w14:textId="77777777" w:rsidR="00F70A2E" w:rsidRDefault="00F70A2E">
            <w:pPr>
              <w:ind w:left="170"/>
            </w:pPr>
          </w:p>
        </w:tc>
        <w:tc>
          <w:tcPr>
            <w:tcW w:w="141" w:type="dxa"/>
          </w:tcPr>
          <w:p w14:paraId="53A7F60A" w14:textId="77777777" w:rsidR="00F70A2E" w:rsidRDefault="00F70A2E">
            <w:pPr>
              <w:ind w:left="170"/>
            </w:pPr>
          </w:p>
        </w:tc>
        <w:tc>
          <w:tcPr>
            <w:tcW w:w="2480" w:type="dxa"/>
          </w:tcPr>
          <w:p w14:paraId="6D96D0B8" w14:textId="77777777" w:rsidR="00F70A2E" w:rsidRDefault="00F70A2E">
            <w:pPr>
              <w:jc w:val="center"/>
            </w:pPr>
          </w:p>
        </w:tc>
        <w:tc>
          <w:tcPr>
            <w:tcW w:w="357" w:type="dxa"/>
          </w:tcPr>
          <w:p w14:paraId="4DD2230C" w14:textId="77777777" w:rsidR="00F70A2E" w:rsidRDefault="00F70A2E">
            <w:pPr>
              <w:ind w:left="170"/>
            </w:pPr>
          </w:p>
        </w:tc>
      </w:tr>
      <w:tr w:rsidR="00F70A2E" w14:paraId="21A1736A" w14:textId="77777777" w:rsidTr="0085386E">
        <w:trPr>
          <w:jc w:val="center"/>
        </w:trPr>
        <w:tc>
          <w:tcPr>
            <w:tcW w:w="567" w:type="dxa"/>
          </w:tcPr>
          <w:p w14:paraId="75A8CD2A" w14:textId="77777777" w:rsidR="00F70A2E" w:rsidRDefault="00F70A2E"/>
        </w:tc>
        <w:tc>
          <w:tcPr>
            <w:tcW w:w="287" w:type="dxa"/>
            <w:tcBorders>
              <w:right w:val="single" w:sz="6" w:space="0" w:color="auto"/>
            </w:tcBorders>
          </w:tcPr>
          <w:p w14:paraId="67D3B4B9" w14:textId="77777777" w:rsidR="00F70A2E" w:rsidRDefault="00F70A2E">
            <w:pPr>
              <w:ind w:left="170"/>
            </w:pPr>
          </w:p>
        </w:tc>
        <w:tc>
          <w:tcPr>
            <w:tcW w:w="5812" w:type="dxa"/>
          </w:tcPr>
          <w:p w14:paraId="3FC90FC6" w14:textId="77777777" w:rsidR="00F70A2E" w:rsidRDefault="00F70A2E">
            <w:pPr>
              <w:ind w:left="170"/>
              <w:rPr>
                <w:b/>
              </w:rPr>
            </w:pPr>
            <w:r>
              <w:rPr>
                <w:b/>
              </w:rPr>
              <w:t>Код объекта:</w:t>
            </w:r>
          </w:p>
        </w:tc>
        <w:tc>
          <w:tcPr>
            <w:tcW w:w="141" w:type="dxa"/>
          </w:tcPr>
          <w:p w14:paraId="1F6EEE5B" w14:textId="77777777" w:rsidR="00F70A2E" w:rsidRDefault="00F70A2E">
            <w:pPr>
              <w:ind w:left="170"/>
            </w:pPr>
          </w:p>
        </w:tc>
        <w:tc>
          <w:tcPr>
            <w:tcW w:w="2480" w:type="dxa"/>
            <w:tcBorders>
              <w:bottom w:val="single" w:sz="6" w:space="0" w:color="auto"/>
            </w:tcBorders>
          </w:tcPr>
          <w:p w14:paraId="7DBAE136" w14:textId="77777777" w:rsidR="00F70A2E" w:rsidRDefault="00F70A2E">
            <w:pPr>
              <w:jc w:val="center"/>
            </w:pPr>
          </w:p>
        </w:tc>
        <w:tc>
          <w:tcPr>
            <w:tcW w:w="357" w:type="dxa"/>
          </w:tcPr>
          <w:p w14:paraId="055ED1C0" w14:textId="77777777" w:rsidR="00F70A2E" w:rsidRDefault="00F70A2E">
            <w:pPr>
              <w:rPr>
                <w:rFonts w:ascii="Wingdings" w:hAnsi="Wingdings"/>
              </w:rPr>
            </w:pPr>
          </w:p>
        </w:tc>
      </w:tr>
      <w:tr w:rsidR="00F70A2E" w14:paraId="6C8058A1" w14:textId="77777777" w:rsidTr="0085386E">
        <w:trPr>
          <w:jc w:val="center"/>
        </w:trPr>
        <w:tc>
          <w:tcPr>
            <w:tcW w:w="567" w:type="dxa"/>
            <w:tcBorders>
              <w:bottom w:val="single" w:sz="6" w:space="0" w:color="auto"/>
            </w:tcBorders>
          </w:tcPr>
          <w:p w14:paraId="49D579FB" w14:textId="77777777" w:rsidR="00F70A2E" w:rsidRDefault="00F70A2E"/>
        </w:tc>
        <w:tc>
          <w:tcPr>
            <w:tcW w:w="287" w:type="dxa"/>
            <w:tcBorders>
              <w:right w:val="single" w:sz="6" w:space="0" w:color="auto"/>
            </w:tcBorders>
          </w:tcPr>
          <w:p w14:paraId="1DB56F2C" w14:textId="77777777" w:rsidR="00F70A2E" w:rsidRDefault="00F70A2E">
            <w:pPr>
              <w:ind w:left="170"/>
            </w:pPr>
          </w:p>
        </w:tc>
        <w:tc>
          <w:tcPr>
            <w:tcW w:w="5812" w:type="dxa"/>
          </w:tcPr>
          <w:p w14:paraId="5476AE6B" w14:textId="77777777" w:rsidR="00F70A2E" w:rsidRDefault="00F70A2E">
            <w:pPr>
              <w:ind w:left="170"/>
            </w:pPr>
          </w:p>
        </w:tc>
        <w:tc>
          <w:tcPr>
            <w:tcW w:w="141" w:type="dxa"/>
          </w:tcPr>
          <w:p w14:paraId="680E2AFE" w14:textId="77777777" w:rsidR="00F70A2E" w:rsidRDefault="00F70A2E">
            <w:pPr>
              <w:ind w:left="170"/>
            </w:pPr>
          </w:p>
        </w:tc>
        <w:tc>
          <w:tcPr>
            <w:tcW w:w="2480" w:type="dxa"/>
          </w:tcPr>
          <w:p w14:paraId="0294303D" w14:textId="77777777" w:rsidR="00F70A2E" w:rsidRDefault="00F70A2E">
            <w:pPr>
              <w:jc w:val="center"/>
            </w:pPr>
          </w:p>
        </w:tc>
        <w:tc>
          <w:tcPr>
            <w:tcW w:w="357" w:type="dxa"/>
          </w:tcPr>
          <w:p w14:paraId="0A0B3F19" w14:textId="77777777" w:rsidR="00F70A2E" w:rsidRDefault="00F70A2E">
            <w:pPr>
              <w:ind w:left="170"/>
            </w:pPr>
          </w:p>
        </w:tc>
      </w:tr>
      <w:tr w:rsidR="00F70A2E" w14:paraId="6F07091A" w14:textId="77777777" w:rsidTr="0085386E">
        <w:trPr>
          <w:jc w:val="center"/>
        </w:trPr>
        <w:tc>
          <w:tcPr>
            <w:tcW w:w="567" w:type="dxa"/>
            <w:tcBorders>
              <w:left w:val="single" w:sz="6" w:space="0" w:color="auto"/>
              <w:bottom w:val="single" w:sz="6" w:space="0" w:color="auto"/>
              <w:right w:val="single" w:sz="6" w:space="0" w:color="auto"/>
            </w:tcBorders>
          </w:tcPr>
          <w:p w14:paraId="12D51251" w14:textId="77777777" w:rsidR="00F70A2E" w:rsidRDefault="00F70A2E"/>
        </w:tc>
        <w:tc>
          <w:tcPr>
            <w:tcW w:w="287" w:type="dxa"/>
            <w:tcBorders>
              <w:right w:val="single" w:sz="6" w:space="0" w:color="auto"/>
            </w:tcBorders>
          </w:tcPr>
          <w:p w14:paraId="132C5F1B" w14:textId="77777777" w:rsidR="00F70A2E" w:rsidRDefault="00F70A2E">
            <w:pPr>
              <w:ind w:left="170"/>
            </w:pPr>
          </w:p>
        </w:tc>
        <w:tc>
          <w:tcPr>
            <w:tcW w:w="5812" w:type="dxa"/>
          </w:tcPr>
          <w:p w14:paraId="284952B2" w14:textId="77777777" w:rsidR="00F70A2E" w:rsidRDefault="00F70A2E">
            <w:pPr>
              <w:ind w:left="170"/>
            </w:pPr>
            <w:r>
              <w:t>Химическое наименование по ИЮПАК:</w:t>
            </w:r>
          </w:p>
        </w:tc>
        <w:tc>
          <w:tcPr>
            <w:tcW w:w="141" w:type="dxa"/>
          </w:tcPr>
          <w:p w14:paraId="1FF63FDF" w14:textId="77777777" w:rsidR="00F70A2E" w:rsidRDefault="00F70A2E">
            <w:pPr>
              <w:ind w:left="170"/>
            </w:pPr>
          </w:p>
        </w:tc>
        <w:tc>
          <w:tcPr>
            <w:tcW w:w="2480" w:type="dxa"/>
            <w:tcBorders>
              <w:bottom w:val="single" w:sz="6" w:space="0" w:color="auto"/>
            </w:tcBorders>
          </w:tcPr>
          <w:p w14:paraId="44FD133F" w14:textId="77777777" w:rsidR="00F70A2E" w:rsidRDefault="00F70A2E">
            <w:pPr>
              <w:jc w:val="center"/>
            </w:pPr>
          </w:p>
        </w:tc>
        <w:tc>
          <w:tcPr>
            <w:tcW w:w="357" w:type="dxa"/>
          </w:tcPr>
          <w:p w14:paraId="3BD82B6F" w14:textId="77777777" w:rsidR="00F70A2E" w:rsidRDefault="00F70A2E">
            <w:pPr>
              <w:ind w:left="170"/>
            </w:pPr>
          </w:p>
        </w:tc>
      </w:tr>
      <w:tr w:rsidR="00F70A2E" w14:paraId="1B2CADA9" w14:textId="77777777" w:rsidTr="0085386E">
        <w:trPr>
          <w:jc w:val="center"/>
        </w:trPr>
        <w:tc>
          <w:tcPr>
            <w:tcW w:w="567" w:type="dxa"/>
          </w:tcPr>
          <w:p w14:paraId="7BF52B18" w14:textId="77777777" w:rsidR="00F70A2E" w:rsidRDefault="00F70A2E">
            <w:pPr>
              <w:rPr>
                <w:sz w:val="4"/>
              </w:rPr>
            </w:pPr>
          </w:p>
        </w:tc>
        <w:tc>
          <w:tcPr>
            <w:tcW w:w="287" w:type="dxa"/>
            <w:tcBorders>
              <w:right w:val="single" w:sz="6" w:space="0" w:color="auto"/>
            </w:tcBorders>
          </w:tcPr>
          <w:p w14:paraId="07833347" w14:textId="77777777" w:rsidR="00F70A2E" w:rsidRDefault="00F70A2E">
            <w:pPr>
              <w:ind w:left="170"/>
              <w:rPr>
                <w:sz w:val="4"/>
              </w:rPr>
            </w:pPr>
          </w:p>
        </w:tc>
        <w:tc>
          <w:tcPr>
            <w:tcW w:w="5812" w:type="dxa"/>
          </w:tcPr>
          <w:p w14:paraId="4F52F280" w14:textId="77777777" w:rsidR="00F70A2E" w:rsidRDefault="00F70A2E">
            <w:pPr>
              <w:ind w:left="170"/>
              <w:rPr>
                <w:sz w:val="4"/>
              </w:rPr>
            </w:pPr>
          </w:p>
        </w:tc>
        <w:tc>
          <w:tcPr>
            <w:tcW w:w="141" w:type="dxa"/>
          </w:tcPr>
          <w:p w14:paraId="3C2DEBD2" w14:textId="77777777" w:rsidR="00F70A2E" w:rsidRDefault="00F70A2E">
            <w:pPr>
              <w:ind w:left="170"/>
              <w:rPr>
                <w:sz w:val="4"/>
              </w:rPr>
            </w:pPr>
          </w:p>
        </w:tc>
        <w:tc>
          <w:tcPr>
            <w:tcW w:w="2480" w:type="dxa"/>
          </w:tcPr>
          <w:p w14:paraId="48BCB087" w14:textId="77777777" w:rsidR="00F70A2E" w:rsidRDefault="00F70A2E">
            <w:pPr>
              <w:jc w:val="center"/>
              <w:rPr>
                <w:sz w:val="4"/>
              </w:rPr>
            </w:pPr>
          </w:p>
        </w:tc>
        <w:tc>
          <w:tcPr>
            <w:tcW w:w="357" w:type="dxa"/>
          </w:tcPr>
          <w:p w14:paraId="09CD11B3" w14:textId="77777777" w:rsidR="00F70A2E" w:rsidRDefault="00F70A2E">
            <w:pPr>
              <w:rPr>
                <w:sz w:val="4"/>
              </w:rPr>
            </w:pPr>
          </w:p>
        </w:tc>
      </w:tr>
      <w:tr w:rsidR="0085386E" w14:paraId="6AB905FC" w14:textId="77777777" w:rsidTr="0085386E">
        <w:trPr>
          <w:jc w:val="center"/>
        </w:trPr>
        <w:tc>
          <w:tcPr>
            <w:tcW w:w="567" w:type="dxa"/>
            <w:tcBorders>
              <w:top w:val="single" w:sz="6" w:space="0" w:color="auto"/>
              <w:left w:val="single" w:sz="6" w:space="0" w:color="auto"/>
              <w:bottom w:val="single" w:sz="6" w:space="0" w:color="auto"/>
              <w:right w:val="single" w:sz="6" w:space="0" w:color="auto"/>
            </w:tcBorders>
          </w:tcPr>
          <w:p w14:paraId="1C0EF7A0" w14:textId="77777777" w:rsidR="0085386E" w:rsidRDefault="0085386E"/>
        </w:tc>
        <w:tc>
          <w:tcPr>
            <w:tcW w:w="287" w:type="dxa"/>
            <w:tcBorders>
              <w:right w:val="single" w:sz="6" w:space="0" w:color="auto"/>
            </w:tcBorders>
          </w:tcPr>
          <w:p w14:paraId="053E76B1" w14:textId="77777777" w:rsidR="0085386E" w:rsidRDefault="0085386E">
            <w:pPr>
              <w:ind w:left="170"/>
            </w:pPr>
          </w:p>
        </w:tc>
        <w:tc>
          <w:tcPr>
            <w:tcW w:w="5812" w:type="dxa"/>
            <w:vMerge w:val="restart"/>
          </w:tcPr>
          <w:p w14:paraId="485C154E" w14:textId="4833C787" w:rsidR="0085386E" w:rsidRDefault="0085386E" w:rsidP="0085386E">
            <w:pPr>
              <w:ind w:left="170"/>
            </w:pPr>
            <w:r>
              <w:t>Указать дополнение со структурной формулой, если она не содержится в Руководстве по химикатам:</w:t>
            </w:r>
          </w:p>
        </w:tc>
        <w:tc>
          <w:tcPr>
            <w:tcW w:w="141" w:type="dxa"/>
          </w:tcPr>
          <w:p w14:paraId="0FAA233C" w14:textId="77777777" w:rsidR="0085386E" w:rsidRDefault="0085386E">
            <w:pPr>
              <w:ind w:left="170"/>
            </w:pPr>
          </w:p>
        </w:tc>
        <w:tc>
          <w:tcPr>
            <w:tcW w:w="2480" w:type="dxa"/>
          </w:tcPr>
          <w:p w14:paraId="0D167CBB" w14:textId="77777777" w:rsidR="0085386E" w:rsidRDefault="0085386E"/>
        </w:tc>
        <w:tc>
          <w:tcPr>
            <w:tcW w:w="357" w:type="dxa"/>
          </w:tcPr>
          <w:p w14:paraId="32BBD3CC" w14:textId="77777777" w:rsidR="0085386E" w:rsidRDefault="0085386E"/>
        </w:tc>
      </w:tr>
      <w:tr w:rsidR="0085386E" w14:paraId="62DFDCA4" w14:textId="77777777" w:rsidTr="0085386E">
        <w:trPr>
          <w:jc w:val="center"/>
        </w:trPr>
        <w:tc>
          <w:tcPr>
            <w:tcW w:w="567" w:type="dxa"/>
          </w:tcPr>
          <w:p w14:paraId="57277C52" w14:textId="77777777" w:rsidR="0085386E" w:rsidRDefault="0085386E"/>
        </w:tc>
        <w:tc>
          <w:tcPr>
            <w:tcW w:w="287" w:type="dxa"/>
            <w:tcBorders>
              <w:right w:val="single" w:sz="6" w:space="0" w:color="auto"/>
            </w:tcBorders>
          </w:tcPr>
          <w:p w14:paraId="20D94596" w14:textId="77777777" w:rsidR="0085386E" w:rsidRDefault="0085386E">
            <w:pPr>
              <w:ind w:left="170"/>
            </w:pPr>
          </w:p>
        </w:tc>
        <w:tc>
          <w:tcPr>
            <w:tcW w:w="5812" w:type="dxa"/>
            <w:vMerge/>
          </w:tcPr>
          <w:p w14:paraId="4A4F3F44" w14:textId="3FE6EEC1" w:rsidR="0085386E" w:rsidRDefault="0085386E">
            <w:pPr>
              <w:ind w:left="170"/>
              <w:rPr>
                <w:i/>
              </w:rPr>
            </w:pPr>
          </w:p>
        </w:tc>
        <w:tc>
          <w:tcPr>
            <w:tcW w:w="141" w:type="dxa"/>
          </w:tcPr>
          <w:p w14:paraId="5D3B013F" w14:textId="77777777" w:rsidR="0085386E" w:rsidRDefault="0085386E">
            <w:pPr>
              <w:ind w:left="170"/>
            </w:pPr>
          </w:p>
        </w:tc>
        <w:tc>
          <w:tcPr>
            <w:tcW w:w="2480" w:type="dxa"/>
            <w:tcBorders>
              <w:bottom w:val="single" w:sz="6" w:space="0" w:color="auto"/>
            </w:tcBorders>
          </w:tcPr>
          <w:p w14:paraId="3BABBD28" w14:textId="77777777" w:rsidR="0085386E" w:rsidRDefault="0085386E"/>
        </w:tc>
        <w:tc>
          <w:tcPr>
            <w:tcW w:w="357" w:type="dxa"/>
          </w:tcPr>
          <w:p w14:paraId="46847741" w14:textId="77777777" w:rsidR="0085386E" w:rsidRDefault="0085386E"/>
        </w:tc>
      </w:tr>
      <w:tr w:rsidR="00F70A2E" w14:paraId="36921A77" w14:textId="77777777" w:rsidTr="0085386E">
        <w:trPr>
          <w:jc w:val="center"/>
        </w:trPr>
        <w:tc>
          <w:tcPr>
            <w:tcW w:w="567" w:type="dxa"/>
          </w:tcPr>
          <w:p w14:paraId="41206C39" w14:textId="77777777" w:rsidR="00F70A2E" w:rsidRDefault="00F70A2E">
            <w:pPr>
              <w:rPr>
                <w:sz w:val="4"/>
              </w:rPr>
            </w:pPr>
          </w:p>
        </w:tc>
        <w:tc>
          <w:tcPr>
            <w:tcW w:w="287" w:type="dxa"/>
            <w:tcBorders>
              <w:right w:val="single" w:sz="6" w:space="0" w:color="auto"/>
            </w:tcBorders>
          </w:tcPr>
          <w:p w14:paraId="13E4AF16" w14:textId="77777777" w:rsidR="00F70A2E" w:rsidRDefault="00F70A2E">
            <w:pPr>
              <w:ind w:left="170"/>
              <w:rPr>
                <w:sz w:val="4"/>
              </w:rPr>
            </w:pPr>
          </w:p>
        </w:tc>
        <w:tc>
          <w:tcPr>
            <w:tcW w:w="5812" w:type="dxa"/>
          </w:tcPr>
          <w:p w14:paraId="471D9371" w14:textId="77777777" w:rsidR="00F70A2E" w:rsidRDefault="00F70A2E">
            <w:pPr>
              <w:ind w:left="170"/>
              <w:rPr>
                <w:i/>
                <w:sz w:val="4"/>
              </w:rPr>
            </w:pPr>
          </w:p>
        </w:tc>
        <w:tc>
          <w:tcPr>
            <w:tcW w:w="141" w:type="dxa"/>
          </w:tcPr>
          <w:p w14:paraId="54AE3595" w14:textId="77777777" w:rsidR="00F70A2E" w:rsidRDefault="00F70A2E">
            <w:pPr>
              <w:ind w:left="170"/>
              <w:rPr>
                <w:sz w:val="4"/>
              </w:rPr>
            </w:pPr>
          </w:p>
        </w:tc>
        <w:tc>
          <w:tcPr>
            <w:tcW w:w="2480" w:type="dxa"/>
          </w:tcPr>
          <w:p w14:paraId="3A4A85AC" w14:textId="77777777" w:rsidR="00F70A2E" w:rsidRDefault="00F70A2E">
            <w:pPr>
              <w:rPr>
                <w:sz w:val="4"/>
              </w:rPr>
            </w:pPr>
          </w:p>
        </w:tc>
        <w:tc>
          <w:tcPr>
            <w:tcW w:w="357" w:type="dxa"/>
          </w:tcPr>
          <w:p w14:paraId="57F6EA94" w14:textId="77777777" w:rsidR="00F70A2E" w:rsidRDefault="00F70A2E">
            <w:pPr>
              <w:rPr>
                <w:sz w:val="4"/>
              </w:rPr>
            </w:pPr>
          </w:p>
        </w:tc>
      </w:tr>
      <w:tr w:rsidR="00F70A2E" w14:paraId="7E28C7D1" w14:textId="77777777" w:rsidTr="0085386E">
        <w:trPr>
          <w:jc w:val="center"/>
        </w:trPr>
        <w:tc>
          <w:tcPr>
            <w:tcW w:w="567" w:type="dxa"/>
            <w:tcBorders>
              <w:top w:val="single" w:sz="6" w:space="0" w:color="auto"/>
              <w:left w:val="single" w:sz="6" w:space="0" w:color="auto"/>
              <w:bottom w:val="single" w:sz="6" w:space="0" w:color="auto"/>
              <w:right w:val="single" w:sz="6" w:space="0" w:color="auto"/>
            </w:tcBorders>
          </w:tcPr>
          <w:p w14:paraId="1E0E13E2" w14:textId="77777777" w:rsidR="00F70A2E" w:rsidRDefault="00F70A2E"/>
        </w:tc>
        <w:tc>
          <w:tcPr>
            <w:tcW w:w="287" w:type="dxa"/>
            <w:tcBorders>
              <w:right w:val="single" w:sz="6" w:space="0" w:color="auto"/>
            </w:tcBorders>
          </w:tcPr>
          <w:p w14:paraId="1D1D97FA" w14:textId="77777777" w:rsidR="00F70A2E" w:rsidRDefault="00F70A2E">
            <w:pPr>
              <w:ind w:left="170"/>
            </w:pPr>
          </w:p>
        </w:tc>
        <w:tc>
          <w:tcPr>
            <w:tcW w:w="5812" w:type="dxa"/>
          </w:tcPr>
          <w:p w14:paraId="135C0141" w14:textId="77777777" w:rsidR="00F70A2E" w:rsidRDefault="00F70A2E">
            <w:pPr>
              <w:ind w:left="170"/>
              <w:rPr>
                <w:i/>
              </w:rPr>
            </w:pPr>
            <w:r>
              <w:t>Регистрационный номер по КАС:</w:t>
            </w:r>
          </w:p>
        </w:tc>
        <w:tc>
          <w:tcPr>
            <w:tcW w:w="141" w:type="dxa"/>
          </w:tcPr>
          <w:p w14:paraId="4BA8CD44" w14:textId="77777777" w:rsidR="00F70A2E" w:rsidRDefault="00F70A2E">
            <w:pPr>
              <w:ind w:left="170"/>
            </w:pPr>
          </w:p>
        </w:tc>
        <w:tc>
          <w:tcPr>
            <w:tcW w:w="2480" w:type="dxa"/>
            <w:tcBorders>
              <w:bottom w:val="single" w:sz="6" w:space="0" w:color="auto"/>
            </w:tcBorders>
          </w:tcPr>
          <w:p w14:paraId="25D77B74" w14:textId="77777777" w:rsidR="00F70A2E" w:rsidRDefault="00F70A2E"/>
        </w:tc>
        <w:tc>
          <w:tcPr>
            <w:tcW w:w="357" w:type="dxa"/>
          </w:tcPr>
          <w:p w14:paraId="56A7CB22" w14:textId="77777777" w:rsidR="00F70A2E" w:rsidRDefault="00F70A2E"/>
        </w:tc>
      </w:tr>
      <w:tr w:rsidR="00F70A2E" w14:paraId="4693AB92" w14:textId="77777777" w:rsidTr="0085386E">
        <w:trPr>
          <w:jc w:val="center"/>
        </w:trPr>
        <w:tc>
          <w:tcPr>
            <w:tcW w:w="567" w:type="dxa"/>
          </w:tcPr>
          <w:p w14:paraId="7D868F6A" w14:textId="77777777" w:rsidR="00F70A2E" w:rsidRDefault="00F70A2E"/>
        </w:tc>
        <w:tc>
          <w:tcPr>
            <w:tcW w:w="287" w:type="dxa"/>
            <w:tcBorders>
              <w:right w:val="single" w:sz="6" w:space="0" w:color="auto"/>
            </w:tcBorders>
          </w:tcPr>
          <w:p w14:paraId="2E38C454" w14:textId="77777777" w:rsidR="00F70A2E" w:rsidRDefault="00F70A2E">
            <w:pPr>
              <w:ind w:left="170"/>
            </w:pPr>
          </w:p>
        </w:tc>
        <w:tc>
          <w:tcPr>
            <w:tcW w:w="5812" w:type="dxa"/>
          </w:tcPr>
          <w:p w14:paraId="52D096DE" w14:textId="77777777" w:rsidR="00F70A2E" w:rsidRDefault="00F70A2E">
            <w:pPr>
              <w:ind w:left="170"/>
            </w:pPr>
          </w:p>
        </w:tc>
        <w:tc>
          <w:tcPr>
            <w:tcW w:w="141" w:type="dxa"/>
          </w:tcPr>
          <w:p w14:paraId="2738A003" w14:textId="77777777" w:rsidR="00F70A2E" w:rsidRDefault="00F70A2E">
            <w:pPr>
              <w:ind w:left="170"/>
            </w:pPr>
          </w:p>
        </w:tc>
        <w:tc>
          <w:tcPr>
            <w:tcW w:w="2480" w:type="dxa"/>
          </w:tcPr>
          <w:p w14:paraId="425F5301" w14:textId="77777777" w:rsidR="00F70A2E" w:rsidRDefault="00F70A2E"/>
        </w:tc>
        <w:tc>
          <w:tcPr>
            <w:tcW w:w="357" w:type="dxa"/>
          </w:tcPr>
          <w:p w14:paraId="5E0024E1" w14:textId="77777777" w:rsidR="00F70A2E" w:rsidRDefault="00F70A2E"/>
        </w:tc>
      </w:tr>
      <w:tr w:rsidR="00F70A2E" w14:paraId="28C4B495" w14:textId="77777777" w:rsidTr="0085386E">
        <w:trPr>
          <w:jc w:val="center"/>
        </w:trPr>
        <w:tc>
          <w:tcPr>
            <w:tcW w:w="567" w:type="dxa"/>
          </w:tcPr>
          <w:p w14:paraId="2A29E618" w14:textId="77777777" w:rsidR="00F70A2E" w:rsidRDefault="00F70A2E"/>
        </w:tc>
        <w:tc>
          <w:tcPr>
            <w:tcW w:w="287" w:type="dxa"/>
            <w:tcBorders>
              <w:right w:val="single" w:sz="6" w:space="0" w:color="auto"/>
            </w:tcBorders>
          </w:tcPr>
          <w:p w14:paraId="246CE955" w14:textId="77777777" w:rsidR="00F70A2E" w:rsidRDefault="00F70A2E">
            <w:pPr>
              <w:ind w:left="170"/>
            </w:pPr>
          </w:p>
        </w:tc>
        <w:tc>
          <w:tcPr>
            <w:tcW w:w="5812" w:type="dxa"/>
          </w:tcPr>
          <w:p w14:paraId="014027B7" w14:textId="77777777" w:rsidR="00F70A2E" w:rsidRDefault="00F70A2E">
            <w:pPr>
              <w:ind w:left="170"/>
            </w:pPr>
            <w:r>
              <w:rPr>
                <w:b/>
              </w:rPr>
              <w:t>Общие объемы произведенного, потребленного или хранившегося на объекте химиката Списка 1</w:t>
            </w:r>
            <w:r>
              <w:t xml:space="preserve"> </w:t>
            </w:r>
          </w:p>
        </w:tc>
        <w:tc>
          <w:tcPr>
            <w:tcW w:w="141" w:type="dxa"/>
          </w:tcPr>
          <w:p w14:paraId="1540560C" w14:textId="77777777" w:rsidR="00F70A2E" w:rsidRDefault="00F70A2E">
            <w:pPr>
              <w:ind w:left="170"/>
            </w:pPr>
          </w:p>
        </w:tc>
        <w:tc>
          <w:tcPr>
            <w:tcW w:w="2480" w:type="dxa"/>
          </w:tcPr>
          <w:p w14:paraId="6031D789" w14:textId="77777777" w:rsidR="00F70A2E" w:rsidRDefault="00F70A2E"/>
        </w:tc>
        <w:tc>
          <w:tcPr>
            <w:tcW w:w="357" w:type="dxa"/>
          </w:tcPr>
          <w:p w14:paraId="73268B8E" w14:textId="77777777" w:rsidR="00F70A2E" w:rsidRDefault="00F70A2E"/>
        </w:tc>
      </w:tr>
      <w:tr w:rsidR="00F70A2E" w14:paraId="6A8E8D88" w14:textId="77777777" w:rsidTr="0085386E">
        <w:trPr>
          <w:jc w:val="center"/>
        </w:trPr>
        <w:tc>
          <w:tcPr>
            <w:tcW w:w="567" w:type="dxa"/>
          </w:tcPr>
          <w:p w14:paraId="1D50847C" w14:textId="77777777" w:rsidR="00F70A2E" w:rsidRDefault="00F70A2E">
            <w:pPr>
              <w:rPr>
                <w:sz w:val="4"/>
              </w:rPr>
            </w:pPr>
          </w:p>
        </w:tc>
        <w:tc>
          <w:tcPr>
            <w:tcW w:w="287" w:type="dxa"/>
            <w:tcBorders>
              <w:right w:val="single" w:sz="6" w:space="0" w:color="auto"/>
            </w:tcBorders>
          </w:tcPr>
          <w:p w14:paraId="34F7400C" w14:textId="77777777" w:rsidR="00F70A2E" w:rsidRDefault="00F70A2E">
            <w:pPr>
              <w:ind w:left="170"/>
              <w:rPr>
                <w:sz w:val="4"/>
              </w:rPr>
            </w:pPr>
          </w:p>
        </w:tc>
        <w:tc>
          <w:tcPr>
            <w:tcW w:w="5812" w:type="dxa"/>
          </w:tcPr>
          <w:p w14:paraId="0C60CC47" w14:textId="77777777" w:rsidR="00F70A2E" w:rsidRDefault="00F70A2E">
            <w:pPr>
              <w:ind w:left="170"/>
              <w:rPr>
                <w:sz w:val="4"/>
              </w:rPr>
            </w:pPr>
          </w:p>
        </w:tc>
        <w:tc>
          <w:tcPr>
            <w:tcW w:w="141" w:type="dxa"/>
          </w:tcPr>
          <w:p w14:paraId="788970F1" w14:textId="77777777" w:rsidR="00F70A2E" w:rsidRDefault="00F70A2E">
            <w:pPr>
              <w:ind w:left="170"/>
              <w:rPr>
                <w:sz w:val="4"/>
              </w:rPr>
            </w:pPr>
          </w:p>
        </w:tc>
        <w:tc>
          <w:tcPr>
            <w:tcW w:w="2480" w:type="dxa"/>
          </w:tcPr>
          <w:p w14:paraId="4BBED3BF" w14:textId="77777777" w:rsidR="00F70A2E" w:rsidRDefault="00F70A2E">
            <w:pPr>
              <w:rPr>
                <w:sz w:val="4"/>
              </w:rPr>
            </w:pPr>
          </w:p>
        </w:tc>
        <w:tc>
          <w:tcPr>
            <w:tcW w:w="357" w:type="dxa"/>
          </w:tcPr>
          <w:p w14:paraId="72CE2C83" w14:textId="77777777" w:rsidR="00F70A2E" w:rsidRDefault="00F70A2E">
            <w:pPr>
              <w:rPr>
                <w:sz w:val="4"/>
              </w:rPr>
            </w:pPr>
          </w:p>
        </w:tc>
      </w:tr>
      <w:tr w:rsidR="00F70A2E" w14:paraId="12ADC51E" w14:textId="77777777" w:rsidTr="0085386E">
        <w:trPr>
          <w:jc w:val="center"/>
        </w:trPr>
        <w:tc>
          <w:tcPr>
            <w:tcW w:w="567" w:type="dxa"/>
            <w:tcBorders>
              <w:top w:val="single" w:sz="6" w:space="0" w:color="auto"/>
              <w:left w:val="single" w:sz="6" w:space="0" w:color="auto"/>
              <w:right w:val="single" w:sz="6" w:space="0" w:color="auto"/>
            </w:tcBorders>
          </w:tcPr>
          <w:p w14:paraId="79D882A1" w14:textId="77777777" w:rsidR="00F70A2E" w:rsidRDefault="00F70A2E"/>
        </w:tc>
        <w:tc>
          <w:tcPr>
            <w:tcW w:w="287" w:type="dxa"/>
            <w:tcBorders>
              <w:right w:val="single" w:sz="6" w:space="0" w:color="auto"/>
            </w:tcBorders>
          </w:tcPr>
          <w:p w14:paraId="02184DBB" w14:textId="77777777" w:rsidR="00F70A2E" w:rsidRDefault="00F70A2E">
            <w:pPr>
              <w:ind w:left="170"/>
            </w:pPr>
          </w:p>
        </w:tc>
        <w:tc>
          <w:tcPr>
            <w:tcW w:w="5812" w:type="dxa"/>
          </w:tcPr>
          <w:p w14:paraId="796AC07E" w14:textId="77777777" w:rsidR="00F70A2E" w:rsidRDefault="00F70A2E">
            <w:pPr>
              <w:ind w:left="170"/>
            </w:pPr>
            <w:r>
              <w:t>Единица веса:</w:t>
            </w:r>
          </w:p>
        </w:tc>
        <w:tc>
          <w:tcPr>
            <w:tcW w:w="141" w:type="dxa"/>
          </w:tcPr>
          <w:p w14:paraId="0F679F82" w14:textId="77777777" w:rsidR="00F70A2E" w:rsidRDefault="00F70A2E">
            <w:pPr>
              <w:ind w:left="170"/>
            </w:pPr>
          </w:p>
        </w:tc>
        <w:tc>
          <w:tcPr>
            <w:tcW w:w="2480" w:type="dxa"/>
          </w:tcPr>
          <w:p w14:paraId="155F00D7" w14:textId="13A14C96" w:rsidR="00F70A2E" w:rsidRDefault="00B6768C">
            <w:pPr>
              <w:jc w:val="center"/>
            </w:pPr>
            <w:r>
              <w:t xml:space="preserve">кг  </w:t>
            </w:r>
            <w:r>
              <w:rPr>
                <w:rFonts w:ascii="Wingdings" w:hAnsi="Wingdings"/>
              </w:rPr>
              <w:t>q</w:t>
            </w:r>
            <w:r>
              <w:t xml:space="preserve">    г  </w:t>
            </w:r>
            <w:r>
              <w:rPr>
                <w:rFonts w:ascii="Wingdings" w:hAnsi="Wingdings"/>
              </w:rPr>
              <w:t>q</w:t>
            </w:r>
          </w:p>
        </w:tc>
        <w:tc>
          <w:tcPr>
            <w:tcW w:w="357" w:type="dxa"/>
          </w:tcPr>
          <w:p w14:paraId="78AFFDEF" w14:textId="77777777" w:rsidR="00F70A2E" w:rsidRDefault="00F70A2E"/>
        </w:tc>
      </w:tr>
      <w:tr w:rsidR="00F70A2E" w14:paraId="72D00BD8" w14:textId="77777777" w:rsidTr="0085386E">
        <w:trPr>
          <w:jc w:val="center"/>
        </w:trPr>
        <w:tc>
          <w:tcPr>
            <w:tcW w:w="567" w:type="dxa"/>
            <w:tcBorders>
              <w:top w:val="single" w:sz="6" w:space="0" w:color="auto"/>
              <w:bottom w:val="single" w:sz="6" w:space="0" w:color="auto"/>
            </w:tcBorders>
          </w:tcPr>
          <w:p w14:paraId="2F6FDD27" w14:textId="77777777" w:rsidR="00F70A2E" w:rsidRDefault="00F70A2E">
            <w:pPr>
              <w:rPr>
                <w:sz w:val="4"/>
              </w:rPr>
            </w:pPr>
          </w:p>
        </w:tc>
        <w:tc>
          <w:tcPr>
            <w:tcW w:w="287" w:type="dxa"/>
            <w:tcBorders>
              <w:right w:val="single" w:sz="6" w:space="0" w:color="auto"/>
            </w:tcBorders>
          </w:tcPr>
          <w:p w14:paraId="7183DF0E" w14:textId="77777777" w:rsidR="00F70A2E" w:rsidRDefault="00F70A2E">
            <w:pPr>
              <w:ind w:left="170"/>
              <w:rPr>
                <w:sz w:val="4"/>
              </w:rPr>
            </w:pPr>
          </w:p>
        </w:tc>
        <w:tc>
          <w:tcPr>
            <w:tcW w:w="5812" w:type="dxa"/>
          </w:tcPr>
          <w:p w14:paraId="6B111DA2" w14:textId="77777777" w:rsidR="00F70A2E" w:rsidRDefault="00F70A2E">
            <w:pPr>
              <w:ind w:left="170"/>
              <w:rPr>
                <w:sz w:val="4"/>
              </w:rPr>
            </w:pPr>
          </w:p>
        </w:tc>
        <w:tc>
          <w:tcPr>
            <w:tcW w:w="141" w:type="dxa"/>
          </w:tcPr>
          <w:p w14:paraId="0AAAD24E" w14:textId="77777777" w:rsidR="00F70A2E" w:rsidRDefault="00F70A2E">
            <w:pPr>
              <w:ind w:left="170"/>
              <w:rPr>
                <w:sz w:val="4"/>
              </w:rPr>
            </w:pPr>
          </w:p>
        </w:tc>
        <w:tc>
          <w:tcPr>
            <w:tcW w:w="2480" w:type="dxa"/>
            <w:tcBorders>
              <w:bottom w:val="single" w:sz="6" w:space="0" w:color="auto"/>
            </w:tcBorders>
          </w:tcPr>
          <w:p w14:paraId="5652B6F4" w14:textId="77777777" w:rsidR="00F70A2E" w:rsidRDefault="00F70A2E">
            <w:pPr>
              <w:rPr>
                <w:sz w:val="4"/>
              </w:rPr>
            </w:pPr>
          </w:p>
        </w:tc>
        <w:tc>
          <w:tcPr>
            <w:tcW w:w="357" w:type="dxa"/>
          </w:tcPr>
          <w:p w14:paraId="3E418675" w14:textId="77777777" w:rsidR="00F70A2E" w:rsidRDefault="00F70A2E">
            <w:pPr>
              <w:rPr>
                <w:sz w:val="4"/>
              </w:rPr>
            </w:pPr>
          </w:p>
        </w:tc>
      </w:tr>
      <w:tr w:rsidR="00F70A2E" w14:paraId="257314F2" w14:textId="77777777" w:rsidTr="0085386E">
        <w:trPr>
          <w:jc w:val="center"/>
        </w:trPr>
        <w:tc>
          <w:tcPr>
            <w:tcW w:w="567" w:type="dxa"/>
            <w:tcBorders>
              <w:top w:val="single" w:sz="6" w:space="0" w:color="auto"/>
              <w:left w:val="single" w:sz="6" w:space="0" w:color="auto"/>
              <w:bottom w:val="single" w:sz="6" w:space="0" w:color="auto"/>
              <w:right w:val="single" w:sz="6" w:space="0" w:color="auto"/>
            </w:tcBorders>
          </w:tcPr>
          <w:p w14:paraId="32635967" w14:textId="77777777" w:rsidR="00F70A2E" w:rsidRDefault="00F70A2E"/>
        </w:tc>
        <w:tc>
          <w:tcPr>
            <w:tcW w:w="287" w:type="dxa"/>
            <w:tcBorders>
              <w:right w:val="single" w:sz="6" w:space="0" w:color="auto"/>
            </w:tcBorders>
          </w:tcPr>
          <w:p w14:paraId="286988AE" w14:textId="77777777" w:rsidR="00F70A2E" w:rsidRDefault="00F70A2E">
            <w:pPr>
              <w:ind w:left="170"/>
            </w:pPr>
          </w:p>
        </w:tc>
        <w:tc>
          <w:tcPr>
            <w:tcW w:w="5812" w:type="dxa"/>
          </w:tcPr>
          <w:p w14:paraId="73AD40E4" w14:textId="77777777" w:rsidR="00F70A2E" w:rsidRDefault="00F70A2E">
            <w:pPr>
              <w:ind w:left="170"/>
            </w:pPr>
            <w:r>
              <w:t>Произведенное количество:</w:t>
            </w:r>
          </w:p>
        </w:tc>
        <w:tc>
          <w:tcPr>
            <w:tcW w:w="141" w:type="dxa"/>
          </w:tcPr>
          <w:p w14:paraId="589F682F" w14:textId="77777777" w:rsidR="00F70A2E" w:rsidRDefault="00F70A2E">
            <w:pPr>
              <w:ind w:left="170"/>
            </w:pPr>
          </w:p>
        </w:tc>
        <w:tc>
          <w:tcPr>
            <w:tcW w:w="2480" w:type="dxa"/>
            <w:tcBorders>
              <w:bottom w:val="single" w:sz="6" w:space="0" w:color="auto"/>
            </w:tcBorders>
          </w:tcPr>
          <w:p w14:paraId="766CA890" w14:textId="77777777" w:rsidR="00F70A2E" w:rsidRDefault="00F70A2E"/>
        </w:tc>
        <w:tc>
          <w:tcPr>
            <w:tcW w:w="357" w:type="dxa"/>
          </w:tcPr>
          <w:p w14:paraId="418BA62E" w14:textId="77777777" w:rsidR="00F70A2E" w:rsidRDefault="00F70A2E"/>
        </w:tc>
      </w:tr>
      <w:tr w:rsidR="00F70A2E" w14:paraId="1FA11F1A" w14:textId="77777777" w:rsidTr="0085386E">
        <w:trPr>
          <w:jc w:val="center"/>
        </w:trPr>
        <w:tc>
          <w:tcPr>
            <w:tcW w:w="567" w:type="dxa"/>
          </w:tcPr>
          <w:p w14:paraId="4AF74069" w14:textId="77777777" w:rsidR="00F70A2E" w:rsidRDefault="00F70A2E">
            <w:pPr>
              <w:rPr>
                <w:sz w:val="4"/>
              </w:rPr>
            </w:pPr>
          </w:p>
        </w:tc>
        <w:tc>
          <w:tcPr>
            <w:tcW w:w="287" w:type="dxa"/>
            <w:tcBorders>
              <w:right w:val="single" w:sz="6" w:space="0" w:color="auto"/>
            </w:tcBorders>
          </w:tcPr>
          <w:p w14:paraId="0A6ED457" w14:textId="77777777" w:rsidR="00F70A2E" w:rsidRDefault="00F70A2E">
            <w:pPr>
              <w:ind w:left="170"/>
              <w:rPr>
                <w:sz w:val="4"/>
              </w:rPr>
            </w:pPr>
          </w:p>
        </w:tc>
        <w:tc>
          <w:tcPr>
            <w:tcW w:w="5812" w:type="dxa"/>
          </w:tcPr>
          <w:p w14:paraId="58D4B910" w14:textId="77777777" w:rsidR="00F70A2E" w:rsidRDefault="00F70A2E">
            <w:pPr>
              <w:ind w:left="170"/>
              <w:rPr>
                <w:sz w:val="4"/>
              </w:rPr>
            </w:pPr>
          </w:p>
        </w:tc>
        <w:tc>
          <w:tcPr>
            <w:tcW w:w="141" w:type="dxa"/>
          </w:tcPr>
          <w:p w14:paraId="73CC8223" w14:textId="77777777" w:rsidR="00F70A2E" w:rsidRDefault="00F70A2E">
            <w:pPr>
              <w:ind w:left="170"/>
              <w:rPr>
                <w:sz w:val="4"/>
              </w:rPr>
            </w:pPr>
          </w:p>
        </w:tc>
        <w:tc>
          <w:tcPr>
            <w:tcW w:w="2480" w:type="dxa"/>
          </w:tcPr>
          <w:p w14:paraId="07A96511" w14:textId="77777777" w:rsidR="00F70A2E" w:rsidRDefault="00F70A2E">
            <w:pPr>
              <w:rPr>
                <w:sz w:val="4"/>
              </w:rPr>
            </w:pPr>
          </w:p>
        </w:tc>
        <w:tc>
          <w:tcPr>
            <w:tcW w:w="357" w:type="dxa"/>
          </w:tcPr>
          <w:p w14:paraId="0896E378" w14:textId="77777777" w:rsidR="00F70A2E" w:rsidRDefault="00F70A2E">
            <w:pPr>
              <w:rPr>
                <w:sz w:val="4"/>
              </w:rPr>
            </w:pPr>
          </w:p>
        </w:tc>
      </w:tr>
      <w:tr w:rsidR="00F70A2E" w14:paraId="47BA3748" w14:textId="77777777" w:rsidTr="0085386E">
        <w:trPr>
          <w:jc w:val="center"/>
        </w:trPr>
        <w:tc>
          <w:tcPr>
            <w:tcW w:w="567" w:type="dxa"/>
            <w:tcBorders>
              <w:top w:val="single" w:sz="6" w:space="0" w:color="auto"/>
              <w:left w:val="single" w:sz="6" w:space="0" w:color="auto"/>
              <w:bottom w:val="single" w:sz="6" w:space="0" w:color="auto"/>
              <w:right w:val="single" w:sz="6" w:space="0" w:color="auto"/>
            </w:tcBorders>
          </w:tcPr>
          <w:p w14:paraId="0332FE3E" w14:textId="77777777" w:rsidR="00F70A2E" w:rsidRDefault="00F70A2E"/>
        </w:tc>
        <w:tc>
          <w:tcPr>
            <w:tcW w:w="287" w:type="dxa"/>
            <w:tcBorders>
              <w:right w:val="single" w:sz="6" w:space="0" w:color="auto"/>
            </w:tcBorders>
          </w:tcPr>
          <w:p w14:paraId="5650432D" w14:textId="77777777" w:rsidR="00F70A2E" w:rsidRDefault="00F70A2E">
            <w:pPr>
              <w:ind w:left="170"/>
            </w:pPr>
          </w:p>
        </w:tc>
        <w:tc>
          <w:tcPr>
            <w:tcW w:w="5812" w:type="dxa"/>
          </w:tcPr>
          <w:p w14:paraId="602DE718" w14:textId="77777777" w:rsidR="00F70A2E" w:rsidRDefault="00F70A2E">
            <w:pPr>
              <w:ind w:left="170"/>
            </w:pPr>
            <w:r>
              <w:t>Применявшиеся методы производства:</w:t>
            </w:r>
          </w:p>
        </w:tc>
        <w:tc>
          <w:tcPr>
            <w:tcW w:w="141" w:type="dxa"/>
          </w:tcPr>
          <w:p w14:paraId="5C077B14" w14:textId="77777777" w:rsidR="00F70A2E" w:rsidRDefault="00F70A2E">
            <w:pPr>
              <w:ind w:left="170"/>
            </w:pPr>
          </w:p>
        </w:tc>
        <w:tc>
          <w:tcPr>
            <w:tcW w:w="2480" w:type="dxa"/>
          </w:tcPr>
          <w:p w14:paraId="260995AB" w14:textId="77777777" w:rsidR="00F70A2E" w:rsidRDefault="00F70A2E"/>
        </w:tc>
        <w:tc>
          <w:tcPr>
            <w:tcW w:w="357" w:type="dxa"/>
          </w:tcPr>
          <w:p w14:paraId="58BF8E12" w14:textId="77777777" w:rsidR="00F70A2E" w:rsidRDefault="00F70A2E"/>
        </w:tc>
      </w:tr>
      <w:tr w:rsidR="00F70A2E" w14:paraId="346663E9" w14:textId="77777777" w:rsidTr="0085386E">
        <w:trPr>
          <w:jc w:val="center"/>
        </w:trPr>
        <w:tc>
          <w:tcPr>
            <w:tcW w:w="567" w:type="dxa"/>
          </w:tcPr>
          <w:p w14:paraId="4DE7B0D4" w14:textId="77777777" w:rsidR="00F70A2E" w:rsidRDefault="00F70A2E"/>
        </w:tc>
        <w:tc>
          <w:tcPr>
            <w:tcW w:w="287" w:type="dxa"/>
            <w:tcBorders>
              <w:right w:val="single" w:sz="6" w:space="0" w:color="auto"/>
            </w:tcBorders>
          </w:tcPr>
          <w:p w14:paraId="4C778F87" w14:textId="77777777" w:rsidR="00F70A2E" w:rsidRDefault="00F70A2E">
            <w:pPr>
              <w:ind w:left="170"/>
            </w:pPr>
          </w:p>
        </w:tc>
        <w:tc>
          <w:tcPr>
            <w:tcW w:w="5812" w:type="dxa"/>
          </w:tcPr>
          <w:p w14:paraId="21CA1812" w14:textId="67D0C8DE" w:rsidR="00F70A2E" w:rsidRDefault="00F70A2E">
            <w:pPr>
              <w:ind w:left="170"/>
            </w:pPr>
            <w:r>
              <w:t>(требуется только для ЕММО и «другого объекта в защитных целях»)</w:t>
            </w:r>
          </w:p>
        </w:tc>
        <w:tc>
          <w:tcPr>
            <w:tcW w:w="141" w:type="dxa"/>
          </w:tcPr>
          <w:p w14:paraId="610A1ED6" w14:textId="77777777" w:rsidR="00F70A2E" w:rsidRDefault="00F70A2E">
            <w:pPr>
              <w:ind w:left="170"/>
            </w:pPr>
          </w:p>
        </w:tc>
        <w:tc>
          <w:tcPr>
            <w:tcW w:w="2480" w:type="dxa"/>
            <w:tcBorders>
              <w:bottom w:val="single" w:sz="6" w:space="0" w:color="auto"/>
            </w:tcBorders>
          </w:tcPr>
          <w:p w14:paraId="5C4DEFB3" w14:textId="77777777" w:rsidR="00F70A2E" w:rsidRDefault="00F70A2E"/>
        </w:tc>
        <w:tc>
          <w:tcPr>
            <w:tcW w:w="357" w:type="dxa"/>
          </w:tcPr>
          <w:p w14:paraId="34F19ED0" w14:textId="77777777" w:rsidR="00F70A2E" w:rsidRDefault="00F70A2E"/>
        </w:tc>
      </w:tr>
      <w:tr w:rsidR="00F70A2E" w14:paraId="1022A397" w14:textId="77777777" w:rsidTr="0085386E">
        <w:trPr>
          <w:jc w:val="center"/>
        </w:trPr>
        <w:tc>
          <w:tcPr>
            <w:tcW w:w="567" w:type="dxa"/>
          </w:tcPr>
          <w:p w14:paraId="5713AD05" w14:textId="77777777" w:rsidR="00F70A2E" w:rsidRDefault="00F70A2E">
            <w:pPr>
              <w:rPr>
                <w:sz w:val="4"/>
              </w:rPr>
            </w:pPr>
          </w:p>
        </w:tc>
        <w:tc>
          <w:tcPr>
            <w:tcW w:w="287" w:type="dxa"/>
            <w:tcBorders>
              <w:right w:val="single" w:sz="6" w:space="0" w:color="auto"/>
            </w:tcBorders>
          </w:tcPr>
          <w:p w14:paraId="28E18EAE" w14:textId="77777777" w:rsidR="00F70A2E" w:rsidRDefault="00F70A2E">
            <w:pPr>
              <w:ind w:left="170"/>
              <w:rPr>
                <w:sz w:val="4"/>
              </w:rPr>
            </w:pPr>
          </w:p>
        </w:tc>
        <w:tc>
          <w:tcPr>
            <w:tcW w:w="5812" w:type="dxa"/>
          </w:tcPr>
          <w:p w14:paraId="702B7855" w14:textId="77777777" w:rsidR="00F70A2E" w:rsidRDefault="00F70A2E">
            <w:pPr>
              <w:ind w:left="170"/>
              <w:rPr>
                <w:sz w:val="4"/>
              </w:rPr>
            </w:pPr>
          </w:p>
        </w:tc>
        <w:tc>
          <w:tcPr>
            <w:tcW w:w="141" w:type="dxa"/>
          </w:tcPr>
          <w:p w14:paraId="4EB44DE3" w14:textId="77777777" w:rsidR="00F70A2E" w:rsidRDefault="00F70A2E">
            <w:pPr>
              <w:ind w:left="170"/>
              <w:rPr>
                <w:sz w:val="4"/>
              </w:rPr>
            </w:pPr>
          </w:p>
        </w:tc>
        <w:tc>
          <w:tcPr>
            <w:tcW w:w="2480" w:type="dxa"/>
          </w:tcPr>
          <w:p w14:paraId="761CE4CA" w14:textId="77777777" w:rsidR="00F70A2E" w:rsidRDefault="00F70A2E">
            <w:pPr>
              <w:rPr>
                <w:sz w:val="4"/>
              </w:rPr>
            </w:pPr>
          </w:p>
        </w:tc>
        <w:tc>
          <w:tcPr>
            <w:tcW w:w="357" w:type="dxa"/>
          </w:tcPr>
          <w:p w14:paraId="4D8205BB" w14:textId="77777777" w:rsidR="00F70A2E" w:rsidRDefault="00F70A2E">
            <w:pPr>
              <w:rPr>
                <w:sz w:val="4"/>
              </w:rPr>
            </w:pPr>
          </w:p>
        </w:tc>
      </w:tr>
      <w:tr w:rsidR="00F70A2E" w14:paraId="4DD54F39" w14:textId="77777777" w:rsidTr="0085386E">
        <w:trPr>
          <w:jc w:val="center"/>
        </w:trPr>
        <w:tc>
          <w:tcPr>
            <w:tcW w:w="567" w:type="dxa"/>
            <w:tcBorders>
              <w:top w:val="single" w:sz="6" w:space="0" w:color="auto"/>
              <w:left w:val="single" w:sz="6" w:space="0" w:color="auto"/>
              <w:bottom w:val="single" w:sz="6" w:space="0" w:color="auto"/>
              <w:right w:val="single" w:sz="6" w:space="0" w:color="auto"/>
            </w:tcBorders>
          </w:tcPr>
          <w:p w14:paraId="1BEA845E" w14:textId="77777777" w:rsidR="00F70A2E" w:rsidRDefault="00F70A2E"/>
        </w:tc>
        <w:tc>
          <w:tcPr>
            <w:tcW w:w="287" w:type="dxa"/>
            <w:tcBorders>
              <w:right w:val="single" w:sz="6" w:space="0" w:color="auto"/>
            </w:tcBorders>
          </w:tcPr>
          <w:p w14:paraId="0EE4B995" w14:textId="77777777" w:rsidR="00F70A2E" w:rsidRDefault="00F70A2E">
            <w:pPr>
              <w:ind w:left="170"/>
            </w:pPr>
          </w:p>
        </w:tc>
        <w:tc>
          <w:tcPr>
            <w:tcW w:w="5812" w:type="dxa"/>
          </w:tcPr>
          <w:p w14:paraId="77B03BC7" w14:textId="77777777" w:rsidR="00F70A2E" w:rsidRDefault="00F70A2E">
            <w:pPr>
              <w:ind w:left="170"/>
            </w:pPr>
            <w:r>
              <w:t>Потребленное количество:</w:t>
            </w:r>
          </w:p>
        </w:tc>
        <w:tc>
          <w:tcPr>
            <w:tcW w:w="141" w:type="dxa"/>
          </w:tcPr>
          <w:p w14:paraId="3EF23967" w14:textId="77777777" w:rsidR="00F70A2E" w:rsidRDefault="00F70A2E">
            <w:pPr>
              <w:ind w:left="170"/>
            </w:pPr>
          </w:p>
        </w:tc>
        <w:tc>
          <w:tcPr>
            <w:tcW w:w="2480" w:type="dxa"/>
            <w:tcBorders>
              <w:bottom w:val="single" w:sz="6" w:space="0" w:color="auto"/>
            </w:tcBorders>
          </w:tcPr>
          <w:p w14:paraId="6D9104D9" w14:textId="77777777" w:rsidR="00F70A2E" w:rsidRDefault="00F70A2E"/>
        </w:tc>
        <w:tc>
          <w:tcPr>
            <w:tcW w:w="357" w:type="dxa"/>
          </w:tcPr>
          <w:p w14:paraId="6F73F044" w14:textId="77777777" w:rsidR="00F70A2E" w:rsidRDefault="00F70A2E"/>
        </w:tc>
      </w:tr>
      <w:tr w:rsidR="00F70A2E" w14:paraId="79FA0EBC" w14:textId="77777777" w:rsidTr="0085386E">
        <w:trPr>
          <w:jc w:val="center"/>
        </w:trPr>
        <w:tc>
          <w:tcPr>
            <w:tcW w:w="567" w:type="dxa"/>
          </w:tcPr>
          <w:p w14:paraId="0B4D148D" w14:textId="77777777" w:rsidR="00F70A2E" w:rsidRDefault="00F70A2E">
            <w:pPr>
              <w:rPr>
                <w:sz w:val="4"/>
              </w:rPr>
            </w:pPr>
          </w:p>
        </w:tc>
        <w:tc>
          <w:tcPr>
            <w:tcW w:w="287" w:type="dxa"/>
            <w:tcBorders>
              <w:right w:val="single" w:sz="6" w:space="0" w:color="auto"/>
            </w:tcBorders>
          </w:tcPr>
          <w:p w14:paraId="271A2CB5" w14:textId="77777777" w:rsidR="00F70A2E" w:rsidRDefault="00F70A2E">
            <w:pPr>
              <w:ind w:left="170"/>
              <w:rPr>
                <w:sz w:val="4"/>
              </w:rPr>
            </w:pPr>
          </w:p>
        </w:tc>
        <w:tc>
          <w:tcPr>
            <w:tcW w:w="5812" w:type="dxa"/>
          </w:tcPr>
          <w:p w14:paraId="3231DA2C" w14:textId="77777777" w:rsidR="00F70A2E" w:rsidRDefault="00F70A2E">
            <w:pPr>
              <w:ind w:left="170"/>
              <w:rPr>
                <w:sz w:val="4"/>
              </w:rPr>
            </w:pPr>
          </w:p>
        </w:tc>
        <w:tc>
          <w:tcPr>
            <w:tcW w:w="141" w:type="dxa"/>
          </w:tcPr>
          <w:p w14:paraId="3D8B8939" w14:textId="77777777" w:rsidR="00F70A2E" w:rsidRDefault="00F70A2E">
            <w:pPr>
              <w:ind w:left="170"/>
              <w:rPr>
                <w:sz w:val="4"/>
              </w:rPr>
            </w:pPr>
          </w:p>
        </w:tc>
        <w:tc>
          <w:tcPr>
            <w:tcW w:w="2480" w:type="dxa"/>
          </w:tcPr>
          <w:p w14:paraId="2D1C353D" w14:textId="77777777" w:rsidR="00F70A2E" w:rsidRDefault="00F70A2E">
            <w:pPr>
              <w:rPr>
                <w:sz w:val="4"/>
              </w:rPr>
            </w:pPr>
          </w:p>
        </w:tc>
        <w:tc>
          <w:tcPr>
            <w:tcW w:w="357" w:type="dxa"/>
          </w:tcPr>
          <w:p w14:paraId="2E331D5C" w14:textId="77777777" w:rsidR="00F70A2E" w:rsidRDefault="00F70A2E">
            <w:pPr>
              <w:rPr>
                <w:sz w:val="4"/>
              </w:rPr>
            </w:pPr>
          </w:p>
        </w:tc>
      </w:tr>
      <w:tr w:rsidR="00B72E72" w14:paraId="657E5832" w14:textId="77777777" w:rsidTr="0085386E">
        <w:trPr>
          <w:jc w:val="center"/>
        </w:trPr>
        <w:tc>
          <w:tcPr>
            <w:tcW w:w="567" w:type="dxa"/>
            <w:tcBorders>
              <w:top w:val="single" w:sz="6" w:space="0" w:color="auto"/>
              <w:left w:val="single" w:sz="6" w:space="0" w:color="auto"/>
              <w:bottom w:val="single" w:sz="6" w:space="0" w:color="auto"/>
              <w:right w:val="single" w:sz="6" w:space="0" w:color="auto"/>
            </w:tcBorders>
          </w:tcPr>
          <w:p w14:paraId="09144AF8" w14:textId="77777777" w:rsidR="00B72E72" w:rsidRDefault="00B72E72"/>
        </w:tc>
        <w:tc>
          <w:tcPr>
            <w:tcW w:w="287" w:type="dxa"/>
            <w:tcBorders>
              <w:right w:val="single" w:sz="6" w:space="0" w:color="auto"/>
            </w:tcBorders>
          </w:tcPr>
          <w:p w14:paraId="6A8CCB8E" w14:textId="77777777" w:rsidR="00B72E72" w:rsidRDefault="00B72E72">
            <w:pPr>
              <w:ind w:left="170"/>
            </w:pPr>
          </w:p>
        </w:tc>
        <w:tc>
          <w:tcPr>
            <w:tcW w:w="5812" w:type="dxa"/>
            <w:vMerge w:val="restart"/>
          </w:tcPr>
          <w:p w14:paraId="366A0105" w14:textId="77777777" w:rsidR="00B72E72" w:rsidRDefault="00B72E72">
            <w:pPr>
              <w:ind w:left="170"/>
            </w:pPr>
            <w:r>
              <w:t>Цель потребления (используйте коды С01-С06 добавления 8 или опишите)</w:t>
            </w:r>
          </w:p>
        </w:tc>
        <w:tc>
          <w:tcPr>
            <w:tcW w:w="141" w:type="dxa"/>
          </w:tcPr>
          <w:p w14:paraId="1BB5EF04" w14:textId="77777777" w:rsidR="00B72E72" w:rsidRDefault="00B72E72">
            <w:pPr>
              <w:ind w:left="170"/>
            </w:pPr>
          </w:p>
        </w:tc>
        <w:tc>
          <w:tcPr>
            <w:tcW w:w="2480" w:type="dxa"/>
          </w:tcPr>
          <w:p w14:paraId="2D9F29E5" w14:textId="77777777" w:rsidR="00B72E72" w:rsidRDefault="00B72E72"/>
        </w:tc>
        <w:tc>
          <w:tcPr>
            <w:tcW w:w="357" w:type="dxa"/>
          </w:tcPr>
          <w:p w14:paraId="4E170DEF" w14:textId="77777777" w:rsidR="00B72E72" w:rsidRDefault="00B72E72"/>
        </w:tc>
      </w:tr>
      <w:tr w:rsidR="00B72E72" w14:paraId="60B1771D" w14:textId="77777777" w:rsidTr="0085386E">
        <w:trPr>
          <w:jc w:val="center"/>
        </w:trPr>
        <w:tc>
          <w:tcPr>
            <w:tcW w:w="567" w:type="dxa"/>
          </w:tcPr>
          <w:p w14:paraId="3B0A7638" w14:textId="77777777" w:rsidR="00B72E72" w:rsidRDefault="00B72E72"/>
        </w:tc>
        <w:tc>
          <w:tcPr>
            <w:tcW w:w="287" w:type="dxa"/>
            <w:tcBorders>
              <w:right w:val="single" w:sz="6" w:space="0" w:color="auto"/>
            </w:tcBorders>
          </w:tcPr>
          <w:p w14:paraId="1B660615" w14:textId="77777777" w:rsidR="00B72E72" w:rsidRDefault="00B72E72">
            <w:pPr>
              <w:ind w:left="170"/>
            </w:pPr>
          </w:p>
        </w:tc>
        <w:tc>
          <w:tcPr>
            <w:tcW w:w="5812" w:type="dxa"/>
            <w:vMerge/>
          </w:tcPr>
          <w:p w14:paraId="34040EE6" w14:textId="77777777" w:rsidR="00B72E72" w:rsidRDefault="00B72E72">
            <w:pPr>
              <w:ind w:left="170"/>
            </w:pPr>
          </w:p>
        </w:tc>
        <w:tc>
          <w:tcPr>
            <w:tcW w:w="141" w:type="dxa"/>
          </w:tcPr>
          <w:p w14:paraId="1ABC5B08" w14:textId="77777777" w:rsidR="00B72E72" w:rsidRDefault="00B72E72">
            <w:pPr>
              <w:ind w:left="170"/>
            </w:pPr>
          </w:p>
        </w:tc>
        <w:tc>
          <w:tcPr>
            <w:tcW w:w="2480" w:type="dxa"/>
            <w:tcBorders>
              <w:bottom w:val="single" w:sz="6" w:space="0" w:color="auto"/>
            </w:tcBorders>
          </w:tcPr>
          <w:p w14:paraId="46FD14B4" w14:textId="77777777" w:rsidR="00B72E72" w:rsidRDefault="00B72E72"/>
        </w:tc>
        <w:tc>
          <w:tcPr>
            <w:tcW w:w="357" w:type="dxa"/>
          </w:tcPr>
          <w:p w14:paraId="76100C36" w14:textId="77777777" w:rsidR="00B72E72" w:rsidRDefault="00B72E72"/>
        </w:tc>
      </w:tr>
      <w:tr w:rsidR="00F70A2E" w14:paraId="7802F466" w14:textId="77777777" w:rsidTr="0085386E">
        <w:trPr>
          <w:jc w:val="center"/>
        </w:trPr>
        <w:tc>
          <w:tcPr>
            <w:tcW w:w="567" w:type="dxa"/>
          </w:tcPr>
          <w:p w14:paraId="13338B59" w14:textId="77777777" w:rsidR="00F70A2E" w:rsidRDefault="00F70A2E">
            <w:pPr>
              <w:rPr>
                <w:sz w:val="4"/>
              </w:rPr>
            </w:pPr>
          </w:p>
        </w:tc>
        <w:tc>
          <w:tcPr>
            <w:tcW w:w="287" w:type="dxa"/>
            <w:tcBorders>
              <w:right w:val="single" w:sz="6" w:space="0" w:color="auto"/>
            </w:tcBorders>
          </w:tcPr>
          <w:p w14:paraId="3B7599D1" w14:textId="77777777" w:rsidR="00F70A2E" w:rsidRDefault="00F70A2E">
            <w:pPr>
              <w:ind w:left="170"/>
              <w:rPr>
                <w:sz w:val="4"/>
              </w:rPr>
            </w:pPr>
          </w:p>
        </w:tc>
        <w:tc>
          <w:tcPr>
            <w:tcW w:w="5812" w:type="dxa"/>
          </w:tcPr>
          <w:p w14:paraId="299AC184" w14:textId="77777777" w:rsidR="00F70A2E" w:rsidRDefault="00F70A2E">
            <w:pPr>
              <w:ind w:left="170"/>
              <w:rPr>
                <w:sz w:val="4"/>
              </w:rPr>
            </w:pPr>
          </w:p>
        </w:tc>
        <w:tc>
          <w:tcPr>
            <w:tcW w:w="141" w:type="dxa"/>
          </w:tcPr>
          <w:p w14:paraId="30FEAF95" w14:textId="77777777" w:rsidR="00F70A2E" w:rsidRDefault="00F70A2E">
            <w:pPr>
              <w:ind w:left="170"/>
              <w:rPr>
                <w:sz w:val="4"/>
              </w:rPr>
            </w:pPr>
          </w:p>
        </w:tc>
        <w:tc>
          <w:tcPr>
            <w:tcW w:w="2480" w:type="dxa"/>
          </w:tcPr>
          <w:p w14:paraId="35A2BDAC" w14:textId="77777777" w:rsidR="00F70A2E" w:rsidRDefault="00F70A2E">
            <w:pPr>
              <w:rPr>
                <w:sz w:val="4"/>
              </w:rPr>
            </w:pPr>
          </w:p>
        </w:tc>
        <w:tc>
          <w:tcPr>
            <w:tcW w:w="357" w:type="dxa"/>
          </w:tcPr>
          <w:p w14:paraId="3F534175" w14:textId="77777777" w:rsidR="00F70A2E" w:rsidRDefault="00F70A2E">
            <w:pPr>
              <w:rPr>
                <w:sz w:val="4"/>
              </w:rPr>
            </w:pPr>
          </w:p>
        </w:tc>
      </w:tr>
      <w:tr w:rsidR="00F70A2E" w14:paraId="140AA8DB" w14:textId="77777777" w:rsidTr="0085386E">
        <w:trPr>
          <w:jc w:val="center"/>
        </w:trPr>
        <w:tc>
          <w:tcPr>
            <w:tcW w:w="567" w:type="dxa"/>
          </w:tcPr>
          <w:p w14:paraId="2466F786" w14:textId="77777777" w:rsidR="00F70A2E" w:rsidRDefault="00F70A2E"/>
        </w:tc>
        <w:tc>
          <w:tcPr>
            <w:tcW w:w="287" w:type="dxa"/>
            <w:tcBorders>
              <w:right w:val="single" w:sz="6" w:space="0" w:color="auto"/>
            </w:tcBorders>
          </w:tcPr>
          <w:p w14:paraId="1D329CEF" w14:textId="77777777" w:rsidR="00F70A2E" w:rsidRDefault="00F70A2E">
            <w:pPr>
              <w:ind w:left="170"/>
            </w:pPr>
          </w:p>
        </w:tc>
        <w:tc>
          <w:tcPr>
            <w:tcW w:w="5812" w:type="dxa"/>
          </w:tcPr>
          <w:p w14:paraId="39BB3AB7" w14:textId="77777777" w:rsidR="00F70A2E" w:rsidRDefault="00F70A2E">
            <w:pPr>
              <w:ind w:left="170"/>
            </w:pPr>
          </w:p>
        </w:tc>
        <w:tc>
          <w:tcPr>
            <w:tcW w:w="141" w:type="dxa"/>
          </w:tcPr>
          <w:p w14:paraId="5EC859AB" w14:textId="77777777" w:rsidR="00F70A2E" w:rsidRDefault="00F70A2E">
            <w:pPr>
              <w:ind w:left="170"/>
            </w:pPr>
          </w:p>
        </w:tc>
        <w:tc>
          <w:tcPr>
            <w:tcW w:w="2480" w:type="dxa"/>
          </w:tcPr>
          <w:p w14:paraId="4724D122" w14:textId="77777777" w:rsidR="00F70A2E" w:rsidRDefault="00F70A2E"/>
        </w:tc>
        <w:tc>
          <w:tcPr>
            <w:tcW w:w="357" w:type="dxa"/>
          </w:tcPr>
          <w:p w14:paraId="6A77E149" w14:textId="77777777" w:rsidR="00F70A2E" w:rsidRDefault="00F70A2E"/>
        </w:tc>
      </w:tr>
      <w:tr w:rsidR="00F70A2E" w14:paraId="38F19C95" w14:textId="77777777" w:rsidTr="0085386E">
        <w:trPr>
          <w:jc w:val="center"/>
        </w:trPr>
        <w:tc>
          <w:tcPr>
            <w:tcW w:w="567" w:type="dxa"/>
          </w:tcPr>
          <w:p w14:paraId="77FC8C48" w14:textId="77777777" w:rsidR="00F70A2E" w:rsidRDefault="00F70A2E">
            <w:pPr>
              <w:rPr>
                <w:sz w:val="4"/>
              </w:rPr>
            </w:pPr>
          </w:p>
        </w:tc>
        <w:tc>
          <w:tcPr>
            <w:tcW w:w="287" w:type="dxa"/>
            <w:tcBorders>
              <w:right w:val="single" w:sz="6" w:space="0" w:color="auto"/>
            </w:tcBorders>
          </w:tcPr>
          <w:p w14:paraId="2E9EA53C" w14:textId="77777777" w:rsidR="00F70A2E" w:rsidRDefault="00F70A2E">
            <w:pPr>
              <w:ind w:left="170"/>
              <w:rPr>
                <w:sz w:val="4"/>
              </w:rPr>
            </w:pPr>
          </w:p>
        </w:tc>
        <w:tc>
          <w:tcPr>
            <w:tcW w:w="5812" w:type="dxa"/>
          </w:tcPr>
          <w:p w14:paraId="1735CB09" w14:textId="77777777" w:rsidR="00F70A2E" w:rsidRDefault="00F70A2E">
            <w:pPr>
              <w:ind w:left="170"/>
              <w:rPr>
                <w:sz w:val="4"/>
              </w:rPr>
            </w:pPr>
          </w:p>
        </w:tc>
        <w:tc>
          <w:tcPr>
            <w:tcW w:w="141" w:type="dxa"/>
          </w:tcPr>
          <w:p w14:paraId="05BAE2C1" w14:textId="77777777" w:rsidR="00F70A2E" w:rsidRDefault="00F70A2E">
            <w:pPr>
              <w:ind w:left="170"/>
              <w:rPr>
                <w:sz w:val="4"/>
              </w:rPr>
            </w:pPr>
          </w:p>
        </w:tc>
        <w:tc>
          <w:tcPr>
            <w:tcW w:w="2480" w:type="dxa"/>
          </w:tcPr>
          <w:p w14:paraId="6D99A85A" w14:textId="77777777" w:rsidR="00F70A2E" w:rsidRDefault="00F70A2E">
            <w:pPr>
              <w:rPr>
                <w:sz w:val="4"/>
              </w:rPr>
            </w:pPr>
          </w:p>
        </w:tc>
        <w:tc>
          <w:tcPr>
            <w:tcW w:w="357" w:type="dxa"/>
          </w:tcPr>
          <w:p w14:paraId="3ADC8546" w14:textId="77777777" w:rsidR="00F70A2E" w:rsidRDefault="00F70A2E">
            <w:pPr>
              <w:rPr>
                <w:sz w:val="4"/>
              </w:rPr>
            </w:pPr>
          </w:p>
        </w:tc>
      </w:tr>
      <w:tr w:rsidR="00B72E72" w14:paraId="0AA8A5CF" w14:textId="77777777" w:rsidTr="0085386E">
        <w:trPr>
          <w:jc w:val="center"/>
        </w:trPr>
        <w:tc>
          <w:tcPr>
            <w:tcW w:w="567" w:type="dxa"/>
            <w:tcBorders>
              <w:top w:val="single" w:sz="6" w:space="0" w:color="auto"/>
              <w:left w:val="single" w:sz="6" w:space="0" w:color="auto"/>
              <w:right w:val="single" w:sz="6" w:space="0" w:color="auto"/>
            </w:tcBorders>
          </w:tcPr>
          <w:p w14:paraId="2810C4EA" w14:textId="77777777" w:rsidR="00B72E72" w:rsidRDefault="00B72E72"/>
        </w:tc>
        <w:tc>
          <w:tcPr>
            <w:tcW w:w="287" w:type="dxa"/>
            <w:tcBorders>
              <w:right w:val="single" w:sz="6" w:space="0" w:color="auto"/>
            </w:tcBorders>
          </w:tcPr>
          <w:p w14:paraId="265F151C" w14:textId="77777777" w:rsidR="00B72E72" w:rsidRDefault="00B72E72">
            <w:pPr>
              <w:ind w:left="170"/>
            </w:pPr>
          </w:p>
        </w:tc>
        <w:tc>
          <w:tcPr>
            <w:tcW w:w="5812" w:type="dxa"/>
            <w:vMerge w:val="restart"/>
          </w:tcPr>
          <w:p w14:paraId="28B98D51" w14:textId="6EEDEB10" w:rsidR="00B72E72" w:rsidRDefault="00B72E72" w:rsidP="00B72E72">
            <w:pPr>
              <w:ind w:left="170"/>
            </w:pPr>
            <w:r>
              <w:t>Общее количество, полученное от других объектов в государстве-участнике (требуется только для ЕММО):</w:t>
            </w:r>
          </w:p>
        </w:tc>
        <w:tc>
          <w:tcPr>
            <w:tcW w:w="141" w:type="dxa"/>
          </w:tcPr>
          <w:p w14:paraId="716F3477" w14:textId="77777777" w:rsidR="00B72E72" w:rsidRDefault="00B72E72">
            <w:pPr>
              <w:ind w:left="170"/>
            </w:pPr>
          </w:p>
        </w:tc>
        <w:tc>
          <w:tcPr>
            <w:tcW w:w="2480" w:type="dxa"/>
          </w:tcPr>
          <w:p w14:paraId="523CA37A" w14:textId="77777777" w:rsidR="00B72E72" w:rsidRDefault="00B72E72"/>
        </w:tc>
        <w:tc>
          <w:tcPr>
            <w:tcW w:w="357" w:type="dxa"/>
          </w:tcPr>
          <w:p w14:paraId="7B586F09" w14:textId="77777777" w:rsidR="00B72E72" w:rsidRDefault="00B72E72"/>
        </w:tc>
      </w:tr>
      <w:tr w:rsidR="00B72E72" w14:paraId="36BA3ACF" w14:textId="77777777" w:rsidTr="0085386E">
        <w:trPr>
          <w:jc w:val="center"/>
        </w:trPr>
        <w:tc>
          <w:tcPr>
            <w:tcW w:w="567" w:type="dxa"/>
            <w:tcBorders>
              <w:top w:val="single" w:sz="6" w:space="0" w:color="auto"/>
            </w:tcBorders>
          </w:tcPr>
          <w:p w14:paraId="02ED9B4B" w14:textId="77777777" w:rsidR="00B72E72" w:rsidRDefault="00B72E72"/>
        </w:tc>
        <w:tc>
          <w:tcPr>
            <w:tcW w:w="287" w:type="dxa"/>
            <w:tcBorders>
              <w:right w:val="single" w:sz="6" w:space="0" w:color="auto"/>
            </w:tcBorders>
          </w:tcPr>
          <w:p w14:paraId="706B3C59" w14:textId="77777777" w:rsidR="00B72E72" w:rsidRDefault="00B72E72">
            <w:pPr>
              <w:ind w:left="170"/>
            </w:pPr>
          </w:p>
        </w:tc>
        <w:tc>
          <w:tcPr>
            <w:tcW w:w="5812" w:type="dxa"/>
            <w:vMerge/>
          </w:tcPr>
          <w:p w14:paraId="5CF713B3" w14:textId="58F39115" w:rsidR="00B72E72" w:rsidRDefault="00B72E72">
            <w:pPr>
              <w:ind w:left="170"/>
            </w:pPr>
          </w:p>
        </w:tc>
        <w:tc>
          <w:tcPr>
            <w:tcW w:w="141" w:type="dxa"/>
          </w:tcPr>
          <w:p w14:paraId="0DBBA40E" w14:textId="77777777" w:rsidR="00B72E72" w:rsidRDefault="00B72E72">
            <w:pPr>
              <w:ind w:left="170"/>
            </w:pPr>
          </w:p>
        </w:tc>
        <w:tc>
          <w:tcPr>
            <w:tcW w:w="2480" w:type="dxa"/>
            <w:tcBorders>
              <w:bottom w:val="single" w:sz="6" w:space="0" w:color="auto"/>
            </w:tcBorders>
          </w:tcPr>
          <w:p w14:paraId="72916162" w14:textId="77777777" w:rsidR="00B72E72" w:rsidRDefault="00B72E72"/>
        </w:tc>
        <w:tc>
          <w:tcPr>
            <w:tcW w:w="357" w:type="dxa"/>
          </w:tcPr>
          <w:p w14:paraId="4E51E490" w14:textId="77777777" w:rsidR="00B72E72" w:rsidRDefault="00B72E72"/>
        </w:tc>
      </w:tr>
      <w:tr w:rsidR="00F70A2E" w14:paraId="6B93E996" w14:textId="77777777" w:rsidTr="0085386E">
        <w:trPr>
          <w:jc w:val="center"/>
        </w:trPr>
        <w:tc>
          <w:tcPr>
            <w:tcW w:w="567" w:type="dxa"/>
          </w:tcPr>
          <w:p w14:paraId="216EF084" w14:textId="77777777" w:rsidR="00F70A2E" w:rsidRDefault="00F70A2E">
            <w:pPr>
              <w:rPr>
                <w:sz w:val="12"/>
              </w:rPr>
            </w:pPr>
          </w:p>
        </w:tc>
        <w:tc>
          <w:tcPr>
            <w:tcW w:w="287" w:type="dxa"/>
            <w:tcBorders>
              <w:right w:val="single" w:sz="6" w:space="0" w:color="auto"/>
            </w:tcBorders>
          </w:tcPr>
          <w:p w14:paraId="380DBF36" w14:textId="77777777" w:rsidR="00F70A2E" w:rsidRDefault="00F70A2E">
            <w:pPr>
              <w:ind w:left="170"/>
              <w:rPr>
                <w:sz w:val="12"/>
              </w:rPr>
            </w:pPr>
          </w:p>
        </w:tc>
        <w:tc>
          <w:tcPr>
            <w:tcW w:w="5812" w:type="dxa"/>
          </w:tcPr>
          <w:p w14:paraId="026D4A7F" w14:textId="77777777" w:rsidR="00F70A2E" w:rsidRDefault="00F70A2E">
            <w:pPr>
              <w:ind w:left="170"/>
              <w:rPr>
                <w:sz w:val="12"/>
              </w:rPr>
            </w:pPr>
          </w:p>
        </w:tc>
        <w:tc>
          <w:tcPr>
            <w:tcW w:w="141" w:type="dxa"/>
          </w:tcPr>
          <w:p w14:paraId="35CF8F61" w14:textId="77777777" w:rsidR="00F70A2E" w:rsidRDefault="00F70A2E">
            <w:pPr>
              <w:ind w:left="170"/>
              <w:rPr>
                <w:sz w:val="12"/>
              </w:rPr>
            </w:pPr>
          </w:p>
        </w:tc>
        <w:tc>
          <w:tcPr>
            <w:tcW w:w="2480" w:type="dxa"/>
          </w:tcPr>
          <w:p w14:paraId="76BC3A47" w14:textId="77777777" w:rsidR="00F70A2E" w:rsidRDefault="00F70A2E">
            <w:pPr>
              <w:rPr>
                <w:sz w:val="12"/>
              </w:rPr>
            </w:pPr>
          </w:p>
        </w:tc>
        <w:tc>
          <w:tcPr>
            <w:tcW w:w="357" w:type="dxa"/>
          </w:tcPr>
          <w:p w14:paraId="2E14B5EC" w14:textId="77777777" w:rsidR="00F70A2E" w:rsidRDefault="00F70A2E">
            <w:pPr>
              <w:rPr>
                <w:sz w:val="12"/>
              </w:rPr>
            </w:pPr>
          </w:p>
        </w:tc>
      </w:tr>
      <w:tr w:rsidR="00B72E72" w14:paraId="17D65BA9" w14:textId="77777777" w:rsidTr="0085386E">
        <w:trPr>
          <w:jc w:val="center"/>
        </w:trPr>
        <w:tc>
          <w:tcPr>
            <w:tcW w:w="567" w:type="dxa"/>
            <w:tcBorders>
              <w:top w:val="single" w:sz="6" w:space="0" w:color="auto"/>
              <w:left w:val="single" w:sz="6" w:space="0" w:color="auto"/>
              <w:bottom w:val="single" w:sz="6" w:space="0" w:color="auto"/>
              <w:right w:val="single" w:sz="6" w:space="0" w:color="auto"/>
            </w:tcBorders>
          </w:tcPr>
          <w:p w14:paraId="24750AF1" w14:textId="77777777" w:rsidR="00B72E72" w:rsidRDefault="00B72E72"/>
        </w:tc>
        <w:tc>
          <w:tcPr>
            <w:tcW w:w="287" w:type="dxa"/>
            <w:tcBorders>
              <w:right w:val="single" w:sz="6" w:space="0" w:color="auto"/>
            </w:tcBorders>
          </w:tcPr>
          <w:p w14:paraId="3931854F" w14:textId="77777777" w:rsidR="00B72E72" w:rsidRDefault="00B72E72">
            <w:pPr>
              <w:ind w:left="170"/>
            </w:pPr>
          </w:p>
        </w:tc>
        <w:tc>
          <w:tcPr>
            <w:tcW w:w="5812" w:type="dxa"/>
            <w:vMerge w:val="restart"/>
          </w:tcPr>
          <w:p w14:paraId="3BD405A9" w14:textId="77777777" w:rsidR="00B72E72" w:rsidRDefault="00B72E72">
            <w:pPr>
              <w:ind w:left="170"/>
            </w:pPr>
            <w:r>
              <w:t xml:space="preserve">Общее количество химиката Списка 1, поставленное другим объектам в государстве-участнике: </w:t>
            </w:r>
          </w:p>
        </w:tc>
        <w:tc>
          <w:tcPr>
            <w:tcW w:w="141" w:type="dxa"/>
          </w:tcPr>
          <w:p w14:paraId="4FE9F5B1" w14:textId="77777777" w:rsidR="00B72E72" w:rsidRDefault="00B72E72">
            <w:pPr>
              <w:ind w:left="170"/>
            </w:pPr>
          </w:p>
        </w:tc>
        <w:tc>
          <w:tcPr>
            <w:tcW w:w="2480" w:type="dxa"/>
          </w:tcPr>
          <w:p w14:paraId="5D836436" w14:textId="77777777" w:rsidR="00B72E72" w:rsidRDefault="00B72E72"/>
        </w:tc>
        <w:tc>
          <w:tcPr>
            <w:tcW w:w="357" w:type="dxa"/>
          </w:tcPr>
          <w:p w14:paraId="14A84E73" w14:textId="77777777" w:rsidR="00B72E72" w:rsidRDefault="00B72E72"/>
        </w:tc>
      </w:tr>
      <w:tr w:rsidR="00B72E72" w14:paraId="25FE3306" w14:textId="77777777" w:rsidTr="0085386E">
        <w:trPr>
          <w:jc w:val="center"/>
        </w:trPr>
        <w:tc>
          <w:tcPr>
            <w:tcW w:w="567" w:type="dxa"/>
          </w:tcPr>
          <w:p w14:paraId="1587199F" w14:textId="77777777" w:rsidR="00B72E72" w:rsidRDefault="00B72E72"/>
        </w:tc>
        <w:tc>
          <w:tcPr>
            <w:tcW w:w="287" w:type="dxa"/>
            <w:tcBorders>
              <w:right w:val="single" w:sz="6" w:space="0" w:color="auto"/>
            </w:tcBorders>
          </w:tcPr>
          <w:p w14:paraId="7AEE9737" w14:textId="77777777" w:rsidR="00B72E72" w:rsidRDefault="00B72E72">
            <w:pPr>
              <w:ind w:left="170"/>
            </w:pPr>
          </w:p>
        </w:tc>
        <w:tc>
          <w:tcPr>
            <w:tcW w:w="5812" w:type="dxa"/>
            <w:vMerge/>
          </w:tcPr>
          <w:p w14:paraId="2E2C0A80" w14:textId="77777777" w:rsidR="00B72E72" w:rsidRDefault="00B72E72">
            <w:pPr>
              <w:ind w:left="170"/>
            </w:pPr>
          </w:p>
        </w:tc>
        <w:tc>
          <w:tcPr>
            <w:tcW w:w="141" w:type="dxa"/>
          </w:tcPr>
          <w:p w14:paraId="6A9B8B2B" w14:textId="77777777" w:rsidR="00B72E72" w:rsidRDefault="00B72E72">
            <w:pPr>
              <w:ind w:left="170"/>
            </w:pPr>
          </w:p>
        </w:tc>
        <w:tc>
          <w:tcPr>
            <w:tcW w:w="2480" w:type="dxa"/>
            <w:tcBorders>
              <w:bottom w:val="single" w:sz="6" w:space="0" w:color="auto"/>
            </w:tcBorders>
          </w:tcPr>
          <w:p w14:paraId="6C36D313" w14:textId="77777777" w:rsidR="00B72E72" w:rsidRDefault="00B72E72"/>
        </w:tc>
        <w:tc>
          <w:tcPr>
            <w:tcW w:w="357" w:type="dxa"/>
          </w:tcPr>
          <w:p w14:paraId="0E4C73AB" w14:textId="77777777" w:rsidR="00B72E72" w:rsidRDefault="00B72E72"/>
        </w:tc>
      </w:tr>
      <w:tr w:rsidR="00F70A2E" w14:paraId="4573C7E3" w14:textId="77777777" w:rsidTr="0085386E">
        <w:trPr>
          <w:jc w:val="center"/>
        </w:trPr>
        <w:tc>
          <w:tcPr>
            <w:tcW w:w="567" w:type="dxa"/>
          </w:tcPr>
          <w:p w14:paraId="23F84718" w14:textId="77777777" w:rsidR="00F70A2E" w:rsidRDefault="00F70A2E">
            <w:pPr>
              <w:rPr>
                <w:sz w:val="12"/>
              </w:rPr>
            </w:pPr>
          </w:p>
        </w:tc>
        <w:tc>
          <w:tcPr>
            <w:tcW w:w="287" w:type="dxa"/>
            <w:tcBorders>
              <w:right w:val="single" w:sz="6" w:space="0" w:color="auto"/>
            </w:tcBorders>
          </w:tcPr>
          <w:p w14:paraId="06CC3C5D" w14:textId="77777777" w:rsidR="00F70A2E" w:rsidRDefault="00F70A2E">
            <w:pPr>
              <w:ind w:left="170"/>
              <w:rPr>
                <w:sz w:val="12"/>
              </w:rPr>
            </w:pPr>
          </w:p>
        </w:tc>
        <w:tc>
          <w:tcPr>
            <w:tcW w:w="5812" w:type="dxa"/>
          </w:tcPr>
          <w:p w14:paraId="64346AB0" w14:textId="77777777" w:rsidR="00F70A2E" w:rsidRDefault="00F70A2E">
            <w:pPr>
              <w:ind w:left="170"/>
              <w:rPr>
                <w:sz w:val="12"/>
              </w:rPr>
            </w:pPr>
          </w:p>
        </w:tc>
        <w:tc>
          <w:tcPr>
            <w:tcW w:w="141" w:type="dxa"/>
          </w:tcPr>
          <w:p w14:paraId="49EDD6E6" w14:textId="77777777" w:rsidR="00F70A2E" w:rsidRDefault="00F70A2E">
            <w:pPr>
              <w:ind w:left="170"/>
              <w:rPr>
                <w:sz w:val="12"/>
              </w:rPr>
            </w:pPr>
          </w:p>
        </w:tc>
        <w:tc>
          <w:tcPr>
            <w:tcW w:w="2480" w:type="dxa"/>
          </w:tcPr>
          <w:p w14:paraId="445A2426" w14:textId="77777777" w:rsidR="00F70A2E" w:rsidRDefault="00F70A2E">
            <w:pPr>
              <w:rPr>
                <w:sz w:val="12"/>
              </w:rPr>
            </w:pPr>
          </w:p>
        </w:tc>
        <w:tc>
          <w:tcPr>
            <w:tcW w:w="357" w:type="dxa"/>
          </w:tcPr>
          <w:p w14:paraId="5129A38A" w14:textId="77777777" w:rsidR="00F70A2E" w:rsidRDefault="00F70A2E">
            <w:pPr>
              <w:rPr>
                <w:sz w:val="12"/>
              </w:rPr>
            </w:pPr>
          </w:p>
        </w:tc>
      </w:tr>
      <w:tr w:rsidR="00B72E72" w14:paraId="097360E3" w14:textId="77777777" w:rsidTr="0085386E">
        <w:trPr>
          <w:jc w:val="center"/>
        </w:trPr>
        <w:tc>
          <w:tcPr>
            <w:tcW w:w="567" w:type="dxa"/>
            <w:tcBorders>
              <w:top w:val="single" w:sz="6" w:space="0" w:color="auto"/>
              <w:left w:val="single" w:sz="6" w:space="0" w:color="auto"/>
              <w:bottom w:val="single" w:sz="6" w:space="0" w:color="auto"/>
              <w:right w:val="single" w:sz="6" w:space="0" w:color="auto"/>
            </w:tcBorders>
          </w:tcPr>
          <w:p w14:paraId="05C838BE" w14:textId="77777777" w:rsidR="00B72E72" w:rsidRDefault="00B72E72"/>
        </w:tc>
        <w:tc>
          <w:tcPr>
            <w:tcW w:w="287" w:type="dxa"/>
            <w:tcBorders>
              <w:right w:val="single" w:sz="6" w:space="0" w:color="auto"/>
            </w:tcBorders>
          </w:tcPr>
          <w:p w14:paraId="6D358C5D" w14:textId="77777777" w:rsidR="00B72E72" w:rsidRDefault="00B72E72">
            <w:pPr>
              <w:ind w:left="170"/>
            </w:pPr>
          </w:p>
        </w:tc>
        <w:tc>
          <w:tcPr>
            <w:tcW w:w="5812" w:type="dxa"/>
            <w:vMerge w:val="restart"/>
          </w:tcPr>
          <w:p w14:paraId="3A56C698" w14:textId="77777777" w:rsidR="00B72E72" w:rsidRDefault="00B72E72">
            <w:pPr>
              <w:ind w:left="170"/>
            </w:pPr>
            <w:r>
              <w:t xml:space="preserve">Максимальное количество химиката Списка 1, хранившееся в любое время в течение предыдущего года </w:t>
            </w:r>
          </w:p>
        </w:tc>
        <w:tc>
          <w:tcPr>
            <w:tcW w:w="141" w:type="dxa"/>
          </w:tcPr>
          <w:p w14:paraId="2E0D83F8" w14:textId="77777777" w:rsidR="00B72E72" w:rsidRDefault="00B72E72">
            <w:pPr>
              <w:ind w:left="170"/>
            </w:pPr>
          </w:p>
        </w:tc>
        <w:tc>
          <w:tcPr>
            <w:tcW w:w="2480" w:type="dxa"/>
          </w:tcPr>
          <w:p w14:paraId="578C9743" w14:textId="77777777" w:rsidR="00B72E72" w:rsidRDefault="00B72E72"/>
        </w:tc>
        <w:tc>
          <w:tcPr>
            <w:tcW w:w="357" w:type="dxa"/>
          </w:tcPr>
          <w:p w14:paraId="4793BAD5" w14:textId="77777777" w:rsidR="00B72E72" w:rsidRDefault="00B72E72"/>
        </w:tc>
      </w:tr>
      <w:tr w:rsidR="00B72E72" w14:paraId="1F36C015" w14:textId="77777777" w:rsidTr="0085386E">
        <w:trPr>
          <w:jc w:val="center"/>
        </w:trPr>
        <w:tc>
          <w:tcPr>
            <w:tcW w:w="567" w:type="dxa"/>
          </w:tcPr>
          <w:p w14:paraId="2A58A056" w14:textId="77777777" w:rsidR="00B72E72" w:rsidRDefault="00B72E72"/>
        </w:tc>
        <w:tc>
          <w:tcPr>
            <w:tcW w:w="287" w:type="dxa"/>
            <w:tcBorders>
              <w:right w:val="single" w:sz="6" w:space="0" w:color="auto"/>
            </w:tcBorders>
          </w:tcPr>
          <w:p w14:paraId="250BBBBD" w14:textId="77777777" w:rsidR="00B72E72" w:rsidRDefault="00B72E72">
            <w:pPr>
              <w:ind w:left="170"/>
            </w:pPr>
          </w:p>
        </w:tc>
        <w:tc>
          <w:tcPr>
            <w:tcW w:w="5812" w:type="dxa"/>
            <w:vMerge/>
          </w:tcPr>
          <w:p w14:paraId="4E2E19DA" w14:textId="77777777" w:rsidR="00B72E72" w:rsidRDefault="00B72E72">
            <w:pPr>
              <w:ind w:left="170"/>
            </w:pPr>
          </w:p>
        </w:tc>
        <w:tc>
          <w:tcPr>
            <w:tcW w:w="141" w:type="dxa"/>
          </w:tcPr>
          <w:p w14:paraId="59A29204" w14:textId="77777777" w:rsidR="00B72E72" w:rsidRDefault="00B72E72">
            <w:pPr>
              <w:ind w:left="170"/>
            </w:pPr>
          </w:p>
        </w:tc>
        <w:tc>
          <w:tcPr>
            <w:tcW w:w="2480" w:type="dxa"/>
            <w:tcBorders>
              <w:bottom w:val="single" w:sz="6" w:space="0" w:color="auto"/>
            </w:tcBorders>
          </w:tcPr>
          <w:p w14:paraId="4CC88AC7" w14:textId="77777777" w:rsidR="00B72E72" w:rsidRDefault="00B72E72"/>
        </w:tc>
        <w:tc>
          <w:tcPr>
            <w:tcW w:w="357" w:type="dxa"/>
          </w:tcPr>
          <w:p w14:paraId="4480E0A4" w14:textId="77777777" w:rsidR="00B72E72" w:rsidRDefault="00B72E72"/>
        </w:tc>
      </w:tr>
      <w:tr w:rsidR="00F70A2E" w14:paraId="010B3019" w14:textId="77777777" w:rsidTr="0085386E">
        <w:trPr>
          <w:jc w:val="center"/>
        </w:trPr>
        <w:tc>
          <w:tcPr>
            <w:tcW w:w="567" w:type="dxa"/>
          </w:tcPr>
          <w:p w14:paraId="1273AA91" w14:textId="77777777" w:rsidR="00F70A2E" w:rsidRDefault="00F70A2E">
            <w:pPr>
              <w:rPr>
                <w:sz w:val="12"/>
              </w:rPr>
            </w:pPr>
          </w:p>
        </w:tc>
        <w:tc>
          <w:tcPr>
            <w:tcW w:w="287" w:type="dxa"/>
            <w:tcBorders>
              <w:right w:val="single" w:sz="6" w:space="0" w:color="auto"/>
            </w:tcBorders>
          </w:tcPr>
          <w:p w14:paraId="7A633458" w14:textId="77777777" w:rsidR="00F70A2E" w:rsidRDefault="00F70A2E">
            <w:pPr>
              <w:ind w:left="170"/>
              <w:rPr>
                <w:sz w:val="12"/>
              </w:rPr>
            </w:pPr>
          </w:p>
        </w:tc>
        <w:tc>
          <w:tcPr>
            <w:tcW w:w="5812" w:type="dxa"/>
          </w:tcPr>
          <w:p w14:paraId="4ADC1299" w14:textId="77777777" w:rsidR="00F70A2E" w:rsidRDefault="00F70A2E">
            <w:pPr>
              <w:ind w:left="170"/>
              <w:rPr>
                <w:sz w:val="12"/>
              </w:rPr>
            </w:pPr>
          </w:p>
        </w:tc>
        <w:tc>
          <w:tcPr>
            <w:tcW w:w="141" w:type="dxa"/>
          </w:tcPr>
          <w:p w14:paraId="77C25085" w14:textId="77777777" w:rsidR="00F70A2E" w:rsidRDefault="00F70A2E">
            <w:pPr>
              <w:ind w:left="170"/>
              <w:rPr>
                <w:sz w:val="12"/>
              </w:rPr>
            </w:pPr>
          </w:p>
        </w:tc>
        <w:tc>
          <w:tcPr>
            <w:tcW w:w="2480" w:type="dxa"/>
          </w:tcPr>
          <w:p w14:paraId="7497EF75" w14:textId="77777777" w:rsidR="00F70A2E" w:rsidRDefault="00F70A2E">
            <w:pPr>
              <w:rPr>
                <w:sz w:val="12"/>
              </w:rPr>
            </w:pPr>
          </w:p>
        </w:tc>
        <w:tc>
          <w:tcPr>
            <w:tcW w:w="357" w:type="dxa"/>
          </w:tcPr>
          <w:p w14:paraId="03CA4023" w14:textId="77777777" w:rsidR="00F70A2E" w:rsidRDefault="00F70A2E">
            <w:pPr>
              <w:rPr>
                <w:sz w:val="12"/>
              </w:rPr>
            </w:pPr>
          </w:p>
        </w:tc>
      </w:tr>
      <w:tr w:rsidR="00B72E72" w14:paraId="57EC7B9E" w14:textId="77777777" w:rsidTr="0085386E">
        <w:trPr>
          <w:jc w:val="center"/>
        </w:trPr>
        <w:tc>
          <w:tcPr>
            <w:tcW w:w="567" w:type="dxa"/>
            <w:tcBorders>
              <w:top w:val="single" w:sz="6" w:space="0" w:color="auto"/>
              <w:left w:val="single" w:sz="6" w:space="0" w:color="auto"/>
              <w:right w:val="single" w:sz="6" w:space="0" w:color="auto"/>
            </w:tcBorders>
          </w:tcPr>
          <w:p w14:paraId="2540D718" w14:textId="77777777" w:rsidR="00B72E72" w:rsidRDefault="00B72E72"/>
        </w:tc>
        <w:tc>
          <w:tcPr>
            <w:tcW w:w="287" w:type="dxa"/>
            <w:tcBorders>
              <w:right w:val="single" w:sz="6" w:space="0" w:color="auto"/>
            </w:tcBorders>
          </w:tcPr>
          <w:p w14:paraId="43888D69" w14:textId="77777777" w:rsidR="00B72E72" w:rsidRDefault="00B72E72">
            <w:pPr>
              <w:ind w:left="170"/>
            </w:pPr>
          </w:p>
        </w:tc>
        <w:tc>
          <w:tcPr>
            <w:tcW w:w="5812" w:type="dxa"/>
            <w:vMerge w:val="restart"/>
          </w:tcPr>
          <w:p w14:paraId="68A5C461" w14:textId="77777777" w:rsidR="00B72E72" w:rsidRDefault="00B72E72">
            <w:pPr>
              <w:ind w:left="170"/>
            </w:pPr>
            <w:r>
              <w:t xml:space="preserve">Количество химиката Списка 1, хранившееся в конце предыдущего года: </w:t>
            </w:r>
          </w:p>
        </w:tc>
        <w:tc>
          <w:tcPr>
            <w:tcW w:w="141" w:type="dxa"/>
          </w:tcPr>
          <w:p w14:paraId="3A6BAD7B" w14:textId="77777777" w:rsidR="00B72E72" w:rsidRDefault="00B72E72">
            <w:pPr>
              <w:ind w:left="170"/>
            </w:pPr>
          </w:p>
        </w:tc>
        <w:tc>
          <w:tcPr>
            <w:tcW w:w="2480" w:type="dxa"/>
          </w:tcPr>
          <w:p w14:paraId="4FEB2545" w14:textId="77777777" w:rsidR="00B72E72" w:rsidRDefault="00B72E72"/>
        </w:tc>
        <w:tc>
          <w:tcPr>
            <w:tcW w:w="357" w:type="dxa"/>
          </w:tcPr>
          <w:p w14:paraId="0B019CE4" w14:textId="77777777" w:rsidR="00B72E72" w:rsidRDefault="00B72E72"/>
        </w:tc>
      </w:tr>
      <w:tr w:rsidR="00B72E72" w14:paraId="2A4B9CC5" w14:textId="77777777" w:rsidTr="0085386E">
        <w:trPr>
          <w:jc w:val="center"/>
        </w:trPr>
        <w:tc>
          <w:tcPr>
            <w:tcW w:w="567" w:type="dxa"/>
            <w:tcBorders>
              <w:top w:val="single" w:sz="6" w:space="0" w:color="auto"/>
            </w:tcBorders>
          </w:tcPr>
          <w:p w14:paraId="264F3D5C" w14:textId="77777777" w:rsidR="00B72E72" w:rsidRDefault="00B72E72"/>
        </w:tc>
        <w:tc>
          <w:tcPr>
            <w:tcW w:w="287" w:type="dxa"/>
            <w:tcBorders>
              <w:right w:val="single" w:sz="6" w:space="0" w:color="auto"/>
            </w:tcBorders>
          </w:tcPr>
          <w:p w14:paraId="48F1A78C" w14:textId="77777777" w:rsidR="00B72E72" w:rsidRDefault="00B72E72">
            <w:pPr>
              <w:ind w:left="170"/>
            </w:pPr>
          </w:p>
        </w:tc>
        <w:tc>
          <w:tcPr>
            <w:tcW w:w="5812" w:type="dxa"/>
            <w:vMerge/>
          </w:tcPr>
          <w:p w14:paraId="79B57761" w14:textId="77777777" w:rsidR="00B72E72" w:rsidRDefault="00B72E72">
            <w:pPr>
              <w:ind w:left="170"/>
            </w:pPr>
          </w:p>
        </w:tc>
        <w:tc>
          <w:tcPr>
            <w:tcW w:w="141" w:type="dxa"/>
          </w:tcPr>
          <w:p w14:paraId="41B1B60E" w14:textId="77777777" w:rsidR="00B72E72" w:rsidRDefault="00B72E72">
            <w:pPr>
              <w:ind w:left="170"/>
            </w:pPr>
          </w:p>
        </w:tc>
        <w:tc>
          <w:tcPr>
            <w:tcW w:w="2480" w:type="dxa"/>
            <w:tcBorders>
              <w:bottom w:val="single" w:sz="6" w:space="0" w:color="auto"/>
            </w:tcBorders>
          </w:tcPr>
          <w:p w14:paraId="59A20DA0" w14:textId="77777777" w:rsidR="00B72E72" w:rsidRDefault="00B72E72"/>
        </w:tc>
        <w:tc>
          <w:tcPr>
            <w:tcW w:w="357" w:type="dxa"/>
          </w:tcPr>
          <w:p w14:paraId="38F1AB76" w14:textId="77777777" w:rsidR="00B72E72" w:rsidRDefault="00B72E72"/>
        </w:tc>
      </w:tr>
      <w:tr w:rsidR="00F70A2E" w14:paraId="33752B7B" w14:textId="77777777" w:rsidTr="0085386E">
        <w:trPr>
          <w:jc w:val="center"/>
        </w:trPr>
        <w:tc>
          <w:tcPr>
            <w:tcW w:w="567" w:type="dxa"/>
          </w:tcPr>
          <w:p w14:paraId="31C9EF4F" w14:textId="77777777" w:rsidR="00F70A2E" w:rsidRDefault="00F70A2E">
            <w:pPr>
              <w:rPr>
                <w:sz w:val="4"/>
              </w:rPr>
            </w:pPr>
          </w:p>
        </w:tc>
        <w:tc>
          <w:tcPr>
            <w:tcW w:w="287" w:type="dxa"/>
            <w:tcBorders>
              <w:right w:val="single" w:sz="6" w:space="0" w:color="auto"/>
            </w:tcBorders>
          </w:tcPr>
          <w:p w14:paraId="2AEE76F4" w14:textId="77777777" w:rsidR="00F70A2E" w:rsidRDefault="00F70A2E">
            <w:pPr>
              <w:ind w:left="170"/>
              <w:rPr>
                <w:sz w:val="4"/>
              </w:rPr>
            </w:pPr>
          </w:p>
        </w:tc>
        <w:tc>
          <w:tcPr>
            <w:tcW w:w="5812" w:type="dxa"/>
          </w:tcPr>
          <w:p w14:paraId="19562C89" w14:textId="77777777" w:rsidR="00F70A2E" w:rsidRDefault="00F70A2E">
            <w:pPr>
              <w:ind w:left="170"/>
              <w:rPr>
                <w:sz w:val="4"/>
              </w:rPr>
            </w:pPr>
          </w:p>
        </w:tc>
        <w:tc>
          <w:tcPr>
            <w:tcW w:w="141" w:type="dxa"/>
          </w:tcPr>
          <w:p w14:paraId="19F73899" w14:textId="77777777" w:rsidR="00F70A2E" w:rsidRDefault="00F70A2E">
            <w:pPr>
              <w:ind w:left="170"/>
              <w:rPr>
                <w:sz w:val="4"/>
              </w:rPr>
            </w:pPr>
          </w:p>
        </w:tc>
        <w:tc>
          <w:tcPr>
            <w:tcW w:w="2480" w:type="dxa"/>
          </w:tcPr>
          <w:p w14:paraId="3C42FB3B" w14:textId="77777777" w:rsidR="00F70A2E" w:rsidRDefault="00F70A2E">
            <w:pPr>
              <w:rPr>
                <w:sz w:val="4"/>
              </w:rPr>
            </w:pPr>
          </w:p>
        </w:tc>
        <w:tc>
          <w:tcPr>
            <w:tcW w:w="357" w:type="dxa"/>
          </w:tcPr>
          <w:p w14:paraId="70ACE25E" w14:textId="77777777" w:rsidR="00F70A2E" w:rsidRDefault="00F70A2E">
            <w:pPr>
              <w:rPr>
                <w:sz w:val="4"/>
              </w:rPr>
            </w:pPr>
          </w:p>
        </w:tc>
      </w:tr>
      <w:tr w:rsidR="00F70A2E" w14:paraId="3AA7833F" w14:textId="77777777" w:rsidTr="0085386E">
        <w:trPr>
          <w:jc w:val="center"/>
        </w:trPr>
        <w:tc>
          <w:tcPr>
            <w:tcW w:w="567" w:type="dxa"/>
          </w:tcPr>
          <w:p w14:paraId="3111E6ED" w14:textId="77777777" w:rsidR="00F70A2E" w:rsidRDefault="00F70A2E"/>
        </w:tc>
        <w:tc>
          <w:tcPr>
            <w:tcW w:w="287" w:type="dxa"/>
            <w:tcBorders>
              <w:right w:val="single" w:sz="6" w:space="0" w:color="auto"/>
            </w:tcBorders>
          </w:tcPr>
          <w:p w14:paraId="16D4D264" w14:textId="77777777" w:rsidR="00F70A2E" w:rsidRDefault="00F70A2E">
            <w:pPr>
              <w:ind w:left="170"/>
            </w:pPr>
          </w:p>
        </w:tc>
        <w:tc>
          <w:tcPr>
            <w:tcW w:w="5812" w:type="dxa"/>
          </w:tcPr>
          <w:p w14:paraId="7D97F3F5" w14:textId="77777777" w:rsidR="00F70A2E" w:rsidRDefault="00F70A2E">
            <w:pPr>
              <w:ind w:left="170"/>
            </w:pPr>
          </w:p>
        </w:tc>
        <w:tc>
          <w:tcPr>
            <w:tcW w:w="141" w:type="dxa"/>
          </w:tcPr>
          <w:p w14:paraId="4976EF98" w14:textId="77777777" w:rsidR="00F70A2E" w:rsidRDefault="00F70A2E">
            <w:pPr>
              <w:ind w:left="170"/>
            </w:pPr>
          </w:p>
        </w:tc>
        <w:tc>
          <w:tcPr>
            <w:tcW w:w="2480" w:type="dxa"/>
          </w:tcPr>
          <w:p w14:paraId="72D28224" w14:textId="77777777" w:rsidR="00F70A2E" w:rsidRDefault="00F70A2E"/>
        </w:tc>
        <w:tc>
          <w:tcPr>
            <w:tcW w:w="357" w:type="dxa"/>
          </w:tcPr>
          <w:p w14:paraId="10D79CD0" w14:textId="77777777" w:rsidR="00F70A2E" w:rsidRDefault="00F70A2E"/>
        </w:tc>
      </w:tr>
      <w:tr w:rsidR="00F70A2E" w14:paraId="7E386B38" w14:textId="77777777" w:rsidTr="0085386E">
        <w:trPr>
          <w:jc w:val="center"/>
        </w:trPr>
        <w:tc>
          <w:tcPr>
            <w:tcW w:w="567" w:type="dxa"/>
          </w:tcPr>
          <w:p w14:paraId="4762DDC1" w14:textId="77777777" w:rsidR="00F70A2E" w:rsidRDefault="00F70A2E"/>
        </w:tc>
        <w:tc>
          <w:tcPr>
            <w:tcW w:w="287" w:type="dxa"/>
            <w:tcBorders>
              <w:right w:val="single" w:sz="6" w:space="0" w:color="auto"/>
            </w:tcBorders>
          </w:tcPr>
          <w:p w14:paraId="36E21519" w14:textId="77777777" w:rsidR="00F70A2E" w:rsidRDefault="00F70A2E">
            <w:pPr>
              <w:ind w:left="170"/>
            </w:pPr>
          </w:p>
        </w:tc>
        <w:tc>
          <w:tcPr>
            <w:tcW w:w="5812" w:type="dxa"/>
          </w:tcPr>
          <w:p w14:paraId="1A502DB6" w14:textId="77777777" w:rsidR="00F70A2E" w:rsidRDefault="00F70A2E">
            <w:pPr>
              <w:ind w:left="170"/>
            </w:pPr>
          </w:p>
        </w:tc>
        <w:tc>
          <w:tcPr>
            <w:tcW w:w="141" w:type="dxa"/>
          </w:tcPr>
          <w:p w14:paraId="10F6597D" w14:textId="77777777" w:rsidR="00F70A2E" w:rsidRDefault="00F70A2E">
            <w:pPr>
              <w:ind w:left="170"/>
            </w:pPr>
          </w:p>
        </w:tc>
        <w:tc>
          <w:tcPr>
            <w:tcW w:w="2480" w:type="dxa"/>
          </w:tcPr>
          <w:p w14:paraId="55D3D6FE" w14:textId="77777777" w:rsidR="00F70A2E" w:rsidRDefault="00F70A2E"/>
        </w:tc>
        <w:tc>
          <w:tcPr>
            <w:tcW w:w="357" w:type="dxa"/>
          </w:tcPr>
          <w:p w14:paraId="3AEBAC29" w14:textId="77777777" w:rsidR="00F70A2E" w:rsidRDefault="00F70A2E"/>
        </w:tc>
      </w:tr>
      <w:tr w:rsidR="00F70A2E" w14:paraId="332BB2A7" w14:textId="77777777" w:rsidTr="0085386E">
        <w:trPr>
          <w:jc w:val="center"/>
        </w:trPr>
        <w:tc>
          <w:tcPr>
            <w:tcW w:w="567" w:type="dxa"/>
          </w:tcPr>
          <w:p w14:paraId="55764ABD" w14:textId="77777777" w:rsidR="00F70A2E" w:rsidRDefault="00F70A2E">
            <w:pPr>
              <w:rPr>
                <w:sz w:val="16"/>
              </w:rPr>
            </w:pPr>
          </w:p>
        </w:tc>
        <w:tc>
          <w:tcPr>
            <w:tcW w:w="287" w:type="dxa"/>
            <w:tcBorders>
              <w:right w:val="single" w:sz="6" w:space="0" w:color="auto"/>
            </w:tcBorders>
          </w:tcPr>
          <w:p w14:paraId="361E1731" w14:textId="77777777" w:rsidR="00F70A2E" w:rsidRDefault="00F70A2E">
            <w:pPr>
              <w:ind w:left="170"/>
              <w:rPr>
                <w:sz w:val="16"/>
              </w:rPr>
            </w:pPr>
          </w:p>
        </w:tc>
        <w:tc>
          <w:tcPr>
            <w:tcW w:w="5812" w:type="dxa"/>
          </w:tcPr>
          <w:p w14:paraId="3B6C872C" w14:textId="77777777" w:rsidR="00F70A2E" w:rsidRDefault="00F70A2E">
            <w:pPr>
              <w:ind w:left="170"/>
              <w:rPr>
                <w:sz w:val="16"/>
              </w:rPr>
            </w:pPr>
          </w:p>
        </w:tc>
        <w:tc>
          <w:tcPr>
            <w:tcW w:w="141" w:type="dxa"/>
          </w:tcPr>
          <w:p w14:paraId="4D8A6AB1" w14:textId="77777777" w:rsidR="00F70A2E" w:rsidRDefault="00F70A2E">
            <w:pPr>
              <w:ind w:left="170"/>
              <w:rPr>
                <w:sz w:val="16"/>
              </w:rPr>
            </w:pPr>
          </w:p>
        </w:tc>
        <w:tc>
          <w:tcPr>
            <w:tcW w:w="2480" w:type="dxa"/>
          </w:tcPr>
          <w:p w14:paraId="522BDB9F" w14:textId="77777777" w:rsidR="00F70A2E" w:rsidRDefault="00F70A2E">
            <w:pPr>
              <w:rPr>
                <w:sz w:val="16"/>
              </w:rPr>
            </w:pPr>
          </w:p>
        </w:tc>
        <w:tc>
          <w:tcPr>
            <w:tcW w:w="357" w:type="dxa"/>
          </w:tcPr>
          <w:p w14:paraId="77953C00" w14:textId="77777777" w:rsidR="00F70A2E" w:rsidRDefault="00F70A2E">
            <w:pPr>
              <w:rPr>
                <w:sz w:val="16"/>
              </w:rPr>
            </w:pPr>
          </w:p>
        </w:tc>
      </w:tr>
    </w:tbl>
    <w:p w14:paraId="2E7184D0" w14:textId="77777777" w:rsidR="00F70A2E" w:rsidRDefault="00F70A2E"/>
    <w:p w14:paraId="3475DB3E" w14:textId="7367805B" w:rsidR="00F70A2E" w:rsidRPr="00076081" w:rsidRDefault="00F70A2E" w:rsidP="00F70A2E">
      <w:pPr>
        <w:rPr>
          <w:b/>
          <w:bCs/>
        </w:rPr>
      </w:pP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70A2E" w14:paraId="2B2934C4" w14:textId="77777777" w:rsidTr="007A0334">
        <w:trPr>
          <w:trHeight w:hRule="exact" w:val="1994"/>
          <w:jc w:val="center"/>
        </w:trPr>
        <w:tc>
          <w:tcPr>
            <w:tcW w:w="1242" w:type="dxa"/>
          </w:tcPr>
          <w:p w14:paraId="2868A414" w14:textId="3D3B6F5A" w:rsidR="00F70A2E" w:rsidRDefault="0008088F">
            <w:pPr>
              <w:spacing w:before="120"/>
              <w:ind w:right="113"/>
              <w:jc w:val="center"/>
            </w:pPr>
            <w:r>
              <w:rPr>
                <w:noProof/>
                <w:sz w:val="20"/>
              </w:rPr>
              <w:drawing>
                <wp:inline distT="0" distB="0" distL="0" distR="0" wp14:anchorId="1B1C1A3D" wp14:editId="16452979">
                  <wp:extent cx="600075" cy="60007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tc>
        <w:tc>
          <w:tcPr>
            <w:tcW w:w="5387" w:type="dxa"/>
            <w:tcBorders>
              <w:right w:val="single" w:sz="6" w:space="0" w:color="auto"/>
            </w:tcBorders>
          </w:tcPr>
          <w:p w14:paraId="516B62D7" w14:textId="3A1B8E0C" w:rsidR="005013DA" w:rsidRPr="0013731A" w:rsidRDefault="00F70A2E" w:rsidP="00A80C77">
            <w:pPr>
              <w:pStyle w:val="FormsS1"/>
              <w:rPr>
                <w:b/>
                <w:bCs/>
              </w:rPr>
            </w:pPr>
            <w:bookmarkStart w:id="2322" w:name="_Toc369265882"/>
            <w:bookmarkStart w:id="2323" w:name="_Toc433033808"/>
            <w:bookmarkStart w:id="2324" w:name="_Toc433103654"/>
            <w:bookmarkStart w:id="2325" w:name="_Toc433109058"/>
            <w:bookmarkStart w:id="2326" w:name="_Toc433110945"/>
            <w:bookmarkStart w:id="2327" w:name="_Toc433190481"/>
            <w:bookmarkStart w:id="2328" w:name="_Toc433271771"/>
            <w:bookmarkStart w:id="2329" w:name="_Toc433284291"/>
            <w:bookmarkStart w:id="2330" w:name="_Toc433286976"/>
            <w:bookmarkStart w:id="2331" w:name="_Toc433288350"/>
            <w:bookmarkStart w:id="2332" w:name="_Toc433288535"/>
            <w:bookmarkStart w:id="2333" w:name="_Toc433289787"/>
            <w:bookmarkStart w:id="2334" w:name="_Toc433297480"/>
            <w:bookmarkStart w:id="2335" w:name="_Toc433298189"/>
            <w:bookmarkStart w:id="2336" w:name="_Toc433617082"/>
            <w:bookmarkStart w:id="2337" w:name="_Toc433618676"/>
            <w:bookmarkStart w:id="2338" w:name="_Toc433623877"/>
            <w:bookmarkStart w:id="2339" w:name="_Toc433628573"/>
            <w:bookmarkStart w:id="2340" w:name="_Toc433632940"/>
            <w:bookmarkStart w:id="2341" w:name="_Toc451068311"/>
            <w:bookmarkStart w:id="2342" w:name="_Toc451072629"/>
            <w:bookmarkStart w:id="2343" w:name="_Toc451073173"/>
            <w:bookmarkStart w:id="2344" w:name="_Toc451077877"/>
            <w:bookmarkStart w:id="2345" w:name="_Toc451265966"/>
            <w:bookmarkStart w:id="2346" w:name="_Toc451266836"/>
            <w:bookmarkStart w:id="2347" w:name="_Toc87355970"/>
            <w:bookmarkStart w:id="2348" w:name="_Toc87356852"/>
            <w:bookmarkStart w:id="2349" w:name="_Toc87521812"/>
            <w:bookmarkStart w:id="2350" w:name="_Toc98946487"/>
            <w:r w:rsidRPr="0013731A">
              <w:rPr>
                <w:b/>
                <w:bCs/>
              </w:rPr>
              <w:t>Форма 1.1.1</w:t>
            </w:r>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r w:rsidRPr="0013731A">
              <w:rPr>
                <w:b/>
                <w:bCs/>
              </w:rPr>
              <w:t xml:space="preserve"> </w:t>
            </w:r>
            <w:bookmarkStart w:id="2351" w:name="_Toc369265883"/>
          </w:p>
          <w:p w14:paraId="1FBBA833" w14:textId="237A5E86" w:rsidR="00F70A2E" w:rsidRPr="00B17C64" w:rsidRDefault="00F70A2E" w:rsidP="00A80C77">
            <w:pPr>
              <w:pStyle w:val="FormsS1"/>
            </w:pPr>
            <w:bookmarkStart w:id="2352" w:name="_Toc451265967"/>
            <w:bookmarkStart w:id="2353" w:name="_Toc451266837"/>
            <w:bookmarkStart w:id="2354" w:name="_Toc87355971"/>
            <w:bookmarkStart w:id="2355" w:name="_Toc87356853"/>
            <w:bookmarkStart w:id="2356" w:name="_Toc87521813"/>
            <w:bookmarkStart w:id="2357" w:name="_Toc98946488"/>
            <w:r w:rsidRPr="0013731A">
              <w:rPr>
                <w:b/>
                <w:bCs/>
              </w:rPr>
              <w:t>Ежегодное объявление химикатов Списка 1 на ЕММО и других объектах Списка 1</w:t>
            </w:r>
            <w:r w:rsidR="007A0334" w:rsidRPr="0013731A">
              <w:rPr>
                <w:rFonts w:asciiTheme="minorHAnsi" w:hAnsiTheme="minorHAnsi"/>
                <w:b/>
                <w:bCs/>
              </w:rPr>
              <w:t>.</w:t>
            </w:r>
            <w:r w:rsidRPr="0013731A">
              <w:rPr>
                <w:b/>
                <w:bCs/>
              </w:rPr>
              <w:t xml:space="preserve"> Наименование и количество прекурсоров, перечисленных в Списке 1, 2 или 3, которые используются для производства химикатов Списка 1</w:t>
            </w:r>
            <w:bookmarkEnd w:id="2351"/>
            <w:bookmarkEnd w:id="2352"/>
            <w:bookmarkEnd w:id="2353"/>
            <w:bookmarkEnd w:id="2354"/>
            <w:bookmarkEnd w:id="2355"/>
            <w:bookmarkEnd w:id="2356"/>
            <w:bookmarkEnd w:id="2357"/>
          </w:p>
        </w:tc>
        <w:tc>
          <w:tcPr>
            <w:tcW w:w="2977" w:type="dxa"/>
          </w:tcPr>
          <w:p w14:paraId="7D307B0C" w14:textId="77777777" w:rsidR="00F70A2E" w:rsidRDefault="00F70A2E">
            <w:pPr>
              <w:spacing w:before="40"/>
            </w:pPr>
            <w:r>
              <w:t>Код страны:</w:t>
            </w:r>
          </w:p>
          <w:p w14:paraId="47ED8959" w14:textId="77777777" w:rsidR="00F70A2E" w:rsidRDefault="00F70A2E">
            <w:pPr>
              <w:spacing w:before="40"/>
            </w:pPr>
            <w:r>
              <w:t>Раздел: C</w:t>
            </w:r>
          </w:p>
          <w:p w14:paraId="7EBAFD43" w14:textId="77777777" w:rsidR="00F70A2E" w:rsidRDefault="00F70A2E">
            <w:pPr>
              <w:spacing w:before="40"/>
            </w:pPr>
            <w:r>
              <w:t>Стр. ... из ... стр.:</w:t>
            </w:r>
          </w:p>
          <w:p w14:paraId="6692DCB0" w14:textId="2B1B5F91" w:rsidR="00F70A2E" w:rsidRDefault="00F70A2E">
            <w:pPr>
              <w:spacing w:before="40"/>
            </w:pPr>
            <w:r>
              <w:t>Дата (гггг-мм-дд):</w:t>
            </w:r>
          </w:p>
        </w:tc>
      </w:tr>
    </w:tbl>
    <w:p w14:paraId="66D9FB19" w14:textId="77777777" w:rsidR="00F70A2E" w:rsidRPr="007A0334" w:rsidRDefault="00F70A2E">
      <w:pPr>
        <w:rPr>
          <w:sz w:val="12"/>
          <w:szCs w:val="12"/>
        </w:rPr>
      </w:pPr>
    </w:p>
    <w:tbl>
      <w:tblPr>
        <w:tblW w:w="9649" w:type="dxa"/>
        <w:jc w:val="center"/>
        <w:tblLayout w:type="fixed"/>
        <w:tblCellMar>
          <w:left w:w="0" w:type="dxa"/>
          <w:right w:w="0" w:type="dxa"/>
        </w:tblCellMar>
        <w:tblLook w:val="0000" w:firstRow="0" w:lastRow="0" w:firstColumn="0" w:lastColumn="0" w:noHBand="0" w:noVBand="0"/>
      </w:tblPr>
      <w:tblGrid>
        <w:gridCol w:w="568"/>
        <w:gridCol w:w="141"/>
        <w:gridCol w:w="6379"/>
        <w:gridCol w:w="142"/>
        <w:gridCol w:w="2062"/>
        <w:gridCol w:w="357"/>
      </w:tblGrid>
      <w:tr w:rsidR="00F70A2E" w14:paraId="2E228792" w14:textId="77777777" w:rsidTr="00427EF2">
        <w:trPr>
          <w:jc w:val="center"/>
        </w:trPr>
        <w:tc>
          <w:tcPr>
            <w:tcW w:w="709" w:type="dxa"/>
            <w:gridSpan w:val="2"/>
          </w:tcPr>
          <w:p w14:paraId="5382DB40" w14:textId="18C88EC9" w:rsidR="00F70A2E" w:rsidRPr="00427EF2" w:rsidRDefault="00F70A2E">
            <w:pPr>
              <w:rPr>
                <w:sz w:val="20"/>
              </w:rPr>
            </w:pPr>
            <w:r w:rsidRPr="00427EF2">
              <w:rPr>
                <w:sz w:val="20"/>
              </w:rPr>
              <w:t>Конфи-денц.</w:t>
            </w:r>
          </w:p>
        </w:tc>
        <w:tc>
          <w:tcPr>
            <w:tcW w:w="6379" w:type="dxa"/>
            <w:tcBorders>
              <w:left w:val="single" w:sz="6" w:space="0" w:color="auto"/>
            </w:tcBorders>
          </w:tcPr>
          <w:p w14:paraId="5E22190A" w14:textId="4AD4ACDA" w:rsidR="00F70A2E" w:rsidRPr="00427EF2" w:rsidRDefault="00500C72">
            <w:pPr>
              <w:ind w:left="170"/>
              <w:rPr>
                <w:i/>
                <w:sz w:val="22"/>
                <w:szCs w:val="22"/>
              </w:rPr>
            </w:pPr>
            <w:r w:rsidRPr="00427EF2">
              <w:rPr>
                <w:i/>
                <w:sz w:val="22"/>
                <w:szCs w:val="22"/>
              </w:rPr>
              <w:t>Заполните эту форму для объявления всех списочных химикатов-прекурсоров, использовавшихся для производства каждого химиката Списка 1 на объекте.</w:t>
            </w:r>
          </w:p>
        </w:tc>
        <w:tc>
          <w:tcPr>
            <w:tcW w:w="142" w:type="dxa"/>
          </w:tcPr>
          <w:p w14:paraId="5D2778F6" w14:textId="77777777" w:rsidR="00F70A2E" w:rsidRPr="00427EF2" w:rsidRDefault="00F70A2E">
            <w:pPr>
              <w:ind w:left="170"/>
              <w:rPr>
                <w:sz w:val="22"/>
                <w:szCs w:val="22"/>
              </w:rPr>
            </w:pPr>
          </w:p>
        </w:tc>
        <w:tc>
          <w:tcPr>
            <w:tcW w:w="2419" w:type="dxa"/>
            <w:gridSpan w:val="2"/>
          </w:tcPr>
          <w:p w14:paraId="4E585786" w14:textId="77777777" w:rsidR="00F70A2E" w:rsidRPr="00427EF2" w:rsidRDefault="00F70A2E">
            <w:pPr>
              <w:ind w:firstLine="113"/>
              <w:jc w:val="right"/>
              <w:rPr>
                <w:sz w:val="22"/>
                <w:szCs w:val="22"/>
              </w:rPr>
            </w:pPr>
          </w:p>
        </w:tc>
      </w:tr>
      <w:tr w:rsidR="00F70A2E" w14:paraId="1E4E7B57" w14:textId="77777777" w:rsidTr="00427EF2">
        <w:trPr>
          <w:jc w:val="center"/>
        </w:trPr>
        <w:tc>
          <w:tcPr>
            <w:tcW w:w="568" w:type="dxa"/>
          </w:tcPr>
          <w:p w14:paraId="7DB7C859" w14:textId="77777777" w:rsidR="00F70A2E" w:rsidRDefault="00F70A2E"/>
        </w:tc>
        <w:tc>
          <w:tcPr>
            <w:tcW w:w="141" w:type="dxa"/>
            <w:tcBorders>
              <w:right w:val="single" w:sz="6" w:space="0" w:color="auto"/>
            </w:tcBorders>
          </w:tcPr>
          <w:p w14:paraId="0E8DF625" w14:textId="77777777" w:rsidR="00F70A2E" w:rsidRDefault="00F70A2E">
            <w:pPr>
              <w:ind w:left="170"/>
            </w:pPr>
          </w:p>
        </w:tc>
        <w:tc>
          <w:tcPr>
            <w:tcW w:w="6379" w:type="dxa"/>
          </w:tcPr>
          <w:p w14:paraId="7728ADFF" w14:textId="77777777" w:rsidR="00F70A2E" w:rsidRPr="00427EF2" w:rsidRDefault="00F70A2E">
            <w:pPr>
              <w:ind w:left="170"/>
              <w:rPr>
                <w:sz w:val="22"/>
                <w:szCs w:val="22"/>
              </w:rPr>
            </w:pPr>
          </w:p>
        </w:tc>
        <w:tc>
          <w:tcPr>
            <w:tcW w:w="142" w:type="dxa"/>
          </w:tcPr>
          <w:p w14:paraId="6EA8178E" w14:textId="77777777" w:rsidR="00F70A2E" w:rsidRPr="00427EF2" w:rsidRDefault="00F70A2E">
            <w:pPr>
              <w:ind w:left="170"/>
              <w:rPr>
                <w:sz w:val="22"/>
                <w:szCs w:val="22"/>
              </w:rPr>
            </w:pPr>
          </w:p>
        </w:tc>
        <w:tc>
          <w:tcPr>
            <w:tcW w:w="2062" w:type="dxa"/>
          </w:tcPr>
          <w:p w14:paraId="419C8F9B" w14:textId="77777777" w:rsidR="00F70A2E" w:rsidRPr="00427EF2" w:rsidRDefault="00F70A2E">
            <w:pPr>
              <w:jc w:val="center"/>
              <w:rPr>
                <w:sz w:val="22"/>
                <w:szCs w:val="22"/>
              </w:rPr>
            </w:pPr>
          </w:p>
        </w:tc>
        <w:tc>
          <w:tcPr>
            <w:tcW w:w="357" w:type="dxa"/>
          </w:tcPr>
          <w:p w14:paraId="2E3E123D" w14:textId="77777777" w:rsidR="00F70A2E" w:rsidRPr="00427EF2" w:rsidRDefault="00F70A2E">
            <w:pPr>
              <w:ind w:left="170"/>
              <w:rPr>
                <w:sz w:val="22"/>
                <w:szCs w:val="22"/>
              </w:rPr>
            </w:pPr>
          </w:p>
        </w:tc>
      </w:tr>
      <w:tr w:rsidR="00F70A2E" w14:paraId="05002D68" w14:textId="77777777" w:rsidTr="00427EF2">
        <w:trPr>
          <w:jc w:val="center"/>
        </w:trPr>
        <w:tc>
          <w:tcPr>
            <w:tcW w:w="568" w:type="dxa"/>
          </w:tcPr>
          <w:p w14:paraId="43DE6F87" w14:textId="77777777" w:rsidR="00F70A2E" w:rsidRDefault="00F70A2E"/>
        </w:tc>
        <w:tc>
          <w:tcPr>
            <w:tcW w:w="141" w:type="dxa"/>
            <w:tcBorders>
              <w:right w:val="single" w:sz="6" w:space="0" w:color="auto"/>
            </w:tcBorders>
          </w:tcPr>
          <w:p w14:paraId="47696D5A" w14:textId="77777777" w:rsidR="00F70A2E" w:rsidRDefault="00F70A2E">
            <w:pPr>
              <w:ind w:left="170"/>
            </w:pPr>
          </w:p>
        </w:tc>
        <w:tc>
          <w:tcPr>
            <w:tcW w:w="6379" w:type="dxa"/>
          </w:tcPr>
          <w:p w14:paraId="3294F155" w14:textId="77777777" w:rsidR="00F70A2E" w:rsidRPr="00427EF2" w:rsidRDefault="00F70A2E">
            <w:pPr>
              <w:ind w:left="170"/>
              <w:rPr>
                <w:b/>
                <w:sz w:val="22"/>
                <w:szCs w:val="22"/>
              </w:rPr>
            </w:pPr>
            <w:r w:rsidRPr="00427EF2">
              <w:rPr>
                <w:b/>
                <w:sz w:val="22"/>
                <w:szCs w:val="22"/>
              </w:rPr>
              <w:t>Код объекта:</w:t>
            </w:r>
          </w:p>
        </w:tc>
        <w:tc>
          <w:tcPr>
            <w:tcW w:w="142" w:type="dxa"/>
          </w:tcPr>
          <w:p w14:paraId="16FB2957" w14:textId="77777777" w:rsidR="00F70A2E" w:rsidRPr="00427EF2" w:rsidRDefault="00F70A2E">
            <w:pPr>
              <w:ind w:left="170"/>
              <w:rPr>
                <w:sz w:val="22"/>
                <w:szCs w:val="22"/>
              </w:rPr>
            </w:pPr>
          </w:p>
        </w:tc>
        <w:tc>
          <w:tcPr>
            <w:tcW w:w="2062" w:type="dxa"/>
            <w:tcBorders>
              <w:bottom w:val="single" w:sz="6" w:space="0" w:color="auto"/>
            </w:tcBorders>
          </w:tcPr>
          <w:p w14:paraId="3C6DB1D1" w14:textId="77777777" w:rsidR="00F70A2E" w:rsidRPr="00427EF2" w:rsidRDefault="00F70A2E">
            <w:pPr>
              <w:jc w:val="center"/>
              <w:rPr>
                <w:sz w:val="22"/>
                <w:szCs w:val="22"/>
              </w:rPr>
            </w:pPr>
          </w:p>
        </w:tc>
        <w:tc>
          <w:tcPr>
            <w:tcW w:w="357" w:type="dxa"/>
          </w:tcPr>
          <w:p w14:paraId="574B7624" w14:textId="77777777" w:rsidR="00F70A2E" w:rsidRPr="00427EF2" w:rsidRDefault="00F70A2E">
            <w:pPr>
              <w:rPr>
                <w:rFonts w:ascii="Wingdings" w:hAnsi="Wingdings"/>
                <w:sz w:val="22"/>
                <w:szCs w:val="22"/>
              </w:rPr>
            </w:pPr>
          </w:p>
        </w:tc>
      </w:tr>
      <w:tr w:rsidR="00F70A2E" w14:paraId="6C788422" w14:textId="77777777" w:rsidTr="00427EF2">
        <w:trPr>
          <w:jc w:val="center"/>
        </w:trPr>
        <w:tc>
          <w:tcPr>
            <w:tcW w:w="568" w:type="dxa"/>
          </w:tcPr>
          <w:p w14:paraId="72DA9897" w14:textId="77777777" w:rsidR="00F70A2E" w:rsidRDefault="00F70A2E"/>
        </w:tc>
        <w:tc>
          <w:tcPr>
            <w:tcW w:w="141" w:type="dxa"/>
            <w:tcBorders>
              <w:right w:val="single" w:sz="6" w:space="0" w:color="auto"/>
            </w:tcBorders>
          </w:tcPr>
          <w:p w14:paraId="471CC055" w14:textId="77777777" w:rsidR="00F70A2E" w:rsidRDefault="00F70A2E">
            <w:pPr>
              <w:ind w:left="170"/>
            </w:pPr>
          </w:p>
        </w:tc>
        <w:tc>
          <w:tcPr>
            <w:tcW w:w="6379" w:type="dxa"/>
          </w:tcPr>
          <w:p w14:paraId="350B50E0" w14:textId="77777777" w:rsidR="00F70A2E" w:rsidRPr="00427EF2" w:rsidRDefault="00F70A2E">
            <w:pPr>
              <w:ind w:left="170"/>
              <w:rPr>
                <w:sz w:val="22"/>
                <w:szCs w:val="22"/>
              </w:rPr>
            </w:pPr>
          </w:p>
        </w:tc>
        <w:tc>
          <w:tcPr>
            <w:tcW w:w="142" w:type="dxa"/>
          </w:tcPr>
          <w:p w14:paraId="0E2A6C9B" w14:textId="77777777" w:rsidR="00F70A2E" w:rsidRPr="00427EF2" w:rsidRDefault="00F70A2E">
            <w:pPr>
              <w:ind w:left="170"/>
              <w:rPr>
                <w:sz w:val="22"/>
                <w:szCs w:val="22"/>
              </w:rPr>
            </w:pPr>
          </w:p>
        </w:tc>
        <w:tc>
          <w:tcPr>
            <w:tcW w:w="2062" w:type="dxa"/>
          </w:tcPr>
          <w:p w14:paraId="0C9537E0" w14:textId="77777777" w:rsidR="00F70A2E" w:rsidRPr="00427EF2" w:rsidRDefault="00F70A2E">
            <w:pPr>
              <w:jc w:val="center"/>
              <w:rPr>
                <w:sz w:val="22"/>
                <w:szCs w:val="22"/>
              </w:rPr>
            </w:pPr>
          </w:p>
        </w:tc>
        <w:tc>
          <w:tcPr>
            <w:tcW w:w="357" w:type="dxa"/>
          </w:tcPr>
          <w:p w14:paraId="538D3D61" w14:textId="77777777" w:rsidR="00F70A2E" w:rsidRPr="00427EF2" w:rsidRDefault="00F70A2E">
            <w:pPr>
              <w:ind w:left="170"/>
              <w:rPr>
                <w:sz w:val="22"/>
                <w:szCs w:val="22"/>
              </w:rPr>
            </w:pPr>
          </w:p>
        </w:tc>
      </w:tr>
      <w:tr w:rsidR="005E2D8E" w14:paraId="1C903D33" w14:textId="77777777" w:rsidTr="00427EF2">
        <w:trPr>
          <w:jc w:val="center"/>
        </w:trPr>
        <w:tc>
          <w:tcPr>
            <w:tcW w:w="568" w:type="dxa"/>
            <w:tcBorders>
              <w:top w:val="single" w:sz="6" w:space="0" w:color="auto"/>
              <w:left w:val="single" w:sz="6" w:space="0" w:color="auto"/>
              <w:bottom w:val="single" w:sz="6" w:space="0" w:color="auto"/>
              <w:right w:val="single" w:sz="6" w:space="0" w:color="auto"/>
            </w:tcBorders>
          </w:tcPr>
          <w:p w14:paraId="6671FAA5" w14:textId="77777777" w:rsidR="005E2D8E" w:rsidRDefault="005E2D8E"/>
        </w:tc>
        <w:tc>
          <w:tcPr>
            <w:tcW w:w="141" w:type="dxa"/>
            <w:tcBorders>
              <w:right w:val="single" w:sz="6" w:space="0" w:color="auto"/>
            </w:tcBorders>
          </w:tcPr>
          <w:p w14:paraId="3DA9742B" w14:textId="77777777" w:rsidR="005E2D8E" w:rsidRDefault="005E2D8E">
            <w:pPr>
              <w:ind w:left="170"/>
            </w:pPr>
          </w:p>
        </w:tc>
        <w:tc>
          <w:tcPr>
            <w:tcW w:w="6379" w:type="dxa"/>
            <w:vMerge w:val="restart"/>
          </w:tcPr>
          <w:p w14:paraId="28DA6280" w14:textId="77777777" w:rsidR="005E2D8E" w:rsidRPr="00427EF2" w:rsidRDefault="005E2D8E">
            <w:pPr>
              <w:ind w:left="170"/>
              <w:rPr>
                <w:sz w:val="22"/>
                <w:szCs w:val="22"/>
              </w:rPr>
            </w:pPr>
            <w:r w:rsidRPr="00427EF2">
              <w:rPr>
                <w:sz w:val="22"/>
                <w:szCs w:val="22"/>
              </w:rPr>
              <w:t>Химическое наименование по ИЮПАК произведенного химиката Списка 1:</w:t>
            </w:r>
          </w:p>
        </w:tc>
        <w:tc>
          <w:tcPr>
            <w:tcW w:w="142" w:type="dxa"/>
          </w:tcPr>
          <w:p w14:paraId="5D0189E9" w14:textId="77777777" w:rsidR="005E2D8E" w:rsidRPr="00427EF2" w:rsidRDefault="005E2D8E">
            <w:pPr>
              <w:ind w:left="170"/>
              <w:rPr>
                <w:sz w:val="22"/>
                <w:szCs w:val="22"/>
              </w:rPr>
            </w:pPr>
          </w:p>
        </w:tc>
        <w:tc>
          <w:tcPr>
            <w:tcW w:w="2062" w:type="dxa"/>
          </w:tcPr>
          <w:p w14:paraId="1F149F71" w14:textId="77777777" w:rsidR="005E2D8E" w:rsidRPr="00427EF2" w:rsidRDefault="005E2D8E">
            <w:pPr>
              <w:jc w:val="center"/>
              <w:rPr>
                <w:sz w:val="22"/>
                <w:szCs w:val="22"/>
              </w:rPr>
            </w:pPr>
          </w:p>
        </w:tc>
        <w:tc>
          <w:tcPr>
            <w:tcW w:w="357" w:type="dxa"/>
          </w:tcPr>
          <w:p w14:paraId="753565D3" w14:textId="77777777" w:rsidR="005E2D8E" w:rsidRPr="00427EF2" w:rsidRDefault="005E2D8E">
            <w:pPr>
              <w:ind w:left="170"/>
              <w:rPr>
                <w:sz w:val="22"/>
                <w:szCs w:val="22"/>
              </w:rPr>
            </w:pPr>
          </w:p>
        </w:tc>
      </w:tr>
      <w:tr w:rsidR="005E2D8E" w14:paraId="2ED59DD4" w14:textId="77777777" w:rsidTr="00427EF2">
        <w:trPr>
          <w:jc w:val="center"/>
        </w:trPr>
        <w:tc>
          <w:tcPr>
            <w:tcW w:w="568" w:type="dxa"/>
          </w:tcPr>
          <w:p w14:paraId="64889695" w14:textId="77777777" w:rsidR="005E2D8E" w:rsidRDefault="005E2D8E"/>
        </w:tc>
        <w:tc>
          <w:tcPr>
            <w:tcW w:w="141" w:type="dxa"/>
            <w:tcBorders>
              <w:right w:val="single" w:sz="6" w:space="0" w:color="auto"/>
            </w:tcBorders>
          </w:tcPr>
          <w:p w14:paraId="6705AFCA" w14:textId="77777777" w:rsidR="005E2D8E" w:rsidRDefault="005E2D8E">
            <w:pPr>
              <w:ind w:left="170"/>
            </w:pPr>
          </w:p>
        </w:tc>
        <w:tc>
          <w:tcPr>
            <w:tcW w:w="6379" w:type="dxa"/>
            <w:vMerge/>
          </w:tcPr>
          <w:p w14:paraId="6035B42B" w14:textId="77777777" w:rsidR="005E2D8E" w:rsidRPr="00427EF2" w:rsidRDefault="005E2D8E">
            <w:pPr>
              <w:ind w:left="170"/>
              <w:rPr>
                <w:sz w:val="22"/>
                <w:szCs w:val="22"/>
              </w:rPr>
            </w:pPr>
          </w:p>
        </w:tc>
        <w:tc>
          <w:tcPr>
            <w:tcW w:w="142" w:type="dxa"/>
          </w:tcPr>
          <w:p w14:paraId="074DC305" w14:textId="77777777" w:rsidR="005E2D8E" w:rsidRPr="00427EF2" w:rsidRDefault="005E2D8E">
            <w:pPr>
              <w:ind w:left="170"/>
              <w:rPr>
                <w:sz w:val="22"/>
                <w:szCs w:val="22"/>
              </w:rPr>
            </w:pPr>
          </w:p>
        </w:tc>
        <w:tc>
          <w:tcPr>
            <w:tcW w:w="2062" w:type="dxa"/>
            <w:tcBorders>
              <w:bottom w:val="single" w:sz="6" w:space="0" w:color="auto"/>
            </w:tcBorders>
          </w:tcPr>
          <w:p w14:paraId="4D3F51C9" w14:textId="77777777" w:rsidR="005E2D8E" w:rsidRPr="00427EF2" w:rsidRDefault="005E2D8E">
            <w:pPr>
              <w:jc w:val="center"/>
              <w:rPr>
                <w:sz w:val="22"/>
                <w:szCs w:val="22"/>
              </w:rPr>
            </w:pPr>
          </w:p>
        </w:tc>
        <w:tc>
          <w:tcPr>
            <w:tcW w:w="357" w:type="dxa"/>
          </w:tcPr>
          <w:p w14:paraId="113163FD" w14:textId="77777777" w:rsidR="005E2D8E" w:rsidRPr="00427EF2" w:rsidRDefault="005E2D8E">
            <w:pPr>
              <w:ind w:left="170"/>
              <w:rPr>
                <w:sz w:val="22"/>
                <w:szCs w:val="22"/>
              </w:rPr>
            </w:pPr>
          </w:p>
        </w:tc>
      </w:tr>
      <w:tr w:rsidR="00F70A2E" w14:paraId="187702D7" w14:textId="77777777" w:rsidTr="00427EF2">
        <w:trPr>
          <w:jc w:val="center"/>
        </w:trPr>
        <w:tc>
          <w:tcPr>
            <w:tcW w:w="568" w:type="dxa"/>
          </w:tcPr>
          <w:p w14:paraId="54149B57" w14:textId="77777777" w:rsidR="00F70A2E" w:rsidRDefault="00F70A2E">
            <w:pPr>
              <w:rPr>
                <w:sz w:val="4"/>
              </w:rPr>
            </w:pPr>
          </w:p>
        </w:tc>
        <w:tc>
          <w:tcPr>
            <w:tcW w:w="141" w:type="dxa"/>
            <w:tcBorders>
              <w:right w:val="single" w:sz="6" w:space="0" w:color="auto"/>
            </w:tcBorders>
          </w:tcPr>
          <w:p w14:paraId="359843D4" w14:textId="77777777" w:rsidR="00F70A2E" w:rsidRDefault="00F70A2E">
            <w:pPr>
              <w:ind w:left="170"/>
              <w:rPr>
                <w:sz w:val="4"/>
              </w:rPr>
            </w:pPr>
          </w:p>
        </w:tc>
        <w:tc>
          <w:tcPr>
            <w:tcW w:w="6379" w:type="dxa"/>
          </w:tcPr>
          <w:p w14:paraId="2D6EF315" w14:textId="77777777" w:rsidR="00F70A2E" w:rsidRDefault="00F70A2E">
            <w:pPr>
              <w:ind w:left="170"/>
              <w:rPr>
                <w:sz w:val="4"/>
              </w:rPr>
            </w:pPr>
          </w:p>
        </w:tc>
        <w:tc>
          <w:tcPr>
            <w:tcW w:w="142" w:type="dxa"/>
          </w:tcPr>
          <w:p w14:paraId="14704905" w14:textId="77777777" w:rsidR="00F70A2E" w:rsidRDefault="00F70A2E">
            <w:pPr>
              <w:ind w:left="170"/>
              <w:rPr>
                <w:sz w:val="4"/>
              </w:rPr>
            </w:pPr>
          </w:p>
        </w:tc>
        <w:tc>
          <w:tcPr>
            <w:tcW w:w="2062" w:type="dxa"/>
          </w:tcPr>
          <w:p w14:paraId="32ADF6DF" w14:textId="77777777" w:rsidR="00F70A2E" w:rsidRDefault="00F70A2E">
            <w:pPr>
              <w:jc w:val="center"/>
              <w:rPr>
                <w:sz w:val="4"/>
              </w:rPr>
            </w:pPr>
          </w:p>
        </w:tc>
        <w:tc>
          <w:tcPr>
            <w:tcW w:w="357" w:type="dxa"/>
          </w:tcPr>
          <w:p w14:paraId="56E48960" w14:textId="77777777" w:rsidR="00F70A2E" w:rsidRDefault="00F70A2E">
            <w:pPr>
              <w:rPr>
                <w:sz w:val="4"/>
              </w:rPr>
            </w:pPr>
          </w:p>
        </w:tc>
      </w:tr>
      <w:tr w:rsidR="005E2D8E" w14:paraId="0232C00D" w14:textId="77777777" w:rsidTr="00427EF2">
        <w:trPr>
          <w:jc w:val="center"/>
        </w:trPr>
        <w:tc>
          <w:tcPr>
            <w:tcW w:w="568" w:type="dxa"/>
            <w:tcBorders>
              <w:top w:val="single" w:sz="6" w:space="0" w:color="auto"/>
              <w:left w:val="single" w:sz="6" w:space="0" w:color="auto"/>
              <w:bottom w:val="single" w:sz="6" w:space="0" w:color="auto"/>
              <w:right w:val="single" w:sz="6" w:space="0" w:color="auto"/>
            </w:tcBorders>
          </w:tcPr>
          <w:p w14:paraId="28B4B937" w14:textId="77777777" w:rsidR="005E2D8E" w:rsidRPr="00E36C28" w:rsidRDefault="005E2D8E">
            <w:pPr>
              <w:rPr>
                <w:sz w:val="22"/>
                <w:szCs w:val="22"/>
              </w:rPr>
            </w:pPr>
          </w:p>
        </w:tc>
        <w:tc>
          <w:tcPr>
            <w:tcW w:w="141" w:type="dxa"/>
            <w:tcBorders>
              <w:right w:val="single" w:sz="6" w:space="0" w:color="auto"/>
            </w:tcBorders>
          </w:tcPr>
          <w:p w14:paraId="383234EB" w14:textId="77777777" w:rsidR="005E2D8E" w:rsidRPr="00E36C28" w:rsidRDefault="005E2D8E">
            <w:pPr>
              <w:ind w:left="170"/>
              <w:rPr>
                <w:sz w:val="22"/>
                <w:szCs w:val="22"/>
              </w:rPr>
            </w:pPr>
          </w:p>
        </w:tc>
        <w:tc>
          <w:tcPr>
            <w:tcW w:w="6379" w:type="dxa"/>
            <w:vMerge w:val="restart"/>
          </w:tcPr>
          <w:p w14:paraId="7924EF36" w14:textId="77777777" w:rsidR="005E2D8E" w:rsidRPr="00E36C28" w:rsidRDefault="005E2D8E">
            <w:pPr>
              <w:ind w:left="170"/>
              <w:rPr>
                <w:i/>
                <w:sz w:val="22"/>
                <w:szCs w:val="22"/>
              </w:rPr>
            </w:pPr>
            <w:r w:rsidRPr="00E36C28">
              <w:rPr>
                <w:sz w:val="22"/>
                <w:szCs w:val="22"/>
              </w:rPr>
              <w:t xml:space="preserve">Регистрационный номер по КАС произведенного химиката Списка 1: </w:t>
            </w:r>
          </w:p>
        </w:tc>
        <w:tc>
          <w:tcPr>
            <w:tcW w:w="142" w:type="dxa"/>
          </w:tcPr>
          <w:p w14:paraId="18F9F4A3" w14:textId="77777777" w:rsidR="005E2D8E" w:rsidRPr="00427EF2" w:rsidRDefault="005E2D8E">
            <w:pPr>
              <w:ind w:left="170"/>
              <w:rPr>
                <w:sz w:val="22"/>
                <w:szCs w:val="22"/>
              </w:rPr>
            </w:pPr>
          </w:p>
        </w:tc>
        <w:tc>
          <w:tcPr>
            <w:tcW w:w="2062" w:type="dxa"/>
          </w:tcPr>
          <w:p w14:paraId="482ADB2B" w14:textId="77777777" w:rsidR="005E2D8E" w:rsidRPr="00427EF2" w:rsidRDefault="005E2D8E">
            <w:pPr>
              <w:rPr>
                <w:sz w:val="22"/>
                <w:szCs w:val="22"/>
              </w:rPr>
            </w:pPr>
          </w:p>
        </w:tc>
        <w:tc>
          <w:tcPr>
            <w:tcW w:w="357" w:type="dxa"/>
          </w:tcPr>
          <w:p w14:paraId="2F26E52D" w14:textId="77777777" w:rsidR="005E2D8E" w:rsidRPr="00427EF2" w:rsidRDefault="005E2D8E">
            <w:pPr>
              <w:rPr>
                <w:sz w:val="22"/>
                <w:szCs w:val="22"/>
              </w:rPr>
            </w:pPr>
          </w:p>
        </w:tc>
      </w:tr>
      <w:tr w:rsidR="005E2D8E" w14:paraId="299D3BE1" w14:textId="77777777" w:rsidTr="00427EF2">
        <w:trPr>
          <w:jc w:val="center"/>
        </w:trPr>
        <w:tc>
          <w:tcPr>
            <w:tcW w:w="568" w:type="dxa"/>
          </w:tcPr>
          <w:p w14:paraId="6FFE57E2" w14:textId="77777777" w:rsidR="005E2D8E" w:rsidRPr="00E36C28" w:rsidRDefault="005E2D8E">
            <w:pPr>
              <w:rPr>
                <w:sz w:val="22"/>
                <w:szCs w:val="22"/>
              </w:rPr>
            </w:pPr>
          </w:p>
        </w:tc>
        <w:tc>
          <w:tcPr>
            <w:tcW w:w="141" w:type="dxa"/>
            <w:tcBorders>
              <w:right w:val="single" w:sz="6" w:space="0" w:color="auto"/>
            </w:tcBorders>
          </w:tcPr>
          <w:p w14:paraId="0B7E7CE8" w14:textId="77777777" w:rsidR="005E2D8E" w:rsidRPr="00E36C28" w:rsidRDefault="005E2D8E">
            <w:pPr>
              <w:ind w:left="170"/>
              <w:rPr>
                <w:sz w:val="22"/>
                <w:szCs w:val="22"/>
              </w:rPr>
            </w:pPr>
          </w:p>
        </w:tc>
        <w:tc>
          <w:tcPr>
            <w:tcW w:w="6379" w:type="dxa"/>
            <w:vMerge/>
          </w:tcPr>
          <w:p w14:paraId="0E8A87CE" w14:textId="77777777" w:rsidR="005E2D8E" w:rsidRPr="00E36C28" w:rsidRDefault="005E2D8E">
            <w:pPr>
              <w:ind w:left="170"/>
              <w:rPr>
                <w:sz w:val="22"/>
                <w:szCs w:val="22"/>
              </w:rPr>
            </w:pPr>
          </w:p>
        </w:tc>
        <w:tc>
          <w:tcPr>
            <w:tcW w:w="142" w:type="dxa"/>
          </w:tcPr>
          <w:p w14:paraId="7388B429" w14:textId="77777777" w:rsidR="005E2D8E" w:rsidRPr="00427EF2" w:rsidRDefault="005E2D8E">
            <w:pPr>
              <w:ind w:left="170"/>
              <w:rPr>
                <w:sz w:val="22"/>
                <w:szCs w:val="22"/>
              </w:rPr>
            </w:pPr>
          </w:p>
        </w:tc>
        <w:tc>
          <w:tcPr>
            <w:tcW w:w="2062" w:type="dxa"/>
            <w:tcBorders>
              <w:bottom w:val="single" w:sz="6" w:space="0" w:color="auto"/>
            </w:tcBorders>
          </w:tcPr>
          <w:p w14:paraId="5E74904A" w14:textId="77777777" w:rsidR="005E2D8E" w:rsidRPr="00427EF2" w:rsidRDefault="005E2D8E">
            <w:pPr>
              <w:rPr>
                <w:sz w:val="22"/>
                <w:szCs w:val="22"/>
              </w:rPr>
            </w:pPr>
          </w:p>
        </w:tc>
        <w:tc>
          <w:tcPr>
            <w:tcW w:w="357" w:type="dxa"/>
          </w:tcPr>
          <w:p w14:paraId="38D0496A" w14:textId="77777777" w:rsidR="005E2D8E" w:rsidRPr="00427EF2" w:rsidRDefault="005E2D8E">
            <w:pPr>
              <w:rPr>
                <w:sz w:val="22"/>
                <w:szCs w:val="22"/>
              </w:rPr>
            </w:pPr>
          </w:p>
        </w:tc>
      </w:tr>
      <w:tr w:rsidR="00F70A2E" w:rsidRPr="00376C16" w14:paraId="5108B152" w14:textId="77777777" w:rsidTr="00427EF2">
        <w:trPr>
          <w:jc w:val="center"/>
        </w:trPr>
        <w:tc>
          <w:tcPr>
            <w:tcW w:w="568" w:type="dxa"/>
            <w:tcBorders>
              <w:top w:val="single" w:sz="4" w:space="0" w:color="auto"/>
              <w:left w:val="single" w:sz="4" w:space="0" w:color="auto"/>
              <w:bottom w:val="single" w:sz="4" w:space="0" w:color="auto"/>
              <w:right w:val="single" w:sz="4" w:space="0" w:color="auto"/>
            </w:tcBorders>
          </w:tcPr>
          <w:p w14:paraId="100EEE73" w14:textId="77777777" w:rsidR="00F70A2E" w:rsidRPr="00E36C28" w:rsidRDefault="00F70A2E" w:rsidP="00F70A2E">
            <w:pPr>
              <w:rPr>
                <w:sz w:val="22"/>
                <w:szCs w:val="22"/>
              </w:rPr>
            </w:pPr>
          </w:p>
        </w:tc>
        <w:tc>
          <w:tcPr>
            <w:tcW w:w="141" w:type="dxa"/>
            <w:tcBorders>
              <w:left w:val="single" w:sz="4" w:space="0" w:color="auto"/>
              <w:right w:val="single" w:sz="6" w:space="0" w:color="auto"/>
            </w:tcBorders>
          </w:tcPr>
          <w:p w14:paraId="27DE5EBC" w14:textId="77777777" w:rsidR="00F70A2E" w:rsidRPr="00E36C28" w:rsidRDefault="00F70A2E" w:rsidP="00F70A2E">
            <w:pPr>
              <w:ind w:left="170"/>
              <w:rPr>
                <w:sz w:val="22"/>
                <w:szCs w:val="22"/>
              </w:rPr>
            </w:pPr>
          </w:p>
        </w:tc>
        <w:tc>
          <w:tcPr>
            <w:tcW w:w="6379" w:type="dxa"/>
          </w:tcPr>
          <w:p w14:paraId="18E52B8A" w14:textId="77777777" w:rsidR="00F70A2E" w:rsidRPr="00E36C28" w:rsidRDefault="00F70A2E" w:rsidP="00F70A2E">
            <w:pPr>
              <w:ind w:left="170"/>
              <w:rPr>
                <w:sz w:val="22"/>
                <w:szCs w:val="22"/>
              </w:rPr>
            </w:pPr>
            <w:r w:rsidRPr="00E36C28">
              <w:rPr>
                <w:sz w:val="22"/>
                <w:szCs w:val="22"/>
              </w:rPr>
              <w:t>Единица веса:</w:t>
            </w:r>
          </w:p>
        </w:tc>
        <w:tc>
          <w:tcPr>
            <w:tcW w:w="142" w:type="dxa"/>
          </w:tcPr>
          <w:p w14:paraId="2AC40D6C" w14:textId="77777777" w:rsidR="00F70A2E" w:rsidRPr="00427EF2" w:rsidRDefault="00F70A2E" w:rsidP="00F70A2E">
            <w:pPr>
              <w:ind w:left="170"/>
              <w:rPr>
                <w:sz w:val="22"/>
                <w:szCs w:val="22"/>
              </w:rPr>
            </w:pPr>
          </w:p>
        </w:tc>
        <w:tc>
          <w:tcPr>
            <w:tcW w:w="2062" w:type="dxa"/>
          </w:tcPr>
          <w:p w14:paraId="3E43BC3B" w14:textId="62C48AC3" w:rsidR="00F70A2E" w:rsidRPr="00427EF2" w:rsidRDefault="00B6768C" w:rsidP="00F70A2E">
            <w:pPr>
              <w:jc w:val="center"/>
              <w:rPr>
                <w:sz w:val="22"/>
                <w:szCs w:val="22"/>
              </w:rPr>
            </w:pPr>
            <w:r w:rsidRPr="00427EF2">
              <w:rPr>
                <w:sz w:val="22"/>
                <w:szCs w:val="22"/>
              </w:rPr>
              <w:t xml:space="preserve">кг  </w:t>
            </w:r>
            <w:r w:rsidRPr="00427EF2">
              <w:rPr>
                <w:rFonts w:ascii="Wingdings" w:hAnsi="Wingdings"/>
                <w:sz w:val="22"/>
                <w:szCs w:val="22"/>
              </w:rPr>
              <w:t>q</w:t>
            </w:r>
            <w:r w:rsidRPr="00427EF2">
              <w:rPr>
                <w:sz w:val="22"/>
                <w:szCs w:val="22"/>
              </w:rPr>
              <w:t xml:space="preserve">    г  </w:t>
            </w:r>
            <w:r w:rsidRPr="00427EF2">
              <w:rPr>
                <w:rFonts w:ascii="Wingdings" w:hAnsi="Wingdings"/>
                <w:sz w:val="22"/>
                <w:szCs w:val="22"/>
              </w:rPr>
              <w:t>q</w:t>
            </w:r>
          </w:p>
        </w:tc>
        <w:tc>
          <w:tcPr>
            <w:tcW w:w="357" w:type="dxa"/>
          </w:tcPr>
          <w:p w14:paraId="4798EEA9" w14:textId="77777777" w:rsidR="00F70A2E" w:rsidRPr="00427EF2" w:rsidRDefault="00F70A2E" w:rsidP="00F70A2E">
            <w:pPr>
              <w:rPr>
                <w:sz w:val="22"/>
                <w:szCs w:val="22"/>
              </w:rPr>
            </w:pPr>
          </w:p>
        </w:tc>
      </w:tr>
      <w:tr w:rsidR="00F70A2E" w14:paraId="71CE7CC2" w14:textId="77777777" w:rsidTr="00427EF2">
        <w:trPr>
          <w:jc w:val="center"/>
        </w:trPr>
        <w:tc>
          <w:tcPr>
            <w:tcW w:w="568" w:type="dxa"/>
          </w:tcPr>
          <w:p w14:paraId="55876E28" w14:textId="77777777" w:rsidR="00F70A2E" w:rsidRPr="00E36C28" w:rsidRDefault="00F70A2E">
            <w:pPr>
              <w:rPr>
                <w:sz w:val="22"/>
                <w:szCs w:val="22"/>
              </w:rPr>
            </w:pPr>
          </w:p>
        </w:tc>
        <w:tc>
          <w:tcPr>
            <w:tcW w:w="141" w:type="dxa"/>
            <w:tcBorders>
              <w:right w:val="single" w:sz="6" w:space="0" w:color="auto"/>
            </w:tcBorders>
          </w:tcPr>
          <w:p w14:paraId="4799C66E" w14:textId="77777777" w:rsidR="00F70A2E" w:rsidRPr="00E36C28" w:rsidRDefault="00F70A2E">
            <w:pPr>
              <w:ind w:left="170"/>
              <w:rPr>
                <w:sz w:val="22"/>
                <w:szCs w:val="22"/>
              </w:rPr>
            </w:pPr>
          </w:p>
        </w:tc>
        <w:tc>
          <w:tcPr>
            <w:tcW w:w="6379" w:type="dxa"/>
          </w:tcPr>
          <w:p w14:paraId="715E31E4" w14:textId="77777777" w:rsidR="00F70A2E" w:rsidRPr="00E36C28" w:rsidRDefault="00F70A2E">
            <w:pPr>
              <w:ind w:left="170"/>
              <w:rPr>
                <w:sz w:val="22"/>
                <w:szCs w:val="22"/>
              </w:rPr>
            </w:pPr>
          </w:p>
        </w:tc>
        <w:tc>
          <w:tcPr>
            <w:tcW w:w="142" w:type="dxa"/>
          </w:tcPr>
          <w:p w14:paraId="45ACE00E" w14:textId="77777777" w:rsidR="00F70A2E" w:rsidRPr="00427EF2" w:rsidRDefault="00F70A2E">
            <w:pPr>
              <w:ind w:left="170"/>
              <w:rPr>
                <w:sz w:val="22"/>
                <w:szCs w:val="22"/>
              </w:rPr>
            </w:pPr>
          </w:p>
        </w:tc>
        <w:tc>
          <w:tcPr>
            <w:tcW w:w="2062" w:type="dxa"/>
            <w:tcBorders>
              <w:bottom w:val="single" w:sz="6" w:space="0" w:color="auto"/>
            </w:tcBorders>
          </w:tcPr>
          <w:p w14:paraId="141C460A" w14:textId="77777777" w:rsidR="00F70A2E" w:rsidRPr="00427EF2" w:rsidRDefault="00F70A2E">
            <w:pPr>
              <w:rPr>
                <w:sz w:val="22"/>
                <w:szCs w:val="22"/>
              </w:rPr>
            </w:pPr>
          </w:p>
        </w:tc>
        <w:tc>
          <w:tcPr>
            <w:tcW w:w="357" w:type="dxa"/>
          </w:tcPr>
          <w:p w14:paraId="1BB7B604" w14:textId="77777777" w:rsidR="00F70A2E" w:rsidRPr="00427EF2" w:rsidRDefault="00F70A2E">
            <w:pPr>
              <w:rPr>
                <w:sz w:val="22"/>
                <w:szCs w:val="22"/>
              </w:rPr>
            </w:pPr>
          </w:p>
        </w:tc>
      </w:tr>
      <w:tr w:rsidR="00F70A2E" w14:paraId="407128A1" w14:textId="77777777" w:rsidTr="00427EF2">
        <w:trPr>
          <w:jc w:val="center"/>
        </w:trPr>
        <w:tc>
          <w:tcPr>
            <w:tcW w:w="568" w:type="dxa"/>
          </w:tcPr>
          <w:p w14:paraId="19951F5B" w14:textId="77777777" w:rsidR="00F70A2E" w:rsidRPr="00E36C28" w:rsidRDefault="00F70A2E">
            <w:pPr>
              <w:rPr>
                <w:sz w:val="22"/>
                <w:szCs w:val="22"/>
              </w:rPr>
            </w:pPr>
          </w:p>
        </w:tc>
        <w:tc>
          <w:tcPr>
            <w:tcW w:w="141" w:type="dxa"/>
            <w:tcBorders>
              <w:right w:val="single" w:sz="6" w:space="0" w:color="auto"/>
            </w:tcBorders>
          </w:tcPr>
          <w:p w14:paraId="08E0A9B9" w14:textId="77777777" w:rsidR="00F70A2E" w:rsidRPr="00E36C28" w:rsidRDefault="00F70A2E">
            <w:pPr>
              <w:ind w:left="170"/>
              <w:rPr>
                <w:sz w:val="22"/>
                <w:szCs w:val="22"/>
              </w:rPr>
            </w:pPr>
          </w:p>
        </w:tc>
        <w:tc>
          <w:tcPr>
            <w:tcW w:w="6379" w:type="dxa"/>
          </w:tcPr>
          <w:p w14:paraId="2DDBD282" w14:textId="5BF7F711" w:rsidR="00F70A2E" w:rsidRPr="00E36C28" w:rsidRDefault="00500C72">
            <w:pPr>
              <w:ind w:left="170"/>
              <w:rPr>
                <w:sz w:val="22"/>
                <w:szCs w:val="22"/>
              </w:rPr>
            </w:pPr>
            <w:r w:rsidRPr="00E36C28">
              <w:rPr>
                <w:i/>
                <w:sz w:val="22"/>
                <w:szCs w:val="22"/>
              </w:rPr>
              <w:t>Повторите следующий блок информации столько раз, сколько необходимо для объявления всех списочных химикатов-прекурсоров, использовавшихся для производства на объекте каждого химиката Списка 1.</w:t>
            </w:r>
          </w:p>
        </w:tc>
        <w:tc>
          <w:tcPr>
            <w:tcW w:w="142" w:type="dxa"/>
          </w:tcPr>
          <w:p w14:paraId="652796D2" w14:textId="77777777" w:rsidR="00F70A2E" w:rsidRPr="00427EF2" w:rsidRDefault="00F70A2E">
            <w:pPr>
              <w:ind w:left="170"/>
              <w:rPr>
                <w:sz w:val="22"/>
                <w:szCs w:val="22"/>
              </w:rPr>
            </w:pPr>
          </w:p>
        </w:tc>
        <w:tc>
          <w:tcPr>
            <w:tcW w:w="2062" w:type="dxa"/>
          </w:tcPr>
          <w:p w14:paraId="3AD1EF13" w14:textId="77777777" w:rsidR="00F70A2E" w:rsidRPr="00427EF2" w:rsidRDefault="00F70A2E">
            <w:pPr>
              <w:rPr>
                <w:sz w:val="22"/>
                <w:szCs w:val="22"/>
              </w:rPr>
            </w:pPr>
          </w:p>
        </w:tc>
        <w:tc>
          <w:tcPr>
            <w:tcW w:w="357" w:type="dxa"/>
          </w:tcPr>
          <w:p w14:paraId="22CD7E40" w14:textId="77777777" w:rsidR="00F70A2E" w:rsidRPr="00427EF2" w:rsidRDefault="00F70A2E">
            <w:pPr>
              <w:rPr>
                <w:sz w:val="22"/>
                <w:szCs w:val="22"/>
              </w:rPr>
            </w:pPr>
          </w:p>
        </w:tc>
      </w:tr>
      <w:tr w:rsidR="00F70A2E" w14:paraId="3A34BD56" w14:textId="77777777" w:rsidTr="00427EF2">
        <w:trPr>
          <w:jc w:val="center"/>
        </w:trPr>
        <w:tc>
          <w:tcPr>
            <w:tcW w:w="568" w:type="dxa"/>
          </w:tcPr>
          <w:p w14:paraId="503077FD" w14:textId="77777777" w:rsidR="00F70A2E" w:rsidRPr="00E36C28" w:rsidRDefault="00F70A2E">
            <w:pPr>
              <w:rPr>
                <w:sz w:val="22"/>
                <w:szCs w:val="22"/>
              </w:rPr>
            </w:pPr>
          </w:p>
        </w:tc>
        <w:tc>
          <w:tcPr>
            <w:tcW w:w="141" w:type="dxa"/>
            <w:tcBorders>
              <w:right w:val="single" w:sz="6" w:space="0" w:color="auto"/>
            </w:tcBorders>
          </w:tcPr>
          <w:p w14:paraId="6E77F408" w14:textId="77777777" w:rsidR="00F70A2E" w:rsidRPr="00E36C28" w:rsidRDefault="00F70A2E">
            <w:pPr>
              <w:ind w:left="170"/>
              <w:rPr>
                <w:sz w:val="22"/>
                <w:szCs w:val="22"/>
              </w:rPr>
            </w:pPr>
          </w:p>
        </w:tc>
        <w:tc>
          <w:tcPr>
            <w:tcW w:w="6379" w:type="dxa"/>
          </w:tcPr>
          <w:p w14:paraId="0AD9CFEB" w14:textId="77777777" w:rsidR="00F70A2E" w:rsidRPr="00E36C28" w:rsidRDefault="00F70A2E">
            <w:pPr>
              <w:ind w:left="170"/>
              <w:rPr>
                <w:sz w:val="22"/>
                <w:szCs w:val="22"/>
              </w:rPr>
            </w:pPr>
          </w:p>
        </w:tc>
        <w:tc>
          <w:tcPr>
            <w:tcW w:w="142" w:type="dxa"/>
          </w:tcPr>
          <w:p w14:paraId="610A2B55" w14:textId="77777777" w:rsidR="00F70A2E" w:rsidRPr="00427EF2" w:rsidRDefault="00F70A2E">
            <w:pPr>
              <w:ind w:left="170"/>
              <w:rPr>
                <w:sz w:val="22"/>
                <w:szCs w:val="22"/>
              </w:rPr>
            </w:pPr>
          </w:p>
        </w:tc>
        <w:tc>
          <w:tcPr>
            <w:tcW w:w="2062" w:type="dxa"/>
          </w:tcPr>
          <w:p w14:paraId="5E2D4839" w14:textId="77777777" w:rsidR="00F70A2E" w:rsidRPr="00427EF2" w:rsidRDefault="00F70A2E">
            <w:pPr>
              <w:rPr>
                <w:sz w:val="22"/>
                <w:szCs w:val="22"/>
              </w:rPr>
            </w:pPr>
          </w:p>
        </w:tc>
        <w:tc>
          <w:tcPr>
            <w:tcW w:w="357" w:type="dxa"/>
          </w:tcPr>
          <w:p w14:paraId="0A38A593" w14:textId="77777777" w:rsidR="00F70A2E" w:rsidRPr="00427EF2" w:rsidRDefault="00F70A2E">
            <w:pPr>
              <w:rPr>
                <w:sz w:val="22"/>
                <w:szCs w:val="22"/>
              </w:rPr>
            </w:pPr>
          </w:p>
        </w:tc>
      </w:tr>
      <w:tr w:rsidR="00F70A2E" w14:paraId="2F5D6926" w14:textId="77777777" w:rsidTr="00427EF2">
        <w:trPr>
          <w:jc w:val="center"/>
        </w:trPr>
        <w:tc>
          <w:tcPr>
            <w:tcW w:w="568" w:type="dxa"/>
            <w:tcBorders>
              <w:top w:val="single" w:sz="6" w:space="0" w:color="auto"/>
              <w:left w:val="single" w:sz="6" w:space="0" w:color="auto"/>
              <w:bottom w:val="single" w:sz="6" w:space="0" w:color="auto"/>
              <w:right w:val="single" w:sz="6" w:space="0" w:color="auto"/>
            </w:tcBorders>
          </w:tcPr>
          <w:p w14:paraId="14506A48" w14:textId="77777777" w:rsidR="00F70A2E" w:rsidRPr="00E36C28" w:rsidRDefault="00F70A2E">
            <w:pPr>
              <w:rPr>
                <w:sz w:val="22"/>
                <w:szCs w:val="22"/>
              </w:rPr>
            </w:pPr>
          </w:p>
        </w:tc>
        <w:tc>
          <w:tcPr>
            <w:tcW w:w="141" w:type="dxa"/>
            <w:tcBorders>
              <w:right w:val="single" w:sz="6" w:space="0" w:color="auto"/>
            </w:tcBorders>
          </w:tcPr>
          <w:p w14:paraId="6C09FE0E" w14:textId="77777777" w:rsidR="00F70A2E" w:rsidRPr="00E36C28" w:rsidRDefault="00F70A2E">
            <w:pPr>
              <w:ind w:left="170"/>
              <w:rPr>
                <w:sz w:val="22"/>
                <w:szCs w:val="22"/>
              </w:rPr>
            </w:pPr>
          </w:p>
        </w:tc>
        <w:tc>
          <w:tcPr>
            <w:tcW w:w="6379" w:type="dxa"/>
          </w:tcPr>
          <w:p w14:paraId="56645E3D" w14:textId="77777777" w:rsidR="00F70A2E" w:rsidRPr="00E36C28" w:rsidRDefault="00F70A2E">
            <w:pPr>
              <w:ind w:left="170"/>
              <w:rPr>
                <w:sz w:val="22"/>
                <w:szCs w:val="22"/>
              </w:rPr>
            </w:pPr>
            <w:r w:rsidRPr="00E36C28">
              <w:rPr>
                <w:sz w:val="22"/>
                <w:szCs w:val="22"/>
              </w:rPr>
              <w:t>Химическое наименование по ИЮПАК списочного химиката-прекурсора:</w:t>
            </w:r>
          </w:p>
        </w:tc>
        <w:tc>
          <w:tcPr>
            <w:tcW w:w="142" w:type="dxa"/>
          </w:tcPr>
          <w:p w14:paraId="63802D70" w14:textId="77777777" w:rsidR="00F70A2E" w:rsidRPr="00427EF2" w:rsidRDefault="00F70A2E">
            <w:pPr>
              <w:ind w:left="170"/>
              <w:rPr>
                <w:sz w:val="22"/>
                <w:szCs w:val="22"/>
              </w:rPr>
            </w:pPr>
          </w:p>
        </w:tc>
        <w:tc>
          <w:tcPr>
            <w:tcW w:w="2062" w:type="dxa"/>
            <w:tcBorders>
              <w:bottom w:val="single" w:sz="6" w:space="0" w:color="auto"/>
            </w:tcBorders>
          </w:tcPr>
          <w:p w14:paraId="475C1560" w14:textId="77777777" w:rsidR="00F70A2E" w:rsidRPr="00427EF2" w:rsidRDefault="00F70A2E">
            <w:pPr>
              <w:jc w:val="center"/>
              <w:rPr>
                <w:sz w:val="22"/>
                <w:szCs w:val="22"/>
              </w:rPr>
            </w:pPr>
          </w:p>
        </w:tc>
        <w:tc>
          <w:tcPr>
            <w:tcW w:w="357" w:type="dxa"/>
          </w:tcPr>
          <w:p w14:paraId="32ACEF19" w14:textId="77777777" w:rsidR="00F70A2E" w:rsidRPr="00427EF2" w:rsidRDefault="00F70A2E">
            <w:pPr>
              <w:ind w:left="170"/>
              <w:rPr>
                <w:sz w:val="22"/>
                <w:szCs w:val="22"/>
              </w:rPr>
            </w:pPr>
          </w:p>
        </w:tc>
      </w:tr>
      <w:tr w:rsidR="00F70A2E" w14:paraId="79A3EBFE" w14:textId="77777777" w:rsidTr="00427EF2">
        <w:trPr>
          <w:jc w:val="center"/>
        </w:trPr>
        <w:tc>
          <w:tcPr>
            <w:tcW w:w="568" w:type="dxa"/>
          </w:tcPr>
          <w:p w14:paraId="2D97B331" w14:textId="77777777" w:rsidR="00F70A2E" w:rsidRDefault="00F70A2E">
            <w:pPr>
              <w:rPr>
                <w:sz w:val="4"/>
              </w:rPr>
            </w:pPr>
          </w:p>
        </w:tc>
        <w:tc>
          <w:tcPr>
            <w:tcW w:w="141" w:type="dxa"/>
            <w:tcBorders>
              <w:right w:val="single" w:sz="6" w:space="0" w:color="auto"/>
            </w:tcBorders>
          </w:tcPr>
          <w:p w14:paraId="2FC23738" w14:textId="77777777" w:rsidR="00F70A2E" w:rsidRDefault="00F70A2E">
            <w:pPr>
              <w:ind w:left="170"/>
              <w:rPr>
                <w:sz w:val="4"/>
              </w:rPr>
            </w:pPr>
          </w:p>
        </w:tc>
        <w:tc>
          <w:tcPr>
            <w:tcW w:w="6379" w:type="dxa"/>
          </w:tcPr>
          <w:p w14:paraId="48CD1FB5" w14:textId="77777777" w:rsidR="00F70A2E" w:rsidRDefault="00F70A2E">
            <w:pPr>
              <w:ind w:left="170"/>
              <w:rPr>
                <w:sz w:val="4"/>
              </w:rPr>
            </w:pPr>
          </w:p>
        </w:tc>
        <w:tc>
          <w:tcPr>
            <w:tcW w:w="142" w:type="dxa"/>
          </w:tcPr>
          <w:p w14:paraId="00463DB9" w14:textId="77777777" w:rsidR="00F70A2E" w:rsidRDefault="00F70A2E">
            <w:pPr>
              <w:ind w:left="170"/>
              <w:rPr>
                <w:sz w:val="4"/>
              </w:rPr>
            </w:pPr>
          </w:p>
        </w:tc>
        <w:tc>
          <w:tcPr>
            <w:tcW w:w="2062" w:type="dxa"/>
          </w:tcPr>
          <w:p w14:paraId="21BA82F4" w14:textId="77777777" w:rsidR="00F70A2E" w:rsidRDefault="00F70A2E">
            <w:pPr>
              <w:jc w:val="center"/>
              <w:rPr>
                <w:sz w:val="4"/>
              </w:rPr>
            </w:pPr>
          </w:p>
        </w:tc>
        <w:tc>
          <w:tcPr>
            <w:tcW w:w="357" w:type="dxa"/>
          </w:tcPr>
          <w:p w14:paraId="0B3E8C95" w14:textId="77777777" w:rsidR="00F70A2E" w:rsidRDefault="00F70A2E">
            <w:pPr>
              <w:rPr>
                <w:sz w:val="4"/>
              </w:rPr>
            </w:pPr>
          </w:p>
        </w:tc>
      </w:tr>
      <w:tr w:rsidR="00F70A2E" w14:paraId="76653B77" w14:textId="77777777" w:rsidTr="00427EF2">
        <w:trPr>
          <w:jc w:val="center"/>
        </w:trPr>
        <w:tc>
          <w:tcPr>
            <w:tcW w:w="568" w:type="dxa"/>
            <w:tcBorders>
              <w:top w:val="single" w:sz="6" w:space="0" w:color="auto"/>
              <w:left w:val="single" w:sz="6" w:space="0" w:color="auto"/>
              <w:right w:val="single" w:sz="6" w:space="0" w:color="auto"/>
            </w:tcBorders>
          </w:tcPr>
          <w:p w14:paraId="20A17480" w14:textId="77777777" w:rsidR="00F70A2E" w:rsidRPr="00E36C28" w:rsidRDefault="00F70A2E">
            <w:pPr>
              <w:rPr>
                <w:sz w:val="22"/>
                <w:szCs w:val="22"/>
              </w:rPr>
            </w:pPr>
          </w:p>
        </w:tc>
        <w:tc>
          <w:tcPr>
            <w:tcW w:w="141" w:type="dxa"/>
            <w:tcBorders>
              <w:right w:val="single" w:sz="6" w:space="0" w:color="auto"/>
            </w:tcBorders>
          </w:tcPr>
          <w:p w14:paraId="6CFF047A" w14:textId="77777777" w:rsidR="00F70A2E" w:rsidRPr="00E36C28" w:rsidRDefault="00F70A2E">
            <w:pPr>
              <w:ind w:left="170"/>
              <w:rPr>
                <w:sz w:val="22"/>
                <w:szCs w:val="22"/>
              </w:rPr>
            </w:pPr>
          </w:p>
        </w:tc>
        <w:tc>
          <w:tcPr>
            <w:tcW w:w="6379" w:type="dxa"/>
          </w:tcPr>
          <w:p w14:paraId="0E5B9C15" w14:textId="77777777" w:rsidR="00F70A2E" w:rsidRPr="00E36C28" w:rsidRDefault="00F70A2E">
            <w:pPr>
              <w:ind w:left="170"/>
              <w:rPr>
                <w:i/>
                <w:sz w:val="22"/>
                <w:szCs w:val="22"/>
              </w:rPr>
            </w:pPr>
            <w:r w:rsidRPr="00E36C28">
              <w:rPr>
                <w:sz w:val="22"/>
                <w:szCs w:val="22"/>
              </w:rPr>
              <w:t>Регистрационный номер по КАС списочного химиката-прекурсора:</w:t>
            </w:r>
          </w:p>
        </w:tc>
        <w:tc>
          <w:tcPr>
            <w:tcW w:w="142" w:type="dxa"/>
          </w:tcPr>
          <w:p w14:paraId="6B7F8A7F" w14:textId="77777777" w:rsidR="00F70A2E" w:rsidRPr="00E36C28" w:rsidRDefault="00F70A2E">
            <w:pPr>
              <w:ind w:left="170"/>
              <w:rPr>
                <w:sz w:val="22"/>
                <w:szCs w:val="22"/>
              </w:rPr>
            </w:pPr>
          </w:p>
        </w:tc>
        <w:tc>
          <w:tcPr>
            <w:tcW w:w="2062" w:type="dxa"/>
            <w:tcBorders>
              <w:bottom w:val="single" w:sz="6" w:space="0" w:color="auto"/>
            </w:tcBorders>
          </w:tcPr>
          <w:p w14:paraId="16F1252C" w14:textId="77777777" w:rsidR="00F70A2E" w:rsidRPr="00E36C28" w:rsidRDefault="00F70A2E">
            <w:pPr>
              <w:rPr>
                <w:sz w:val="22"/>
                <w:szCs w:val="22"/>
              </w:rPr>
            </w:pPr>
          </w:p>
        </w:tc>
        <w:tc>
          <w:tcPr>
            <w:tcW w:w="357" w:type="dxa"/>
          </w:tcPr>
          <w:p w14:paraId="3C2BC65A" w14:textId="77777777" w:rsidR="00F70A2E" w:rsidRPr="00E36C28" w:rsidRDefault="00F70A2E">
            <w:pPr>
              <w:rPr>
                <w:sz w:val="22"/>
                <w:szCs w:val="22"/>
              </w:rPr>
            </w:pPr>
          </w:p>
        </w:tc>
      </w:tr>
      <w:tr w:rsidR="00F70A2E" w14:paraId="53E2A65A" w14:textId="77777777" w:rsidTr="00427EF2">
        <w:trPr>
          <w:jc w:val="center"/>
        </w:trPr>
        <w:tc>
          <w:tcPr>
            <w:tcW w:w="568" w:type="dxa"/>
            <w:tcBorders>
              <w:top w:val="single" w:sz="6" w:space="0" w:color="auto"/>
              <w:bottom w:val="single" w:sz="6" w:space="0" w:color="auto"/>
            </w:tcBorders>
          </w:tcPr>
          <w:p w14:paraId="24A73D18" w14:textId="77777777" w:rsidR="00F70A2E" w:rsidRDefault="00F70A2E">
            <w:pPr>
              <w:rPr>
                <w:sz w:val="4"/>
              </w:rPr>
            </w:pPr>
          </w:p>
        </w:tc>
        <w:tc>
          <w:tcPr>
            <w:tcW w:w="141" w:type="dxa"/>
            <w:tcBorders>
              <w:right w:val="single" w:sz="6" w:space="0" w:color="auto"/>
            </w:tcBorders>
          </w:tcPr>
          <w:p w14:paraId="3EDF74BF" w14:textId="77777777" w:rsidR="00F70A2E" w:rsidRDefault="00F70A2E">
            <w:pPr>
              <w:ind w:left="170"/>
              <w:rPr>
                <w:sz w:val="4"/>
              </w:rPr>
            </w:pPr>
          </w:p>
        </w:tc>
        <w:tc>
          <w:tcPr>
            <w:tcW w:w="6379" w:type="dxa"/>
          </w:tcPr>
          <w:p w14:paraId="1D8E919D" w14:textId="77777777" w:rsidR="00F70A2E" w:rsidRDefault="00F70A2E">
            <w:pPr>
              <w:ind w:left="170"/>
              <w:rPr>
                <w:sz w:val="4"/>
              </w:rPr>
            </w:pPr>
          </w:p>
        </w:tc>
        <w:tc>
          <w:tcPr>
            <w:tcW w:w="142" w:type="dxa"/>
          </w:tcPr>
          <w:p w14:paraId="0174FFCB" w14:textId="77777777" w:rsidR="00F70A2E" w:rsidRDefault="00F70A2E">
            <w:pPr>
              <w:ind w:left="170"/>
              <w:rPr>
                <w:sz w:val="4"/>
              </w:rPr>
            </w:pPr>
          </w:p>
        </w:tc>
        <w:tc>
          <w:tcPr>
            <w:tcW w:w="2062" w:type="dxa"/>
          </w:tcPr>
          <w:p w14:paraId="0085B45D" w14:textId="77777777" w:rsidR="00F70A2E" w:rsidRDefault="00F70A2E">
            <w:pPr>
              <w:jc w:val="center"/>
              <w:rPr>
                <w:sz w:val="4"/>
              </w:rPr>
            </w:pPr>
          </w:p>
        </w:tc>
        <w:tc>
          <w:tcPr>
            <w:tcW w:w="357" w:type="dxa"/>
          </w:tcPr>
          <w:p w14:paraId="24650E4F" w14:textId="77777777" w:rsidR="00F70A2E" w:rsidRDefault="00F70A2E">
            <w:pPr>
              <w:rPr>
                <w:sz w:val="4"/>
              </w:rPr>
            </w:pPr>
          </w:p>
        </w:tc>
      </w:tr>
      <w:tr w:rsidR="00F70A2E" w14:paraId="2C392D96" w14:textId="77777777" w:rsidTr="00427EF2">
        <w:trPr>
          <w:jc w:val="center"/>
        </w:trPr>
        <w:tc>
          <w:tcPr>
            <w:tcW w:w="568" w:type="dxa"/>
            <w:tcBorders>
              <w:left w:val="single" w:sz="6" w:space="0" w:color="auto"/>
              <w:right w:val="single" w:sz="6" w:space="0" w:color="auto"/>
            </w:tcBorders>
          </w:tcPr>
          <w:p w14:paraId="3914BE59" w14:textId="77777777" w:rsidR="00F70A2E" w:rsidRPr="00E36C28" w:rsidRDefault="00F70A2E">
            <w:pPr>
              <w:rPr>
                <w:sz w:val="22"/>
                <w:szCs w:val="22"/>
              </w:rPr>
            </w:pPr>
          </w:p>
        </w:tc>
        <w:tc>
          <w:tcPr>
            <w:tcW w:w="141" w:type="dxa"/>
            <w:tcBorders>
              <w:right w:val="single" w:sz="6" w:space="0" w:color="auto"/>
            </w:tcBorders>
          </w:tcPr>
          <w:p w14:paraId="6BD730D9" w14:textId="77777777" w:rsidR="00F70A2E" w:rsidRPr="00E36C28" w:rsidRDefault="00F70A2E">
            <w:pPr>
              <w:ind w:left="170"/>
              <w:rPr>
                <w:sz w:val="22"/>
                <w:szCs w:val="22"/>
              </w:rPr>
            </w:pPr>
          </w:p>
        </w:tc>
        <w:tc>
          <w:tcPr>
            <w:tcW w:w="6379" w:type="dxa"/>
          </w:tcPr>
          <w:p w14:paraId="3979F0D7" w14:textId="77777777" w:rsidR="00F70A2E" w:rsidRPr="00E36C28" w:rsidRDefault="00F70A2E">
            <w:pPr>
              <w:ind w:left="170"/>
              <w:rPr>
                <w:sz w:val="22"/>
                <w:szCs w:val="22"/>
              </w:rPr>
            </w:pPr>
            <w:r w:rsidRPr="00E36C28">
              <w:rPr>
                <w:sz w:val="22"/>
                <w:szCs w:val="22"/>
              </w:rPr>
              <w:t>Количество использованного списочного химиката-прекурсора:</w:t>
            </w:r>
          </w:p>
        </w:tc>
        <w:tc>
          <w:tcPr>
            <w:tcW w:w="142" w:type="dxa"/>
          </w:tcPr>
          <w:p w14:paraId="16193343" w14:textId="77777777" w:rsidR="00F70A2E" w:rsidRPr="00E36C28" w:rsidRDefault="00F70A2E">
            <w:pPr>
              <w:ind w:left="170"/>
              <w:rPr>
                <w:sz w:val="22"/>
                <w:szCs w:val="22"/>
              </w:rPr>
            </w:pPr>
          </w:p>
        </w:tc>
        <w:tc>
          <w:tcPr>
            <w:tcW w:w="2062" w:type="dxa"/>
            <w:tcBorders>
              <w:bottom w:val="single" w:sz="6" w:space="0" w:color="auto"/>
            </w:tcBorders>
          </w:tcPr>
          <w:p w14:paraId="5FD04BEF" w14:textId="77777777" w:rsidR="00F70A2E" w:rsidRPr="00E36C28" w:rsidRDefault="00F70A2E">
            <w:pPr>
              <w:jc w:val="center"/>
              <w:rPr>
                <w:sz w:val="22"/>
                <w:szCs w:val="22"/>
              </w:rPr>
            </w:pPr>
          </w:p>
        </w:tc>
        <w:tc>
          <w:tcPr>
            <w:tcW w:w="357" w:type="dxa"/>
          </w:tcPr>
          <w:p w14:paraId="54FDEB50" w14:textId="77777777" w:rsidR="00F70A2E" w:rsidRPr="00E36C28" w:rsidRDefault="00F70A2E">
            <w:pPr>
              <w:rPr>
                <w:sz w:val="22"/>
                <w:szCs w:val="22"/>
              </w:rPr>
            </w:pPr>
          </w:p>
        </w:tc>
      </w:tr>
      <w:tr w:rsidR="00F70A2E" w14:paraId="08F7E7E5" w14:textId="77777777" w:rsidTr="00427EF2">
        <w:trPr>
          <w:jc w:val="center"/>
        </w:trPr>
        <w:tc>
          <w:tcPr>
            <w:tcW w:w="568" w:type="dxa"/>
            <w:tcBorders>
              <w:top w:val="single" w:sz="6" w:space="0" w:color="auto"/>
            </w:tcBorders>
          </w:tcPr>
          <w:p w14:paraId="28969EF2" w14:textId="77777777" w:rsidR="00F70A2E" w:rsidRPr="00E36C28" w:rsidRDefault="00F70A2E">
            <w:pPr>
              <w:rPr>
                <w:sz w:val="22"/>
                <w:szCs w:val="22"/>
              </w:rPr>
            </w:pPr>
          </w:p>
        </w:tc>
        <w:tc>
          <w:tcPr>
            <w:tcW w:w="141" w:type="dxa"/>
            <w:tcBorders>
              <w:right w:val="single" w:sz="6" w:space="0" w:color="auto"/>
            </w:tcBorders>
          </w:tcPr>
          <w:p w14:paraId="355C8062" w14:textId="77777777" w:rsidR="00F70A2E" w:rsidRPr="00E36C28" w:rsidRDefault="00F70A2E">
            <w:pPr>
              <w:ind w:left="170"/>
              <w:rPr>
                <w:sz w:val="22"/>
                <w:szCs w:val="22"/>
              </w:rPr>
            </w:pPr>
          </w:p>
        </w:tc>
        <w:tc>
          <w:tcPr>
            <w:tcW w:w="6379" w:type="dxa"/>
          </w:tcPr>
          <w:p w14:paraId="38B5FA9B" w14:textId="77777777" w:rsidR="00F70A2E" w:rsidRPr="00E36C28" w:rsidRDefault="00F70A2E">
            <w:pPr>
              <w:ind w:left="170"/>
              <w:rPr>
                <w:sz w:val="22"/>
                <w:szCs w:val="22"/>
              </w:rPr>
            </w:pPr>
          </w:p>
        </w:tc>
        <w:tc>
          <w:tcPr>
            <w:tcW w:w="142" w:type="dxa"/>
          </w:tcPr>
          <w:p w14:paraId="385BDF54" w14:textId="77777777" w:rsidR="00F70A2E" w:rsidRPr="00E36C28" w:rsidRDefault="00F70A2E">
            <w:pPr>
              <w:ind w:left="170"/>
              <w:rPr>
                <w:sz w:val="22"/>
                <w:szCs w:val="22"/>
              </w:rPr>
            </w:pPr>
          </w:p>
        </w:tc>
        <w:tc>
          <w:tcPr>
            <w:tcW w:w="2062" w:type="dxa"/>
          </w:tcPr>
          <w:p w14:paraId="37937D3F" w14:textId="77777777" w:rsidR="00F70A2E" w:rsidRPr="00E36C28" w:rsidRDefault="00F70A2E">
            <w:pPr>
              <w:rPr>
                <w:sz w:val="22"/>
                <w:szCs w:val="22"/>
              </w:rPr>
            </w:pPr>
          </w:p>
        </w:tc>
        <w:tc>
          <w:tcPr>
            <w:tcW w:w="357" w:type="dxa"/>
          </w:tcPr>
          <w:p w14:paraId="3038AAA9" w14:textId="77777777" w:rsidR="00F70A2E" w:rsidRPr="00E36C28" w:rsidRDefault="00F70A2E">
            <w:pPr>
              <w:rPr>
                <w:sz w:val="22"/>
                <w:szCs w:val="22"/>
              </w:rPr>
            </w:pPr>
          </w:p>
        </w:tc>
      </w:tr>
      <w:tr w:rsidR="00F70A2E" w14:paraId="056088C2" w14:textId="77777777" w:rsidTr="00427EF2">
        <w:trPr>
          <w:jc w:val="center"/>
        </w:trPr>
        <w:tc>
          <w:tcPr>
            <w:tcW w:w="568" w:type="dxa"/>
            <w:tcBorders>
              <w:top w:val="single" w:sz="6" w:space="0" w:color="auto"/>
              <w:left w:val="single" w:sz="6" w:space="0" w:color="auto"/>
              <w:bottom w:val="single" w:sz="6" w:space="0" w:color="auto"/>
              <w:right w:val="single" w:sz="6" w:space="0" w:color="auto"/>
            </w:tcBorders>
          </w:tcPr>
          <w:p w14:paraId="2987EF25" w14:textId="77777777" w:rsidR="00F70A2E" w:rsidRPr="00E36C28" w:rsidRDefault="00F70A2E">
            <w:pPr>
              <w:rPr>
                <w:sz w:val="22"/>
                <w:szCs w:val="22"/>
              </w:rPr>
            </w:pPr>
          </w:p>
        </w:tc>
        <w:tc>
          <w:tcPr>
            <w:tcW w:w="141" w:type="dxa"/>
            <w:tcBorders>
              <w:right w:val="single" w:sz="6" w:space="0" w:color="auto"/>
            </w:tcBorders>
          </w:tcPr>
          <w:p w14:paraId="5EEE25B2" w14:textId="77777777" w:rsidR="00F70A2E" w:rsidRPr="00E36C28" w:rsidRDefault="00F70A2E">
            <w:pPr>
              <w:ind w:left="170"/>
              <w:rPr>
                <w:sz w:val="22"/>
                <w:szCs w:val="22"/>
              </w:rPr>
            </w:pPr>
          </w:p>
        </w:tc>
        <w:tc>
          <w:tcPr>
            <w:tcW w:w="6379" w:type="dxa"/>
          </w:tcPr>
          <w:p w14:paraId="712913E6" w14:textId="77777777" w:rsidR="00F70A2E" w:rsidRPr="00E36C28" w:rsidRDefault="00F70A2E">
            <w:pPr>
              <w:ind w:left="170"/>
              <w:rPr>
                <w:sz w:val="22"/>
                <w:szCs w:val="22"/>
              </w:rPr>
            </w:pPr>
            <w:r w:rsidRPr="00E36C28">
              <w:rPr>
                <w:sz w:val="22"/>
                <w:szCs w:val="22"/>
              </w:rPr>
              <w:t>Химическое наименование по ИЮПАК списочного химиката-прекурсора:</w:t>
            </w:r>
          </w:p>
        </w:tc>
        <w:tc>
          <w:tcPr>
            <w:tcW w:w="142" w:type="dxa"/>
          </w:tcPr>
          <w:p w14:paraId="4FED5085" w14:textId="77777777" w:rsidR="00F70A2E" w:rsidRPr="00E36C28" w:rsidRDefault="00F70A2E">
            <w:pPr>
              <w:ind w:left="170"/>
              <w:rPr>
                <w:sz w:val="22"/>
                <w:szCs w:val="22"/>
              </w:rPr>
            </w:pPr>
          </w:p>
        </w:tc>
        <w:tc>
          <w:tcPr>
            <w:tcW w:w="2062" w:type="dxa"/>
            <w:tcBorders>
              <w:bottom w:val="single" w:sz="6" w:space="0" w:color="auto"/>
            </w:tcBorders>
          </w:tcPr>
          <w:p w14:paraId="5E36E2CB" w14:textId="77777777" w:rsidR="00F70A2E" w:rsidRPr="00E36C28" w:rsidRDefault="00F70A2E">
            <w:pPr>
              <w:jc w:val="center"/>
              <w:rPr>
                <w:sz w:val="22"/>
                <w:szCs w:val="22"/>
              </w:rPr>
            </w:pPr>
          </w:p>
        </w:tc>
        <w:tc>
          <w:tcPr>
            <w:tcW w:w="357" w:type="dxa"/>
          </w:tcPr>
          <w:p w14:paraId="7AA775D6" w14:textId="77777777" w:rsidR="00F70A2E" w:rsidRPr="00E36C28" w:rsidRDefault="00F70A2E">
            <w:pPr>
              <w:ind w:left="170"/>
              <w:rPr>
                <w:sz w:val="22"/>
                <w:szCs w:val="22"/>
              </w:rPr>
            </w:pPr>
          </w:p>
        </w:tc>
      </w:tr>
      <w:tr w:rsidR="00F70A2E" w14:paraId="6DF5CBDE" w14:textId="77777777" w:rsidTr="00427EF2">
        <w:trPr>
          <w:jc w:val="center"/>
        </w:trPr>
        <w:tc>
          <w:tcPr>
            <w:tcW w:w="568" w:type="dxa"/>
          </w:tcPr>
          <w:p w14:paraId="636B313F" w14:textId="77777777" w:rsidR="00F70A2E" w:rsidRDefault="00F70A2E">
            <w:pPr>
              <w:rPr>
                <w:sz w:val="4"/>
              </w:rPr>
            </w:pPr>
          </w:p>
        </w:tc>
        <w:tc>
          <w:tcPr>
            <w:tcW w:w="141" w:type="dxa"/>
            <w:tcBorders>
              <w:right w:val="single" w:sz="6" w:space="0" w:color="auto"/>
            </w:tcBorders>
          </w:tcPr>
          <w:p w14:paraId="224D35A0" w14:textId="77777777" w:rsidR="00F70A2E" w:rsidRDefault="00F70A2E">
            <w:pPr>
              <w:ind w:left="170"/>
              <w:rPr>
                <w:sz w:val="4"/>
              </w:rPr>
            </w:pPr>
          </w:p>
        </w:tc>
        <w:tc>
          <w:tcPr>
            <w:tcW w:w="6379" w:type="dxa"/>
          </w:tcPr>
          <w:p w14:paraId="070EF8A5" w14:textId="77777777" w:rsidR="00F70A2E" w:rsidRDefault="00F70A2E">
            <w:pPr>
              <w:ind w:left="170"/>
              <w:rPr>
                <w:sz w:val="4"/>
              </w:rPr>
            </w:pPr>
          </w:p>
        </w:tc>
        <w:tc>
          <w:tcPr>
            <w:tcW w:w="142" w:type="dxa"/>
          </w:tcPr>
          <w:p w14:paraId="64658A49" w14:textId="77777777" w:rsidR="00F70A2E" w:rsidRDefault="00F70A2E">
            <w:pPr>
              <w:ind w:left="170"/>
              <w:rPr>
                <w:sz w:val="4"/>
              </w:rPr>
            </w:pPr>
          </w:p>
        </w:tc>
        <w:tc>
          <w:tcPr>
            <w:tcW w:w="2062" w:type="dxa"/>
          </w:tcPr>
          <w:p w14:paraId="26770323" w14:textId="77777777" w:rsidR="00F70A2E" w:rsidRDefault="00F70A2E">
            <w:pPr>
              <w:jc w:val="center"/>
              <w:rPr>
                <w:sz w:val="4"/>
              </w:rPr>
            </w:pPr>
          </w:p>
        </w:tc>
        <w:tc>
          <w:tcPr>
            <w:tcW w:w="357" w:type="dxa"/>
          </w:tcPr>
          <w:p w14:paraId="3EC02FC7" w14:textId="77777777" w:rsidR="00F70A2E" w:rsidRDefault="00F70A2E">
            <w:pPr>
              <w:rPr>
                <w:sz w:val="4"/>
              </w:rPr>
            </w:pPr>
          </w:p>
        </w:tc>
      </w:tr>
      <w:tr w:rsidR="00F70A2E" w14:paraId="107D2E20" w14:textId="77777777" w:rsidTr="00427EF2">
        <w:trPr>
          <w:jc w:val="center"/>
        </w:trPr>
        <w:tc>
          <w:tcPr>
            <w:tcW w:w="568" w:type="dxa"/>
            <w:tcBorders>
              <w:top w:val="single" w:sz="6" w:space="0" w:color="auto"/>
              <w:left w:val="single" w:sz="6" w:space="0" w:color="auto"/>
              <w:right w:val="single" w:sz="6" w:space="0" w:color="auto"/>
            </w:tcBorders>
          </w:tcPr>
          <w:p w14:paraId="099AF70B" w14:textId="77777777" w:rsidR="00F70A2E" w:rsidRPr="00624343" w:rsidRDefault="00F70A2E">
            <w:pPr>
              <w:rPr>
                <w:sz w:val="22"/>
                <w:szCs w:val="22"/>
              </w:rPr>
            </w:pPr>
          </w:p>
        </w:tc>
        <w:tc>
          <w:tcPr>
            <w:tcW w:w="141" w:type="dxa"/>
            <w:tcBorders>
              <w:right w:val="single" w:sz="6" w:space="0" w:color="auto"/>
            </w:tcBorders>
          </w:tcPr>
          <w:p w14:paraId="190409FC" w14:textId="77777777" w:rsidR="00F70A2E" w:rsidRPr="00624343" w:rsidRDefault="00F70A2E">
            <w:pPr>
              <w:ind w:left="170"/>
              <w:rPr>
                <w:sz w:val="22"/>
                <w:szCs w:val="22"/>
              </w:rPr>
            </w:pPr>
          </w:p>
        </w:tc>
        <w:tc>
          <w:tcPr>
            <w:tcW w:w="6379" w:type="dxa"/>
          </w:tcPr>
          <w:p w14:paraId="4AFFC9BC" w14:textId="77777777" w:rsidR="00F70A2E" w:rsidRPr="00624343" w:rsidRDefault="00F70A2E">
            <w:pPr>
              <w:ind w:left="170"/>
              <w:rPr>
                <w:i/>
                <w:sz w:val="22"/>
                <w:szCs w:val="22"/>
              </w:rPr>
            </w:pPr>
            <w:r w:rsidRPr="00624343">
              <w:rPr>
                <w:sz w:val="22"/>
                <w:szCs w:val="22"/>
              </w:rPr>
              <w:t>Регистрационный номер по КАС списочного химиката-прекурсора:</w:t>
            </w:r>
          </w:p>
        </w:tc>
        <w:tc>
          <w:tcPr>
            <w:tcW w:w="142" w:type="dxa"/>
          </w:tcPr>
          <w:p w14:paraId="51EB0C2F" w14:textId="77777777" w:rsidR="00F70A2E" w:rsidRPr="00624343" w:rsidRDefault="00F70A2E">
            <w:pPr>
              <w:ind w:left="170"/>
              <w:rPr>
                <w:sz w:val="22"/>
                <w:szCs w:val="22"/>
              </w:rPr>
            </w:pPr>
          </w:p>
        </w:tc>
        <w:tc>
          <w:tcPr>
            <w:tcW w:w="2062" w:type="dxa"/>
            <w:tcBorders>
              <w:bottom w:val="single" w:sz="6" w:space="0" w:color="auto"/>
            </w:tcBorders>
          </w:tcPr>
          <w:p w14:paraId="413F4D94" w14:textId="77777777" w:rsidR="00F70A2E" w:rsidRPr="00624343" w:rsidRDefault="00F70A2E">
            <w:pPr>
              <w:rPr>
                <w:sz w:val="22"/>
                <w:szCs w:val="22"/>
              </w:rPr>
            </w:pPr>
          </w:p>
        </w:tc>
        <w:tc>
          <w:tcPr>
            <w:tcW w:w="357" w:type="dxa"/>
          </w:tcPr>
          <w:p w14:paraId="348FECD3" w14:textId="77777777" w:rsidR="00F70A2E" w:rsidRPr="00624343" w:rsidRDefault="00F70A2E">
            <w:pPr>
              <w:rPr>
                <w:sz w:val="22"/>
                <w:szCs w:val="22"/>
              </w:rPr>
            </w:pPr>
          </w:p>
        </w:tc>
      </w:tr>
      <w:tr w:rsidR="00F70A2E" w14:paraId="5833F347" w14:textId="77777777" w:rsidTr="00427EF2">
        <w:trPr>
          <w:jc w:val="center"/>
        </w:trPr>
        <w:tc>
          <w:tcPr>
            <w:tcW w:w="568" w:type="dxa"/>
            <w:tcBorders>
              <w:top w:val="single" w:sz="6" w:space="0" w:color="auto"/>
              <w:bottom w:val="single" w:sz="6" w:space="0" w:color="auto"/>
            </w:tcBorders>
          </w:tcPr>
          <w:p w14:paraId="2D5F4270" w14:textId="77777777" w:rsidR="00F70A2E" w:rsidRDefault="00F70A2E">
            <w:pPr>
              <w:rPr>
                <w:sz w:val="4"/>
              </w:rPr>
            </w:pPr>
          </w:p>
        </w:tc>
        <w:tc>
          <w:tcPr>
            <w:tcW w:w="141" w:type="dxa"/>
            <w:tcBorders>
              <w:right w:val="single" w:sz="6" w:space="0" w:color="auto"/>
            </w:tcBorders>
          </w:tcPr>
          <w:p w14:paraId="3A84A119" w14:textId="77777777" w:rsidR="00F70A2E" w:rsidRDefault="00F70A2E">
            <w:pPr>
              <w:ind w:left="170"/>
              <w:rPr>
                <w:sz w:val="4"/>
              </w:rPr>
            </w:pPr>
          </w:p>
        </w:tc>
        <w:tc>
          <w:tcPr>
            <w:tcW w:w="6379" w:type="dxa"/>
          </w:tcPr>
          <w:p w14:paraId="0D2510D4" w14:textId="77777777" w:rsidR="00F70A2E" w:rsidRDefault="00F70A2E">
            <w:pPr>
              <w:ind w:left="170"/>
              <w:rPr>
                <w:sz w:val="4"/>
              </w:rPr>
            </w:pPr>
          </w:p>
        </w:tc>
        <w:tc>
          <w:tcPr>
            <w:tcW w:w="142" w:type="dxa"/>
          </w:tcPr>
          <w:p w14:paraId="62035933" w14:textId="77777777" w:rsidR="00F70A2E" w:rsidRDefault="00F70A2E">
            <w:pPr>
              <w:ind w:left="170"/>
              <w:rPr>
                <w:sz w:val="4"/>
              </w:rPr>
            </w:pPr>
          </w:p>
        </w:tc>
        <w:tc>
          <w:tcPr>
            <w:tcW w:w="2062" w:type="dxa"/>
          </w:tcPr>
          <w:p w14:paraId="3581DE9B" w14:textId="77777777" w:rsidR="00F70A2E" w:rsidRDefault="00F70A2E">
            <w:pPr>
              <w:jc w:val="center"/>
              <w:rPr>
                <w:sz w:val="4"/>
              </w:rPr>
            </w:pPr>
          </w:p>
        </w:tc>
        <w:tc>
          <w:tcPr>
            <w:tcW w:w="357" w:type="dxa"/>
          </w:tcPr>
          <w:p w14:paraId="5245BB6C" w14:textId="77777777" w:rsidR="00F70A2E" w:rsidRDefault="00F70A2E">
            <w:pPr>
              <w:rPr>
                <w:sz w:val="4"/>
              </w:rPr>
            </w:pPr>
          </w:p>
        </w:tc>
      </w:tr>
      <w:tr w:rsidR="00F70A2E" w14:paraId="705628E2" w14:textId="77777777" w:rsidTr="00427EF2">
        <w:trPr>
          <w:jc w:val="center"/>
        </w:trPr>
        <w:tc>
          <w:tcPr>
            <w:tcW w:w="568" w:type="dxa"/>
            <w:tcBorders>
              <w:left w:val="single" w:sz="6" w:space="0" w:color="auto"/>
              <w:right w:val="single" w:sz="6" w:space="0" w:color="auto"/>
            </w:tcBorders>
          </w:tcPr>
          <w:p w14:paraId="5C08CADA" w14:textId="77777777" w:rsidR="00F70A2E" w:rsidRPr="00624343" w:rsidRDefault="00F70A2E">
            <w:pPr>
              <w:rPr>
                <w:sz w:val="22"/>
                <w:szCs w:val="22"/>
              </w:rPr>
            </w:pPr>
          </w:p>
        </w:tc>
        <w:tc>
          <w:tcPr>
            <w:tcW w:w="141" w:type="dxa"/>
            <w:tcBorders>
              <w:right w:val="single" w:sz="6" w:space="0" w:color="auto"/>
            </w:tcBorders>
          </w:tcPr>
          <w:p w14:paraId="585AE1CA" w14:textId="77777777" w:rsidR="00F70A2E" w:rsidRPr="00624343" w:rsidRDefault="00F70A2E">
            <w:pPr>
              <w:ind w:left="170"/>
              <w:rPr>
                <w:sz w:val="22"/>
                <w:szCs w:val="22"/>
              </w:rPr>
            </w:pPr>
          </w:p>
        </w:tc>
        <w:tc>
          <w:tcPr>
            <w:tcW w:w="6379" w:type="dxa"/>
          </w:tcPr>
          <w:p w14:paraId="3194DEFF" w14:textId="77777777" w:rsidR="00F70A2E" w:rsidRPr="00624343" w:rsidRDefault="00F70A2E">
            <w:pPr>
              <w:ind w:left="170"/>
              <w:rPr>
                <w:sz w:val="22"/>
                <w:szCs w:val="22"/>
              </w:rPr>
            </w:pPr>
            <w:r w:rsidRPr="00624343">
              <w:rPr>
                <w:sz w:val="22"/>
                <w:szCs w:val="22"/>
              </w:rPr>
              <w:t>Количество использованного списочного химиката-прекурсора:</w:t>
            </w:r>
          </w:p>
        </w:tc>
        <w:tc>
          <w:tcPr>
            <w:tcW w:w="142" w:type="dxa"/>
          </w:tcPr>
          <w:p w14:paraId="373BA398" w14:textId="77777777" w:rsidR="00F70A2E" w:rsidRPr="00624343" w:rsidRDefault="00F70A2E">
            <w:pPr>
              <w:ind w:left="170"/>
              <w:rPr>
                <w:sz w:val="22"/>
                <w:szCs w:val="22"/>
              </w:rPr>
            </w:pPr>
          </w:p>
        </w:tc>
        <w:tc>
          <w:tcPr>
            <w:tcW w:w="2062" w:type="dxa"/>
            <w:tcBorders>
              <w:bottom w:val="single" w:sz="6" w:space="0" w:color="auto"/>
            </w:tcBorders>
          </w:tcPr>
          <w:p w14:paraId="05FFD896" w14:textId="77777777" w:rsidR="00F70A2E" w:rsidRPr="00624343" w:rsidRDefault="00F70A2E">
            <w:pPr>
              <w:jc w:val="center"/>
              <w:rPr>
                <w:sz w:val="22"/>
                <w:szCs w:val="22"/>
              </w:rPr>
            </w:pPr>
          </w:p>
        </w:tc>
        <w:tc>
          <w:tcPr>
            <w:tcW w:w="357" w:type="dxa"/>
          </w:tcPr>
          <w:p w14:paraId="4324A837" w14:textId="77777777" w:rsidR="00F70A2E" w:rsidRPr="00624343" w:rsidRDefault="00F70A2E">
            <w:pPr>
              <w:rPr>
                <w:sz w:val="22"/>
                <w:szCs w:val="22"/>
              </w:rPr>
            </w:pPr>
          </w:p>
        </w:tc>
      </w:tr>
      <w:tr w:rsidR="00F70A2E" w14:paraId="60E80020" w14:textId="77777777" w:rsidTr="00427EF2">
        <w:trPr>
          <w:jc w:val="center"/>
        </w:trPr>
        <w:tc>
          <w:tcPr>
            <w:tcW w:w="568" w:type="dxa"/>
            <w:tcBorders>
              <w:top w:val="single" w:sz="6" w:space="0" w:color="auto"/>
            </w:tcBorders>
          </w:tcPr>
          <w:p w14:paraId="346B5D50" w14:textId="77777777" w:rsidR="00F70A2E" w:rsidRPr="00624343" w:rsidRDefault="00F70A2E">
            <w:pPr>
              <w:rPr>
                <w:sz w:val="22"/>
                <w:szCs w:val="22"/>
              </w:rPr>
            </w:pPr>
          </w:p>
        </w:tc>
        <w:tc>
          <w:tcPr>
            <w:tcW w:w="141" w:type="dxa"/>
            <w:tcBorders>
              <w:right w:val="single" w:sz="6" w:space="0" w:color="auto"/>
            </w:tcBorders>
          </w:tcPr>
          <w:p w14:paraId="15E79F9B" w14:textId="77777777" w:rsidR="00F70A2E" w:rsidRPr="00624343" w:rsidRDefault="00F70A2E">
            <w:pPr>
              <w:ind w:left="170"/>
              <w:rPr>
                <w:sz w:val="22"/>
                <w:szCs w:val="22"/>
              </w:rPr>
            </w:pPr>
          </w:p>
        </w:tc>
        <w:tc>
          <w:tcPr>
            <w:tcW w:w="6379" w:type="dxa"/>
          </w:tcPr>
          <w:p w14:paraId="71E2B31B" w14:textId="77777777" w:rsidR="00F70A2E" w:rsidRPr="00624343" w:rsidRDefault="00F70A2E">
            <w:pPr>
              <w:ind w:left="170"/>
              <w:rPr>
                <w:sz w:val="22"/>
                <w:szCs w:val="22"/>
              </w:rPr>
            </w:pPr>
          </w:p>
        </w:tc>
        <w:tc>
          <w:tcPr>
            <w:tcW w:w="142" w:type="dxa"/>
          </w:tcPr>
          <w:p w14:paraId="20FDFCAF" w14:textId="77777777" w:rsidR="00F70A2E" w:rsidRPr="00624343" w:rsidRDefault="00F70A2E">
            <w:pPr>
              <w:ind w:left="170"/>
              <w:rPr>
                <w:sz w:val="22"/>
                <w:szCs w:val="22"/>
              </w:rPr>
            </w:pPr>
          </w:p>
        </w:tc>
        <w:tc>
          <w:tcPr>
            <w:tcW w:w="2062" w:type="dxa"/>
          </w:tcPr>
          <w:p w14:paraId="4AD39260" w14:textId="77777777" w:rsidR="00F70A2E" w:rsidRPr="00624343" w:rsidRDefault="00F70A2E">
            <w:pPr>
              <w:rPr>
                <w:sz w:val="22"/>
                <w:szCs w:val="22"/>
              </w:rPr>
            </w:pPr>
          </w:p>
        </w:tc>
        <w:tc>
          <w:tcPr>
            <w:tcW w:w="357" w:type="dxa"/>
          </w:tcPr>
          <w:p w14:paraId="31A34DAF" w14:textId="77777777" w:rsidR="00F70A2E" w:rsidRPr="00624343" w:rsidRDefault="00F70A2E">
            <w:pPr>
              <w:rPr>
                <w:sz w:val="22"/>
                <w:szCs w:val="22"/>
              </w:rPr>
            </w:pPr>
          </w:p>
        </w:tc>
      </w:tr>
      <w:tr w:rsidR="00F70A2E" w14:paraId="01C320CB" w14:textId="77777777" w:rsidTr="00427EF2">
        <w:trPr>
          <w:jc w:val="center"/>
        </w:trPr>
        <w:tc>
          <w:tcPr>
            <w:tcW w:w="568" w:type="dxa"/>
            <w:tcBorders>
              <w:top w:val="single" w:sz="6" w:space="0" w:color="auto"/>
              <w:left w:val="single" w:sz="6" w:space="0" w:color="auto"/>
              <w:bottom w:val="single" w:sz="6" w:space="0" w:color="auto"/>
              <w:right w:val="single" w:sz="6" w:space="0" w:color="auto"/>
            </w:tcBorders>
          </w:tcPr>
          <w:p w14:paraId="3F59A564" w14:textId="77777777" w:rsidR="00F70A2E" w:rsidRPr="00624343" w:rsidRDefault="00F70A2E">
            <w:pPr>
              <w:rPr>
                <w:sz w:val="22"/>
                <w:szCs w:val="22"/>
              </w:rPr>
            </w:pPr>
          </w:p>
        </w:tc>
        <w:tc>
          <w:tcPr>
            <w:tcW w:w="141" w:type="dxa"/>
            <w:tcBorders>
              <w:right w:val="single" w:sz="6" w:space="0" w:color="auto"/>
            </w:tcBorders>
          </w:tcPr>
          <w:p w14:paraId="6D2AB807" w14:textId="77777777" w:rsidR="00F70A2E" w:rsidRPr="00624343" w:rsidRDefault="00F70A2E">
            <w:pPr>
              <w:ind w:left="170"/>
              <w:rPr>
                <w:sz w:val="22"/>
                <w:szCs w:val="22"/>
              </w:rPr>
            </w:pPr>
          </w:p>
        </w:tc>
        <w:tc>
          <w:tcPr>
            <w:tcW w:w="6379" w:type="dxa"/>
          </w:tcPr>
          <w:p w14:paraId="1AE2E86B" w14:textId="77777777" w:rsidR="00F70A2E" w:rsidRPr="00624343" w:rsidRDefault="00F70A2E">
            <w:pPr>
              <w:ind w:left="170"/>
              <w:rPr>
                <w:sz w:val="22"/>
                <w:szCs w:val="22"/>
              </w:rPr>
            </w:pPr>
            <w:r w:rsidRPr="00624343">
              <w:rPr>
                <w:sz w:val="22"/>
                <w:szCs w:val="22"/>
              </w:rPr>
              <w:t>Химическое наименование по ИЮПАК списочного химиката-прекурсора:</w:t>
            </w:r>
          </w:p>
        </w:tc>
        <w:tc>
          <w:tcPr>
            <w:tcW w:w="142" w:type="dxa"/>
          </w:tcPr>
          <w:p w14:paraId="0DFB1EBA" w14:textId="77777777" w:rsidR="00F70A2E" w:rsidRPr="00624343" w:rsidRDefault="00F70A2E">
            <w:pPr>
              <w:ind w:left="170"/>
              <w:rPr>
                <w:sz w:val="22"/>
                <w:szCs w:val="22"/>
              </w:rPr>
            </w:pPr>
          </w:p>
        </w:tc>
        <w:tc>
          <w:tcPr>
            <w:tcW w:w="2062" w:type="dxa"/>
            <w:tcBorders>
              <w:bottom w:val="single" w:sz="6" w:space="0" w:color="auto"/>
            </w:tcBorders>
          </w:tcPr>
          <w:p w14:paraId="75D66E7A" w14:textId="77777777" w:rsidR="00F70A2E" w:rsidRPr="00624343" w:rsidRDefault="00F70A2E">
            <w:pPr>
              <w:jc w:val="center"/>
              <w:rPr>
                <w:sz w:val="22"/>
                <w:szCs w:val="22"/>
              </w:rPr>
            </w:pPr>
          </w:p>
        </w:tc>
        <w:tc>
          <w:tcPr>
            <w:tcW w:w="357" w:type="dxa"/>
          </w:tcPr>
          <w:p w14:paraId="3E594544" w14:textId="77777777" w:rsidR="00F70A2E" w:rsidRPr="00624343" w:rsidRDefault="00F70A2E">
            <w:pPr>
              <w:ind w:left="170"/>
              <w:rPr>
                <w:sz w:val="22"/>
                <w:szCs w:val="22"/>
              </w:rPr>
            </w:pPr>
          </w:p>
        </w:tc>
      </w:tr>
      <w:tr w:rsidR="00F70A2E" w14:paraId="361CE3B5" w14:textId="77777777" w:rsidTr="00427EF2">
        <w:trPr>
          <w:jc w:val="center"/>
        </w:trPr>
        <w:tc>
          <w:tcPr>
            <w:tcW w:w="568" w:type="dxa"/>
          </w:tcPr>
          <w:p w14:paraId="35CDAC1E" w14:textId="77777777" w:rsidR="00F70A2E" w:rsidRDefault="00F70A2E">
            <w:pPr>
              <w:rPr>
                <w:sz w:val="4"/>
              </w:rPr>
            </w:pPr>
          </w:p>
        </w:tc>
        <w:tc>
          <w:tcPr>
            <w:tcW w:w="141" w:type="dxa"/>
            <w:tcBorders>
              <w:right w:val="single" w:sz="6" w:space="0" w:color="auto"/>
            </w:tcBorders>
          </w:tcPr>
          <w:p w14:paraId="2E50C05C" w14:textId="77777777" w:rsidR="00F70A2E" w:rsidRDefault="00F70A2E">
            <w:pPr>
              <w:ind w:left="170"/>
              <w:rPr>
                <w:sz w:val="4"/>
              </w:rPr>
            </w:pPr>
          </w:p>
        </w:tc>
        <w:tc>
          <w:tcPr>
            <w:tcW w:w="6379" w:type="dxa"/>
          </w:tcPr>
          <w:p w14:paraId="6AF06282" w14:textId="77777777" w:rsidR="00F70A2E" w:rsidRDefault="00F70A2E">
            <w:pPr>
              <w:ind w:left="170"/>
              <w:rPr>
                <w:sz w:val="4"/>
              </w:rPr>
            </w:pPr>
          </w:p>
        </w:tc>
        <w:tc>
          <w:tcPr>
            <w:tcW w:w="142" w:type="dxa"/>
          </w:tcPr>
          <w:p w14:paraId="2300144F" w14:textId="77777777" w:rsidR="00F70A2E" w:rsidRDefault="00F70A2E">
            <w:pPr>
              <w:ind w:left="170"/>
              <w:rPr>
                <w:sz w:val="4"/>
              </w:rPr>
            </w:pPr>
          </w:p>
        </w:tc>
        <w:tc>
          <w:tcPr>
            <w:tcW w:w="2062" w:type="dxa"/>
          </w:tcPr>
          <w:p w14:paraId="5517D092" w14:textId="77777777" w:rsidR="00F70A2E" w:rsidRDefault="00F70A2E">
            <w:pPr>
              <w:jc w:val="center"/>
              <w:rPr>
                <w:sz w:val="4"/>
              </w:rPr>
            </w:pPr>
          </w:p>
        </w:tc>
        <w:tc>
          <w:tcPr>
            <w:tcW w:w="357" w:type="dxa"/>
          </w:tcPr>
          <w:p w14:paraId="0DA961E2" w14:textId="77777777" w:rsidR="00F70A2E" w:rsidRDefault="00F70A2E">
            <w:pPr>
              <w:rPr>
                <w:sz w:val="4"/>
              </w:rPr>
            </w:pPr>
          </w:p>
        </w:tc>
      </w:tr>
      <w:tr w:rsidR="00F70A2E" w14:paraId="5B5147DC" w14:textId="77777777" w:rsidTr="00427EF2">
        <w:trPr>
          <w:jc w:val="center"/>
        </w:trPr>
        <w:tc>
          <w:tcPr>
            <w:tcW w:w="568" w:type="dxa"/>
            <w:tcBorders>
              <w:top w:val="single" w:sz="6" w:space="0" w:color="auto"/>
              <w:left w:val="single" w:sz="6" w:space="0" w:color="auto"/>
              <w:right w:val="single" w:sz="6" w:space="0" w:color="auto"/>
            </w:tcBorders>
          </w:tcPr>
          <w:p w14:paraId="0D5870F9" w14:textId="77777777" w:rsidR="00F70A2E" w:rsidRPr="00624343" w:rsidRDefault="00F70A2E">
            <w:pPr>
              <w:rPr>
                <w:sz w:val="22"/>
                <w:szCs w:val="22"/>
              </w:rPr>
            </w:pPr>
          </w:p>
        </w:tc>
        <w:tc>
          <w:tcPr>
            <w:tcW w:w="141" w:type="dxa"/>
            <w:tcBorders>
              <w:right w:val="single" w:sz="6" w:space="0" w:color="auto"/>
            </w:tcBorders>
          </w:tcPr>
          <w:p w14:paraId="14F2A83F" w14:textId="77777777" w:rsidR="00F70A2E" w:rsidRPr="00624343" w:rsidRDefault="00F70A2E">
            <w:pPr>
              <w:ind w:left="170"/>
              <w:rPr>
                <w:sz w:val="22"/>
                <w:szCs w:val="22"/>
              </w:rPr>
            </w:pPr>
          </w:p>
        </w:tc>
        <w:tc>
          <w:tcPr>
            <w:tcW w:w="6379" w:type="dxa"/>
          </w:tcPr>
          <w:p w14:paraId="3C2D3DAC" w14:textId="77777777" w:rsidR="00F70A2E" w:rsidRPr="00624343" w:rsidRDefault="00F70A2E">
            <w:pPr>
              <w:ind w:left="170"/>
              <w:rPr>
                <w:i/>
                <w:sz w:val="22"/>
                <w:szCs w:val="22"/>
              </w:rPr>
            </w:pPr>
            <w:r w:rsidRPr="00624343">
              <w:rPr>
                <w:sz w:val="22"/>
                <w:szCs w:val="22"/>
              </w:rPr>
              <w:t>Регистрационный номер по КАС списочного химиката-прекурсора:</w:t>
            </w:r>
          </w:p>
        </w:tc>
        <w:tc>
          <w:tcPr>
            <w:tcW w:w="142" w:type="dxa"/>
          </w:tcPr>
          <w:p w14:paraId="2EA3BF96" w14:textId="77777777" w:rsidR="00F70A2E" w:rsidRPr="00624343" w:rsidRDefault="00F70A2E">
            <w:pPr>
              <w:ind w:left="170"/>
              <w:rPr>
                <w:sz w:val="22"/>
                <w:szCs w:val="22"/>
              </w:rPr>
            </w:pPr>
          </w:p>
        </w:tc>
        <w:tc>
          <w:tcPr>
            <w:tcW w:w="2062" w:type="dxa"/>
            <w:tcBorders>
              <w:bottom w:val="single" w:sz="6" w:space="0" w:color="auto"/>
            </w:tcBorders>
          </w:tcPr>
          <w:p w14:paraId="5AF997A3" w14:textId="77777777" w:rsidR="00F70A2E" w:rsidRPr="00624343" w:rsidRDefault="00F70A2E">
            <w:pPr>
              <w:rPr>
                <w:sz w:val="22"/>
                <w:szCs w:val="22"/>
              </w:rPr>
            </w:pPr>
          </w:p>
        </w:tc>
        <w:tc>
          <w:tcPr>
            <w:tcW w:w="357" w:type="dxa"/>
          </w:tcPr>
          <w:p w14:paraId="343B2042" w14:textId="77777777" w:rsidR="00F70A2E" w:rsidRPr="00624343" w:rsidRDefault="00F70A2E">
            <w:pPr>
              <w:rPr>
                <w:sz w:val="22"/>
                <w:szCs w:val="22"/>
              </w:rPr>
            </w:pPr>
          </w:p>
        </w:tc>
      </w:tr>
      <w:tr w:rsidR="00F70A2E" w14:paraId="6F6BC448" w14:textId="77777777" w:rsidTr="00427EF2">
        <w:trPr>
          <w:jc w:val="center"/>
        </w:trPr>
        <w:tc>
          <w:tcPr>
            <w:tcW w:w="568" w:type="dxa"/>
            <w:tcBorders>
              <w:top w:val="single" w:sz="6" w:space="0" w:color="auto"/>
              <w:bottom w:val="single" w:sz="6" w:space="0" w:color="auto"/>
            </w:tcBorders>
          </w:tcPr>
          <w:p w14:paraId="583EB27D" w14:textId="77777777" w:rsidR="00F70A2E" w:rsidRDefault="00F70A2E">
            <w:pPr>
              <w:rPr>
                <w:sz w:val="4"/>
              </w:rPr>
            </w:pPr>
          </w:p>
        </w:tc>
        <w:tc>
          <w:tcPr>
            <w:tcW w:w="141" w:type="dxa"/>
            <w:tcBorders>
              <w:right w:val="single" w:sz="6" w:space="0" w:color="auto"/>
            </w:tcBorders>
          </w:tcPr>
          <w:p w14:paraId="78525101" w14:textId="77777777" w:rsidR="00F70A2E" w:rsidRDefault="00F70A2E">
            <w:pPr>
              <w:ind w:left="170"/>
              <w:rPr>
                <w:sz w:val="4"/>
              </w:rPr>
            </w:pPr>
          </w:p>
        </w:tc>
        <w:tc>
          <w:tcPr>
            <w:tcW w:w="6379" w:type="dxa"/>
          </w:tcPr>
          <w:p w14:paraId="08FA8D46" w14:textId="77777777" w:rsidR="00F70A2E" w:rsidRDefault="00F70A2E">
            <w:pPr>
              <w:ind w:left="170"/>
              <w:rPr>
                <w:sz w:val="4"/>
              </w:rPr>
            </w:pPr>
          </w:p>
        </w:tc>
        <w:tc>
          <w:tcPr>
            <w:tcW w:w="142" w:type="dxa"/>
          </w:tcPr>
          <w:p w14:paraId="0F0A7E4A" w14:textId="77777777" w:rsidR="00F70A2E" w:rsidRDefault="00F70A2E">
            <w:pPr>
              <w:ind w:left="170"/>
              <w:rPr>
                <w:sz w:val="4"/>
              </w:rPr>
            </w:pPr>
          </w:p>
        </w:tc>
        <w:tc>
          <w:tcPr>
            <w:tcW w:w="2062" w:type="dxa"/>
          </w:tcPr>
          <w:p w14:paraId="209B97C7" w14:textId="77777777" w:rsidR="00F70A2E" w:rsidRDefault="00F70A2E">
            <w:pPr>
              <w:jc w:val="center"/>
              <w:rPr>
                <w:sz w:val="4"/>
              </w:rPr>
            </w:pPr>
          </w:p>
        </w:tc>
        <w:tc>
          <w:tcPr>
            <w:tcW w:w="357" w:type="dxa"/>
          </w:tcPr>
          <w:p w14:paraId="0C1A7E4B" w14:textId="77777777" w:rsidR="00F70A2E" w:rsidRDefault="00F70A2E">
            <w:pPr>
              <w:rPr>
                <w:sz w:val="4"/>
              </w:rPr>
            </w:pPr>
          </w:p>
        </w:tc>
      </w:tr>
      <w:tr w:rsidR="00F70A2E" w14:paraId="1324C7A6" w14:textId="77777777" w:rsidTr="00427EF2">
        <w:trPr>
          <w:jc w:val="center"/>
        </w:trPr>
        <w:tc>
          <w:tcPr>
            <w:tcW w:w="568" w:type="dxa"/>
            <w:tcBorders>
              <w:left w:val="single" w:sz="6" w:space="0" w:color="auto"/>
              <w:right w:val="single" w:sz="6" w:space="0" w:color="auto"/>
            </w:tcBorders>
          </w:tcPr>
          <w:p w14:paraId="1455F179" w14:textId="77777777" w:rsidR="00F70A2E" w:rsidRPr="00624343" w:rsidRDefault="00F70A2E">
            <w:pPr>
              <w:rPr>
                <w:sz w:val="22"/>
                <w:szCs w:val="22"/>
              </w:rPr>
            </w:pPr>
          </w:p>
        </w:tc>
        <w:tc>
          <w:tcPr>
            <w:tcW w:w="141" w:type="dxa"/>
            <w:tcBorders>
              <w:right w:val="single" w:sz="6" w:space="0" w:color="auto"/>
            </w:tcBorders>
          </w:tcPr>
          <w:p w14:paraId="401D776A" w14:textId="77777777" w:rsidR="00F70A2E" w:rsidRPr="00624343" w:rsidRDefault="00F70A2E">
            <w:pPr>
              <w:ind w:left="170"/>
              <w:rPr>
                <w:sz w:val="22"/>
                <w:szCs w:val="22"/>
              </w:rPr>
            </w:pPr>
          </w:p>
        </w:tc>
        <w:tc>
          <w:tcPr>
            <w:tcW w:w="6379" w:type="dxa"/>
          </w:tcPr>
          <w:p w14:paraId="457AE9C9" w14:textId="77777777" w:rsidR="00F70A2E" w:rsidRPr="00624343" w:rsidRDefault="00F70A2E">
            <w:pPr>
              <w:ind w:left="170"/>
              <w:rPr>
                <w:sz w:val="22"/>
                <w:szCs w:val="22"/>
              </w:rPr>
            </w:pPr>
            <w:r w:rsidRPr="00624343">
              <w:rPr>
                <w:sz w:val="22"/>
                <w:szCs w:val="22"/>
              </w:rPr>
              <w:t>Количество использованного списочного химиката-прекурсора:</w:t>
            </w:r>
          </w:p>
        </w:tc>
        <w:tc>
          <w:tcPr>
            <w:tcW w:w="142" w:type="dxa"/>
          </w:tcPr>
          <w:p w14:paraId="17679A6A" w14:textId="77777777" w:rsidR="00F70A2E" w:rsidRPr="00624343" w:rsidRDefault="00F70A2E">
            <w:pPr>
              <w:ind w:left="170"/>
              <w:rPr>
                <w:sz w:val="22"/>
                <w:szCs w:val="22"/>
              </w:rPr>
            </w:pPr>
          </w:p>
        </w:tc>
        <w:tc>
          <w:tcPr>
            <w:tcW w:w="2062" w:type="dxa"/>
            <w:tcBorders>
              <w:bottom w:val="single" w:sz="6" w:space="0" w:color="auto"/>
            </w:tcBorders>
          </w:tcPr>
          <w:p w14:paraId="7C9B988A" w14:textId="77777777" w:rsidR="00F70A2E" w:rsidRPr="00624343" w:rsidRDefault="00F70A2E">
            <w:pPr>
              <w:jc w:val="center"/>
              <w:rPr>
                <w:sz w:val="22"/>
                <w:szCs w:val="22"/>
              </w:rPr>
            </w:pPr>
          </w:p>
        </w:tc>
        <w:tc>
          <w:tcPr>
            <w:tcW w:w="357" w:type="dxa"/>
          </w:tcPr>
          <w:p w14:paraId="7837E3A2" w14:textId="77777777" w:rsidR="00F70A2E" w:rsidRPr="00624343" w:rsidRDefault="00F70A2E">
            <w:pPr>
              <w:rPr>
                <w:sz w:val="22"/>
                <w:szCs w:val="22"/>
              </w:rPr>
            </w:pPr>
          </w:p>
        </w:tc>
      </w:tr>
      <w:tr w:rsidR="00F70A2E" w14:paraId="0A882CBD" w14:textId="77777777" w:rsidTr="00427EF2">
        <w:trPr>
          <w:jc w:val="center"/>
        </w:trPr>
        <w:tc>
          <w:tcPr>
            <w:tcW w:w="568" w:type="dxa"/>
            <w:tcBorders>
              <w:top w:val="single" w:sz="6" w:space="0" w:color="auto"/>
            </w:tcBorders>
          </w:tcPr>
          <w:p w14:paraId="050BE048" w14:textId="77777777" w:rsidR="00F70A2E" w:rsidRPr="00624343" w:rsidRDefault="00F70A2E">
            <w:pPr>
              <w:rPr>
                <w:sz w:val="22"/>
                <w:szCs w:val="22"/>
              </w:rPr>
            </w:pPr>
          </w:p>
        </w:tc>
        <w:tc>
          <w:tcPr>
            <w:tcW w:w="141" w:type="dxa"/>
            <w:tcBorders>
              <w:right w:val="single" w:sz="6" w:space="0" w:color="auto"/>
            </w:tcBorders>
          </w:tcPr>
          <w:p w14:paraId="33A7EDBE" w14:textId="77777777" w:rsidR="00F70A2E" w:rsidRPr="00624343" w:rsidRDefault="00F70A2E">
            <w:pPr>
              <w:ind w:left="170"/>
              <w:rPr>
                <w:sz w:val="22"/>
                <w:szCs w:val="22"/>
              </w:rPr>
            </w:pPr>
          </w:p>
        </w:tc>
        <w:tc>
          <w:tcPr>
            <w:tcW w:w="6379" w:type="dxa"/>
          </w:tcPr>
          <w:p w14:paraId="4C5865B8" w14:textId="77777777" w:rsidR="00F70A2E" w:rsidRPr="00624343" w:rsidRDefault="00F70A2E">
            <w:pPr>
              <w:ind w:left="170"/>
              <w:rPr>
                <w:sz w:val="22"/>
                <w:szCs w:val="22"/>
              </w:rPr>
            </w:pPr>
          </w:p>
        </w:tc>
        <w:tc>
          <w:tcPr>
            <w:tcW w:w="142" w:type="dxa"/>
          </w:tcPr>
          <w:p w14:paraId="7643198F" w14:textId="77777777" w:rsidR="00F70A2E" w:rsidRPr="00624343" w:rsidRDefault="00F70A2E">
            <w:pPr>
              <w:ind w:left="170"/>
              <w:rPr>
                <w:sz w:val="22"/>
                <w:szCs w:val="22"/>
              </w:rPr>
            </w:pPr>
          </w:p>
        </w:tc>
        <w:tc>
          <w:tcPr>
            <w:tcW w:w="2062" w:type="dxa"/>
          </w:tcPr>
          <w:p w14:paraId="07387B5D" w14:textId="77777777" w:rsidR="00F70A2E" w:rsidRPr="00624343" w:rsidRDefault="00F70A2E">
            <w:pPr>
              <w:rPr>
                <w:sz w:val="22"/>
                <w:szCs w:val="22"/>
              </w:rPr>
            </w:pPr>
          </w:p>
        </w:tc>
        <w:tc>
          <w:tcPr>
            <w:tcW w:w="357" w:type="dxa"/>
          </w:tcPr>
          <w:p w14:paraId="1CE14E5E" w14:textId="77777777" w:rsidR="00F70A2E" w:rsidRPr="00624343" w:rsidRDefault="00F70A2E">
            <w:pPr>
              <w:rPr>
                <w:sz w:val="22"/>
                <w:szCs w:val="22"/>
              </w:rPr>
            </w:pPr>
          </w:p>
        </w:tc>
      </w:tr>
      <w:tr w:rsidR="00F70A2E" w14:paraId="78945B12" w14:textId="77777777" w:rsidTr="00427EF2">
        <w:trPr>
          <w:jc w:val="center"/>
        </w:trPr>
        <w:tc>
          <w:tcPr>
            <w:tcW w:w="568" w:type="dxa"/>
            <w:tcBorders>
              <w:top w:val="single" w:sz="6" w:space="0" w:color="auto"/>
              <w:left w:val="single" w:sz="6" w:space="0" w:color="auto"/>
              <w:bottom w:val="single" w:sz="6" w:space="0" w:color="auto"/>
              <w:right w:val="single" w:sz="6" w:space="0" w:color="auto"/>
            </w:tcBorders>
          </w:tcPr>
          <w:p w14:paraId="2529182B" w14:textId="77777777" w:rsidR="00F70A2E" w:rsidRPr="00624343" w:rsidRDefault="00F70A2E">
            <w:pPr>
              <w:rPr>
                <w:sz w:val="22"/>
                <w:szCs w:val="22"/>
              </w:rPr>
            </w:pPr>
          </w:p>
        </w:tc>
        <w:tc>
          <w:tcPr>
            <w:tcW w:w="141" w:type="dxa"/>
            <w:tcBorders>
              <w:right w:val="single" w:sz="6" w:space="0" w:color="auto"/>
            </w:tcBorders>
          </w:tcPr>
          <w:p w14:paraId="3490E45E" w14:textId="77777777" w:rsidR="00F70A2E" w:rsidRPr="00624343" w:rsidRDefault="00F70A2E">
            <w:pPr>
              <w:ind w:left="170"/>
              <w:rPr>
                <w:sz w:val="22"/>
                <w:szCs w:val="22"/>
              </w:rPr>
            </w:pPr>
          </w:p>
        </w:tc>
        <w:tc>
          <w:tcPr>
            <w:tcW w:w="6379" w:type="dxa"/>
          </w:tcPr>
          <w:p w14:paraId="3595AD36" w14:textId="77777777" w:rsidR="00F70A2E" w:rsidRPr="00624343" w:rsidRDefault="00F70A2E">
            <w:pPr>
              <w:ind w:left="170"/>
              <w:rPr>
                <w:sz w:val="22"/>
                <w:szCs w:val="22"/>
              </w:rPr>
            </w:pPr>
            <w:r w:rsidRPr="00624343">
              <w:rPr>
                <w:sz w:val="22"/>
                <w:szCs w:val="22"/>
              </w:rPr>
              <w:t>Химическое наименование по ИЮПАК списочного химиката-прекурсора:</w:t>
            </w:r>
          </w:p>
        </w:tc>
        <w:tc>
          <w:tcPr>
            <w:tcW w:w="142" w:type="dxa"/>
          </w:tcPr>
          <w:p w14:paraId="4A22B9E6" w14:textId="77777777" w:rsidR="00F70A2E" w:rsidRPr="00624343" w:rsidRDefault="00F70A2E">
            <w:pPr>
              <w:ind w:left="170"/>
              <w:rPr>
                <w:sz w:val="22"/>
                <w:szCs w:val="22"/>
              </w:rPr>
            </w:pPr>
          </w:p>
        </w:tc>
        <w:tc>
          <w:tcPr>
            <w:tcW w:w="2062" w:type="dxa"/>
            <w:tcBorders>
              <w:bottom w:val="single" w:sz="6" w:space="0" w:color="auto"/>
            </w:tcBorders>
          </w:tcPr>
          <w:p w14:paraId="314278C2" w14:textId="77777777" w:rsidR="00F70A2E" w:rsidRPr="00624343" w:rsidRDefault="00F70A2E">
            <w:pPr>
              <w:jc w:val="center"/>
              <w:rPr>
                <w:sz w:val="22"/>
                <w:szCs w:val="22"/>
              </w:rPr>
            </w:pPr>
          </w:p>
        </w:tc>
        <w:tc>
          <w:tcPr>
            <w:tcW w:w="357" w:type="dxa"/>
          </w:tcPr>
          <w:p w14:paraId="5E1F79E6" w14:textId="77777777" w:rsidR="00F70A2E" w:rsidRPr="00624343" w:rsidRDefault="00F70A2E">
            <w:pPr>
              <w:ind w:left="170"/>
              <w:rPr>
                <w:sz w:val="22"/>
                <w:szCs w:val="22"/>
              </w:rPr>
            </w:pPr>
          </w:p>
        </w:tc>
      </w:tr>
      <w:tr w:rsidR="00F70A2E" w14:paraId="63A6EAA6" w14:textId="77777777" w:rsidTr="00427EF2">
        <w:trPr>
          <w:jc w:val="center"/>
        </w:trPr>
        <w:tc>
          <w:tcPr>
            <w:tcW w:w="568" w:type="dxa"/>
          </w:tcPr>
          <w:p w14:paraId="6E76BEAB" w14:textId="77777777" w:rsidR="00F70A2E" w:rsidRDefault="00F70A2E">
            <w:pPr>
              <w:rPr>
                <w:sz w:val="4"/>
              </w:rPr>
            </w:pPr>
          </w:p>
        </w:tc>
        <w:tc>
          <w:tcPr>
            <w:tcW w:w="141" w:type="dxa"/>
            <w:tcBorders>
              <w:right w:val="single" w:sz="6" w:space="0" w:color="auto"/>
            </w:tcBorders>
          </w:tcPr>
          <w:p w14:paraId="5C7D8D25" w14:textId="77777777" w:rsidR="00F70A2E" w:rsidRDefault="00F70A2E">
            <w:pPr>
              <w:ind w:left="170"/>
              <w:rPr>
                <w:sz w:val="4"/>
              </w:rPr>
            </w:pPr>
          </w:p>
        </w:tc>
        <w:tc>
          <w:tcPr>
            <w:tcW w:w="6379" w:type="dxa"/>
          </w:tcPr>
          <w:p w14:paraId="579CBB5A" w14:textId="77777777" w:rsidR="00F70A2E" w:rsidRDefault="00F70A2E">
            <w:pPr>
              <w:ind w:left="170"/>
              <w:rPr>
                <w:sz w:val="4"/>
              </w:rPr>
            </w:pPr>
          </w:p>
        </w:tc>
        <w:tc>
          <w:tcPr>
            <w:tcW w:w="142" w:type="dxa"/>
          </w:tcPr>
          <w:p w14:paraId="32CC4FA7" w14:textId="77777777" w:rsidR="00F70A2E" w:rsidRDefault="00F70A2E">
            <w:pPr>
              <w:ind w:left="170"/>
              <w:rPr>
                <w:sz w:val="4"/>
              </w:rPr>
            </w:pPr>
          </w:p>
        </w:tc>
        <w:tc>
          <w:tcPr>
            <w:tcW w:w="2062" w:type="dxa"/>
          </w:tcPr>
          <w:p w14:paraId="631878FB" w14:textId="77777777" w:rsidR="00F70A2E" w:rsidRDefault="00F70A2E">
            <w:pPr>
              <w:jc w:val="center"/>
              <w:rPr>
                <w:sz w:val="4"/>
              </w:rPr>
            </w:pPr>
          </w:p>
        </w:tc>
        <w:tc>
          <w:tcPr>
            <w:tcW w:w="357" w:type="dxa"/>
          </w:tcPr>
          <w:p w14:paraId="3CE621AE" w14:textId="77777777" w:rsidR="00F70A2E" w:rsidRDefault="00F70A2E">
            <w:pPr>
              <w:rPr>
                <w:sz w:val="4"/>
              </w:rPr>
            </w:pPr>
          </w:p>
        </w:tc>
      </w:tr>
      <w:tr w:rsidR="00F70A2E" w14:paraId="7CD8CADB" w14:textId="77777777" w:rsidTr="00427EF2">
        <w:trPr>
          <w:jc w:val="center"/>
        </w:trPr>
        <w:tc>
          <w:tcPr>
            <w:tcW w:w="568" w:type="dxa"/>
            <w:tcBorders>
              <w:top w:val="single" w:sz="6" w:space="0" w:color="auto"/>
              <w:left w:val="single" w:sz="6" w:space="0" w:color="auto"/>
              <w:right w:val="single" w:sz="6" w:space="0" w:color="auto"/>
            </w:tcBorders>
          </w:tcPr>
          <w:p w14:paraId="1584C55D" w14:textId="77777777" w:rsidR="00F70A2E" w:rsidRPr="00624343" w:rsidRDefault="00F70A2E">
            <w:pPr>
              <w:rPr>
                <w:sz w:val="22"/>
                <w:szCs w:val="22"/>
              </w:rPr>
            </w:pPr>
          </w:p>
        </w:tc>
        <w:tc>
          <w:tcPr>
            <w:tcW w:w="141" w:type="dxa"/>
            <w:tcBorders>
              <w:right w:val="single" w:sz="6" w:space="0" w:color="auto"/>
            </w:tcBorders>
          </w:tcPr>
          <w:p w14:paraId="21943935" w14:textId="77777777" w:rsidR="00F70A2E" w:rsidRPr="00624343" w:rsidRDefault="00F70A2E">
            <w:pPr>
              <w:ind w:left="170"/>
              <w:rPr>
                <w:sz w:val="22"/>
                <w:szCs w:val="22"/>
              </w:rPr>
            </w:pPr>
          </w:p>
        </w:tc>
        <w:tc>
          <w:tcPr>
            <w:tcW w:w="6379" w:type="dxa"/>
          </w:tcPr>
          <w:p w14:paraId="4E63777A" w14:textId="77777777" w:rsidR="00F70A2E" w:rsidRPr="00624343" w:rsidRDefault="00F70A2E">
            <w:pPr>
              <w:ind w:left="170"/>
              <w:rPr>
                <w:i/>
                <w:sz w:val="22"/>
                <w:szCs w:val="22"/>
              </w:rPr>
            </w:pPr>
            <w:r w:rsidRPr="00624343">
              <w:rPr>
                <w:sz w:val="22"/>
                <w:szCs w:val="22"/>
              </w:rPr>
              <w:t>Регистрационный номер по КАС списочного химиката-прекурсора:</w:t>
            </w:r>
          </w:p>
        </w:tc>
        <w:tc>
          <w:tcPr>
            <w:tcW w:w="142" w:type="dxa"/>
          </w:tcPr>
          <w:p w14:paraId="58EB5943" w14:textId="77777777" w:rsidR="00F70A2E" w:rsidRPr="00624343" w:rsidRDefault="00F70A2E">
            <w:pPr>
              <w:ind w:left="170"/>
              <w:rPr>
                <w:sz w:val="22"/>
                <w:szCs w:val="22"/>
              </w:rPr>
            </w:pPr>
          </w:p>
        </w:tc>
        <w:tc>
          <w:tcPr>
            <w:tcW w:w="2062" w:type="dxa"/>
            <w:tcBorders>
              <w:bottom w:val="single" w:sz="6" w:space="0" w:color="auto"/>
            </w:tcBorders>
          </w:tcPr>
          <w:p w14:paraId="57CC464A" w14:textId="77777777" w:rsidR="00F70A2E" w:rsidRPr="00624343" w:rsidRDefault="00F70A2E">
            <w:pPr>
              <w:rPr>
                <w:sz w:val="22"/>
                <w:szCs w:val="22"/>
              </w:rPr>
            </w:pPr>
          </w:p>
        </w:tc>
        <w:tc>
          <w:tcPr>
            <w:tcW w:w="357" w:type="dxa"/>
          </w:tcPr>
          <w:p w14:paraId="52B174C0" w14:textId="77777777" w:rsidR="00F70A2E" w:rsidRPr="00624343" w:rsidRDefault="00F70A2E">
            <w:pPr>
              <w:rPr>
                <w:sz w:val="22"/>
                <w:szCs w:val="22"/>
              </w:rPr>
            </w:pPr>
          </w:p>
        </w:tc>
      </w:tr>
      <w:tr w:rsidR="00F70A2E" w14:paraId="2FEA9A3E" w14:textId="77777777" w:rsidTr="00427EF2">
        <w:trPr>
          <w:jc w:val="center"/>
        </w:trPr>
        <w:tc>
          <w:tcPr>
            <w:tcW w:w="568" w:type="dxa"/>
            <w:tcBorders>
              <w:top w:val="single" w:sz="6" w:space="0" w:color="auto"/>
              <w:bottom w:val="single" w:sz="6" w:space="0" w:color="auto"/>
            </w:tcBorders>
          </w:tcPr>
          <w:p w14:paraId="23EB1CFC" w14:textId="77777777" w:rsidR="00F70A2E" w:rsidRDefault="00F70A2E">
            <w:pPr>
              <w:rPr>
                <w:sz w:val="4"/>
              </w:rPr>
            </w:pPr>
          </w:p>
        </w:tc>
        <w:tc>
          <w:tcPr>
            <w:tcW w:w="141" w:type="dxa"/>
            <w:tcBorders>
              <w:right w:val="single" w:sz="6" w:space="0" w:color="auto"/>
            </w:tcBorders>
          </w:tcPr>
          <w:p w14:paraId="0DC3B8E8" w14:textId="77777777" w:rsidR="00F70A2E" w:rsidRDefault="00F70A2E">
            <w:pPr>
              <w:ind w:left="170"/>
              <w:rPr>
                <w:sz w:val="4"/>
              </w:rPr>
            </w:pPr>
          </w:p>
        </w:tc>
        <w:tc>
          <w:tcPr>
            <w:tcW w:w="6379" w:type="dxa"/>
          </w:tcPr>
          <w:p w14:paraId="28994917" w14:textId="77777777" w:rsidR="00F70A2E" w:rsidRDefault="00F70A2E">
            <w:pPr>
              <w:ind w:left="170"/>
              <w:rPr>
                <w:sz w:val="4"/>
              </w:rPr>
            </w:pPr>
          </w:p>
        </w:tc>
        <w:tc>
          <w:tcPr>
            <w:tcW w:w="142" w:type="dxa"/>
          </w:tcPr>
          <w:p w14:paraId="1B95C2A9" w14:textId="77777777" w:rsidR="00F70A2E" w:rsidRDefault="00F70A2E">
            <w:pPr>
              <w:ind w:left="170"/>
              <w:rPr>
                <w:sz w:val="4"/>
              </w:rPr>
            </w:pPr>
          </w:p>
        </w:tc>
        <w:tc>
          <w:tcPr>
            <w:tcW w:w="2062" w:type="dxa"/>
          </w:tcPr>
          <w:p w14:paraId="5B5995EC" w14:textId="77777777" w:rsidR="00F70A2E" w:rsidRDefault="00F70A2E">
            <w:pPr>
              <w:jc w:val="center"/>
              <w:rPr>
                <w:sz w:val="4"/>
              </w:rPr>
            </w:pPr>
          </w:p>
        </w:tc>
        <w:tc>
          <w:tcPr>
            <w:tcW w:w="357" w:type="dxa"/>
          </w:tcPr>
          <w:p w14:paraId="16D97859" w14:textId="77777777" w:rsidR="00F70A2E" w:rsidRDefault="00F70A2E">
            <w:pPr>
              <w:rPr>
                <w:sz w:val="4"/>
              </w:rPr>
            </w:pPr>
          </w:p>
        </w:tc>
      </w:tr>
      <w:tr w:rsidR="00F70A2E" w14:paraId="24BB6B5C" w14:textId="77777777" w:rsidTr="00427EF2">
        <w:trPr>
          <w:jc w:val="center"/>
        </w:trPr>
        <w:tc>
          <w:tcPr>
            <w:tcW w:w="568" w:type="dxa"/>
            <w:tcBorders>
              <w:left w:val="single" w:sz="6" w:space="0" w:color="auto"/>
              <w:right w:val="single" w:sz="6" w:space="0" w:color="auto"/>
            </w:tcBorders>
          </w:tcPr>
          <w:p w14:paraId="562C00EF" w14:textId="77777777" w:rsidR="00F70A2E" w:rsidRPr="00624343" w:rsidRDefault="00F70A2E">
            <w:pPr>
              <w:rPr>
                <w:sz w:val="22"/>
                <w:szCs w:val="22"/>
              </w:rPr>
            </w:pPr>
          </w:p>
        </w:tc>
        <w:tc>
          <w:tcPr>
            <w:tcW w:w="141" w:type="dxa"/>
            <w:tcBorders>
              <w:right w:val="single" w:sz="6" w:space="0" w:color="auto"/>
            </w:tcBorders>
          </w:tcPr>
          <w:p w14:paraId="712CA471" w14:textId="77777777" w:rsidR="00F70A2E" w:rsidRPr="00624343" w:rsidRDefault="00F70A2E">
            <w:pPr>
              <w:ind w:left="170"/>
              <w:rPr>
                <w:sz w:val="22"/>
                <w:szCs w:val="22"/>
              </w:rPr>
            </w:pPr>
          </w:p>
        </w:tc>
        <w:tc>
          <w:tcPr>
            <w:tcW w:w="6379" w:type="dxa"/>
          </w:tcPr>
          <w:p w14:paraId="58AD782A" w14:textId="77777777" w:rsidR="00F70A2E" w:rsidRPr="00624343" w:rsidRDefault="00F70A2E">
            <w:pPr>
              <w:ind w:left="170"/>
              <w:rPr>
                <w:sz w:val="22"/>
                <w:szCs w:val="22"/>
              </w:rPr>
            </w:pPr>
            <w:r w:rsidRPr="00624343">
              <w:rPr>
                <w:sz w:val="22"/>
                <w:szCs w:val="22"/>
              </w:rPr>
              <w:t>Количество использованного списочного химиката-прекурсора:</w:t>
            </w:r>
          </w:p>
        </w:tc>
        <w:tc>
          <w:tcPr>
            <w:tcW w:w="142" w:type="dxa"/>
          </w:tcPr>
          <w:p w14:paraId="11E7B981" w14:textId="77777777" w:rsidR="00F70A2E" w:rsidRPr="00624343" w:rsidRDefault="00F70A2E">
            <w:pPr>
              <w:ind w:left="170"/>
              <w:rPr>
                <w:sz w:val="22"/>
                <w:szCs w:val="22"/>
              </w:rPr>
            </w:pPr>
          </w:p>
        </w:tc>
        <w:tc>
          <w:tcPr>
            <w:tcW w:w="2062" w:type="dxa"/>
            <w:tcBorders>
              <w:bottom w:val="single" w:sz="6" w:space="0" w:color="auto"/>
            </w:tcBorders>
          </w:tcPr>
          <w:p w14:paraId="01C43FF7" w14:textId="77777777" w:rsidR="00F70A2E" w:rsidRPr="00624343" w:rsidRDefault="00F70A2E">
            <w:pPr>
              <w:jc w:val="center"/>
              <w:rPr>
                <w:sz w:val="22"/>
                <w:szCs w:val="22"/>
              </w:rPr>
            </w:pPr>
          </w:p>
        </w:tc>
        <w:tc>
          <w:tcPr>
            <w:tcW w:w="357" w:type="dxa"/>
          </w:tcPr>
          <w:p w14:paraId="60D69FC0" w14:textId="77777777" w:rsidR="00F70A2E" w:rsidRPr="00624343" w:rsidRDefault="00F70A2E">
            <w:pPr>
              <w:rPr>
                <w:sz w:val="22"/>
                <w:szCs w:val="22"/>
              </w:rPr>
            </w:pPr>
          </w:p>
        </w:tc>
      </w:tr>
      <w:tr w:rsidR="00F70A2E" w14:paraId="13485438" w14:textId="77777777" w:rsidTr="00427EF2">
        <w:trPr>
          <w:jc w:val="center"/>
        </w:trPr>
        <w:tc>
          <w:tcPr>
            <w:tcW w:w="568" w:type="dxa"/>
            <w:tcBorders>
              <w:top w:val="single" w:sz="6" w:space="0" w:color="auto"/>
            </w:tcBorders>
          </w:tcPr>
          <w:p w14:paraId="45127466" w14:textId="77777777" w:rsidR="00F70A2E" w:rsidRPr="00624343" w:rsidRDefault="00F70A2E">
            <w:pPr>
              <w:rPr>
                <w:sz w:val="22"/>
                <w:szCs w:val="22"/>
              </w:rPr>
            </w:pPr>
          </w:p>
        </w:tc>
        <w:tc>
          <w:tcPr>
            <w:tcW w:w="141" w:type="dxa"/>
            <w:tcBorders>
              <w:right w:val="single" w:sz="6" w:space="0" w:color="auto"/>
            </w:tcBorders>
          </w:tcPr>
          <w:p w14:paraId="70084DEF" w14:textId="77777777" w:rsidR="00F70A2E" w:rsidRPr="00624343" w:rsidRDefault="00F70A2E">
            <w:pPr>
              <w:ind w:left="170"/>
              <w:rPr>
                <w:sz w:val="22"/>
                <w:szCs w:val="22"/>
              </w:rPr>
            </w:pPr>
          </w:p>
        </w:tc>
        <w:tc>
          <w:tcPr>
            <w:tcW w:w="6379" w:type="dxa"/>
          </w:tcPr>
          <w:p w14:paraId="09A2C4B6" w14:textId="77777777" w:rsidR="00F70A2E" w:rsidRPr="00624343" w:rsidRDefault="00F70A2E">
            <w:pPr>
              <w:ind w:left="170"/>
              <w:rPr>
                <w:sz w:val="22"/>
                <w:szCs w:val="22"/>
              </w:rPr>
            </w:pPr>
          </w:p>
        </w:tc>
        <w:tc>
          <w:tcPr>
            <w:tcW w:w="142" w:type="dxa"/>
          </w:tcPr>
          <w:p w14:paraId="44612966" w14:textId="77777777" w:rsidR="00F70A2E" w:rsidRPr="00624343" w:rsidRDefault="00F70A2E">
            <w:pPr>
              <w:ind w:left="170"/>
              <w:rPr>
                <w:sz w:val="22"/>
                <w:szCs w:val="22"/>
              </w:rPr>
            </w:pPr>
          </w:p>
        </w:tc>
        <w:tc>
          <w:tcPr>
            <w:tcW w:w="2062" w:type="dxa"/>
          </w:tcPr>
          <w:p w14:paraId="5E7DF922" w14:textId="77777777" w:rsidR="00F70A2E" w:rsidRPr="00624343" w:rsidRDefault="00F70A2E">
            <w:pPr>
              <w:rPr>
                <w:sz w:val="22"/>
                <w:szCs w:val="22"/>
              </w:rPr>
            </w:pPr>
          </w:p>
        </w:tc>
        <w:tc>
          <w:tcPr>
            <w:tcW w:w="357" w:type="dxa"/>
          </w:tcPr>
          <w:p w14:paraId="21CB6758" w14:textId="77777777" w:rsidR="00F70A2E" w:rsidRPr="00624343" w:rsidRDefault="00F70A2E">
            <w:pPr>
              <w:rPr>
                <w:sz w:val="22"/>
                <w:szCs w:val="22"/>
              </w:rPr>
            </w:pPr>
          </w:p>
        </w:tc>
      </w:tr>
    </w:tbl>
    <w:p w14:paraId="1135E97B" w14:textId="5EC68784" w:rsidR="00F70A2E" w:rsidRPr="007E595E" w:rsidRDefault="00F70A2E" w:rsidP="00624343">
      <w:pPr>
        <w:spacing w:after="120"/>
        <w:rPr>
          <w:b/>
          <w:bCs/>
          <w:i/>
          <w:iCs/>
        </w:rPr>
      </w:pP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70A2E" w14:paraId="59E3EB63" w14:textId="77777777">
        <w:trPr>
          <w:trHeight w:hRule="exact" w:val="2064"/>
          <w:jc w:val="center"/>
        </w:trPr>
        <w:tc>
          <w:tcPr>
            <w:tcW w:w="1242" w:type="dxa"/>
          </w:tcPr>
          <w:p w14:paraId="5C4AD339" w14:textId="148BA317" w:rsidR="00F70A2E" w:rsidRDefault="0008088F">
            <w:pPr>
              <w:spacing w:before="120"/>
              <w:ind w:right="113"/>
              <w:jc w:val="center"/>
            </w:pPr>
            <w:r>
              <w:rPr>
                <w:noProof/>
                <w:sz w:val="20"/>
              </w:rPr>
              <w:drawing>
                <wp:inline distT="0" distB="0" distL="0" distR="0" wp14:anchorId="202764E9" wp14:editId="2B198AA7">
                  <wp:extent cx="600075" cy="60007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tc>
        <w:tc>
          <w:tcPr>
            <w:tcW w:w="5387" w:type="dxa"/>
            <w:tcBorders>
              <w:right w:val="single" w:sz="6" w:space="0" w:color="auto"/>
            </w:tcBorders>
          </w:tcPr>
          <w:p w14:paraId="3D960CBF" w14:textId="334EB55E" w:rsidR="005013DA" w:rsidRPr="0013731A" w:rsidRDefault="00F70A2E" w:rsidP="00A80C77">
            <w:pPr>
              <w:pStyle w:val="FormsS1"/>
              <w:rPr>
                <w:b/>
                <w:bCs/>
              </w:rPr>
            </w:pPr>
            <w:bookmarkStart w:id="2358" w:name="_Toc369265884"/>
            <w:bookmarkStart w:id="2359" w:name="_Toc433033809"/>
            <w:bookmarkStart w:id="2360" w:name="_Toc433103655"/>
            <w:bookmarkStart w:id="2361" w:name="_Toc433109059"/>
            <w:bookmarkStart w:id="2362" w:name="_Toc433110946"/>
            <w:bookmarkStart w:id="2363" w:name="_Toc433190482"/>
            <w:bookmarkStart w:id="2364" w:name="_Toc433271772"/>
            <w:bookmarkStart w:id="2365" w:name="_Toc433284292"/>
            <w:bookmarkStart w:id="2366" w:name="_Toc433286977"/>
            <w:bookmarkStart w:id="2367" w:name="_Toc433288351"/>
            <w:bookmarkStart w:id="2368" w:name="_Toc433288536"/>
            <w:bookmarkStart w:id="2369" w:name="_Toc433289788"/>
            <w:bookmarkStart w:id="2370" w:name="_Toc433297481"/>
            <w:bookmarkStart w:id="2371" w:name="_Toc433298190"/>
            <w:bookmarkStart w:id="2372" w:name="_Toc433617083"/>
            <w:bookmarkStart w:id="2373" w:name="_Toc433618677"/>
            <w:bookmarkStart w:id="2374" w:name="_Toc433623878"/>
            <w:bookmarkStart w:id="2375" w:name="_Toc433628574"/>
            <w:bookmarkStart w:id="2376" w:name="_Toc433632941"/>
            <w:bookmarkStart w:id="2377" w:name="_Toc451068312"/>
            <w:bookmarkStart w:id="2378" w:name="_Toc451072630"/>
            <w:bookmarkStart w:id="2379" w:name="_Toc451073174"/>
            <w:bookmarkStart w:id="2380" w:name="_Toc451077878"/>
            <w:bookmarkStart w:id="2381" w:name="_Toc451265968"/>
            <w:bookmarkStart w:id="2382" w:name="_Toc451266838"/>
            <w:bookmarkStart w:id="2383" w:name="_Toc87355972"/>
            <w:bookmarkStart w:id="2384" w:name="_Toc87356854"/>
            <w:bookmarkStart w:id="2385" w:name="_Toc87521814"/>
            <w:bookmarkStart w:id="2386" w:name="_Toc98946489"/>
            <w:r w:rsidRPr="0013731A">
              <w:rPr>
                <w:b/>
                <w:bCs/>
              </w:rPr>
              <w:t>Форма 1.1.2</w:t>
            </w:r>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r w:rsidRPr="0013731A">
              <w:rPr>
                <w:b/>
                <w:bCs/>
              </w:rPr>
              <w:t xml:space="preserve"> </w:t>
            </w:r>
            <w:bookmarkStart w:id="2387" w:name="_Toc369265885"/>
          </w:p>
          <w:p w14:paraId="4073C976" w14:textId="3031CCCC" w:rsidR="00F70A2E" w:rsidRPr="00B17C64" w:rsidRDefault="00F70A2E" w:rsidP="00A80C77">
            <w:pPr>
              <w:pStyle w:val="FormsS1"/>
            </w:pPr>
            <w:bookmarkStart w:id="2388" w:name="_Toc451265969"/>
            <w:bookmarkStart w:id="2389" w:name="_Toc451266839"/>
            <w:bookmarkStart w:id="2390" w:name="_Toc87355973"/>
            <w:bookmarkStart w:id="2391" w:name="_Toc87356855"/>
            <w:bookmarkStart w:id="2392" w:name="_Toc87521815"/>
            <w:bookmarkStart w:id="2393" w:name="_Toc98946490"/>
            <w:r w:rsidRPr="0013731A">
              <w:rPr>
                <w:b/>
                <w:bCs/>
              </w:rPr>
              <w:t>Ежегодное объявление химикатов Списка 1 на ЕММО: Передача химиката Списка 1 другим объектам или другими объектами в пределах государства-участника</w:t>
            </w:r>
            <w:bookmarkEnd w:id="2387"/>
            <w:bookmarkEnd w:id="2388"/>
            <w:bookmarkEnd w:id="2389"/>
            <w:bookmarkEnd w:id="2390"/>
            <w:bookmarkEnd w:id="2391"/>
            <w:bookmarkEnd w:id="2392"/>
            <w:bookmarkEnd w:id="2393"/>
          </w:p>
        </w:tc>
        <w:tc>
          <w:tcPr>
            <w:tcW w:w="2977" w:type="dxa"/>
          </w:tcPr>
          <w:p w14:paraId="3504980C" w14:textId="77777777" w:rsidR="00F70A2E" w:rsidRDefault="00F70A2E">
            <w:pPr>
              <w:spacing w:before="40"/>
            </w:pPr>
            <w:r>
              <w:t>Код страны:</w:t>
            </w:r>
          </w:p>
          <w:p w14:paraId="0C49D895" w14:textId="77777777" w:rsidR="00F70A2E" w:rsidRDefault="00F70A2E">
            <w:pPr>
              <w:spacing w:before="40"/>
            </w:pPr>
            <w:r>
              <w:t>Раздел: C</w:t>
            </w:r>
          </w:p>
          <w:p w14:paraId="080685E7" w14:textId="77777777" w:rsidR="00F70A2E" w:rsidRDefault="00F70A2E">
            <w:pPr>
              <w:spacing w:before="40"/>
            </w:pPr>
            <w:r>
              <w:t>Стр. ... из ... стр.:</w:t>
            </w:r>
          </w:p>
          <w:p w14:paraId="7D4BA41D" w14:textId="05438BE8" w:rsidR="00F70A2E" w:rsidRDefault="00F70A2E">
            <w:pPr>
              <w:spacing w:before="40"/>
            </w:pPr>
            <w:r>
              <w:t>Дата (гггг-мм-дд):</w:t>
            </w:r>
          </w:p>
        </w:tc>
      </w:tr>
    </w:tbl>
    <w:p w14:paraId="17CA22BD" w14:textId="77777777" w:rsidR="00F70A2E" w:rsidRDefault="00F70A2E"/>
    <w:tbl>
      <w:tblPr>
        <w:tblW w:w="9662" w:type="dxa"/>
        <w:jc w:val="center"/>
        <w:tblLayout w:type="fixed"/>
        <w:tblCellMar>
          <w:left w:w="0" w:type="dxa"/>
          <w:right w:w="0" w:type="dxa"/>
        </w:tblCellMar>
        <w:tblLook w:val="0000" w:firstRow="0" w:lastRow="0" w:firstColumn="0" w:lastColumn="0" w:noHBand="0" w:noVBand="0"/>
      </w:tblPr>
      <w:tblGrid>
        <w:gridCol w:w="569"/>
        <w:gridCol w:w="287"/>
        <w:gridCol w:w="5815"/>
        <w:gridCol w:w="133"/>
        <w:gridCol w:w="2694"/>
        <w:gridCol w:w="156"/>
        <w:gridCol w:w="8"/>
      </w:tblGrid>
      <w:tr w:rsidR="00F70A2E" w14:paraId="5E9076E7" w14:textId="77777777" w:rsidTr="0063090F">
        <w:trPr>
          <w:jc w:val="center"/>
        </w:trPr>
        <w:tc>
          <w:tcPr>
            <w:tcW w:w="856" w:type="dxa"/>
            <w:gridSpan w:val="2"/>
          </w:tcPr>
          <w:p w14:paraId="40A3641B" w14:textId="2C524752" w:rsidR="00F70A2E" w:rsidRDefault="00F70A2E">
            <w:r>
              <w:t>Конфи-денц.</w:t>
            </w:r>
          </w:p>
        </w:tc>
        <w:tc>
          <w:tcPr>
            <w:tcW w:w="5815" w:type="dxa"/>
            <w:tcBorders>
              <w:left w:val="single" w:sz="6" w:space="0" w:color="auto"/>
            </w:tcBorders>
          </w:tcPr>
          <w:p w14:paraId="57444988" w14:textId="77777777" w:rsidR="00F70A2E" w:rsidRDefault="00F70A2E">
            <w:pPr>
              <w:ind w:left="170"/>
              <w:rPr>
                <w:i/>
              </w:rPr>
            </w:pPr>
          </w:p>
        </w:tc>
        <w:tc>
          <w:tcPr>
            <w:tcW w:w="133" w:type="dxa"/>
          </w:tcPr>
          <w:p w14:paraId="71C5CB8F" w14:textId="77777777" w:rsidR="00F70A2E" w:rsidRDefault="00F70A2E">
            <w:pPr>
              <w:ind w:left="170"/>
            </w:pPr>
          </w:p>
        </w:tc>
        <w:tc>
          <w:tcPr>
            <w:tcW w:w="2858" w:type="dxa"/>
            <w:gridSpan w:val="3"/>
          </w:tcPr>
          <w:p w14:paraId="4C1F0F08" w14:textId="77777777" w:rsidR="00F70A2E" w:rsidRDefault="00F70A2E">
            <w:pPr>
              <w:ind w:firstLine="113"/>
              <w:jc w:val="right"/>
            </w:pPr>
          </w:p>
        </w:tc>
      </w:tr>
      <w:tr w:rsidR="00F70A2E" w14:paraId="171584A2" w14:textId="77777777" w:rsidTr="0063090F">
        <w:trPr>
          <w:jc w:val="center"/>
        </w:trPr>
        <w:tc>
          <w:tcPr>
            <w:tcW w:w="569" w:type="dxa"/>
          </w:tcPr>
          <w:p w14:paraId="672E6351" w14:textId="77777777" w:rsidR="00F70A2E" w:rsidRDefault="00F70A2E"/>
        </w:tc>
        <w:tc>
          <w:tcPr>
            <w:tcW w:w="287" w:type="dxa"/>
            <w:tcBorders>
              <w:right w:val="single" w:sz="6" w:space="0" w:color="auto"/>
            </w:tcBorders>
          </w:tcPr>
          <w:p w14:paraId="79A50DBD" w14:textId="77777777" w:rsidR="00F70A2E" w:rsidRDefault="00F70A2E">
            <w:pPr>
              <w:ind w:left="170"/>
            </w:pPr>
          </w:p>
        </w:tc>
        <w:tc>
          <w:tcPr>
            <w:tcW w:w="5815" w:type="dxa"/>
          </w:tcPr>
          <w:p w14:paraId="4C0CFA67" w14:textId="77777777" w:rsidR="00F70A2E" w:rsidRDefault="00F70A2E">
            <w:pPr>
              <w:ind w:left="170"/>
              <w:rPr>
                <w:b/>
              </w:rPr>
            </w:pPr>
            <w:r>
              <w:rPr>
                <w:b/>
              </w:rPr>
              <w:t>Код объекта:</w:t>
            </w:r>
          </w:p>
        </w:tc>
        <w:tc>
          <w:tcPr>
            <w:tcW w:w="133" w:type="dxa"/>
          </w:tcPr>
          <w:p w14:paraId="28EF2D3E" w14:textId="77777777" w:rsidR="00F70A2E" w:rsidRDefault="00F70A2E">
            <w:pPr>
              <w:ind w:left="170"/>
            </w:pPr>
          </w:p>
        </w:tc>
        <w:tc>
          <w:tcPr>
            <w:tcW w:w="2694" w:type="dxa"/>
            <w:tcBorders>
              <w:bottom w:val="single" w:sz="6" w:space="0" w:color="auto"/>
            </w:tcBorders>
          </w:tcPr>
          <w:p w14:paraId="7AA7659B" w14:textId="77777777" w:rsidR="00F70A2E" w:rsidRDefault="00F70A2E">
            <w:pPr>
              <w:jc w:val="center"/>
            </w:pPr>
          </w:p>
        </w:tc>
        <w:tc>
          <w:tcPr>
            <w:tcW w:w="164" w:type="dxa"/>
            <w:gridSpan w:val="2"/>
          </w:tcPr>
          <w:p w14:paraId="02F1F375" w14:textId="77777777" w:rsidR="00F70A2E" w:rsidRDefault="00F70A2E">
            <w:pPr>
              <w:rPr>
                <w:rFonts w:ascii="Wingdings" w:hAnsi="Wingdings"/>
              </w:rPr>
            </w:pPr>
          </w:p>
        </w:tc>
      </w:tr>
      <w:tr w:rsidR="00F70A2E" w14:paraId="5BE6C9DC" w14:textId="77777777" w:rsidTr="0063090F">
        <w:trPr>
          <w:jc w:val="center"/>
        </w:trPr>
        <w:tc>
          <w:tcPr>
            <w:tcW w:w="569" w:type="dxa"/>
          </w:tcPr>
          <w:p w14:paraId="2F8DE604" w14:textId="77777777" w:rsidR="00F70A2E" w:rsidRDefault="00F70A2E" w:rsidP="00F70A2E">
            <w:pPr>
              <w:rPr>
                <w:sz w:val="4"/>
              </w:rPr>
            </w:pPr>
          </w:p>
        </w:tc>
        <w:tc>
          <w:tcPr>
            <w:tcW w:w="287" w:type="dxa"/>
            <w:tcBorders>
              <w:right w:val="single" w:sz="6" w:space="0" w:color="auto"/>
            </w:tcBorders>
          </w:tcPr>
          <w:p w14:paraId="71BDE38B" w14:textId="77777777" w:rsidR="00F70A2E" w:rsidRDefault="00F70A2E" w:rsidP="00F70A2E">
            <w:pPr>
              <w:ind w:left="170"/>
              <w:rPr>
                <w:sz w:val="4"/>
              </w:rPr>
            </w:pPr>
          </w:p>
        </w:tc>
        <w:tc>
          <w:tcPr>
            <w:tcW w:w="5815" w:type="dxa"/>
          </w:tcPr>
          <w:p w14:paraId="1CCF3F43" w14:textId="77777777" w:rsidR="00F70A2E" w:rsidRDefault="00F70A2E" w:rsidP="00F70A2E">
            <w:pPr>
              <w:ind w:left="170"/>
              <w:rPr>
                <w:sz w:val="4"/>
              </w:rPr>
            </w:pPr>
          </w:p>
        </w:tc>
        <w:tc>
          <w:tcPr>
            <w:tcW w:w="133" w:type="dxa"/>
          </w:tcPr>
          <w:p w14:paraId="55BAB93E" w14:textId="77777777" w:rsidR="00F70A2E" w:rsidRDefault="00F70A2E" w:rsidP="00F70A2E">
            <w:pPr>
              <w:ind w:left="170"/>
              <w:rPr>
                <w:sz w:val="4"/>
              </w:rPr>
            </w:pPr>
          </w:p>
        </w:tc>
        <w:tc>
          <w:tcPr>
            <w:tcW w:w="2694" w:type="dxa"/>
          </w:tcPr>
          <w:p w14:paraId="7761596F" w14:textId="77777777" w:rsidR="00F70A2E" w:rsidRDefault="00F70A2E" w:rsidP="00F70A2E">
            <w:pPr>
              <w:jc w:val="center"/>
              <w:rPr>
                <w:sz w:val="4"/>
              </w:rPr>
            </w:pPr>
          </w:p>
        </w:tc>
        <w:tc>
          <w:tcPr>
            <w:tcW w:w="164" w:type="dxa"/>
            <w:gridSpan w:val="2"/>
          </w:tcPr>
          <w:p w14:paraId="6CB0F653" w14:textId="77777777" w:rsidR="00F70A2E" w:rsidRDefault="00F70A2E" w:rsidP="00F70A2E">
            <w:pPr>
              <w:rPr>
                <w:sz w:val="4"/>
              </w:rPr>
            </w:pPr>
          </w:p>
        </w:tc>
      </w:tr>
      <w:tr w:rsidR="00F70A2E" w14:paraId="41784883" w14:textId="77777777" w:rsidTr="0063090F">
        <w:trPr>
          <w:gridAfter w:val="1"/>
          <w:wAfter w:w="8" w:type="dxa"/>
          <w:jc w:val="center"/>
        </w:trPr>
        <w:tc>
          <w:tcPr>
            <w:tcW w:w="569" w:type="dxa"/>
            <w:tcBorders>
              <w:top w:val="single" w:sz="6" w:space="0" w:color="auto"/>
              <w:left w:val="single" w:sz="6" w:space="0" w:color="auto"/>
              <w:bottom w:val="single" w:sz="6" w:space="0" w:color="auto"/>
              <w:right w:val="single" w:sz="6" w:space="0" w:color="auto"/>
            </w:tcBorders>
          </w:tcPr>
          <w:p w14:paraId="3FDAD291" w14:textId="77777777" w:rsidR="00F70A2E" w:rsidRDefault="00F70A2E" w:rsidP="00F70A2E"/>
        </w:tc>
        <w:tc>
          <w:tcPr>
            <w:tcW w:w="287" w:type="dxa"/>
            <w:tcBorders>
              <w:right w:val="single" w:sz="6" w:space="0" w:color="auto"/>
            </w:tcBorders>
          </w:tcPr>
          <w:p w14:paraId="48CCCFC1" w14:textId="77777777" w:rsidR="00F70A2E" w:rsidRDefault="00F70A2E" w:rsidP="00F70A2E">
            <w:pPr>
              <w:ind w:left="170"/>
            </w:pPr>
          </w:p>
        </w:tc>
        <w:tc>
          <w:tcPr>
            <w:tcW w:w="5815" w:type="dxa"/>
          </w:tcPr>
          <w:p w14:paraId="744AF919" w14:textId="77777777" w:rsidR="00F70A2E" w:rsidRDefault="00F70A2E" w:rsidP="00F70A2E">
            <w:pPr>
              <w:ind w:left="170"/>
            </w:pPr>
            <w:r>
              <w:t>Химическое наименование по ИЮПАК:</w:t>
            </w:r>
          </w:p>
        </w:tc>
        <w:tc>
          <w:tcPr>
            <w:tcW w:w="133" w:type="dxa"/>
          </w:tcPr>
          <w:p w14:paraId="7B433A0D" w14:textId="77777777" w:rsidR="00F70A2E" w:rsidRDefault="00F70A2E" w:rsidP="00F70A2E">
            <w:pPr>
              <w:ind w:left="170"/>
            </w:pPr>
          </w:p>
        </w:tc>
        <w:tc>
          <w:tcPr>
            <w:tcW w:w="2694" w:type="dxa"/>
            <w:tcBorders>
              <w:bottom w:val="single" w:sz="6" w:space="0" w:color="auto"/>
            </w:tcBorders>
          </w:tcPr>
          <w:p w14:paraId="5D16FC3B" w14:textId="77777777" w:rsidR="00F70A2E" w:rsidRDefault="00F70A2E" w:rsidP="00F70A2E">
            <w:pPr>
              <w:jc w:val="center"/>
            </w:pPr>
          </w:p>
        </w:tc>
        <w:tc>
          <w:tcPr>
            <w:tcW w:w="156" w:type="dxa"/>
          </w:tcPr>
          <w:p w14:paraId="55D758D8" w14:textId="77777777" w:rsidR="00F70A2E" w:rsidRDefault="00F70A2E" w:rsidP="00F70A2E">
            <w:pPr>
              <w:ind w:left="170"/>
            </w:pPr>
          </w:p>
        </w:tc>
      </w:tr>
      <w:tr w:rsidR="00F70A2E" w14:paraId="52FBB30C" w14:textId="77777777" w:rsidTr="0063090F">
        <w:trPr>
          <w:gridAfter w:val="1"/>
          <w:wAfter w:w="8" w:type="dxa"/>
          <w:jc w:val="center"/>
        </w:trPr>
        <w:tc>
          <w:tcPr>
            <w:tcW w:w="569" w:type="dxa"/>
          </w:tcPr>
          <w:p w14:paraId="3E828E99" w14:textId="77777777" w:rsidR="00F70A2E" w:rsidRDefault="00F70A2E" w:rsidP="00F70A2E">
            <w:pPr>
              <w:rPr>
                <w:sz w:val="4"/>
              </w:rPr>
            </w:pPr>
          </w:p>
        </w:tc>
        <w:tc>
          <w:tcPr>
            <w:tcW w:w="287" w:type="dxa"/>
            <w:tcBorders>
              <w:right w:val="single" w:sz="6" w:space="0" w:color="auto"/>
            </w:tcBorders>
          </w:tcPr>
          <w:p w14:paraId="31A56896" w14:textId="77777777" w:rsidR="00F70A2E" w:rsidRDefault="00F70A2E" w:rsidP="00F70A2E">
            <w:pPr>
              <w:ind w:left="170"/>
              <w:rPr>
                <w:sz w:val="4"/>
              </w:rPr>
            </w:pPr>
          </w:p>
        </w:tc>
        <w:tc>
          <w:tcPr>
            <w:tcW w:w="5815" w:type="dxa"/>
          </w:tcPr>
          <w:p w14:paraId="31AA16A3" w14:textId="77777777" w:rsidR="00F70A2E" w:rsidRDefault="00F70A2E" w:rsidP="00F70A2E">
            <w:pPr>
              <w:ind w:left="170"/>
              <w:rPr>
                <w:sz w:val="4"/>
              </w:rPr>
            </w:pPr>
          </w:p>
        </w:tc>
        <w:tc>
          <w:tcPr>
            <w:tcW w:w="133" w:type="dxa"/>
          </w:tcPr>
          <w:p w14:paraId="65334461" w14:textId="77777777" w:rsidR="00F70A2E" w:rsidRDefault="00F70A2E" w:rsidP="00F70A2E">
            <w:pPr>
              <w:ind w:left="170"/>
              <w:rPr>
                <w:sz w:val="4"/>
              </w:rPr>
            </w:pPr>
          </w:p>
        </w:tc>
        <w:tc>
          <w:tcPr>
            <w:tcW w:w="2694" w:type="dxa"/>
          </w:tcPr>
          <w:p w14:paraId="7AD31CEB" w14:textId="77777777" w:rsidR="00F70A2E" w:rsidRDefault="00F70A2E" w:rsidP="00F70A2E">
            <w:pPr>
              <w:jc w:val="center"/>
              <w:rPr>
                <w:sz w:val="4"/>
              </w:rPr>
            </w:pPr>
          </w:p>
        </w:tc>
        <w:tc>
          <w:tcPr>
            <w:tcW w:w="156" w:type="dxa"/>
          </w:tcPr>
          <w:p w14:paraId="100961DA" w14:textId="77777777" w:rsidR="00F70A2E" w:rsidRDefault="00F70A2E" w:rsidP="00F70A2E">
            <w:pPr>
              <w:rPr>
                <w:sz w:val="4"/>
              </w:rPr>
            </w:pPr>
          </w:p>
        </w:tc>
      </w:tr>
      <w:tr w:rsidR="00F70A2E" w14:paraId="2AB8C686" w14:textId="77777777" w:rsidTr="0063090F">
        <w:trPr>
          <w:gridAfter w:val="1"/>
          <w:wAfter w:w="8" w:type="dxa"/>
          <w:jc w:val="center"/>
        </w:trPr>
        <w:tc>
          <w:tcPr>
            <w:tcW w:w="569" w:type="dxa"/>
            <w:tcBorders>
              <w:top w:val="single" w:sz="6" w:space="0" w:color="auto"/>
              <w:left w:val="single" w:sz="6" w:space="0" w:color="auto"/>
              <w:bottom w:val="single" w:sz="6" w:space="0" w:color="auto"/>
              <w:right w:val="single" w:sz="6" w:space="0" w:color="auto"/>
            </w:tcBorders>
          </w:tcPr>
          <w:p w14:paraId="1D10BECF" w14:textId="77777777" w:rsidR="00F70A2E" w:rsidRDefault="00F70A2E" w:rsidP="00F70A2E"/>
        </w:tc>
        <w:tc>
          <w:tcPr>
            <w:tcW w:w="287" w:type="dxa"/>
            <w:tcBorders>
              <w:right w:val="single" w:sz="6" w:space="0" w:color="auto"/>
            </w:tcBorders>
          </w:tcPr>
          <w:p w14:paraId="2674D0CF" w14:textId="77777777" w:rsidR="00F70A2E" w:rsidRDefault="00F70A2E" w:rsidP="00F70A2E">
            <w:pPr>
              <w:ind w:left="170"/>
            </w:pPr>
          </w:p>
        </w:tc>
        <w:tc>
          <w:tcPr>
            <w:tcW w:w="5815" w:type="dxa"/>
          </w:tcPr>
          <w:p w14:paraId="6A7B6538" w14:textId="77777777" w:rsidR="00F70A2E" w:rsidRDefault="00F70A2E" w:rsidP="00F70A2E">
            <w:pPr>
              <w:ind w:left="170"/>
              <w:rPr>
                <w:i/>
              </w:rPr>
            </w:pPr>
            <w:r>
              <w:t>Регистрационный номер по КАС:</w:t>
            </w:r>
          </w:p>
        </w:tc>
        <w:tc>
          <w:tcPr>
            <w:tcW w:w="133" w:type="dxa"/>
          </w:tcPr>
          <w:p w14:paraId="1AE71540" w14:textId="77777777" w:rsidR="00F70A2E" w:rsidRDefault="00F70A2E" w:rsidP="00F70A2E">
            <w:pPr>
              <w:ind w:left="170"/>
            </w:pPr>
          </w:p>
        </w:tc>
        <w:tc>
          <w:tcPr>
            <w:tcW w:w="2694" w:type="dxa"/>
            <w:tcBorders>
              <w:bottom w:val="single" w:sz="6" w:space="0" w:color="auto"/>
            </w:tcBorders>
          </w:tcPr>
          <w:p w14:paraId="2E26EE0D" w14:textId="77777777" w:rsidR="00F70A2E" w:rsidRDefault="00F70A2E" w:rsidP="00F70A2E"/>
        </w:tc>
        <w:tc>
          <w:tcPr>
            <w:tcW w:w="156" w:type="dxa"/>
          </w:tcPr>
          <w:p w14:paraId="26872C3C" w14:textId="77777777" w:rsidR="00F70A2E" w:rsidRDefault="00F70A2E" w:rsidP="00F70A2E"/>
        </w:tc>
      </w:tr>
      <w:tr w:rsidR="00F70A2E" w14:paraId="0131A13D" w14:textId="77777777" w:rsidTr="0063090F">
        <w:trPr>
          <w:gridAfter w:val="1"/>
          <w:wAfter w:w="8" w:type="dxa"/>
          <w:jc w:val="center"/>
        </w:trPr>
        <w:tc>
          <w:tcPr>
            <w:tcW w:w="569" w:type="dxa"/>
          </w:tcPr>
          <w:p w14:paraId="0DA4DC86" w14:textId="77777777" w:rsidR="00F70A2E" w:rsidRDefault="00F70A2E" w:rsidP="00F70A2E">
            <w:pPr>
              <w:rPr>
                <w:sz w:val="4"/>
              </w:rPr>
            </w:pPr>
          </w:p>
        </w:tc>
        <w:tc>
          <w:tcPr>
            <w:tcW w:w="287" w:type="dxa"/>
            <w:tcBorders>
              <w:right w:val="single" w:sz="6" w:space="0" w:color="auto"/>
            </w:tcBorders>
          </w:tcPr>
          <w:p w14:paraId="08ACABFE" w14:textId="77777777" w:rsidR="00F70A2E" w:rsidRDefault="00F70A2E" w:rsidP="00F70A2E">
            <w:pPr>
              <w:ind w:left="170"/>
              <w:rPr>
                <w:sz w:val="4"/>
              </w:rPr>
            </w:pPr>
          </w:p>
        </w:tc>
        <w:tc>
          <w:tcPr>
            <w:tcW w:w="5815" w:type="dxa"/>
          </w:tcPr>
          <w:p w14:paraId="634EE24C" w14:textId="77777777" w:rsidR="00F70A2E" w:rsidRDefault="00F70A2E" w:rsidP="00F70A2E">
            <w:pPr>
              <w:ind w:left="170"/>
              <w:rPr>
                <w:i/>
                <w:sz w:val="4"/>
              </w:rPr>
            </w:pPr>
          </w:p>
        </w:tc>
        <w:tc>
          <w:tcPr>
            <w:tcW w:w="133" w:type="dxa"/>
          </w:tcPr>
          <w:p w14:paraId="644C7232" w14:textId="77777777" w:rsidR="00F70A2E" w:rsidRDefault="00F70A2E" w:rsidP="00F70A2E">
            <w:pPr>
              <w:ind w:left="170"/>
              <w:rPr>
                <w:sz w:val="4"/>
              </w:rPr>
            </w:pPr>
          </w:p>
        </w:tc>
        <w:tc>
          <w:tcPr>
            <w:tcW w:w="2694" w:type="dxa"/>
          </w:tcPr>
          <w:p w14:paraId="63C5DA47" w14:textId="77777777" w:rsidR="00F70A2E" w:rsidRDefault="00F70A2E" w:rsidP="00F70A2E">
            <w:pPr>
              <w:rPr>
                <w:sz w:val="4"/>
              </w:rPr>
            </w:pPr>
          </w:p>
        </w:tc>
        <w:tc>
          <w:tcPr>
            <w:tcW w:w="156" w:type="dxa"/>
          </w:tcPr>
          <w:p w14:paraId="3853C822" w14:textId="77777777" w:rsidR="00F70A2E" w:rsidRDefault="00F70A2E" w:rsidP="00F70A2E">
            <w:pPr>
              <w:rPr>
                <w:sz w:val="4"/>
              </w:rPr>
            </w:pPr>
          </w:p>
        </w:tc>
      </w:tr>
      <w:tr w:rsidR="00F70A2E" w:rsidRPr="00376C16" w14:paraId="38FC0886" w14:textId="77777777" w:rsidTr="0063090F">
        <w:trPr>
          <w:gridAfter w:val="1"/>
          <w:wAfter w:w="8" w:type="dxa"/>
          <w:jc w:val="center"/>
        </w:trPr>
        <w:tc>
          <w:tcPr>
            <w:tcW w:w="569" w:type="dxa"/>
            <w:tcBorders>
              <w:top w:val="single" w:sz="4" w:space="0" w:color="auto"/>
              <w:left w:val="single" w:sz="4" w:space="0" w:color="auto"/>
              <w:bottom w:val="single" w:sz="4" w:space="0" w:color="auto"/>
              <w:right w:val="single" w:sz="4" w:space="0" w:color="auto"/>
            </w:tcBorders>
          </w:tcPr>
          <w:p w14:paraId="68034F50" w14:textId="77777777" w:rsidR="00F70A2E" w:rsidRPr="00376C16" w:rsidRDefault="00F70A2E" w:rsidP="00F70A2E"/>
        </w:tc>
        <w:tc>
          <w:tcPr>
            <w:tcW w:w="287" w:type="dxa"/>
            <w:tcBorders>
              <w:left w:val="single" w:sz="4" w:space="0" w:color="auto"/>
              <w:right w:val="single" w:sz="6" w:space="0" w:color="auto"/>
            </w:tcBorders>
          </w:tcPr>
          <w:p w14:paraId="6206AC11" w14:textId="77777777" w:rsidR="00F70A2E" w:rsidRPr="00376C16" w:rsidRDefault="00F70A2E" w:rsidP="00F70A2E">
            <w:pPr>
              <w:ind w:left="170"/>
            </w:pPr>
          </w:p>
        </w:tc>
        <w:tc>
          <w:tcPr>
            <w:tcW w:w="5815" w:type="dxa"/>
          </w:tcPr>
          <w:p w14:paraId="35040515" w14:textId="77777777" w:rsidR="00F70A2E" w:rsidRPr="00376C16" w:rsidRDefault="00F70A2E" w:rsidP="00F70A2E">
            <w:pPr>
              <w:ind w:left="170"/>
            </w:pPr>
            <w:r>
              <w:t>Единица веса:</w:t>
            </w:r>
          </w:p>
        </w:tc>
        <w:tc>
          <w:tcPr>
            <w:tcW w:w="133" w:type="dxa"/>
          </w:tcPr>
          <w:p w14:paraId="7643C899" w14:textId="77777777" w:rsidR="00F70A2E" w:rsidRPr="00376C16" w:rsidRDefault="00F70A2E" w:rsidP="00F70A2E">
            <w:pPr>
              <w:ind w:left="170"/>
            </w:pPr>
          </w:p>
        </w:tc>
        <w:tc>
          <w:tcPr>
            <w:tcW w:w="2694" w:type="dxa"/>
          </w:tcPr>
          <w:p w14:paraId="21738AD9" w14:textId="1A189CFF" w:rsidR="00F70A2E" w:rsidRPr="00376C16" w:rsidRDefault="00B6768C" w:rsidP="00F70A2E">
            <w:pPr>
              <w:jc w:val="center"/>
            </w:pPr>
            <w:r>
              <w:t xml:space="preserve">кг  </w:t>
            </w:r>
            <w:r>
              <w:rPr>
                <w:rFonts w:ascii="Wingdings" w:hAnsi="Wingdings"/>
              </w:rPr>
              <w:t>q</w:t>
            </w:r>
            <w:r>
              <w:t xml:space="preserve">    г  </w:t>
            </w:r>
            <w:r>
              <w:rPr>
                <w:rFonts w:ascii="Wingdings" w:hAnsi="Wingdings"/>
              </w:rPr>
              <w:t>q</w:t>
            </w:r>
          </w:p>
        </w:tc>
        <w:tc>
          <w:tcPr>
            <w:tcW w:w="156" w:type="dxa"/>
          </w:tcPr>
          <w:p w14:paraId="68A264A5" w14:textId="77777777" w:rsidR="00F70A2E" w:rsidRPr="00376C16" w:rsidRDefault="00F70A2E" w:rsidP="00F70A2E"/>
        </w:tc>
      </w:tr>
      <w:tr w:rsidR="00F70A2E" w14:paraId="50E5F814" w14:textId="77777777" w:rsidTr="0063090F">
        <w:trPr>
          <w:jc w:val="center"/>
        </w:trPr>
        <w:tc>
          <w:tcPr>
            <w:tcW w:w="569" w:type="dxa"/>
          </w:tcPr>
          <w:p w14:paraId="37DFDCD0" w14:textId="77777777" w:rsidR="00F70A2E" w:rsidRDefault="00F70A2E"/>
        </w:tc>
        <w:tc>
          <w:tcPr>
            <w:tcW w:w="287" w:type="dxa"/>
            <w:tcBorders>
              <w:right w:val="single" w:sz="6" w:space="0" w:color="auto"/>
            </w:tcBorders>
          </w:tcPr>
          <w:p w14:paraId="2226F321" w14:textId="77777777" w:rsidR="00F70A2E" w:rsidRDefault="00F70A2E">
            <w:pPr>
              <w:ind w:left="170"/>
            </w:pPr>
          </w:p>
        </w:tc>
        <w:tc>
          <w:tcPr>
            <w:tcW w:w="5815" w:type="dxa"/>
          </w:tcPr>
          <w:p w14:paraId="4B49EB1D" w14:textId="77777777" w:rsidR="00F70A2E" w:rsidRDefault="00F70A2E">
            <w:pPr>
              <w:ind w:left="170"/>
            </w:pPr>
          </w:p>
        </w:tc>
        <w:tc>
          <w:tcPr>
            <w:tcW w:w="133" w:type="dxa"/>
          </w:tcPr>
          <w:p w14:paraId="6DCDA53A" w14:textId="77777777" w:rsidR="00F70A2E" w:rsidRDefault="00F70A2E">
            <w:pPr>
              <w:ind w:left="170"/>
            </w:pPr>
          </w:p>
        </w:tc>
        <w:tc>
          <w:tcPr>
            <w:tcW w:w="2694" w:type="dxa"/>
          </w:tcPr>
          <w:p w14:paraId="05489F48" w14:textId="77777777" w:rsidR="00F70A2E" w:rsidRDefault="00F70A2E">
            <w:pPr>
              <w:jc w:val="center"/>
            </w:pPr>
          </w:p>
        </w:tc>
        <w:tc>
          <w:tcPr>
            <w:tcW w:w="164" w:type="dxa"/>
            <w:gridSpan w:val="2"/>
          </w:tcPr>
          <w:p w14:paraId="4E132E59" w14:textId="77777777" w:rsidR="00F70A2E" w:rsidRDefault="00F70A2E">
            <w:pPr>
              <w:ind w:left="170"/>
            </w:pPr>
          </w:p>
        </w:tc>
      </w:tr>
      <w:tr w:rsidR="00F70A2E" w14:paraId="247613A4" w14:textId="77777777" w:rsidTr="0063090F">
        <w:trPr>
          <w:jc w:val="center"/>
        </w:trPr>
        <w:tc>
          <w:tcPr>
            <w:tcW w:w="569" w:type="dxa"/>
          </w:tcPr>
          <w:p w14:paraId="216AF8C0" w14:textId="77777777" w:rsidR="00F70A2E" w:rsidRDefault="00F70A2E"/>
        </w:tc>
        <w:tc>
          <w:tcPr>
            <w:tcW w:w="287" w:type="dxa"/>
            <w:tcBorders>
              <w:right w:val="single" w:sz="6" w:space="0" w:color="auto"/>
            </w:tcBorders>
          </w:tcPr>
          <w:p w14:paraId="1FD59D4B" w14:textId="77777777" w:rsidR="00F70A2E" w:rsidRDefault="00F70A2E">
            <w:pPr>
              <w:ind w:left="170"/>
            </w:pPr>
          </w:p>
        </w:tc>
        <w:tc>
          <w:tcPr>
            <w:tcW w:w="5815" w:type="dxa"/>
          </w:tcPr>
          <w:p w14:paraId="60FFFAEB" w14:textId="40820728" w:rsidR="00F70A2E" w:rsidRDefault="00500C72">
            <w:pPr>
              <w:ind w:left="170"/>
            </w:pPr>
            <w:r>
              <w:rPr>
                <w:i/>
              </w:rPr>
              <w:t>Повторите следующий блок информации столько раз, сколько необходимо для объявления всех передач этого химиката Списка 1, отправленных или полученных ЕММО, в пределах государства-участника.</w:t>
            </w:r>
          </w:p>
        </w:tc>
        <w:tc>
          <w:tcPr>
            <w:tcW w:w="133" w:type="dxa"/>
          </w:tcPr>
          <w:p w14:paraId="5749FDCF" w14:textId="77777777" w:rsidR="00F70A2E" w:rsidRDefault="00F70A2E">
            <w:pPr>
              <w:ind w:left="170"/>
            </w:pPr>
          </w:p>
        </w:tc>
        <w:tc>
          <w:tcPr>
            <w:tcW w:w="2694" w:type="dxa"/>
          </w:tcPr>
          <w:p w14:paraId="4C9AD261" w14:textId="77777777" w:rsidR="00F70A2E" w:rsidRDefault="00F70A2E">
            <w:pPr>
              <w:jc w:val="center"/>
            </w:pPr>
          </w:p>
        </w:tc>
        <w:tc>
          <w:tcPr>
            <w:tcW w:w="164" w:type="dxa"/>
            <w:gridSpan w:val="2"/>
          </w:tcPr>
          <w:p w14:paraId="6A85A775" w14:textId="77777777" w:rsidR="00F70A2E" w:rsidRDefault="00F70A2E">
            <w:pPr>
              <w:ind w:left="170"/>
            </w:pPr>
          </w:p>
        </w:tc>
      </w:tr>
      <w:tr w:rsidR="00F70A2E" w14:paraId="19289535" w14:textId="77777777" w:rsidTr="0063090F">
        <w:trPr>
          <w:jc w:val="center"/>
        </w:trPr>
        <w:tc>
          <w:tcPr>
            <w:tcW w:w="569" w:type="dxa"/>
          </w:tcPr>
          <w:p w14:paraId="60DC2FC7" w14:textId="77777777" w:rsidR="00F70A2E" w:rsidRDefault="00F70A2E"/>
        </w:tc>
        <w:tc>
          <w:tcPr>
            <w:tcW w:w="287" w:type="dxa"/>
            <w:tcBorders>
              <w:right w:val="single" w:sz="4" w:space="0" w:color="auto"/>
            </w:tcBorders>
          </w:tcPr>
          <w:p w14:paraId="7A21BDC8" w14:textId="77777777" w:rsidR="00F70A2E" w:rsidRDefault="00F70A2E">
            <w:pPr>
              <w:ind w:left="170"/>
            </w:pPr>
          </w:p>
        </w:tc>
        <w:tc>
          <w:tcPr>
            <w:tcW w:w="5815" w:type="dxa"/>
            <w:tcBorders>
              <w:left w:val="single" w:sz="4" w:space="0" w:color="auto"/>
            </w:tcBorders>
          </w:tcPr>
          <w:p w14:paraId="7B7A8F59" w14:textId="77777777" w:rsidR="00F70A2E" w:rsidRDefault="00F70A2E">
            <w:pPr>
              <w:ind w:left="170"/>
            </w:pPr>
          </w:p>
        </w:tc>
        <w:tc>
          <w:tcPr>
            <w:tcW w:w="133" w:type="dxa"/>
          </w:tcPr>
          <w:p w14:paraId="27DA468A" w14:textId="77777777" w:rsidR="00F70A2E" w:rsidRDefault="00F70A2E">
            <w:pPr>
              <w:ind w:left="170"/>
            </w:pPr>
          </w:p>
        </w:tc>
        <w:tc>
          <w:tcPr>
            <w:tcW w:w="2694" w:type="dxa"/>
          </w:tcPr>
          <w:p w14:paraId="7BD0E3B0" w14:textId="77777777" w:rsidR="00F70A2E" w:rsidRDefault="00F70A2E">
            <w:pPr>
              <w:jc w:val="center"/>
            </w:pPr>
          </w:p>
        </w:tc>
        <w:tc>
          <w:tcPr>
            <w:tcW w:w="164" w:type="dxa"/>
            <w:gridSpan w:val="2"/>
          </w:tcPr>
          <w:p w14:paraId="17BBC2B0" w14:textId="77777777" w:rsidR="00F70A2E" w:rsidRDefault="00F70A2E">
            <w:pPr>
              <w:ind w:left="170"/>
            </w:pPr>
          </w:p>
        </w:tc>
      </w:tr>
      <w:tr w:rsidR="00F70A2E" w14:paraId="1B4B7CD9" w14:textId="77777777" w:rsidTr="0063090F">
        <w:trPr>
          <w:jc w:val="center"/>
        </w:trPr>
        <w:tc>
          <w:tcPr>
            <w:tcW w:w="569" w:type="dxa"/>
          </w:tcPr>
          <w:p w14:paraId="44F0DFBB" w14:textId="77777777" w:rsidR="00F70A2E" w:rsidRDefault="00F70A2E"/>
        </w:tc>
        <w:tc>
          <w:tcPr>
            <w:tcW w:w="287" w:type="dxa"/>
            <w:tcBorders>
              <w:right w:val="single" w:sz="4" w:space="0" w:color="auto"/>
            </w:tcBorders>
          </w:tcPr>
          <w:p w14:paraId="67C3DBBA" w14:textId="77777777" w:rsidR="00F70A2E" w:rsidRDefault="00F70A2E">
            <w:pPr>
              <w:ind w:left="170"/>
            </w:pPr>
          </w:p>
        </w:tc>
        <w:tc>
          <w:tcPr>
            <w:tcW w:w="5815" w:type="dxa"/>
            <w:tcBorders>
              <w:left w:val="single" w:sz="4" w:space="0" w:color="auto"/>
            </w:tcBorders>
          </w:tcPr>
          <w:p w14:paraId="5FD163C2" w14:textId="77777777" w:rsidR="00F70A2E" w:rsidRDefault="00F70A2E">
            <w:pPr>
              <w:ind w:left="170"/>
            </w:pPr>
          </w:p>
        </w:tc>
        <w:tc>
          <w:tcPr>
            <w:tcW w:w="133" w:type="dxa"/>
          </w:tcPr>
          <w:p w14:paraId="7EECE69C" w14:textId="77777777" w:rsidR="00F70A2E" w:rsidRDefault="00F70A2E">
            <w:pPr>
              <w:ind w:left="170"/>
            </w:pPr>
          </w:p>
        </w:tc>
        <w:tc>
          <w:tcPr>
            <w:tcW w:w="2694" w:type="dxa"/>
          </w:tcPr>
          <w:p w14:paraId="6157E668" w14:textId="77777777" w:rsidR="00F70A2E" w:rsidRDefault="00F70A2E">
            <w:pPr>
              <w:jc w:val="center"/>
            </w:pPr>
          </w:p>
        </w:tc>
        <w:tc>
          <w:tcPr>
            <w:tcW w:w="164" w:type="dxa"/>
            <w:gridSpan w:val="2"/>
          </w:tcPr>
          <w:p w14:paraId="042F07D1" w14:textId="77777777" w:rsidR="00F70A2E" w:rsidRDefault="00F70A2E">
            <w:pPr>
              <w:ind w:left="170"/>
            </w:pPr>
          </w:p>
        </w:tc>
      </w:tr>
      <w:tr w:rsidR="00F70A2E" w14:paraId="143A61CC" w14:textId="77777777" w:rsidTr="0063090F">
        <w:trPr>
          <w:jc w:val="center"/>
        </w:trPr>
        <w:tc>
          <w:tcPr>
            <w:tcW w:w="569" w:type="dxa"/>
          </w:tcPr>
          <w:p w14:paraId="3A0152D8" w14:textId="77777777" w:rsidR="00F70A2E" w:rsidRDefault="00F70A2E">
            <w:pPr>
              <w:rPr>
                <w:sz w:val="4"/>
              </w:rPr>
            </w:pPr>
          </w:p>
        </w:tc>
        <w:tc>
          <w:tcPr>
            <w:tcW w:w="287" w:type="dxa"/>
            <w:tcBorders>
              <w:right w:val="single" w:sz="4" w:space="0" w:color="auto"/>
            </w:tcBorders>
          </w:tcPr>
          <w:p w14:paraId="5FD40348" w14:textId="77777777" w:rsidR="00F70A2E" w:rsidRDefault="00F70A2E">
            <w:pPr>
              <w:ind w:left="170"/>
              <w:rPr>
                <w:sz w:val="4"/>
              </w:rPr>
            </w:pPr>
          </w:p>
        </w:tc>
        <w:tc>
          <w:tcPr>
            <w:tcW w:w="5815" w:type="dxa"/>
            <w:tcBorders>
              <w:left w:val="single" w:sz="4" w:space="0" w:color="auto"/>
            </w:tcBorders>
          </w:tcPr>
          <w:p w14:paraId="638EC0B0" w14:textId="77777777" w:rsidR="00F70A2E" w:rsidRDefault="00F70A2E">
            <w:pPr>
              <w:ind w:left="170"/>
              <w:rPr>
                <w:i/>
                <w:sz w:val="4"/>
              </w:rPr>
            </w:pPr>
          </w:p>
        </w:tc>
        <w:tc>
          <w:tcPr>
            <w:tcW w:w="133" w:type="dxa"/>
          </w:tcPr>
          <w:p w14:paraId="7683107A" w14:textId="77777777" w:rsidR="00F70A2E" w:rsidRDefault="00F70A2E">
            <w:pPr>
              <w:ind w:left="170"/>
              <w:rPr>
                <w:sz w:val="4"/>
              </w:rPr>
            </w:pPr>
          </w:p>
        </w:tc>
        <w:tc>
          <w:tcPr>
            <w:tcW w:w="2694" w:type="dxa"/>
          </w:tcPr>
          <w:p w14:paraId="1D1C11C8" w14:textId="77777777" w:rsidR="00F70A2E" w:rsidRDefault="00F70A2E">
            <w:pPr>
              <w:rPr>
                <w:sz w:val="4"/>
              </w:rPr>
            </w:pPr>
          </w:p>
        </w:tc>
        <w:tc>
          <w:tcPr>
            <w:tcW w:w="164" w:type="dxa"/>
            <w:gridSpan w:val="2"/>
          </w:tcPr>
          <w:p w14:paraId="58E2EA11" w14:textId="77777777" w:rsidR="00F70A2E" w:rsidRDefault="00F70A2E">
            <w:pPr>
              <w:rPr>
                <w:sz w:val="4"/>
              </w:rPr>
            </w:pPr>
          </w:p>
        </w:tc>
      </w:tr>
      <w:tr w:rsidR="0063090F" w14:paraId="58BEE11D" w14:textId="77777777" w:rsidTr="0063090F">
        <w:trPr>
          <w:jc w:val="center"/>
        </w:trPr>
        <w:tc>
          <w:tcPr>
            <w:tcW w:w="569" w:type="dxa"/>
            <w:tcBorders>
              <w:top w:val="single" w:sz="6" w:space="0" w:color="auto"/>
              <w:left w:val="single" w:sz="6" w:space="0" w:color="auto"/>
              <w:bottom w:val="single" w:sz="6" w:space="0" w:color="auto"/>
              <w:right w:val="single" w:sz="6" w:space="0" w:color="auto"/>
            </w:tcBorders>
          </w:tcPr>
          <w:p w14:paraId="1EC69DDD" w14:textId="77777777" w:rsidR="0063090F" w:rsidRDefault="0063090F"/>
        </w:tc>
        <w:tc>
          <w:tcPr>
            <w:tcW w:w="287" w:type="dxa"/>
            <w:tcBorders>
              <w:right w:val="single" w:sz="4" w:space="0" w:color="auto"/>
            </w:tcBorders>
          </w:tcPr>
          <w:p w14:paraId="44A2D717" w14:textId="77777777" w:rsidR="0063090F" w:rsidRDefault="0063090F">
            <w:pPr>
              <w:ind w:left="170"/>
            </w:pPr>
          </w:p>
        </w:tc>
        <w:tc>
          <w:tcPr>
            <w:tcW w:w="5815" w:type="dxa"/>
            <w:vMerge w:val="restart"/>
            <w:tcBorders>
              <w:left w:val="single" w:sz="4" w:space="0" w:color="auto"/>
            </w:tcBorders>
          </w:tcPr>
          <w:p w14:paraId="362262D9" w14:textId="57595761" w:rsidR="0063090F" w:rsidRDefault="0063090F">
            <w:pPr>
              <w:ind w:left="170"/>
              <w:rPr>
                <w:i/>
              </w:rPr>
            </w:pPr>
            <w:r>
              <w:t xml:space="preserve">Укажите, был ли химикат Списка 1 получен ЕММО или поставлен с ЕММО: </w:t>
            </w:r>
          </w:p>
        </w:tc>
        <w:tc>
          <w:tcPr>
            <w:tcW w:w="133" w:type="dxa"/>
          </w:tcPr>
          <w:p w14:paraId="60370256" w14:textId="77777777" w:rsidR="0063090F" w:rsidRDefault="0063090F">
            <w:pPr>
              <w:ind w:left="170"/>
            </w:pPr>
          </w:p>
        </w:tc>
        <w:tc>
          <w:tcPr>
            <w:tcW w:w="2694" w:type="dxa"/>
          </w:tcPr>
          <w:p w14:paraId="39617F79" w14:textId="77777777" w:rsidR="0063090F" w:rsidRDefault="0063090F">
            <w:pPr>
              <w:jc w:val="center"/>
            </w:pPr>
          </w:p>
        </w:tc>
        <w:tc>
          <w:tcPr>
            <w:tcW w:w="164" w:type="dxa"/>
            <w:gridSpan w:val="2"/>
          </w:tcPr>
          <w:p w14:paraId="6C6423D0" w14:textId="77777777" w:rsidR="0063090F" w:rsidRDefault="0063090F"/>
        </w:tc>
      </w:tr>
      <w:tr w:rsidR="0063090F" w14:paraId="48E4C14B" w14:textId="77777777" w:rsidTr="0063090F">
        <w:trPr>
          <w:jc w:val="center"/>
        </w:trPr>
        <w:tc>
          <w:tcPr>
            <w:tcW w:w="569" w:type="dxa"/>
          </w:tcPr>
          <w:p w14:paraId="2DCF0DCC" w14:textId="77777777" w:rsidR="0063090F" w:rsidRDefault="0063090F"/>
        </w:tc>
        <w:tc>
          <w:tcPr>
            <w:tcW w:w="287" w:type="dxa"/>
            <w:tcBorders>
              <w:right w:val="single" w:sz="4" w:space="0" w:color="auto"/>
            </w:tcBorders>
          </w:tcPr>
          <w:p w14:paraId="7B51130A" w14:textId="77777777" w:rsidR="0063090F" w:rsidRDefault="0063090F">
            <w:pPr>
              <w:ind w:left="170"/>
            </w:pPr>
          </w:p>
        </w:tc>
        <w:tc>
          <w:tcPr>
            <w:tcW w:w="5815" w:type="dxa"/>
            <w:vMerge/>
            <w:tcBorders>
              <w:left w:val="single" w:sz="4" w:space="0" w:color="auto"/>
            </w:tcBorders>
          </w:tcPr>
          <w:p w14:paraId="70544EDB" w14:textId="77777777" w:rsidR="0063090F" w:rsidRDefault="0063090F">
            <w:pPr>
              <w:ind w:left="170"/>
            </w:pPr>
          </w:p>
        </w:tc>
        <w:tc>
          <w:tcPr>
            <w:tcW w:w="133" w:type="dxa"/>
          </w:tcPr>
          <w:p w14:paraId="6D621ADF" w14:textId="77777777" w:rsidR="0063090F" w:rsidRDefault="0063090F">
            <w:pPr>
              <w:ind w:left="170"/>
            </w:pPr>
          </w:p>
        </w:tc>
        <w:tc>
          <w:tcPr>
            <w:tcW w:w="2694" w:type="dxa"/>
          </w:tcPr>
          <w:p w14:paraId="67ADCBD4" w14:textId="1A9F079F" w:rsidR="0063090F" w:rsidRDefault="0063090F">
            <w:pPr>
              <w:jc w:val="center"/>
            </w:pPr>
            <w:r>
              <w:t xml:space="preserve">Получен </w:t>
            </w:r>
            <w:r>
              <w:rPr>
                <w:rFonts w:ascii="Wingdings" w:hAnsi="Wingdings"/>
              </w:rPr>
              <w:t>q</w:t>
            </w:r>
            <w:r>
              <w:t xml:space="preserve">  Поставлен </w:t>
            </w:r>
            <w:r>
              <w:rPr>
                <w:rFonts w:ascii="Wingdings" w:hAnsi="Wingdings"/>
              </w:rPr>
              <w:t>q</w:t>
            </w:r>
          </w:p>
        </w:tc>
        <w:tc>
          <w:tcPr>
            <w:tcW w:w="164" w:type="dxa"/>
            <w:gridSpan w:val="2"/>
          </w:tcPr>
          <w:p w14:paraId="117176BC" w14:textId="77777777" w:rsidR="0063090F" w:rsidRDefault="0063090F"/>
        </w:tc>
      </w:tr>
      <w:tr w:rsidR="00F70A2E" w14:paraId="4C249809" w14:textId="77777777" w:rsidTr="0063090F">
        <w:trPr>
          <w:jc w:val="center"/>
        </w:trPr>
        <w:tc>
          <w:tcPr>
            <w:tcW w:w="569" w:type="dxa"/>
          </w:tcPr>
          <w:p w14:paraId="0AD84087" w14:textId="77777777" w:rsidR="00F70A2E" w:rsidRDefault="00F70A2E">
            <w:pPr>
              <w:rPr>
                <w:sz w:val="8"/>
              </w:rPr>
            </w:pPr>
          </w:p>
        </w:tc>
        <w:tc>
          <w:tcPr>
            <w:tcW w:w="287" w:type="dxa"/>
            <w:tcBorders>
              <w:right w:val="single" w:sz="6" w:space="0" w:color="auto"/>
            </w:tcBorders>
          </w:tcPr>
          <w:p w14:paraId="25302C33" w14:textId="77777777" w:rsidR="00F70A2E" w:rsidRDefault="00F70A2E">
            <w:pPr>
              <w:ind w:left="170"/>
              <w:rPr>
                <w:sz w:val="8"/>
              </w:rPr>
            </w:pPr>
          </w:p>
        </w:tc>
        <w:tc>
          <w:tcPr>
            <w:tcW w:w="5815" w:type="dxa"/>
          </w:tcPr>
          <w:p w14:paraId="441C59FF" w14:textId="77777777" w:rsidR="00F70A2E" w:rsidRDefault="00F70A2E">
            <w:pPr>
              <w:ind w:left="170"/>
              <w:rPr>
                <w:sz w:val="8"/>
              </w:rPr>
            </w:pPr>
          </w:p>
        </w:tc>
        <w:tc>
          <w:tcPr>
            <w:tcW w:w="133" w:type="dxa"/>
          </w:tcPr>
          <w:p w14:paraId="0EB571B1" w14:textId="77777777" w:rsidR="00F70A2E" w:rsidRDefault="00F70A2E">
            <w:pPr>
              <w:ind w:left="170"/>
              <w:rPr>
                <w:sz w:val="8"/>
              </w:rPr>
            </w:pPr>
          </w:p>
        </w:tc>
        <w:tc>
          <w:tcPr>
            <w:tcW w:w="2694" w:type="dxa"/>
          </w:tcPr>
          <w:p w14:paraId="61D755E9" w14:textId="77777777" w:rsidR="00F70A2E" w:rsidRDefault="00F70A2E">
            <w:pPr>
              <w:rPr>
                <w:sz w:val="8"/>
              </w:rPr>
            </w:pPr>
          </w:p>
        </w:tc>
        <w:tc>
          <w:tcPr>
            <w:tcW w:w="164" w:type="dxa"/>
            <w:gridSpan w:val="2"/>
          </w:tcPr>
          <w:p w14:paraId="1D07B7D8" w14:textId="77777777" w:rsidR="00F70A2E" w:rsidRDefault="00F70A2E">
            <w:pPr>
              <w:rPr>
                <w:sz w:val="8"/>
              </w:rPr>
            </w:pPr>
          </w:p>
        </w:tc>
      </w:tr>
      <w:tr w:rsidR="00F70A2E" w14:paraId="007E63E2" w14:textId="77777777" w:rsidTr="0063090F">
        <w:trPr>
          <w:jc w:val="center"/>
        </w:trPr>
        <w:tc>
          <w:tcPr>
            <w:tcW w:w="569" w:type="dxa"/>
            <w:tcBorders>
              <w:top w:val="single" w:sz="6" w:space="0" w:color="auto"/>
              <w:left w:val="single" w:sz="6" w:space="0" w:color="auto"/>
              <w:bottom w:val="single" w:sz="6" w:space="0" w:color="auto"/>
              <w:right w:val="single" w:sz="6" w:space="0" w:color="auto"/>
            </w:tcBorders>
          </w:tcPr>
          <w:p w14:paraId="32E95E72" w14:textId="77777777" w:rsidR="00F70A2E" w:rsidRDefault="00F70A2E"/>
        </w:tc>
        <w:tc>
          <w:tcPr>
            <w:tcW w:w="287" w:type="dxa"/>
            <w:tcBorders>
              <w:right w:val="single" w:sz="6" w:space="0" w:color="auto"/>
            </w:tcBorders>
          </w:tcPr>
          <w:p w14:paraId="3DD918B3" w14:textId="77777777" w:rsidR="00F70A2E" w:rsidRDefault="00F70A2E">
            <w:pPr>
              <w:ind w:left="170"/>
            </w:pPr>
          </w:p>
        </w:tc>
        <w:tc>
          <w:tcPr>
            <w:tcW w:w="5815" w:type="dxa"/>
          </w:tcPr>
          <w:p w14:paraId="4C956A56" w14:textId="77777777" w:rsidR="00F70A2E" w:rsidRDefault="00F70A2E">
            <w:pPr>
              <w:ind w:left="170"/>
            </w:pPr>
            <w:r>
              <w:t>Количество:</w:t>
            </w:r>
          </w:p>
        </w:tc>
        <w:tc>
          <w:tcPr>
            <w:tcW w:w="133" w:type="dxa"/>
          </w:tcPr>
          <w:p w14:paraId="1B1D40E2" w14:textId="77777777" w:rsidR="00F70A2E" w:rsidRDefault="00F70A2E">
            <w:pPr>
              <w:ind w:left="170"/>
            </w:pPr>
          </w:p>
        </w:tc>
        <w:tc>
          <w:tcPr>
            <w:tcW w:w="2694" w:type="dxa"/>
            <w:tcBorders>
              <w:bottom w:val="single" w:sz="6" w:space="0" w:color="auto"/>
            </w:tcBorders>
          </w:tcPr>
          <w:p w14:paraId="4C4ED732" w14:textId="77777777" w:rsidR="00F70A2E" w:rsidRDefault="00F70A2E">
            <w:pPr>
              <w:jc w:val="center"/>
            </w:pPr>
          </w:p>
        </w:tc>
        <w:tc>
          <w:tcPr>
            <w:tcW w:w="164" w:type="dxa"/>
            <w:gridSpan w:val="2"/>
          </w:tcPr>
          <w:p w14:paraId="07A282BE" w14:textId="77777777" w:rsidR="00F70A2E" w:rsidRDefault="00F70A2E">
            <w:pPr>
              <w:ind w:left="170"/>
            </w:pPr>
          </w:p>
        </w:tc>
      </w:tr>
      <w:tr w:rsidR="00F70A2E" w14:paraId="212F0D0B" w14:textId="77777777" w:rsidTr="0063090F">
        <w:trPr>
          <w:jc w:val="center"/>
        </w:trPr>
        <w:tc>
          <w:tcPr>
            <w:tcW w:w="569" w:type="dxa"/>
          </w:tcPr>
          <w:p w14:paraId="0BCA72B4" w14:textId="77777777" w:rsidR="00F70A2E" w:rsidRDefault="00F70A2E">
            <w:pPr>
              <w:rPr>
                <w:sz w:val="4"/>
              </w:rPr>
            </w:pPr>
          </w:p>
        </w:tc>
        <w:tc>
          <w:tcPr>
            <w:tcW w:w="287" w:type="dxa"/>
            <w:tcBorders>
              <w:right w:val="single" w:sz="6" w:space="0" w:color="auto"/>
            </w:tcBorders>
          </w:tcPr>
          <w:p w14:paraId="709F0D33" w14:textId="77777777" w:rsidR="00F70A2E" w:rsidRDefault="00F70A2E">
            <w:pPr>
              <w:ind w:left="170"/>
              <w:rPr>
                <w:sz w:val="4"/>
              </w:rPr>
            </w:pPr>
          </w:p>
        </w:tc>
        <w:tc>
          <w:tcPr>
            <w:tcW w:w="5815" w:type="dxa"/>
          </w:tcPr>
          <w:p w14:paraId="20CA5082" w14:textId="77777777" w:rsidR="00F70A2E" w:rsidRDefault="00F70A2E">
            <w:pPr>
              <w:ind w:left="170"/>
              <w:rPr>
                <w:sz w:val="4"/>
              </w:rPr>
            </w:pPr>
          </w:p>
        </w:tc>
        <w:tc>
          <w:tcPr>
            <w:tcW w:w="133" w:type="dxa"/>
          </w:tcPr>
          <w:p w14:paraId="0C7F478C" w14:textId="77777777" w:rsidR="00F70A2E" w:rsidRDefault="00F70A2E">
            <w:pPr>
              <w:ind w:left="170"/>
              <w:rPr>
                <w:sz w:val="4"/>
              </w:rPr>
            </w:pPr>
          </w:p>
        </w:tc>
        <w:tc>
          <w:tcPr>
            <w:tcW w:w="2694" w:type="dxa"/>
          </w:tcPr>
          <w:p w14:paraId="09E881CE" w14:textId="77777777" w:rsidR="00F70A2E" w:rsidRDefault="00F70A2E">
            <w:pPr>
              <w:jc w:val="center"/>
              <w:rPr>
                <w:sz w:val="4"/>
              </w:rPr>
            </w:pPr>
          </w:p>
        </w:tc>
        <w:tc>
          <w:tcPr>
            <w:tcW w:w="164" w:type="dxa"/>
            <w:gridSpan w:val="2"/>
          </w:tcPr>
          <w:p w14:paraId="37C87B4D" w14:textId="77777777" w:rsidR="00F70A2E" w:rsidRDefault="00F70A2E">
            <w:pPr>
              <w:rPr>
                <w:sz w:val="4"/>
              </w:rPr>
            </w:pPr>
          </w:p>
        </w:tc>
      </w:tr>
      <w:tr w:rsidR="00F70A2E" w14:paraId="3DE6C556" w14:textId="77777777" w:rsidTr="0063090F">
        <w:trPr>
          <w:jc w:val="center"/>
        </w:trPr>
        <w:tc>
          <w:tcPr>
            <w:tcW w:w="569" w:type="dxa"/>
            <w:tcBorders>
              <w:top w:val="single" w:sz="6" w:space="0" w:color="auto"/>
              <w:left w:val="single" w:sz="6" w:space="0" w:color="auto"/>
              <w:right w:val="single" w:sz="6" w:space="0" w:color="auto"/>
            </w:tcBorders>
          </w:tcPr>
          <w:p w14:paraId="25143132" w14:textId="77777777" w:rsidR="00F70A2E" w:rsidRDefault="00F70A2E"/>
        </w:tc>
        <w:tc>
          <w:tcPr>
            <w:tcW w:w="287" w:type="dxa"/>
            <w:tcBorders>
              <w:right w:val="single" w:sz="6" w:space="0" w:color="auto"/>
            </w:tcBorders>
          </w:tcPr>
          <w:p w14:paraId="12B0089C" w14:textId="77777777" w:rsidR="00F70A2E" w:rsidRDefault="00F70A2E">
            <w:pPr>
              <w:ind w:left="170"/>
            </w:pPr>
          </w:p>
        </w:tc>
        <w:tc>
          <w:tcPr>
            <w:tcW w:w="5815" w:type="dxa"/>
          </w:tcPr>
          <w:p w14:paraId="0646FA0E" w14:textId="77777777" w:rsidR="00F70A2E" w:rsidRDefault="00F70A2E">
            <w:pPr>
              <w:ind w:left="170"/>
              <w:rPr>
                <w:i/>
              </w:rPr>
            </w:pPr>
            <w:r>
              <w:t>Наименование другого участвующего объекта:</w:t>
            </w:r>
          </w:p>
        </w:tc>
        <w:tc>
          <w:tcPr>
            <w:tcW w:w="133" w:type="dxa"/>
          </w:tcPr>
          <w:p w14:paraId="6BF39318" w14:textId="77777777" w:rsidR="00F70A2E" w:rsidRDefault="00F70A2E">
            <w:pPr>
              <w:ind w:left="170"/>
            </w:pPr>
          </w:p>
        </w:tc>
        <w:tc>
          <w:tcPr>
            <w:tcW w:w="2694" w:type="dxa"/>
            <w:tcBorders>
              <w:bottom w:val="single" w:sz="6" w:space="0" w:color="auto"/>
            </w:tcBorders>
          </w:tcPr>
          <w:p w14:paraId="7A5EFFC5" w14:textId="77777777" w:rsidR="00F70A2E" w:rsidRDefault="00F70A2E"/>
        </w:tc>
        <w:tc>
          <w:tcPr>
            <w:tcW w:w="164" w:type="dxa"/>
            <w:gridSpan w:val="2"/>
          </w:tcPr>
          <w:p w14:paraId="298712BE" w14:textId="77777777" w:rsidR="00F70A2E" w:rsidRDefault="00F70A2E"/>
        </w:tc>
      </w:tr>
      <w:tr w:rsidR="00F70A2E" w14:paraId="6E4E64AE" w14:textId="77777777" w:rsidTr="0063090F">
        <w:trPr>
          <w:jc w:val="center"/>
        </w:trPr>
        <w:tc>
          <w:tcPr>
            <w:tcW w:w="569" w:type="dxa"/>
            <w:tcBorders>
              <w:top w:val="single" w:sz="6" w:space="0" w:color="auto"/>
            </w:tcBorders>
          </w:tcPr>
          <w:p w14:paraId="592D4490" w14:textId="77777777" w:rsidR="00F70A2E" w:rsidRDefault="00F70A2E">
            <w:pPr>
              <w:rPr>
                <w:sz w:val="4"/>
              </w:rPr>
            </w:pPr>
          </w:p>
        </w:tc>
        <w:tc>
          <w:tcPr>
            <w:tcW w:w="287" w:type="dxa"/>
            <w:tcBorders>
              <w:right w:val="single" w:sz="6" w:space="0" w:color="auto"/>
            </w:tcBorders>
          </w:tcPr>
          <w:p w14:paraId="38AC3DBA" w14:textId="77777777" w:rsidR="00F70A2E" w:rsidRDefault="00F70A2E">
            <w:pPr>
              <w:ind w:left="170"/>
              <w:rPr>
                <w:sz w:val="4"/>
              </w:rPr>
            </w:pPr>
          </w:p>
        </w:tc>
        <w:tc>
          <w:tcPr>
            <w:tcW w:w="5815" w:type="dxa"/>
          </w:tcPr>
          <w:p w14:paraId="42C8D43F" w14:textId="77777777" w:rsidR="00F70A2E" w:rsidRDefault="00F70A2E">
            <w:pPr>
              <w:ind w:left="170"/>
              <w:rPr>
                <w:sz w:val="4"/>
              </w:rPr>
            </w:pPr>
          </w:p>
        </w:tc>
        <w:tc>
          <w:tcPr>
            <w:tcW w:w="133" w:type="dxa"/>
          </w:tcPr>
          <w:p w14:paraId="2D836043" w14:textId="77777777" w:rsidR="00F70A2E" w:rsidRDefault="00F70A2E">
            <w:pPr>
              <w:ind w:left="170"/>
              <w:rPr>
                <w:sz w:val="4"/>
              </w:rPr>
            </w:pPr>
          </w:p>
        </w:tc>
        <w:tc>
          <w:tcPr>
            <w:tcW w:w="2694" w:type="dxa"/>
          </w:tcPr>
          <w:p w14:paraId="2410A8FB" w14:textId="77777777" w:rsidR="00F70A2E" w:rsidRDefault="00F70A2E">
            <w:pPr>
              <w:jc w:val="center"/>
              <w:rPr>
                <w:sz w:val="4"/>
              </w:rPr>
            </w:pPr>
          </w:p>
        </w:tc>
        <w:tc>
          <w:tcPr>
            <w:tcW w:w="164" w:type="dxa"/>
            <w:gridSpan w:val="2"/>
          </w:tcPr>
          <w:p w14:paraId="2E2F7954" w14:textId="77777777" w:rsidR="00F70A2E" w:rsidRDefault="00F70A2E">
            <w:pPr>
              <w:rPr>
                <w:sz w:val="4"/>
              </w:rPr>
            </w:pPr>
          </w:p>
        </w:tc>
      </w:tr>
      <w:tr w:rsidR="00F70A2E" w14:paraId="6B452B5C" w14:textId="77777777" w:rsidTr="0063090F">
        <w:trPr>
          <w:jc w:val="center"/>
        </w:trPr>
        <w:tc>
          <w:tcPr>
            <w:tcW w:w="569" w:type="dxa"/>
            <w:tcBorders>
              <w:top w:val="single" w:sz="6" w:space="0" w:color="auto"/>
              <w:left w:val="single" w:sz="6" w:space="0" w:color="auto"/>
              <w:bottom w:val="single" w:sz="6" w:space="0" w:color="auto"/>
              <w:right w:val="single" w:sz="6" w:space="0" w:color="auto"/>
            </w:tcBorders>
          </w:tcPr>
          <w:p w14:paraId="507946E5" w14:textId="77777777" w:rsidR="00F70A2E" w:rsidRDefault="00F70A2E"/>
        </w:tc>
        <w:tc>
          <w:tcPr>
            <w:tcW w:w="287" w:type="dxa"/>
            <w:tcBorders>
              <w:right w:val="single" w:sz="6" w:space="0" w:color="auto"/>
            </w:tcBorders>
          </w:tcPr>
          <w:p w14:paraId="57A19762" w14:textId="77777777" w:rsidR="00F70A2E" w:rsidRDefault="00F70A2E">
            <w:pPr>
              <w:ind w:left="170"/>
            </w:pPr>
          </w:p>
        </w:tc>
        <w:tc>
          <w:tcPr>
            <w:tcW w:w="5815" w:type="dxa"/>
          </w:tcPr>
          <w:p w14:paraId="6D395C6C" w14:textId="77777777" w:rsidR="00F70A2E" w:rsidRDefault="00F70A2E">
            <w:pPr>
              <w:ind w:left="170"/>
            </w:pPr>
            <w:r>
              <w:t>Почтовый адрес:</w:t>
            </w:r>
          </w:p>
        </w:tc>
        <w:tc>
          <w:tcPr>
            <w:tcW w:w="133" w:type="dxa"/>
          </w:tcPr>
          <w:p w14:paraId="4C9B828F" w14:textId="77777777" w:rsidR="00F70A2E" w:rsidRDefault="00F70A2E">
            <w:pPr>
              <w:ind w:left="170"/>
            </w:pPr>
          </w:p>
        </w:tc>
        <w:tc>
          <w:tcPr>
            <w:tcW w:w="2694" w:type="dxa"/>
            <w:tcBorders>
              <w:bottom w:val="single" w:sz="6" w:space="0" w:color="auto"/>
            </w:tcBorders>
          </w:tcPr>
          <w:p w14:paraId="04EC9460" w14:textId="77777777" w:rsidR="00F70A2E" w:rsidRDefault="00F70A2E">
            <w:pPr>
              <w:jc w:val="center"/>
            </w:pPr>
          </w:p>
        </w:tc>
        <w:tc>
          <w:tcPr>
            <w:tcW w:w="164" w:type="dxa"/>
            <w:gridSpan w:val="2"/>
          </w:tcPr>
          <w:p w14:paraId="0304D3FC" w14:textId="77777777" w:rsidR="00F70A2E" w:rsidRDefault="00F70A2E"/>
        </w:tc>
      </w:tr>
      <w:tr w:rsidR="00F70A2E" w14:paraId="3FCE3965" w14:textId="77777777" w:rsidTr="0063090F">
        <w:trPr>
          <w:jc w:val="center"/>
        </w:trPr>
        <w:tc>
          <w:tcPr>
            <w:tcW w:w="569" w:type="dxa"/>
          </w:tcPr>
          <w:p w14:paraId="579D46D5" w14:textId="77777777" w:rsidR="00F70A2E" w:rsidRDefault="00F70A2E">
            <w:pPr>
              <w:rPr>
                <w:sz w:val="4"/>
              </w:rPr>
            </w:pPr>
          </w:p>
        </w:tc>
        <w:tc>
          <w:tcPr>
            <w:tcW w:w="287" w:type="dxa"/>
            <w:tcBorders>
              <w:right w:val="single" w:sz="6" w:space="0" w:color="auto"/>
            </w:tcBorders>
          </w:tcPr>
          <w:p w14:paraId="47B34533" w14:textId="77777777" w:rsidR="00F70A2E" w:rsidRDefault="00F70A2E">
            <w:pPr>
              <w:ind w:left="170"/>
              <w:rPr>
                <w:sz w:val="4"/>
              </w:rPr>
            </w:pPr>
          </w:p>
        </w:tc>
        <w:tc>
          <w:tcPr>
            <w:tcW w:w="5815" w:type="dxa"/>
          </w:tcPr>
          <w:p w14:paraId="43729DFA" w14:textId="77777777" w:rsidR="00F70A2E" w:rsidRDefault="00F70A2E">
            <w:pPr>
              <w:ind w:left="170"/>
              <w:rPr>
                <w:sz w:val="4"/>
              </w:rPr>
            </w:pPr>
          </w:p>
        </w:tc>
        <w:tc>
          <w:tcPr>
            <w:tcW w:w="133" w:type="dxa"/>
          </w:tcPr>
          <w:p w14:paraId="1F23619B" w14:textId="77777777" w:rsidR="00F70A2E" w:rsidRDefault="00F70A2E">
            <w:pPr>
              <w:ind w:left="170"/>
              <w:rPr>
                <w:sz w:val="4"/>
              </w:rPr>
            </w:pPr>
          </w:p>
        </w:tc>
        <w:tc>
          <w:tcPr>
            <w:tcW w:w="2694" w:type="dxa"/>
          </w:tcPr>
          <w:p w14:paraId="2B642C5C" w14:textId="77777777" w:rsidR="00F70A2E" w:rsidRDefault="00F70A2E">
            <w:pPr>
              <w:jc w:val="center"/>
              <w:rPr>
                <w:sz w:val="4"/>
              </w:rPr>
            </w:pPr>
          </w:p>
        </w:tc>
        <w:tc>
          <w:tcPr>
            <w:tcW w:w="164" w:type="dxa"/>
            <w:gridSpan w:val="2"/>
          </w:tcPr>
          <w:p w14:paraId="3D068FFA" w14:textId="77777777" w:rsidR="00F70A2E" w:rsidRDefault="00F70A2E">
            <w:pPr>
              <w:rPr>
                <w:sz w:val="4"/>
              </w:rPr>
            </w:pPr>
          </w:p>
        </w:tc>
      </w:tr>
      <w:tr w:rsidR="0063090F" w14:paraId="7A25A701" w14:textId="77777777" w:rsidTr="0063090F">
        <w:trPr>
          <w:jc w:val="center"/>
        </w:trPr>
        <w:tc>
          <w:tcPr>
            <w:tcW w:w="569" w:type="dxa"/>
            <w:tcBorders>
              <w:top w:val="single" w:sz="6" w:space="0" w:color="auto"/>
              <w:left w:val="single" w:sz="6" w:space="0" w:color="auto"/>
              <w:right w:val="single" w:sz="6" w:space="0" w:color="auto"/>
            </w:tcBorders>
          </w:tcPr>
          <w:p w14:paraId="657CADC8" w14:textId="77777777" w:rsidR="0063090F" w:rsidRDefault="0063090F"/>
        </w:tc>
        <w:tc>
          <w:tcPr>
            <w:tcW w:w="287" w:type="dxa"/>
            <w:tcBorders>
              <w:right w:val="single" w:sz="6" w:space="0" w:color="auto"/>
            </w:tcBorders>
          </w:tcPr>
          <w:p w14:paraId="7B23C68B" w14:textId="77777777" w:rsidR="0063090F" w:rsidRDefault="0063090F">
            <w:pPr>
              <w:ind w:left="170"/>
            </w:pPr>
          </w:p>
        </w:tc>
        <w:tc>
          <w:tcPr>
            <w:tcW w:w="5815" w:type="dxa"/>
            <w:vMerge w:val="restart"/>
          </w:tcPr>
          <w:p w14:paraId="2684AA20" w14:textId="77777777" w:rsidR="0063090F" w:rsidRDefault="0063090F">
            <w:pPr>
              <w:ind w:left="170"/>
              <w:rPr>
                <w:i/>
              </w:rPr>
            </w:pPr>
            <w:r>
              <w:t xml:space="preserve">Уточните цели передачи (используйте коды С01–С06 добавления 8 или опишите) </w:t>
            </w:r>
          </w:p>
        </w:tc>
        <w:tc>
          <w:tcPr>
            <w:tcW w:w="133" w:type="dxa"/>
          </w:tcPr>
          <w:p w14:paraId="4A7F4931" w14:textId="77777777" w:rsidR="0063090F" w:rsidRDefault="0063090F">
            <w:pPr>
              <w:ind w:left="170"/>
            </w:pPr>
          </w:p>
        </w:tc>
        <w:tc>
          <w:tcPr>
            <w:tcW w:w="2694" w:type="dxa"/>
          </w:tcPr>
          <w:p w14:paraId="1027C627" w14:textId="77777777" w:rsidR="0063090F" w:rsidRDefault="0063090F"/>
        </w:tc>
        <w:tc>
          <w:tcPr>
            <w:tcW w:w="164" w:type="dxa"/>
            <w:gridSpan w:val="2"/>
          </w:tcPr>
          <w:p w14:paraId="60E9887A" w14:textId="77777777" w:rsidR="0063090F" w:rsidRDefault="0063090F"/>
        </w:tc>
      </w:tr>
      <w:tr w:rsidR="0063090F" w14:paraId="45207C12" w14:textId="77777777" w:rsidTr="0063090F">
        <w:trPr>
          <w:jc w:val="center"/>
        </w:trPr>
        <w:tc>
          <w:tcPr>
            <w:tcW w:w="569" w:type="dxa"/>
            <w:tcBorders>
              <w:top w:val="single" w:sz="6" w:space="0" w:color="auto"/>
            </w:tcBorders>
          </w:tcPr>
          <w:p w14:paraId="1184C6C7" w14:textId="77777777" w:rsidR="0063090F" w:rsidRDefault="0063090F"/>
        </w:tc>
        <w:tc>
          <w:tcPr>
            <w:tcW w:w="287" w:type="dxa"/>
            <w:tcBorders>
              <w:right w:val="single" w:sz="6" w:space="0" w:color="auto"/>
            </w:tcBorders>
          </w:tcPr>
          <w:p w14:paraId="2DCA8C0C" w14:textId="77777777" w:rsidR="0063090F" w:rsidRDefault="0063090F">
            <w:pPr>
              <w:ind w:left="170"/>
            </w:pPr>
          </w:p>
        </w:tc>
        <w:tc>
          <w:tcPr>
            <w:tcW w:w="5815" w:type="dxa"/>
            <w:vMerge/>
          </w:tcPr>
          <w:p w14:paraId="4E6B7456" w14:textId="77777777" w:rsidR="0063090F" w:rsidRDefault="0063090F">
            <w:pPr>
              <w:ind w:left="170"/>
            </w:pPr>
          </w:p>
        </w:tc>
        <w:tc>
          <w:tcPr>
            <w:tcW w:w="133" w:type="dxa"/>
          </w:tcPr>
          <w:p w14:paraId="0B5AE821" w14:textId="77777777" w:rsidR="0063090F" w:rsidRDefault="0063090F">
            <w:pPr>
              <w:ind w:left="170"/>
            </w:pPr>
          </w:p>
        </w:tc>
        <w:tc>
          <w:tcPr>
            <w:tcW w:w="2694" w:type="dxa"/>
            <w:tcBorders>
              <w:bottom w:val="single" w:sz="6" w:space="0" w:color="auto"/>
            </w:tcBorders>
          </w:tcPr>
          <w:p w14:paraId="3987E825" w14:textId="77777777" w:rsidR="0063090F" w:rsidRDefault="0063090F">
            <w:pPr>
              <w:jc w:val="center"/>
            </w:pPr>
          </w:p>
        </w:tc>
        <w:tc>
          <w:tcPr>
            <w:tcW w:w="164" w:type="dxa"/>
            <w:gridSpan w:val="2"/>
          </w:tcPr>
          <w:p w14:paraId="2DE1A916" w14:textId="77777777" w:rsidR="0063090F" w:rsidRDefault="0063090F"/>
        </w:tc>
      </w:tr>
      <w:tr w:rsidR="00F70A2E" w14:paraId="31700DF6" w14:textId="77777777" w:rsidTr="0063090F">
        <w:trPr>
          <w:jc w:val="center"/>
        </w:trPr>
        <w:tc>
          <w:tcPr>
            <w:tcW w:w="569" w:type="dxa"/>
          </w:tcPr>
          <w:p w14:paraId="0A449888" w14:textId="77777777" w:rsidR="00F70A2E" w:rsidRDefault="00F70A2E"/>
        </w:tc>
        <w:tc>
          <w:tcPr>
            <w:tcW w:w="287" w:type="dxa"/>
            <w:tcBorders>
              <w:right w:val="single" w:sz="6" w:space="0" w:color="auto"/>
            </w:tcBorders>
          </w:tcPr>
          <w:p w14:paraId="049C52A8" w14:textId="77777777" w:rsidR="00F70A2E" w:rsidRDefault="00F70A2E">
            <w:pPr>
              <w:ind w:left="170"/>
            </w:pPr>
          </w:p>
        </w:tc>
        <w:tc>
          <w:tcPr>
            <w:tcW w:w="5815" w:type="dxa"/>
          </w:tcPr>
          <w:p w14:paraId="7C1BA1D0" w14:textId="77777777" w:rsidR="00F70A2E" w:rsidRDefault="00F70A2E">
            <w:pPr>
              <w:ind w:left="170"/>
            </w:pPr>
          </w:p>
        </w:tc>
        <w:tc>
          <w:tcPr>
            <w:tcW w:w="133" w:type="dxa"/>
          </w:tcPr>
          <w:p w14:paraId="4B1B9DE6" w14:textId="77777777" w:rsidR="00F70A2E" w:rsidRDefault="00F70A2E">
            <w:pPr>
              <w:ind w:left="170"/>
            </w:pPr>
          </w:p>
        </w:tc>
        <w:tc>
          <w:tcPr>
            <w:tcW w:w="2694" w:type="dxa"/>
          </w:tcPr>
          <w:p w14:paraId="7D856BC6" w14:textId="77777777" w:rsidR="00F70A2E" w:rsidRDefault="00F70A2E">
            <w:pPr>
              <w:jc w:val="center"/>
            </w:pPr>
          </w:p>
        </w:tc>
        <w:tc>
          <w:tcPr>
            <w:tcW w:w="164" w:type="dxa"/>
            <w:gridSpan w:val="2"/>
          </w:tcPr>
          <w:p w14:paraId="0284885D" w14:textId="77777777" w:rsidR="00F70A2E" w:rsidRDefault="00F70A2E"/>
        </w:tc>
      </w:tr>
      <w:tr w:rsidR="00F70A2E" w14:paraId="38F15469" w14:textId="77777777" w:rsidTr="0063090F">
        <w:trPr>
          <w:jc w:val="center"/>
        </w:trPr>
        <w:tc>
          <w:tcPr>
            <w:tcW w:w="569" w:type="dxa"/>
          </w:tcPr>
          <w:p w14:paraId="32D4565C" w14:textId="77777777" w:rsidR="00F70A2E" w:rsidRDefault="00F70A2E"/>
        </w:tc>
        <w:tc>
          <w:tcPr>
            <w:tcW w:w="287" w:type="dxa"/>
            <w:tcBorders>
              <w:right w:val="single" w:sz="4" w:space="0" w:color="auto"/>
            </w:tcBorders>
          </w:tcPr>
          <w:p w14:paraId="1701D68D" w14:textId="77777777" w:rsidR="00F70A2E" w:rsidRDefault="00F70A2E">
            <w:pPr>
              <w:ind w:left="170"/>
            </w:pPr>
          </w:p>
        </w:tc>
        <w:tc>
          <w:tcPr>
            <w:tcW w:w="5815" w:type="dxa"/>
            <w:tcBorders>
              <w:left w:val="single" w:sz="4" w:space="0" w:color="auto"/>
            </w:tcBorders>
          </w:tcPr>
          <w:p w14:paraId="3C908B81" w14:textId="77777777" w:rsidR="00F70A2E" w:rsidRDefault="00F70A2E">
            <w:pPr>
              <w:ind w:left="170"/>
            </w:pPr>
          </w:p>
        </w:tc>
        <w:tc>
          <w:tcPr>
            <w:tcW w:w="133" w:type="dxa"/>
          </w:tcPr>
          <w:p w14:paraId="1044BB1E" w14:textId="77777777" w:rsidR="00F70A2E" w:rsidRDefault="00F70A2E">
            <w:pPr>
              <w:ind w:left="170"/>
            </w:pPr>
          </w:p>
        </w:tc>
        <w:tc>
          <w:tcPr>
            <w:tcW w:w="2694" w:type="dxa"/>
          </w:tcPr>
          <w:p w14:paraId="37CB2CEA" w14:textId="77777777" w:rsidR="00F70A2E" w:rsidRDefault="00F70A2E">
            <w:pPr>
              <w:jc w:val="center"/>
            </w:pPr>
          </w:p>
        </w:tc>
        <w:tc>
          <w:tcPr>
            <w:tcW w:w="164" w:type="dxa"/>
            <w:gridSpan w:val="2"/>
          </w:tcPr>
          <w:p w14:paraId="0886DDA2" w14:textId="77777777" w:rsidR="00F70A2E" w:rsidRDefault="00F70A2E">
            <w:pPr>
              <w:ind w:left="170"/>
            </w:pPr>
          </w:p>
        </w:tc>
      </w:tr>
      <w:tr w:rsidR="00F70A2E" w14:paraId="7177A1C3" w14:textId="77777777" w:rsidTr="0063090F">
        <w:trPr>
          <w:jc w:val="center"/>
        </w:trPr>
        <w:tc>
          <w:tcPr>
            <w:tcW w:w="569" w:type="dxa"/>
          </w:tcPr>
          <w:p w14:paraId="1D4021B4" w14:textId="77777777" w:rsidR="00F70A2E" w:rsidRDefault="00F70A2E">
            <w:pPr>
              <w:rPr>
                <w:sz w:val="4"/>
              </w:rPr>
            </w:pPr>
          </w:p>
        </w:tc>
        <w:tc>
          <w:tcPr>
            <w:tcW w:w="287" w:type="dxa"/>
            <w:tcBorders>
              <w:right w:val="single" w:sz="4" w:space="0" w:color="auto"/>
            </w:tcBorders>
          </w:tcPr>
          <w:p w14:paraId="4059BCE6" w14:textId="77777777" w:rsidR="00F70A2E" w:rsidRDefault="00F70A2E">
            <w:pPr>
              <w:ind w:left="170"/>
              <w:rPr>
                <w:sz w:val="4"/>
              </w:rPr>
            </w:pPr>
          </w:p>
        </w:tc>
        <w:tc>
          <w:tcPr>
            <w:tcW w:w="5815" w:type="dxa"/>
            <w:tcBorders>
              <w:left w:val="single" w:sz="4" w:space="0" w:color="auto"/>
            </w:tcBorders>
          </w:tcPr>
          <w:p w14:paraId="4DB09A79" w14:textId="77777777" w:rsidR="00F70A2E" w:rsidRDefault="00F70A2E">
            <w:pPr>
              <w:ind w:left="170"/>
              <w:rPr>
                <w:i/>
                <w:sz w:val="4"/>
              </w:rPr>
            </w:pPr>
          </w:p>
        </w:tc>
        <w:tc>
          <w:tcPr>
            <w:tcW w:w="133" w:type="dxa"/>
          </w:tcPr>
          <w:p w14:paraId="0B22E269" w14:textId="77777777" w:rsidR="00F70A2E" w:rsidRDefault="00F70A2E">
            <w:pPr>
              <w:ind w:left="170"/>
              <w:rPr>
                <w:sz w:val="4"/>
              </w:rPr>
            </w:pPr>
          </w:p>
        </w:tc>
        <w:tc>
          <w:tcPr>
            <w:tcW w:w="2694" w:type="dxa"/>
          </w:tcPr>
          <w:p w14:paraId="54549070" w14:textId="77777777" w:rsidR="00F70A2E" w:rsidRDefault="00F70A2E">
            <w:pPr>
              <w:rPr>
                <w:sz w:val="4"/>
              </w:rPr>
            </w:pPr>
          </w:p>
        </w:tc>
        <w:tc>
          <w:tcPr>
            <w:tcW w:w="164" w:type="dxa"/>
            <w:gridSpan w:val="2"/>
          </w:tcPr>
          <w:p w14:paraId="4B35FEAA" w14:textId="77777777" w:rsidR="00F70A2E" w:rsidRDefault="00F70A2E">
            <w:pPr>
              <w:rPr>
                <w:sz w:val="4"/>
              </w:rPr>
            </w:pPr>
          </w:p>
        </w:tc>
      </w:tr>
      <w:tr w:rsidR="0063090F" w14:paraId="1CB8E17C" w14:textId="77777777" w:rsidTr="0063090F">
        <w:trPr>
          <w:jc w:val="center"/>
        </w:trPr>
        <w:tc>
          <w:tcPr>
            <w:tcW w:w="569" w:type="dxa"/>
            <w:tcBorders>
              <w:top w:val="single" w:sz="6" w:space="0" w:color="auto"/>
              <w:left w:val="single" w:sz="6" w:space="0" w:color="auto"/>
              <w:bottom w:val="single" w:sz="6" w:space="0" w:color="auto"/>
              <w:right w:val="single" w:sz="6" w:space="0" w:color="auto"/>
            </w:tcBorders>
          </w:tcPr>
          <w:p w14:paraId="1585A629" w14:textId="77777777" w:rsidR="0063090F" w:rsidRDefault="0063090F"/>
        </w:tc>
        <w:tc>
          <w:tcPr>
            <w:tcW w:w="287" w:type="dxa"/>
            <w:tcBorders>
              <w:right w:val="single" w:sz="4" w:space="0" w:color="auto"/>
            </w:tcBorders>
          </w:tcPr>
          <w:p w14:paraId="43443129" w14:textId="77777777" w:rsidR="0063090F" w:rsidRDefault="0063090F">
            <w:pPr>
              <w:ind w:left="170"/>
            </w:pPr>
          </w:p>
        </w:tc>
        <w:tc>
          <w:tcPr>
            <w:tcW w:w="5815" w:type="dxa"/>
            <w:vMerge w:val="restart"/>
            <w:tcBorders>
              <w:left w:val="single" w:sz="4" w:space="0" w:color="auto"/>
            </w:tcBorders>
          </w:tcPr>
          <w:p w14:paraId="2A1EC990" w14:textId="197A19E1" w:rsidR="0063090F" w:rsidRDefault="0063090F">
            <w:pPr>
              <w:ind w:left="170"/>
              <w:rPr>
                <w:i/>
              </w:rPr>
            </w:pPr>
            <w:r>
              <w:t xml:space="preserve">Укажите, был ли химикат Списка 1 получен ЕММО или поставлен с ЕММО: </w:t>
            </w:r>
          </w:p>
        </w:tc>
        <w:tc>
          <w:tcPr>
            <w:tcW w:w="133" w:type="dxa"/>
          </w:tcPr>
          <w:p w14:paraId="7A2760B7" w14:textId="77777777" w:rsidR="0063090F" w:rsidRDefault="0063090F">
            <w:pPr>
              <w:ind w:left="170"/>
            </w:pPr>
          </w:p>
        </w:tc>
        <w:tc>
          <w:tcPr>
            <w:tcW w:w="2694" w:type="dxa"/>
          </w:tcPr>
          <w:p w14:paraId="53B650A7" w14:textId="77777777" w:rsidR="0063090F" w:rsidRDefault="0063090F">
            <w:pPr>
              <w:jc w:val="center"/>
            </w:pPr>
          </w:p>
        </w:tc>
        <w:tc>
          <w:tcPr>
            <w:tcW w:w="164" w:type="dxa"/>
            <w:gridSpan w:val="2"/>
          </w:tcPr>
          <w:p w14:paraId="14410065" w14:textId="77777777" w:rsidR="0063090F" w:rsidRDefault="0063090F"/>
        </w:tc>
      </w:tr>
      <w:tr w:rsidR="0063090F" w14:paraId="7DF00351" w14:textId="77777777" w:rsidTr="0063090F">
        <w:trPr>
          <w:jc w:val="center"/>
        </w:trPr>
        <w:tc>
          <w:tcPr>
            <w:tcW w:w="569" w:type="dxa"/>
          </w:tcPr>
          <w:p w14:paraId="7BAF0DC3" w14:textId="77777777" w:rsidR="0063090F" w:rsidRDefault="0063090F"/>
        </w:tc>
        <w:tc>
          <w:tcPr>
            <w:tcW w:w="287" w:type="dxa"/>
            <w:tcBorders>
              <w:right w:val="single" w:sz="4" w:space="0" w:color="auto"/>
            </w:tcBorders>
          </w:tcPr>
          <w:p w14:paraId="05AFE921" w14:textId="77777777" w:rsidR="0063090F" w:rsidRDefault="0063090F">
            <w:pPr>
              <w:ind w:left="170"/>
            </w:pPr>
          </w:p>
        </w:tc>
        <w:tc>
          <w:tcPr>
            <w:tcW w:w="5815" w:type="dxa"/>
            <w:vMerge/>
            <w:tcBorders>
              <w:left w:val="single" w:sz="4" w:space="0" w:color="auto"/>
            </w:tcBorders>
          </w:tcPr>
          <w:p w14:paraId="488F510F" w14:textId="77777777" w:rsidR="0063090F" w:rsidRDefault="0063090F">
            <w:pPr>
              <w:ind w:left="170"/>
            </w:pPr>
          </w:p>
        </w:tc>
        <w:tc>
          <w:tcPr>
            <w:tcW w:w="133" w:type="dxa"/>
          </w:tcPr>
          <w:p w14:paraId="3D257D86" w14:textId="77777777" w:rsidR="0063090F" w:rsidRDefault="0063090F">
            <w:pPr>
              <w:ind w:left="170"/>
            </w:pPr>
          </w:p>
        </w:tc>
        <w:tc>
          <w:tcPr>
            <w:tcW w:w="2694" w:type="dxa"/>
          </w:tcPr>
          <w:p w14:paraId="624D45AF" w14:textId="6AF3C543" w:rsidR="0063090F" w:rsidRDefault="0063090F">
            <w:pPr>
              <w:jc w:val="center"/>
            </w:pPr>
            <w:r>
              <w:t xml:space="preserve">Получен </w:t>
            </w:r>
            <w:r>
              <w:rPr>
                <w:rFonts w:ascii="Wingdings" w:hAnsi="Wingdings"/>
              </w:rPr>
              <w:t>q</w:t>
            </w:r>
            <w:r>
              <w:t xml:space="preserve">  Поставлен </w:t>
            </w:r>
            <w:r>
              <w:rPr>
                <w:rFonts w:ascii="Wingdings" w:hAnsi="Wingdings"/>
              </w:rPr>
              <w:t>q</w:t>
            </w:r>
          </w:p>
        </w:tc>
        <w:tc>
          <w:tcPr>
            <w:tcW w:w="164" w:type="dxa"/>
            <w:gridSpan w:val="2"/>
          </w:tcPr>
          <w:p w14:paraId="497739C4" w14:textId="77777777" w:rsidR="0063090F" w:rsidRDefault="0063090F"/>
        </w:tc>
      </w:tr>
      <w:tr w:rsidR="00F70A2E" w14:paraId="7DA21AAC" w14:textId="77777777" w:rsidTr="0063090F">
        <w:trPr>
          <w:jc w:val="center"/>
        </w:trPr>
        <w:tc>
          <w:tcPr>
            <w:tcW w:w="569" w:type="dxa"/>
          </w:tcPr>
          <w:p w14:paraId="7BBC48F0" w14:textId="77777777" w:rsidR="00F70A2E" w:rsidRDefault="00F70A2E">
            <w:pPr>
              <w:rPr>
                <w:sz w:val="8"/>
              </w:rPr>
            </w:pPr>
          </w:p>
        </w:tc>
        <w:tc>
          <w:tcPr>
            <w:tcW w:w="287" w:type="dxa"/>
            <w:tcBorders>
              <w:right w:val="single" w:sz="6" w:space="0" w:color="auto"/>
            </w:tcBorders>
          </w:tcPr>
          <w:p w14:paraId="01470B9D" w14:textId="77777777" w:rsidR="00F70A2E" w:rsidRDefault="00F70A2E">
            <w:pPr>
              <w:ind w:left="170"/>
              <w:rPr>
                <w:sz w:val="8"/>
              </w:rPr>
            </w:pPr>
          </w:p>
        </w:tc>
        <w:tc>
          <w:tcPr>
            <w:tcW w:w="5815" w:type="dxa"/>
          </w:tcPr>
          <w:p w14:paraId="1D953338" w14:textId="77777777" w:rsidR="00F70A2E" w:rsidRDefault="00F70A2E">
            <w:pPr>
              <w:ind w:left="170"/>
              <w:rPr>
                <w:sz w:val="8"/>
              </w:rPr>
            </w:pPr>
          </w:p>
        </w:tc>
        <w:tc>
          <w:tcPr>
            <w:tcW w:w="133" w:type="dxa"/>
          </w:tcPr>
          <w:p w14:paraId="7FDAB31F" w14:textId="77777777" w:rsidR="00F70A2E" w:rsidRDefault="00F70A2E">
            <w:pPr>
              <w:ind w:left="170"/>
              <w:rPr>
                <w:sz w:val="8"/>
              </w:rPr>
            </w:pPr>
          </w:p>
        </w:tc>
        <w:tc>
          <w:tcPr>
            <w:tcW w:w="2694" w:type="dxa"/>
          </w:tcPr>
          <w:p w14:paraId="0416B86B" w14:textId="77777777" w:rsidR="00F70A2E" w:rsidRDefault="00F70A2E">
            <w:pPr>
              <w:rPr>
                <w:sz w:val="8"/>
              </w:rPr>
            </w:pPr>
          </w:p>
        </w:tc>
        <w:tc>
          <w:tcPr>
            <w:tcW w:w="164" w:type="dxa"/>
            <w:gridSpan w:val="2"/>
          </w:tcPr>
          <w:p w14:paraId="76AD9E62" w14:textId="77777777" w:rsidR="00F70A2E" w:rsidRDefault="00F70A2E">
            <w:pPr>
              <w:rPr>
                <w:sz w:val="8"/>
              </w:rPr>
            </w:pPr>
          </w:p>
        </w:tc>
      </w:tr>
      <w:tr w:rsidR="00F70A2E" w14:paraId="6FF6145B" w14:textId="77777777" w:rsidTr="0063090F">
        <w:trPr>
          <w:jc w:val="center"/>
        </w:trPr>
        <w:tc>
          <w:tcPr>
            <w:tcW w:w="569" w:type="dxa"/>
            <w:tcBorders>
              <w:top w:val="single" w:sz="6" w:space="0" w:color="auto"/>
              <w:left w:val="single" w:sz="6" w:space="0" w:color="auto"/>
              <w:bottom w:val="single" w:sz="6" w:space="0" w:color="auto"/>
              <w:right w:val="single" w:sz="6" w:space="0" w:color="auto"/>
            </w:tcBorders>
          </w:tcPr>
          <w:p w14:paraId="4EE6291A" w14:textId="77777777" w:rsidR="00F70A2E" w:rsidRDefault="00F70A2E"/>
        </w:tc>
        <w:tc>
          <w:tcPr>
            <w:tcW w:w="287" w:type="dxa"/>
            <w:tcBorders>
              <w:right w:val="single" w:sz="6" w:space="0" w:color="auto"/>
            </w:tcBorders>
          </w:tcPr>
          <w:p w14:paraId="6EC3A495" w14:textId="77777777" w:rsidR="00F70A2E" w:rsidRDefault="00F70A2E">
            <w:pPr>
              <w:ind w:left="170"/>
            </w:pPr>
          </w:p>
        </w:tc>
        <w:tc>
          <w:tcPr>
            <w:tcW w:w="5815" w:type="dxa"/>
          </w:tcPr>
          <w:p w14:paraId="628DD5AC" w14:textId="77777777" w:rsidR="00F70A2E" w:rsidRDefault="00F70A2E">
            <w:pPr>
              <w:ind w:left="170"/>
            </w:pPr>
            <w:r>
              <w:t>Количество:</w:t>
            </w:r>
          </w:p>
        </w:tc>
        <w:tc>
          <w:tcPr>
            <w:tcW w:w="133" w:type="dxa"/>
          </w:tcPr>
          <w:p w14:paraId="764B16E6" w14:textId="77777777" w:rsidR="00F70A2E" w:rsidRDefault="00F70A2E">
            <w:pPr>
              <w:ind w:left="170"/>
            </w:pPr>
          </w:p>
        </w:tc>
        <w:tc>
          <w:tcPr>
            <w:tcW w:w="2694" w:type="dxa"/>
            <w:tcBorders>
              <w:bottom w:val="single" w:sz="6" w:space="0" w:color="auto"/>
            </w:tcBorders>
          </w:tcPr>
          <w:p w14:paraId="39BA7994" w14:textId="77777777" w:rsidR="00F70A2E" w:rsidRDefault="00F70A2E">
            <w:pPr>
              <w:jc w:val="center"/>
            </w:pPr>
          </w:p>
        </w:tc>
        <w:tc>
          <w:tcPr>
            <w:tcW w:w="164" w:type="dxa"/>
            <w:gridSpan w:val="2"/>
          </w:tcPr>
          <w:p w14:paraId="41D6FEB4" w14:textId="77777777" w:rsidR="00F70A2E" w:rsidRDefault="00F70A2E">
            <w:pPr>
              <w:ind w:left="170"/>
            </w:pPr>
          </w:p>
        </w:tc>
      </w:tr>
      <w:tr w:rsidR="00F70A2E" w14:paraId="48474773" w14:textId="77777777" w:rsidTr="0063090F">
        <w:trPr>
          <w:jc w:val="center"/>
        </w:trPr>
        <w:tc>
          <w:tcPr>
            <w:tcW w:w="569" w:type="dxa"/>
          </w:tcPr>
          <w:p w14:paraId="4E77E683" w14:textId="77777777" w:rsidR="00F70A2E" w:rsidRDefault="00F70A2E">
            <w:pPr>
              <w:rPr>
                <w:sz w:val="4"/>
              </w:rPr>
            </w:pPr>
          </w:p>
        </w:tc>
        <w:tc>
          <w:tcPr>
            <w:tcW w:w="287" w:type="dxa"/>
            <w:tcBorders>
              <w:right w:val="single" w:sz="6" w:space="0" w:color="auto"/>
            </w:tcBorders>
          </w:tcPr>
          <w:p w14:paraId="68D30861" w14:textId="77777777" w:rsidR="00F70A2E" w:rsidRDefault="00F70A2E">
            <w:pPr>
              <w:ind w:left="170"/>
              <w:rPr>
                <w:sz w:val="4"/>
              </w:rPr>
            </w:pPr>
          </w:p>
        </w:tc>
        <w:tc>
          <w:tcPr>
            <w:tcW w:w="5815" w:type="dxa"/>
          </w:tcPr>
          <w:p w14:paraId="02F55473" w14:textId="77777777" w:rsidR="00F70A2E" w:rsidRDefault="00F70A2E">
            <w:pPr>
              <w:ind w:left="170"/>
              <w:rPr>
                <w:sz w:val="4"/>
              </w:rPr>
            </w:pPr>
          </w:p>
        </w:tc>
        <w:tc>
          <w:tcPr>
            <w:tcW w:w="133" w:type="dxa"/>
          </w:tcPr>
          <w:p w14:paraId="18B55FC6" w14:textId="77777777" w:rsidR="00F70A2E" w:rsidRDefault="00F70A2E">
            <w:pPr>
              <w:ind w:left="170"/>
              <w:rPr>
                <w:sz w:val="4"/>
              </w:rPr>
            </w:pPr>
          </w:p>
        </w:tc>
        <w:tc>
          <w:tcPr>
            <w:tcW w:w="2694" w:type="dxa"/>
          </w:tcPr>
          <w:p w14:paraId="0127F7EB" w14:textId="77777777" w:rsidR="00F70A2E" w:rsidRDefault="00F70A2E">
            <w:pPr>
              <w:jc w:val="center"/>
              <w:rPr>
                <w:sz w:val="4"/>
              </w:rPr>
            </w:pPr>
          </w:p>
        </w:tc>
        <w:tc>
          <w:tcPr>
            <w:tcW w:w="164" w:type="dxa"/>
            <w:gridSpan w:val="2"/>
          </w:tcPr>
          <w:p w14:paraId="755E9356" w14:textId="77777777" w:rsidR="00F70A2E" w:rsidRDefault="00F70A2E">
            <w:pPr>
              <w:rPr>
                <w:sz w:val="4"/>
              </w:rPr>
            </w:pPr>
          </w:p>
        </w:tc>
      </w:tr>
      <w:tr w:rsidR="00F70A2E" w14:paraId="0DE2A9A6" w14:textId="77777777" w:rsidTr="0063090F">
        <w:trPr>
          <w:jc w:val="center"/>
        </w:trPr>
        <w:tc>
          <w:tcPr>
            <w:tcW w:w="569" w:type="dxa"/>
            <w:tcBorders>
              <w:top w:val="single" w:sz="6" w:space="0" w:color="auto"/>
              <w:left w:val="single" w:sz="6" w:space="0" w:color="auto"/>
              <w:right w:val="single" w:sz="6" w:space="0" w:color="auto"/>
            </w:tcBorders>
          </w:tcPr>
          <w:p w14:paraId="718CD9DF" w14:textId="77777777" w:rsidR="00F70A2E" w:rsidRDefault="00F70A2E"/>
        </w:tc>
        <w:tc>
          <w:tcPr>
            <w:tcW w:w="287" w:type="dxa"/>
            <w:tcBorders>
              <w:right w:val="single" w:sz="6" w:space="0" w:color="auto"/>
            </w:tcBorders>
          </w:tcPr>
          <w:p w14:paraId="438F2AB6" w14:textId="77777777" w:rsidR="00F70A2E" w:rsidRDefault="00F70A2E">
            <w:pPr>
              <w:ind w:left="170"/>
            </w:pPr>
          </w:p>
        </w:tc>
        <w:tc>
          <w:tcPr>
            <w:tcW w:w="5815" w:type="dxa"/>
          </w:tcPr>
          <w:p w14:paraId="666654C4" w14:textId="77777777" w:rsidR="00F70A2E" w:rsidRDefault="00F70A2E">
            <w:pPr>
              <w:ind w:left="170"/>
              <w:rPr>
                <w:i/>
              </w:rPr>
            </w:pPr>
            <w:r>
              <w:t>Наименование другого участвующего объекта:</w:t>
            </w:r>
          </w:p>
        </w:tc>
        <w:tc>
          <w:tcPr>
            <w:tcW w:w="133" w:type="dxa"/>
          </w:tcPr>
          <w:p w14:paraId="7ECEDC6F" w14:textId="77777777" w:rsidR="00F70A2E" w:rsidRDefault="00F70A2E">
            <w:pPr>
              <w:ind w:left="170"/>
            </w:pPr>
          </w:p>
        </w:tc>
        <w:tc>
          <w:tcPr>
            <w:tcW w:w="2694" w:type="dxa"/>
            <w:tcBorders>
              <w:bottom w:val="single" w:sz="6" w:space="0" w:color="auto"/>
            </w:tcBorders>
          </w:tcPr>
          <w:p w14:paraId="60EB8A7B" w14:textId="77777777" w:rsidR="00F70A2E" w:rsidRDefault="00F70A2E"/>
        </w:tc>
        <w:tc>
          <w:tcPr>
            <w:tcW w:w="164" w:type="dxa"/>
            <w:gridSpan w:val="2"/>
          </w:tcPr>
          <w:p w14:paraId="472C69C6" w14:textId="77777777" w:rsidR="00F70A2E" w:rsidRDefault="00F70A2E"/>
        </w:tc>
      </w:tr>
      <w:tr w:rsidR="00F70A2E" w14:paraId="79D2B896" w14:textId="77777777" w:rsidTr="0063090F">
        <w:trPr>
          <w:jc w:val="center"/>
        </w:trPr>
        <w:tc>
          <w:tcPr>
            <w:tcW w:w="569" w:type="dxa"/>
            <w:tcBorders>
              <w:top w:val="single" w:sz="6" w:space="0" w:color="auto"/>
            </w:tcBorders>
          </w:tcPr>
          <w:p w14:paraId="4B92FB2E" w14:textId="77777777" w:rsidR="00F70A2E" w:rsidRDefault="00F70A2E">
            <w:pPr>
              <w:rPr>
                <w:sz w:val="4"/>
              </w:rPr>
            </w:pPr>
          </w:p>
        </w:tc>
        <w:tc>
          <w:tcPr>
            <w:tcW w:w="287" w:type="dxa"/>
            <w:tcBorders>
              <w:right w:val="single" w:sz="6" w:space="0" w:color="auto"/>
            </w:tcBorders>
          </w:tcPr>
          <w:p w14:paraId="60BADE30" w14:textId="77777777" w:rsidR="00F70A2E" w:rsidRDefault="00F70A2E">
            <w:pPr>
              <w:ind w:left="170"/>
              <w:rPr>
                <w:sz w:val="4"/>
              </w:rPr>
            </w:pPr>
          </w:p>
        </w:tc>
        <w:tc>
          <w:tcPr>
            <w:tcW w:w="5815" w:type="dxa"/>
          </w:tcPr>
          <w:p w14:paraId="7BEAC667" w14:textId="77777777" w:rsidR="00F70A2E" w:rsidRDefault="00F70A2E">
            <w:pPr>
              <w:ind w:left="170"/>
              <w:rPr>
                <w:sz w:val="4"/>
              </w:rPr>
            </w:pPr>
          </w:p>
        </w:tc>
        <w:tc>
          <w:tcPr>
            <w:tcW w:w="133" w:type="dxa"/>
          </w:tcPr>
          <w:p w14:paraId="78CA5DFE" w14:textId="77777777" w:rsidR="00F70A2E" w:rsidRDefault="00F70A2E">
            <w:pPr>
              <w:ind w:left="170"/>
              <w:rPr>
                <w:sz w:val="4"/>
              </w:rPr>
            </w:pPr>
          </w:p>
        </w:tc>
        <w:tc>
          <w:tcPr>
            <w:tcW w:w="2694" w:type="dxa"/>
          </w:tcPr>
          <w:p w14:paraId="0684CDCA" w14:textId="77777777" w:rsidR="00F70A2E" w:rsidRDefault="00F70A2E">
            <w:pPr>
              <w:jc w:val="center"/>
              <w:rPr>
                <w:sz w:val="4"/>
              </w:rPr>
            </w:pPr>
          </w:p>
        </w:tc>
        <w:tc>
          <w:tcPr>
            <w:tcW w:w="164" w:type="dxa"/>
            <w:gridSpan w:val="2"/>
          </w:tcPr>
          <w:p w14:paraId="2FD7833E" w14:textId="77777777" w:rsidR="00F70A2E" w:rsidRDefault="00F70A2E">
            <w:pPr>
              <w:rPr>
                <w:sz w:val="4"/>
              </w:rPr>
            </w:pPr>
          </w:p>
        </w:tc>
      </w:tr>
      <w:tr w:rsidR="00F70A2E" w14:paraId="62AD83C9" w14:textId="77777777" w:rsidTr="0063090F">
        <w:trPr>
          <w:jc w:val="center"/>
        </w:trPr>
        <w:tc>
          <w:tcPr>
            <w:tcW w:w="569" w:type="dxa"/>
            <w:tcBorders>
              <w:top w:val="single" w:sz="6" w:space="0" w:color="auto"/>
              <w:left w:val="single" w:sz="6" w:space="0" w:color="auto"/>
              <w:bottom w:val="single" w:sz="6" w:space="0" w:color="auto"/>
              <w:right w:val="single" w:sz="6" w:space="0" w:color="auto"/>
            </w:tcBorders>
          </w:tcPr>
          <w:p w14:paraId="2400553E" w14:textId="77777777" w:rsidR="00F70A2E" w:rsidRDefault="00F70A2E"/>
        </w:tc>
        <w:tc>
          <w:tcPr>
            <w:tcW w:w="287" w:type="dxa"/>
            <w:tcBorders>
              <w:right w:val="single" w:sz="6" w:space="0" w:color="auto"/>
            </w:tcBorders>
          </w:tcPr>
          <w:p w14:paraId="3BD30404" w14:textId="77777777" w:rsidR="00F70A2E" w:rsidRDefault="00F70A2E">
            <w:pPr>
              <w:ind w:left="170"/>
            </w:pPr>
          </w:p>
        </w:tc>
        <w:tc>
          <w:tcPr>
            <w:tcW w:w="5815" w:type="dxa"/>
          </w:tcPr>
          <w:p w14:paraId="294DD4C9" w14:textId="77777777" w:rsidR="00F70A2E" w:rsidRDefault="00F70A2E">
            <w:pPr>
              <w:ind w:left="170"/>
            </w:pPr>
            <w:r>
              <w:t>Почтовый адрес:</w:t>
            </w:r>
          </w:p>
        </w:tc>
        <w:tc>
          <w:tcPr>
            <w:tcW w:w="133" w:type="dxa"/>
          </w:tcPr>
          <w:p w14:paraId="29E8F9DD" w14:textId="77777777" w:rsidR="00F70A2E" w:rsidRDefault="00F70A2E">
            <w:pPr>
              <w:ind w:left="170"/>
            </w:pPr>
          </w:p>
        </w:tc>
        <w:tc>
          <w:tcPr>
            <w:tcW w:w="2694" w:type="dxa"/>
            <w:tcBorders>
              <w:bottom w:val="single" w:sz="6" w:space="0" w:color="auto"/>
            </w:tcBorders>
          </w:tcPr>
          <w:p w14:paraId="69C65AC4" w14:textId="77777777" w:rsidR="00F70A2E" w:rsidRDefault="00F70A2E">
            <w:pPr>
              <w:jc w:val="center"/>
            </w:pPr>
          </w:p>
        </w:tc>
        <w:tc>
          <w:tcPr>
            <w:tcW w:w="164" w:type="dxa"/>
            <w:gridSpan w:val="2"/>
          </w:tcPr>
          <w:p w14:paraId="7994F5FA" w14:textId="77777777" w:rsidR="00F70A2E" w:rsidRDefault="00F70A2E"/>
        </w:tc>
      </w:tr>
      <w:tr w:rsidR="00F70A2E" w14:paraId="7BD1ECD2" w14:textId="77777777" w:rsidTr="0063090F">
        <w:trPr>
          <w:jc w:val="center"/>
        </w:trPr>
        <w:tc>
          <w:tcPr>
            <w:tcW w:w="569" w:type="dxa"/>
          </w:tcPr>
          <w:p w14:paraId="35A59B8C" w14:textId="77777777" w:rsidR="00F70A2E" w:rsidRDefault="00F70A2E">
            <w:pPr>
              <w:rPr>
                <w:sz w:val="4"/>
              </w:rPr>
            </w:pPr>
          </w:p>
        </w:tc>
        <w:tc>
          <w:tcPr>
            <w:tcW w:w="287" w:type="dxa"/>
            <w:tcBorders>
              <w:right w:val="single" w:sz="6" w:space="0" w:color="auto"/>
            </w:tcBorders>
          </w:tcPr>
          <w:p w14:paraId="2D4D286C" w14:textId="77777777" w:rsidR="00F70A2E" w:rsidRDefault="00F70A2E">
            <w:pPr>
              <w:ind w:left="170"/>
              <w:rPr>
                <w:sz w:val="4"/>
              </w:rPr>
            </w:pPr>
          </w:p>
        </w:tc>
        <w:tc>
          <w:tcPr>
            <w:tcW w:w="5815" w:type="dxa"/>
          </w:tcPr>
          <w:p w14:paraId="0414738E" w14:textId="77777777" w:rsidR="00F70A2E" w:rsidRDefault="00F70A2E">
            <w:pPr>
              <w:ind w:left="170"/>
              <w:rPr>
                <w:sz w:val="4"/>
              </w:rPr>
            </w:pPr>
          </w:p>
        </w:tc>
        <w:tc>
          <w:tcPr>
            <w:tcW w:w="133" w:type="dxa"/>
          </w:tcPr>
          <w:p w14:paraId="1FA1CA88" w14:textId="77777777" w:rsidR="00F70A2E" w:rsidRDefault="00F70A2E">
            <w:pPr>
              <w:ind w:left="170"/>
              <w:rPr>
                <w:sz w:val="4"/>
              </w:rPr>
            </w:pPr>
          </w:p>
        </w:tc>
        <w:tc>
          <w:tcPr>
            <w:tcW w:w="2694" w:type="dxa"/>
          </w:tcPr>
          <w:p w14:paraId="1CE382DF" w14:textId="77777777" w:rsidR="00F70A2E" w:rsidRDefault="00F70A2E">
            <w:pPr>
              <w:jc w:val="center"/>
              <w:rPr>
                <w:sz w:val="4"/>
              </w:rPr>
            </w:pPr>
          </w:p>
        </w:tc>
        <w:tc>
          <w:tcPr>
            <w:tcW w:w="164" w:type="dxa"/>
            <w:gridSpan w:val="2"/>
          </w:tcPr>
          <w:p w14:paraId="5F207914" w14:textId="77777777" w:rsidR="00F70A2E" w:rsidRDefault="00F70A2E">
            <w:pPr>
              <w:rPr>
                <w:sz w:val="4"/>
              </w:rPr>
            </w:pPr>
          </w:p>
        </w:tc>
      </w:tr>
      <w:tr w:rsidR="00F70A2E" w14:paraId="585B5D2B" w14:textId="77777777" w:rsidTr="0063090F">
        <w:trPr>
          <w:jc w:val="center"/>
        </w:trPr>
        <w:tc>
          <w:tcPr>
            <w:tcW w:w="569" w:type="dxa"/>
            <w:tcBorders>
              <w:top w:val="single" w:sz="6" w:space="0" w:color="auto"/>
              <w:left w:val="single" w:sz="6" w:space="0" w:color="auto"/>
              <w:right w:val="single" w:sz="6" w:space="0" w:color="auto"/>
            </w:tcBorders>
          </w:tcPr>
          <w:p w14:paraId="3F773E75" w14:textId="77777777" w:rsidR="00F70A2E" w:rsidRDefault="00F70A2E"/>
        </w:tc>
        <w:tc>
          <w:tcPr>
            <w:tcW w:w="287" w:type="dxa"/>
            <w:tcBorders>
              <w:right w:val="single" w:sz="6" w:space="0" w:color="auto"/>
            </w:tcBorders>
          </w:tcPr>
          <w:p w14:paraId="5CA3E63E" w14:textId="77777777" w:rsidR="00F70A2E" w:rsidRDefault="00F70A2E">
            <w:pPr>
              <w:ind w:left="170"/>
            </w:pPr>
          </w:p>
        </w:tc>
        <w:tc>
          <w:tcPr>
            <w:tcW w:w="5815" w:type="dxa"/>
          </w:tcPr>
          <w:p w14:paraId="16C4CD44" w14:textId="77777777" w:rsidR="00F70A2E" w:rsidRDefault="00F70A2E">
            <w:pPr>
              <w:ind w:left="170"/>
              <w:rPr>
                <w:i/>
              </w:rPr>
            </w:pPr>
            <w:r>
              <w:t xml:space="preserve">Уточните цели передачи (используйте коды С01–С06 добавления 8 или опишите) </w:t>
            </w:r>
          </w:p>
        </w:tc>
        <w:tc>
          <w:tcPr>
            <w:tcW w:w="133" w:type="dxa"/>
          </w:tcPr>
          <w:p w14:paraId="17035D08" w14:textId="77777777" w:rsidR="00F70A2E" w:rsidRDefault="00F70A2E">
            <w:pPr>
              <w:ind w:left="170"/>
            </w:pPr>
          </w:p>
        </w:tc>
        <w:tc>
          <w:tcPr>
            <w:tcW w:w="2694" w:type="dxa"/>
          </w:tcPr>
          <w:p w14:paraId="7714BFA3" w14:textId="77777777" w:rsidR="00F70A2E" w:rsidRDefault="00F70A2E"/>
        </w:tc>
        <w:tc>
          <w:tcPr>
            <w:tcW w:w="164" w:type="dxa"/>
            <w:gridSpan w:val="2"/>
          </w:tcPr>
          <w:p w14:paraId="7208D835" w14:textId="77777777" w:rsidR="00F70A2E" w:rsidRDefault="00F70A2E"/>
        </w:tc>
      </w:tr>
      <w:tr w:rsidR="00F70A2E" w14:paraId="2B84E7C5" w14:textId="77777777" w:rsidTr="0063090F">
        <w:trPr>
          <w:jc w:val="center"/>
        </w:trPr>
        <w:tc>
          <w:tcPr>
            <w:tcW w:w="569" w:type="dxa"/>
            <w:tcBorders>
              <w:top w:val="single" w:sz="6" w:space="0" w:color="auto"/>
            </w:tcBorders>
          </w:tcPr>
          <w:p w14:paraId="44121476" w14:textId="77777777" w:rsidR="00F70A2E" w:rsidRDefault="00F70A2E"/>
        </w:tc>
        <w:tc>
          <w:tcPr>
            <w:tcW w:w="287" w:type="dxa"/>
            <w:tcBorders>
              <w:right w:val="single" w:sz="6" w:space="0" w:color="auto"/>
            </w:tcBorders>
          </w:tcPr>
          <w:p w14:paraId="04A7C48B" w14:textId="77777777" w:rsidR="00F70A2E" w:rsidRDefault="00F70A2E">
            <w:pPr>
              <w:ind w:left="170"/>
            </w:pPr>
          </w:p>
        </w:tc>
        <w:tc>
          <w:tcPr>
            <w:tcW w:w="5815" w:type="dxa"/>
          </w:tcPr>
          <w:p w14:paraId="332BBB86" w14:textId="77777777" w:rsidR="00F70A2E" w:rsidRDefault="00F70A2E">
            <w:pPr>
              <w:ind w:left="170"/>
            </w:pPr>
          </w:p>
        </w:tc>
        <w:tc>
          <w:tcPr>
            <w:tcW w:w="133" w:type="dxa"/>
          </w:tcPr>
          <w:p w14:paraId="2FC5D1E8" w14:textId="77777777" w:rsidR="00F70A2E" w:rsidRDefault="00F70A2E">
            <w:pPr>
              <w:ind w:left="170"/>
            </w:pPr>
          </w:p>
        </w:tc>
        <w:tc>
          <w:tcPr>
            <w:tcW w:w="2694" w:type="dxa"/>
            <w:tcBorders>
              <w:bottom w:val="single" w:sz="6" w:space="0" w:color="auto"/>
            </w:tcBorders>
          </w:tcPr>
          <w:p w14:paraId="53127D08" w14:textId="77777777" w:rsidR="00F70A2E" w:rsidRDefault="00F70A2E">
            <w:pPr>
              <w:jc w:val="center"/>
            </w:pPr>
          </w:p>
        </w:tc>
        <w:tc>
          <w:tcPr>
            <w:tcW w:w="164" w:type="dxa"/>
            <w:gridSpan w:val="2"/>
          </w:tcPr>
          <w:p w14:paraId="07538E40" w14:textId="77777777" w:rsidR="00F70A2E" w:rsidRDefault="00F70A2E"/>
        </w:tc>
      </w:tr>
      <w:tr w:rsidR="00F70A2E" w14:paraId="23F18170" w14:textId="77777777" w:rsidTr="0063090F">
        <w:trPr>
          <w:jc w:val="center"/>
        </w:trPr>
        <w:tc>
          <w:tcPr>
            <w:tcW w:w="569" w:type="dxa"/>
          </w:tcPr>
          <w:p w14:paraId="24BC4516" w14:textId="77777777" w:rsidR="00F70A2E" w:rsidRDefault="00F70A2E">
            <w:pPr>
              <w:rPr>
                <w:sz w:val="4"/>
              </w:rPr>
            </w:pPr>
          </w:p>
        </w:tc>
        <w:tc>
          <w:tcPr>
            <w:tcW w:w="287" w:type="dxa"/>
            <w:tcBorders>
              <w:right w:val="single" w:sz="6" w:space="0" w:color="auto"/>
            </w:tcBorders>
          </w:tcPr>
          <w:p w14:paraId="65B332A2" w14:textId="77777777" w:rsidR="00F70A2E" w:rsidRDefault="00F70A2E">
            <w:pPr>
              <w:ind w:left="170"/>
              <w:rPr>
                <w:sz w:val="4"/>
              </w:rPr>
            </w:pPr>
          </w:p>
        </w:tc>
        <w:tc>
          <w:tcPr>
            <w:tcW w:w="5815" w:type="dxa"/>
          </w:tcPr>
          <w:p w14:paraId="26AA624B" w14:textId="77777777" w:rsidR="00F70A2E" w:rsidRDefault="00F70A2E">
            <w:pPr>
              <w:ind w:left="170"/>
              <w:rPr>
                <w:sz w:val="4"/>
              </w:rPr>
            </w:pPr>
          </w:p>
        </w:tc>
        <w:tc>
          <w:tcPr>
            <w:tcW w:w="133" w:type="dxa"/>
          </w:tcPr>
          <w:p w14:paraId="7189B13B" w14:textId="77777777" w:rsidR="00F70A2E" w:rsidRDefault="00F70A2E">
            <w:pPr>
              <w:ind w:left="170"/>
              <w:rPr>
                <w:sz w:val="4"/>
              </w:rPr>
            </w:pPr>
          </w:p>
        </w:tc>
        <w:tc>
          <w:tcPr>
            <w:tcW w:w="2694" w:type="dxa"/>
          </w:tcPr>
          <w:p w14:paraId="4A612A68" w14:textId="77777777" w:rsidR="00F70A2E" w:rsidRDefault="00F70A2E">
            <w:pPr>
              <w:jc w:val="center"/>
              <w:rPr>
                <w:sz w:val="4"/>
              </w:rPr>
            </w:pPr>
          </w:p>
        </w:tc>
        <w:tc>
          <w:tcPr>
            <w:tcW w:w="164" w:type="dxa"/>
            <w:gridSpan w:val="2"/>
          </w:tcPr>
          <w:p w14:paraId="0CA4A8EF" w14:textId="77777777" w:rsidR="00F70A2E" w:rsidRDefault="00F70A2E">
            <w:pPr>
              <w:rPr>
                <w:sz w:val="4"/>
              </w:rPr>
            </w:pPr>
          </w:p>
        </w:tc>
      </w:tr>
      <w:tr w:rsidR="00F70A2E" w14:paraId="432FAF32" w14:textId="77777777" w:rsidTr="0063090F">
        <w:trPr>
          <w:jc w:val="center"/>
        </w:trPr>
        <w:tc>
          <w:tcPr>
            <w:tcW w:w="569" w:type="dxa"/>
          </w:tcPr>
          <w:p w14:paraId="02FF6A67" w14:textId="77777777" w:rsidR="00F70A2E" w:rsidRDefault="00F70A2E">
            <w:pPr>
              <w:rPr>
                <w:sz w:val="28"/>
              </w:rPr>
            </w:pPr>
          </w:p>
        </w:tc>
        <w:tc>
          <w:tcPr>
            <w:tcW w:w="287" w:type="dxa"/>
            <w:tcBorders>
              <w:right w:val="single" w:sz="6" w:space="0" w:color="auto"/>
            </w:tcBorders>
          </w:tcPr>
          <w:p w14:paraId="1BA19430" w14:textId="77777777" w:rsidR="00F70A2E" w:rsidRDefault="00F70A2E">
            <w:pPr>
              <w:ind w:left="170"/>
              <w:rPr>
                <w:sz w:val="28"/>
              </w:rPr>
            </w:pPr>
          </w:p>
        </w:tc>
        <w:tc>
          <w:tcPr>
            <w:tcW w:w="5815" w:type="dxa"/>
          </w:tcPr>
          <w:p w14:paraId="20BEB3B5" w14:textId="77777777" w:rsidR="00F70A2E" w:rsidRDefault="00F70A2E">
            <w:pPr>
              <w:ind w:left="170"/>
              <w:rPr>
                <w:noProof/>
                <w:sz w:val="28"/>
              </w:rPr>
            </w:pPr>
          </w:p>
        </w:tc>
        <w:tc>
          <w:tcPr>
            <w:tcW w:w="133" w:type="dxa"/>
          </w:tcPr>
          <w:p w14:paraId="4F00EF0F" w14:textId="77777777" w:rsidR="00F70A2E" w:rsidRDefault="00F70A2E">
            <w:pPr>
              <w:ind w:left="170"/>
              <w:rPr>
                <w:sz w:val="28"/>
              </w:rPr>
            </w:pPr>
          </w:p>
        </w:tc>
        <w:tc>
          <w:tcPr>
            <w:tcW w:w="2694" w:type="dxa"/>
          </w:tcPr>
          <w:p w14:paraId="71DFF726" w14:textId="77777777" w:rsidR="00F70A2E" w:rsidRDefault="00F70A2E">
            <w:pPr>
              <w:rPr>
                <w:sz w:val="28"/>
              </w:rPr>
            </w:pPr>
          </w:p>
        </w:tc>
        <w:tc>
          <w:tcPr>
            <w:tcW w:w="164" w:type="dxa"/>
            <w:gridSpan w:val="2"/>
          </w:tcPr>
          <w:p w14:paraId="381971CE" w14:textId="77777777" w:rsidR="00F70A2E" w:rsidRDefault="00F70A2E">
            <w:pPr>
              <w:rPr>
                <w:sz w:val="28"/>
              </w:rPr>
            </w:pPr>
          </w:p>
        </w:tc>
      </w:tr>
      <w:tr w:rsidR="00F70A2E" w14:paraId="2FFD22AB" w14:textId="77777777" w:rsidTr="0063090F">
        <w:trPr>
          <w:jc w:val="center"/>
        </w:trPr>
        <w:tc>
          <w:tcPr>
            <w:tcW w:w="569" w:type="dxa"/>
          </w:tcPr>
          <w:p w14:paraId="1760F652" w14:textId="77777777" w:rsidR="00F70A2E" w:rsidRDefault="00F70A2E"/>
        </w:tc>
        <w:tc>
          <w:tcPr>
            <w:tcW w:w="287" w:type="dxa"/>
            <w:tcBorders>
              <w:right w:val="single" w:sz="6" w:space="0" w:color="auto"/>
            </w:tcBorders>
          </w:tcPr>
          <w:p w14:paraId="7DD66381" w14:textId="77777777" w:rsidR="00F70A2E" w:rsidRDefault="00F70A2E">
            <w:pPr>
              <w:ind w:left="170"/>
            </w:pPr>
          </w:p>
        </w:tc>
        <w:tc>
          <w:tcPr>
            <w:tcW w:w="5815" w:type="dxa"/>
          </w:tcPr>
          <w:p w14:paraId="24B44327" w14:textId="77777777" w:rsidR="00F70A2E" w:rsidRDefault="00F70A2E">
            <w:pPr>
              <w:ind w:left="170"/>
            </w:pPr>
          </w:p>
        </w:tc>
        <w:tc>
          <w:tcPr>
            <w:tcW w:w="133" w:type="dxa"/>
          </w:tcPr>
          <w:p w14:paraId="3280E93D" w14:textId="77777777" w:rsidR="00F70A2E" w:rsidRDefault="00F70A2E">
            <w:pPr>
              <w:ind w:left="170"/>
            </w:pPr>
          </w:p>
        </w:tc>
        <w:tc>
          <w:tcPr>
            <w:tcW w:w="2694" w:type="dxa"/>
          </w:tcPr>
          <w:p w14:paraId="16809A3C" w14:textId="77777777" w:rsidR="00F70A2E" w:rsidRDefault="00F70A2E"/>
        </w:tc>
        <w:tc>
          <w:tcPr>
            <w:tcW w:w="164" w:type="dxa"/>
            <w:gridSpan w:val="2"/>
          </w:tcPr>
          <w:p w14:paraId="5EA9B7CD" w14:textId="77777777" w:rsidR="00F70A2E" w:rsidRDefault="00F70A2E"/>
        </w:tc>
      </w:tr>
    </w:tbl>
    <w:p w14:paraId="1D27C2E1" w14:textId="77777777" w:rsidR="00F70A2E" w:rsidRDefault="00F70A2E"/>
    <w:p w14:paraId="4701B8F5" w14:textId="7C0CC988" w:rsidR="00F70A2E" w:rsidRPr="001E1A66" w:rsidRDefault="00F70A2E" w:rsidP="0006007E">
      <w:pPr>
        <w:spacing w:before="100" w:beforeAutospacing="1" w:after="240"/>
        <w:rPr>
          <w:szCs w:val="24"/>
        </w:rPr>
      </w:pPr>
      <w:r>
        <w:br w:type="page"/>
      </w: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70A2E" w14:paraId="56BA8CAB" w14:textId="77777777" w:rsidTr="00B17C64">
        <w:trPr>
          <w:trHeight w:hRule="exact" w:val="1669"/>
          <w:jc w:val="center"/>
        </w:trPr>
        <w:tc>
          <w:tcPr>
            <w:tcW w:w="1242" w:type="dxa"/>
          </w:tcPr>
          <w:p w14:paraId="28217AD4" w14:textId="1BBDBFAA" w:rsidR="00F70A2E" w:rsidRDefault="0008088F">
            <w:pPr>
              <w:spacing w:before="120"/>
              <w:ind w:right="113"/>
              <w:jc w:val="center"/>
            </w:pPr>
            <w:r>
              <w:rPr>
                <w:noProof/>
                <w:sz w:val="20"/>
              </w:rPr>
              <w:lastRenderedPageBreak/>
              <w:drawing>
                <wp:inline distT="0" distB="0" distL="0" distR="0" wp14:anchorId="225714D0" wp14:editId="0DE8FD1E">
                  <wp:extent cx="600075" cy="60007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tc>
        <w:tc>
          <w:tcPr>
            <w:tcW w:w="5387" w:type="dxa"/>
            <w:tcBorders>
              <w:right w:val="single" w:sz="6" w:space="0" w:color="auto"/>
            </w:tcBorders>
          </w:tcPr>
          <w:p w14:paraId="2771D91B" w14:textId="63C27E48" w:rsidR="005013DA" w:rsidRPr="0013731A" w:rsidRDefault="00F70A2E" w:rsidP="00A80C77">
            <w:pPr>
              <w:pStyle w:val="FormsS1"/>
              <w:rPr>
                <w:b/>
                <w:bCs/>
              </w:rPr>
            </w:pPr>
            <w:bookmarkStart w:id="2394" w:name="_Toc369265886"/>
            <w:bookmarkStart w:id="2395" w:name="_Toc433033810"/>
            <w:bookmarkStart w:id="2396" w:name="_Toc433103656"/>
            <w:bookmarkStart w:id="2397" w:name="_Toc433109060"/>
            <w:bookmarkStart w:id="2398" w:name="_Toc433110947"/>
            <w:bookmarkStart w:id="2399" w:name="_Toc433190483"/>
            <w:bookmarkStart w:id="2400" w:name="_Toc433271773"/>
            <w:bookmarkStart w:id="2401" w:name="_Toc433284293"/>
            <w:bookmarkStart w:id="2402" w:name="_Toc433286978"/>
            <w:bookmarkStart w:id="2403" w:name="_Toc433288352"/>
            <w:bookmarkStart w:id="2404" w:name="_Toc433288537"/>
            <w:bookmarkStart w:id="2405" w:name="_Toc433289789"/>
            <w:bookmarkStart w:id="2406" w:name="_Toc433297482"/>
            <w:bookmarkStart w:id="2407" w:name="_Toc433298191"/>
            <w:bookmarkStart w:id="2408" w:name="_Toc433617084"/>
            <w:bookmarkStart w:id="2409" w:name="_Toc433618678"/>
            <w:bookmarkStart w:id="2410" w:name="_Toc433623879"/>
            <w:bookmarkStart w:id="2411" w:name="_Toc433628575"/>
            <w:bookmarkStart w:id="2412" w:name="_Toc433632942"/>
            <w:bookmarkStart w:id="2413" w:name="_Toc451068313"/>
            <w:bookmarkStart w:id="2414" w:name="_Toc451072631"/>
            <w:bookmarkStart w:id="2415" w:name="_Toc451073175"/>
            <w:bookmarkStart w:id="2416" w:name="_Toc451077879"/>
            <w:bookmarkStart w:id="2417" w:name="_Toc451265970"/>
            <w:bookmarkStart w:id="2418" w:name="_Toc451266840"/>
            <w:bookmarkStart w:id="2419" w:name="_Toc87355974"/>
            <w:bookmarkStart w:id="2420" w:name="_Toc87356856"/>
            <w:bookmarkStart w:id="2421" w:name="_Toc87521816"/>
            <w:bookmarkStart w:id="2422" w:name="_Toc98946491"/>
            <w:r w:rsidRPr="0013731A">
              <w:rPr>
                <w:b/>
                <w:bCs/>
              </w:rPr>
              <w:t>Форма 1.1.3</w:t>
            </w:r>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r w:rsidRPr="0013731A">
              <w:rPr>
                <w:b/>
                <w:bCs/>
              </w:rPr>
              <w:t xml:space="preserve"> </w:t>
            </w:r>
            <w:bookmarkStart w:id="2423" w:name="_Toc369265887"/>
          </w:p>
          <w:p w14:paraId="55A29C3A" w14:textId="57625DC1" w:rsidR="00F70A2E" w:rsidRPr="00B17C64" w:rsidRDefault="00F70A2E" w:rsidP="00A80C77">
            <w:pPr>
              <w:pStyle w:val="FormsS1"/>
            </w:pPr>
            <w:bookmarkStart w:id="2424" w:name="_Toc451265971"/>
            <w:bookmarkStart w:id="2425" w:name="_Toc451266841"/>
            <w:bookmarkStart w:id="2426" w:name="_Toc87355975"/>
            <w:bookmarkStart w:id="2427" w:name="_Toc87356857"/>
            <w:bookmarkStart w:id="2428" w:name="_Toc87521817"/>
            <w:bookmarkStart w:id="2429" w:name="_Toc98946492"/>
            <w:r w:rsidRPr="0013731A">
              <w:rPr>
                <w:b/>
                <w:bCs/>
              </w:rPr>
              <w:t>Ежегодное объявление других объектов Списка 1</w:t>
            </w:r>
            <w:r w:rsidR="00F234A9" w:rsidRPr="0013731A">
              <w:rPr>
                <w:rFonts w:asciiTheme="minorHAnsi" w:hAnsiTheme="minorHAnsi"/>
                <w:b/>
                <w:bCs/>
              </w:rPr>
              <w:t>.</w:t>
            </w:r>
            <w:r w:rsidRPr="0013731A">
              <w:rPr>
                <w:b/>
                <w:bCs/>
              </w:rPr>
              <w:t xml:space="preserve"> Поставка химиката Списка 1 другим объектам в пределах государства-участника</w:t>
            </w:r>
            <w:bookmarkEnd w:id="2423"/>
            <w:bookmarkEnd w:id="2424"/>
            <w:bookmarkEnd w:id="2425"/>
            <w:bookmarkEnd w:id="2426"/>
            <w:bookmarkEnd w:id="2427"/>
            <w:bookmarkEnd w:id="2428"/>
            <w:bookmarkEnd w:id="2429"/>
          </w:p>
        </w:tc>
        <w:tc>
          <w:tcPr>
            <w:tcW w:w="2977" w:type="dxa"/>
          </w:tcPr>
          <w:p w14:paraId="5A50387B" w14:textId="77777777" w:rsidR="00F70A2E" w:rsidRDefault="00F70A2E">
            <w:pPr>
              <w:spacing w:before="40"/>
            </w:pPr>
            <w:r>
              <w:t>Код страны:</w:t>
            </w:r>
          </w:p>
          <w:p w14:paraId="5293B79A" w14:textId="77777777" w:rsidR="00F70A2E" w:rsidRDefault="00F70A2E">
            <w:pPr>
              <w:spacing w:before="40"/>
            </w:pPr>
            <w:r>
              <w:t>Раздел: C</w:t>
            </w:r>
          </w:p>
          <w:p w14:paraId="07F75E86" w14:textId="77777777" w:rsidR="00F70A2E" w:rsidRDefault="00F70A2E">
            <w:pPr>
              <w:spacing w:before="40"/>
            </w:pPr>
            <w:r>
              <w:t>Стр. ... из ... стр.:</w:t>
            </w:r>
          </w:p>
          <w:p w14:paraId="37F1EA69" w14:textId="3D966CAE" w:rsidR="00F70A2E" w:rsidRDefault="00F70A2E">
            <w:pPr>
              <w:spacing w:before="40"/>
            </w:pPr>
            <w:r>
              <w:t>Дата (гггг-мм-дд):</w:t>
            </w:r>
          </w:p>
        </w:tc>
      </w:tr>
    </w:tbl>
    <w:p w14:paraId="4DB363BF" w14:textId="77777777" w:rsidR="00F70A2E" w:rsidRDefault="00F70A2E"/>
    <w:tbl>
      <w:tblPr>
        <w:tblW w:w="9654" w:type="dxa"/>
        <w:jc w:val="center"/>
        <w:tblLayout w:type="fixed"/>
        <w:tblCellMar>
          <w:left w:w="0" w:type="dxa"/>
          <w:right w:w="0" w:type="dxa"/>
        </w:tblCellMar>
        <w:tblLook w:val="0000" w:firstRow="0" w:lastRow="0" w:firstColumn="0" w:lastColumn="0" w:noHBand="0" w:noVBand="0"/>
      </w:tblPr>
      <w:tblGrid>
        <w:gridCol w:w="8"/>
        <w:gridCol w:w="558"/>
        <w:gridCol w:w="9"/>
        <w:gridCol w:w="278"/>
        <w:gridCol w:w="9"/>
        <w:gridCol w:w="5807"/>
        <w:gridCol w:w="143"/>
        <w:gridCol w:w="2485"/>
        <w:gridCol w:w="357"/>
      </w:tblGrid>
      <w:tr w:rsidR="00F70A2E" w14:paraId="5A80924B" w14:textId="77777777" w:rsidTr="00F70A2E">
        <w:trPr>
          <w:gridBefore w:val="1"/>
          <w:wBefore w:w="8" w:type="dxa"/>
          <w:jc w:val="center"/>
        </w:trPr>
        <w:tc>
          <w:tcPr>
            <w:tcW w:w="854" w:type="dxa"/>
            <w:gridSpan w:val="4"/>
          </w:tcPr>
          <w:p w14:paraId="7606783D" w14:textId="4E24F802" w:rsidR="00F70A2E" w:rsidRDefault="00F70A2E">
            <w:r>
              <w:t>Конфи-денц.</w:t>
            </w:r>
          </w:p>
        </w:tc>
        <w:tc>
          <w:tcPr>
            <w:tcW w:w="5807" w:type="dxa"/>
            <w:tcBorders>
              <w:left w:val="single" w:sz="6" w:space="0" w:color="auto"/>
            </w:tcBorders>
          </w:tcPr>
          <w:p w14:paraId="713FC4E7" w14:textId="77777777" w:rsidR="00F70A2E" w:rsidRDefault="00F70A2E">
            <w:pPr>
              <w:ind w:left="170"/>
              <w:rPr>
                <w:i/>
              </w:rPr>
            </w:pPr>
          </w:p>
        </w:tc>
        <w:tc>
          <w:tcPr>
            <w:tcW w:w="143" w:type="dxa"/>
          </w:tcPr>
          <w:p w14:paraId="3671BECA" w14:textId="77777777" w:rsidR="00F70A2E" w:rsidRDefault="00F70A2E">
            <w:pPr>
              <w:ind w:left="170"/>
            </w:pPr>
          </w:p>
        </w:tc>
        <w:tc>
          <w:tcPr>
            <w:tcW w:w="2842" w:type="dxa"/>
            <w:gridSpan w:val="2"/>
          </w:tcPr>
          <w:p w14:paraId="44B12260" w14:textId="77777777" w:rsidR="00F70A2E" w:rsidRDefault="00F70A2E">
            <w:pPr>
              <w:ind w:firstLine="113"/>
              <w:jc w:val="right"/>
            </w:pPr>
          </w:p>
        </w:tc>
      </w:tr>
      <w:tr w:rsidR="00F70A2E" w14:paraId="562E7928" w14:textId="77777777" w:rsidTr="00F70A2E">
        <w:trPr>
          <w:gridBefore w:val="1"/>
          <w:wBefore w:w="8" w:type="dxa"/>
          <w:jc w:val="center"/>
        </w:trPr>
        <w:tc>
          <w:tcPr>
            <w:tcW w:w="567" w:type="dxa"/>
            <w:gridSpan w:val="2"/>
          </w:tcPr>
          <w:p w14:paraId="117923C9" w14:textId="77777777" w:rsidR="00F70A2E" w:rsidRDefault="00F70A2E"/>
        </w:tc>
        <w:tc>
          <w:tcPr>
            <w:tcW w:w="287" w:type="dxa"/>
            <w:gridSpan w:val="2"/>
            <w:tcBorders>
              <w:right w:val="single" w:sz="6" w:space="0" w:color="auto"/>
            </w:tcBorders>
          </w:tcPr>
          <w:p w14:paraId="6F5E9601" w14:textId="77777777" w:rsidR="00F70A2E" w:rsidRDefault="00F70A2E">
            <w:pPr>
              <w:ind w:left="170"/>
            </w:pPr>
          </w:p>
        </w:tc>
        <w:tc>
          <w:tcPr>
            <w:tcW w:w="5807" w:type="dxa"/>
          </w:tcPr>
          <w:p w14:paraId="1AADA937" w14:textId="77777777" w:rsidR="00F70A2E" w:rsidRDefault="00F70A2E">
            <w:pPr>
              <w:ind w:left="170"/>
              <w:rPr>
                <w:b/>
              </w:rPr>
            </w:pPr>
            <w:r>
              <w:rPr>
                <w:b/>
              </w:rPr>
              <w:t>Код объекта:</w:t>
            </w:r>
          </w:p>
        </w:tc>
        <w:tc>
          <w:tcPr>
            <w:tcW w:w="143" w:type="dxa"/>
          </w:tcPr>
          <w:p w14:paraId="13415868" w14:textId="77777777" w:rsidR="00F70A2E" w:rsidRDefault="00F70A2E">
            <w:pPr>
              <w:ind w:left="170"/>
            </w:pPr>
          </w:p>
        </w:tc>
        <w:tc>
          <w:tcPr>
            <w:tcW w:w="2485" w:type="dxa"/>
            <w:tcBorders>
              <w:bottom w:val="single" w:sz="6" w:space="0" w:color="auto"/>
            </w:tcBorders>
          </w:tcPr>
          <w:p w14:paraId="4CE954D0" w14:textId="77777777" w:rsidR="00F70A2E" w:rsidRDefault="00F70A2E">
            <w:pPr>
              <w:jc w:val="center"/>
            </w:pPr>
          </w:p>
        </w:tc>
        <w:tc>
          <w:tcPr>
            <w:tcW w:w="357" w:type="dxa"/>
          </w:tcPr>
          <w:p w14:paraId="2E6790E5" w14:textId="77777777" w:rsidR="00F70A2E" w:rsidRDefault="00F70A2E">
            <w:pPr>
              <w:rPr>
                <w:rFonts w:ascii="Wingdings" w:hAnsi="Wingdings"/>
              </w:rPr>
            </w:pPr>
          </w:p>
        </w:tc>
      </w:tr>
      <w:tr w:rsidR="00F70A2E" w14:paraId="3E7C2A30" w14:textId="77777777" w:rsidTr="00F70A2E">
        <w:trPr>
          <w:jc w:val="center"/>
        </w:trPr>
        <w:tc>
          <w:tcPr>
            <w:tcW w:w="566" w:type="dxa"/>
            <w:gridSpan w:val="2"/>
            <w:tcBorders>
              <w:bottom w:val="single" w:sz="6" w:space="0" w:color="auto"/>
            </w:tcBorders>
          </w:tcPr>
          <w:p w14:paraId="4FEAD6D0" w14:textId="77777777" w:rsidR="00F70A2E" w:rsidRDefault="00F70A2E" w:rsidP="00F70A2E"/>
        </w:tc>
        <w:tc>
          <w:tcPr>
            <w:tcW w:w="287" w:type="dxa"/>
            <w:gridSpan w:val="2"/>
            <w:tcBorders>
              <w:right w:val="single" w:sz="6" w:space="0" w:color="auto"/>
            </w:tcBorders>
          </w:tcPr>
          <w:p w14:paraId="7F3FB6E3" w14:textId="77777777" w:rsidR="00F70A2E" w:rsidRDefault="00F70A2E" w:rsidP="00F70A2E">
            <w:pPr>
              <w:ind w:left="170"/>
            </w:pPr>
          </w:p>
        </w:tc>
        <w:tc>
          <w:tcPr>
            <w:tcW w:w="5816" w:type="dxa"/>
            <w:gridSpan w:val="2"/>
          </w:tcPr>
          <w:p w14:paraId="4A580DB0" w14:textId="77777777" w:rsidR="00F70A2E" w:rsidRDefault="00F70A2E" w:rsidP="00F70A2E">
            <w:pPr>
              <w:ind w:left="170"/>
            </w:pPr>
          </w:p>
        </w:tc>
        <w:tc>
          <w:tcPr>
            <w:tcW w:w="143" w:type="dxa"/>
          </w:tcPr>
          <w:p w14:paraId="2F11F015" w14:textId="77777777" w:rsidR="00F70A2E" w:rsidRDefault="00F70A2E" w:rsidP="00F70A2E">
            <w:pPr>
              <w:ind w:left="170"/>
            </w:pPr>
          </w:p>
        </w:tc>
        <w:tc>
          <w:tcPr>
            <w:tcW w:w="2485" w:type="dxa"/>
          </w:tcPr>
          <w:p w14:paraId="5E34129E" w14:textId="77777777" w:rsidR="00F70A2E" w:rsidRDefault="00F70A2E" w:rsidP="00F70A2E">
            <w:pPr>
              <w:jc w:val="center"/>
            </w:pPr>
          </w:p>
        </w:tc>
        <w:tc>
          <w:tcPr>
            <w:tcW w:w="357" w:type="dxa"/>
          </w:tcPr>
          <w:p w14:paraId="0EBB320F" w14:textId="77777777" w:rsidR="00F70A2E" w:rsidRDefault="00F70A2E" w:rsidP="00F70A2E">
            <w:pPr>
              <w:ind w:left="170"/>
            </w:pPr>
          </w:p>
        </w:tc>
      </w:tr>
      <w:tr w:rsidR="00F70A2E" w14:paraId="1BAE8F71" w14:textId="77777777" w:rsidTr="00F70A2E">
        <w:trPr>
          <w:jc w:val="center"/>
        </w:trPr>
        <w:tc>
          <w:tcPr>
            <w:tcW w:w="566" w:type="dxa"/>
            <w:gridSpan w:val="2"/>
            <w:tcBorders>
              <w:top w:val="single" w:sz="6" w:space="0" w:color="auto"/>
              <w:left w:val="single" w:sz="6" w:space="0" w:color="auto"/>
              <w:bottom w:val="single" w:sz="6" w:space="0" w:color="auto"/>
              <w:right w:val="single" w:sz="6" w:space="0" w:color="auto"/>
            </w:tcBorders>
          </w:tcPr>
          <w:p w14:paraId="3C6B4AE1" w14:textId="77777777" w:rsidR="00F70A2E" w:rsidRDefault="00F70A2E" w:rsidP="00F70A2E"/>
        </w:tc>
        <w:tc>
          <w:tcPr>
            <w:tcW w:w="287" w:type="dxa"/>
            <w:gridSpan w:val="2"/>
            <w:tcBorders>
              <w:right w:val="single" w:sz="6" w:space="0" w:color="auto"/>
            </w:tcBorders>
          </w:tcPr>
          <w:p w14:paraId="7B24729A" w14:textId="77777777" w:rsidR="00F70A2E" w:rsidRDefault="00F70A2E" w:rsidP="00F70A2E">
            <w:pPr>
              <w:ind w:left="170"/>
            </w:pPr>
          </w:p>
        </w:tc>
        <w:tc>
          <w:tcPr>
            <w:tcW w:w="5816" w:type="dxa"/>
            <w:gridSpan w:val="2"/>
          </w:tcPr>
          <w:p w14:paraId="404D681E" w14:textId="77777777" w:rsidR="00F70A2E" w:rsidRDefault="00F70A2E" w:rsidP="00F70A2E">
            <w:pPr>
              <w:ind w:left="170"/>
            </w:pPr>
            <w:r>
              <w:t>Химическое наименование по ИЮПАК:</w:t>
            </w:r>
          </w:p>
        </w:tc>
        <w:tc>
          <w:tcPr>
            <w:tcW w:w="143" w:type="dxa"/>
          </w:tcPr>
          <w:p w14:paraId="74A02F92" w14:textId="77777777" w:rsidR="00F70A2E" w:rsidRDefault="00F70A2E" w:rsidP="00F70A2E">
            <w:pPr>
              <w:ind w:left="170"/>
            </w:pPr>
          </w:p>
        </w:tc>
        <w:tc>
          <w:tcPr>
            <w:tcW w:w="2485" w:type="dxa"/>
            <w:tcBorders>
              <w:bottom w:val="single" w:sz="6" w:space="0" w:color="auto"/>
            </w:tcBorders>
          </w:tcPr>
          <w:p w14:paraId="404DEABA" w14:textId="77777777" w:rsidR="00F70A2E" w:rsidRDefault="00F70A2E" w:rsidP="00F70A2E">
            <w:pPr>
              <w:jc w:val="center"/>
            </w:pPr>
          </w:p>
        </w:tc>
        <w:tc>
          <w:tcPr>
            <w:tcW w:w="357" w:type="dxa"/>
          </w:tcPr>
          <w:p w14:paraId="0832B0A0" w14:textId="77777777" w:rsidR="00F70A2E" w:rsidRDefault="00F70A2E" w:rsidP="00F70A2E">
            <w:pPr>
              <w:ind w:left="170"/>
            </w:pPr>
          </w:p>
        </w:tc>
      </w:tr>
      <w:tr w:rsidR="00F70A2E" w14:paraId="6ADFCA80" w14:textId="77777777" w:rsidTr="00F70A2E">
        <w:trPr>
          <w:jc w:val="center"/>
        </w:trPr>
        <w:tc>
          <w:tcPr>
            <w:tcW w:w="566" w:type="dxa"/>
            <w:gridSpan w:val="2"/>
          </w:tcPr>
          <w:p w14:paraId="12C1A710" w14:textId="77777777" w:rsidR="00F70A2E" w:rsidRDefault="00F70A2E" w:rsidP="00F70A2E">
            <w:pPr>
              <w:rPr>
                <w:sz w:val="4"/>
              </w:rPr>
            </w:pPr>
          </w:p>
        </w:tc>
        <w:tc>
          <w:tcPr>
            <w:tcW w:w="287" w:type="dxa"/>
            <w:gridSpan w:val="2"/>
            <w:tcBorders>
              <w:right w:val="single" w:sz="6" w:space="0" w:color="auto"/>
            </w:tcBorders>
          </w:tcPr>
          <w:p w14:paraId="2A32CF74" w14:textId="77777777" w:rsidR="00F70A2E" w:rsidRDefault="00F70A2E" w:rsidP="00F70A2E">
            <w:pPr>
              <w:ind w:left="170"/>
              <w:rPr>
                <w:sz w:val="4"/>
              </w:rPr>
            </w:pPr>
          </w:p>
        </w:tc>
        <w:tc>
          <w:tcPr>
            <w:tcW w:w="5816" w:type="dxa"/>
            <w:gridSpan w:val="2"/>
          </w:tcPr>
          <w:p w14:paraId="7A4D6948" w14:textId="77777777" w:rsidR="00F70A2E" w:rsidRDefault="00F70A2E" w:rsidP="00F70A2E">
            <w:pPr>
              <w:ind w:left="170"/>
              <w:rPr>
                <w:sz w:val="4"/>
              </w:rPr>
            </w:pPr>
          </w:p>
        </w:tc>
        <w:tc>
          <w:tcPr>
            <w:tcW w:w="143" w:type="dxa"/>
          </w:tcPr>
          <w:p w14:paraId="06CCEEB0" w14:textId="77777777" w:rsidR="00F70A2E" w:rsidRDefault="00F70A2E" w:rsidP="00F70A2E">
            <w:pPr>
              <w:ind w:left="170"/>
              <w:rPr>
                <w:sz w:val="4"/>
              </w:rPr>
            </w:pPr>
          </w:p>
        </w:tc>
        <w:tc>
          <w:tcPr>
            <w:tcW w:w="2485" w:type="dxa"/>
          </w:tcPr>
          <w:p w14:paraId="7EED8F67" w14:textId="77777777" w:rsidR="00F70A2E" w:rsidRDefault="00F70A2E" w:rsidP="00F70A2E">
            <w:pPr>
              <w:jc w:val="center"/>
              <w:rPr>
                <w:sz w:val="4"/>
              </w:rPr>
            </w:pPr>
          </w:p>
        </w:tc>
        <w:tc>
          <w:tcPr>
            <w:tcW w:w="357" w:type="dxa"/>
          </w:tcPr>
          <w:p w14:paraId="7AA36ED5" w14:textId="77777777" w:rsidR="00F70A2E" w:rsidRDefault="00F70A2E" w:rsidP="00F70A2E">
            <w:pPr>
              <w:rPr>
                <w:sz w:val="4"/>
              </w:rPr>
            </w:pPr>
          </w:p>
        </w:tc>
      </w:tr>
      <w:tr w:rsidR="00F70A2E" w14:paraId="5109A05F" w14:textId="77777777" w:rsidTr="00F70A2E">
        <w:trPr>
          <w:jc w:val="center"/>
        </w:trPr>
        <w:tc>
          <w:tcPr>
            <w:tcW w:w="566" w:type="dxa"/>
            <w:gridSpan w:val="2"/>
            <w:tcBorders>
              <w:top w:val="single" w:sz="6" w:space="0" w:color="auto"/>
              <w:left w:val="single" w:sz="6" w:space="0" w:color="auto"/>
              <w:bottom w:val="single" w:sz="6" w:space="0" w:color="auto"/>
              <w:right w:val="single" w:sz="6" w:space="0" w:color="auto"/>
            </w:tcBorders>
          </w:tcPr>
          <w:p w14:paraId="26688AB6" w14:textId="77777777" w:rsidR="00F70A2E" w:rsidRDefault="00F70A2E" w:rsidP="00F70A2E"/>
        </w:tc>
        <w:tc>
          <w:tcPr>
            <w:tcW w:w="287" w:type="dxa"/>
            <w:gridSpan w:val="2"/>
            <w:tcBorders>
              <w:right w:val="single" w:sz="6" w:space="0" w:color="auto"/>
            </w:tcBorders>
          </w:tcPr>
          <w:p w14:paraId="139E257D" w14:textId="77777777" w:rsidR="00F70A2E" w:rsidRDefault="00F70A2E" w:rsidP="00F70A2E">
            <w:pPr>
              <w:ind w:left="170"/>
            </w:pPr>
          </w:p>
        </w:tc>
        <w:tc>
          <w:tcPr>
            <w:tcW w:w="5816" w:type="dxa"/>
            <w:gridSpan w:val="2"/>
          </w:tcPr>
          <w:p w14:paraId="3510D6D2" w14:textId="77777777" w:rsidR="00F70A2E" w:rsidRDefault="00F70A2E" w:rsidP="00F70A2E">
            <w:pPr>
              <w:ind w:left="170"/>
              <w:rPr>
                <w:i/>
              </w:rPr>
            </w:pPr>
            <w:r>
              <w:t>Регистрационный номер по КАС:</w:t>
            </w:r>
          </w:p>
        </w:tc>
        <w:tc>
          <w:tcPr>
            <w:tcW w:w="143" w:type="dxa"/>
          </w:tcPr>
          <w:p w14:paraId="620E08C9" w14:textId="77777777" w:rsidR="00F70A2E" w:rsidRDefault="00F70A2E" w:rsidP="00F70A2E">
            <w:pPr>
              <w:ind w:left="170"/>
            </w:pPr>
          </w:p>
        </w:tc>
        <w:tc>
          <w:tcPr>
            <w:tcW w:w="2485" w:type="dxa"/>
            <w:tcBorders>
              <w:bottom w:val="single" w:sz="6" w:space="0" w:color="auto"/>
            </w:tcBorders>
          </w:tcPr>
          <w:p w14:paraId="4F73E055" w14:textId="77777777" w:rsidR="00F70A2E" w:rsidRDefault="00F70A2E" w:rsidP="00F70A2E"/>
        </w:tc>
        <w:tc>
          <w:tcPr>
            <w:tcW w:w="357" w:type="dxa"/>
          </w:tcPr>
          <w:p w14:paraId="2B720A80" w14:textId="77777777" w:rsidR="00F70A2E" w:rsidRDefault="00F70A2E" w:rsidP="00F70A2E"/>
        </w:tc>
      </w:tr>
      <w:tr w:rsidR="00F70A2E" w14:paraId="16A728C6" w14:textId="77777777" w:rsidTr="00F70A2E">
        <w:trPr>
          <w:jc w:val="center"/>
        </w:trPr>
        <w:tc>
          <w:tcPr>
            <w:tcW w:w="566" w:type="dxa"/>
            <w:gridSpan w:val="2"/>
          </w:tcPr>
          <w:p w14:paraId="795A4E79" w14:textId="77777777" w:rsidR="00F70A2E" w:rsidRDefault="00F70A2E" w:rsidP="00F70A2E">
            <w:pPr>
              <w:rPr>
                <w:sz w:val="4"/>
              </w:rPr>
            </w:pPr>
          </w:p>
        </w:tc>
        <w:tc>
          <w:tcPr>
            <w:tcW w:w="287" w:type="dxa"/>
            <w:gridSpan w:val="2"/>
            <w:tcBorders>
              <w:right w:val="single" w:sz="6" w:space="0" w:color="auto"/>
            </w:tcBorders>
          </w:tcPr>
          <w:p w14:paraId="188182BA" w14:textId="77777777" w:rsidR="00F70A2E" w:rsidRDefault="00F70A2E" w:rsidP="00F70A2E">
            <w:pPr>
              <w:ind w:left="170"/>
              <w:rPr>
                <w:sz w:val="4"/>
              </w:rPr>
            </w:pPr>
          </w:p>
        </w:tc>
        <w:tc>
          <w:tcPr>
            <w:tcW w:w="5816" w:type="dxa"/>
            <w:gridSpan w:val="2"/>
          </w:tcPr>
          <w:p w14:paraId="3B80DC55" w14:textId="77777777" w:rsidR="00F70A2E" w:rsidRDefault="00F70A2E" w:rsidP="00F70A2E">
            <w:pPr>
              <w:ind w:left="170"/>
              <w:rPr>
                <w:i/>
                <w:sz w:val="4"/>
              </w:rPr>
            </w:pPr>
          </w:p>
        </w:tc>
        <w:tc>
          <w:tcPr>
            <w:tcW w:w="143" w:type="dxa"/>
          </w:tcPr>
          <w:p w14:paraId="59917CA6" w14:textId="77777777" w:rsidR="00F70A2E" w:rsidRDefault="00F70A2E" w:rsidP="00F70A2E">
            <w:pPr>
              <w:ind w:left="170"/>
              <w:rPr>
                <w:sz w:val="4"/>
              </w:rPr>
            </w:pPr>
          </w:p>
        </w:tc>
        <w:tc>
          <w:tcPr>
            <w:tcW w:w="2485" w:type="dxa"/>
          </w:tcPr>
          <w:p w14:paraId="3D67C8FE" w14:textId="77777777" w:rsidR="00F70A2E" w:rsidRDefault="00F70A2E" w:rsidP="00F70A2E">
            <w:pPr>
              <w:rPr>
                <w:sz w:val="4"/>
              </w:rPr>
            </w:pPr>
          </w:p>
        </w:tc>
        <w:tc>
          <w:tcPr>
            <w:tcW w:w="357" w:type="dxa"/>
          </w:tcPr>
          <w:p w14:paraId="51968633" w14:textId="77777777" w:rsidR="00F70A2E" w:rsidRDefault="00F70A2E" w:rsidP="00F70A2E">
            <w:pPr>
              <w:rPr>
                <w:sz w:val="4"/>
              </w:rPr>
            </w:pPr>
          </w:p>
        </w:tc>
      </w:tr>
      <w:tr w:rsidR="00F70A2E" w:rsidRPr="00376C16" w14:paraId="766766CE" w14:textId="77777777" w:rsidTr="00F70A2E">
        <w:trPr>
          <w:jc w:val="center"/>
        </w:trPr>
        <w:tc>
          <w:tcPr>
            <w:tcW w:w="566" w:type="dxa"/>
            <w:gridSpan w:val="2"/>
            <w:tcBorders>
              <w:top w:val="single" w:sz="4" w:space="0" w:color="auto"/>
              <w:left w:val="single" w:sz="4" w:space="0" w:color="auto"/>
              <w:bottom w:val="single" w:sz="4" w:space="0" w:color="auto"/>
              <w:right w:val="single" w:sz="4" w:space="0" w:color="auto"/>
            </w:tcBorders>
          </w:tcPr>
          <w:p w14:paraId="25D3EA08" w14:textId="77777777" w:rsidR="00F70A2E" w:rsidRPr="00376C16" w:rsidRDefault="00F70A2E" w:rsidP="00F70A2E"/>
        </w:tc>
        <w:tc>
          <w:tcPr>
            <w:tcW w:w="287" w:type="dxa"/>
            <w:gridSpan w:val="2"/>
            <w:tcBorders>
              <w:left w:val="single" w:sz="4" w:space="0" w:color="auto"/>
              <w:right w:val="single" w:sz="6" w:space="0" w:color="auto"/>
            </w:tcBorders>
          </w:tcPr>
          <w:p w14:paraId="4DC5EDED" w14:textId="77777777" w:rsidR="00F70A2E" w:rsidRPr="00376C16" w:rsidRDefault="00F70A2E" w:rsidP="00F70A2E">
            <w:pPr>
              <w:ind w:left="170"/>
            </w:pPr>
          </w:p>
        </w:tc>
        <w:tc>
          <w:tcPr>
            <w:tcW w:w="5816" w:type="dxa"/>
            <w:gridSpan w:val="2"/>
          </w:tcPr>
          <w:p w14:paraId="3D457FB4" w14:textId="77777777" w:rsidR="00F70A2E" w:rsidRPr="00376C16" w:rsidRDefault="00F70A2E" w:rsidP="00F70A2E">
            <w:pPr>
              <w:ind w:left="170"/>
            </w:pPr>
            <w:r>
              <w:t>Единица веса:</w:t>
            </w:r>
          </w:p>
        </w:tc>
        <w:tc>
          <w:tcPr>
            <w:tcW w:w="143" w:type="dxa"/>
          </w:tcPr>
          <w:p w14:paraId="2E40F7BB" w14:textId="77777777" w:rsidR="00F70A2E" w:rsidRPr="00376C16" w:rsidRDefault="00F70A2E" w:rsidP="00F70A2E">
            <w:pPr>
              <w:ind w:left="170"/>
            </w:pPr>
          </w:p>
        </w:tc>
        <w:tc>
          <w:tcPr>
            <w:tcW w:w="2485" w:type="dxa"/>
          </w:tcPr>
          <w:p w14:paraId="0D6C8486" w14:textId="6986A837" w:rsidR="00F70A2E" w:rsidRPr="00376C16" w:rsidRDefault="00B6768C" w:rsidP="00F70A2E">
            <w:pPr>
              <w:jc w:val="center"/>
            </w:pPr>
            <w:r>
              <w:t xml:space="preserve">кг  </w:t>
            </w:r>
            <w:r>
              <w:rPr>
                <w:rFonts w:ascii="Wingdings" w:hAnsi="Wingdings"/>
              </w:rPr>
              <w:t>q</w:t>
            </w:r>
            <w:r>
              <w:t xml:space="preserve">    г  </w:t>
            </w:r>
            <w:r>
              <w:rPr>
                <w:rFonts w:ascii="Wingdings" w:hAnsi="Wingdings"/>
              </w:rPr>
              <w:t>q</w:t>
            </w:r>
          </w:p>
        </w:tc>
        <w:tc>
          <w:tcPr>
            <w:tcW w:w="357" w:type="dxa"/>
          </w:tcPr>
          <w:p w14:paraId="1724B604" w14:textId="77777777" w:rsidR="00F70A2E" w:rsidRPr="00376C16" w:rsidRDefault="00F70A2E" w:rsidP="00F70A2E"/>
        </w:tc>
      </w:tr>
      <w:tr w:rsidR="00F70A2E" w14:paraId="3E14586F" w14:textId="77777777" w:rsidTr="00F70A2E">
        <w:trPr>
          <w:gridBefore w:val="1"/>
          <w:wBefore w:w="8" w:type="dxa"/>
          <w:jc w:val="center"/>
        </w:trPr>
        <w:tc>
          <w:tcPr>
            <w:tcW w:w="567" w:type="dxa"/>
            <w:gridSpan w:val="2"/>
          </w:tcPr>
          <w:p w14:paraId="77DFE53E" w14:textId="77777777" w:rsidR="00F70A2E" w:rsidRDefault="00F70A2E"/>
        </w:tc>
        <w:tc>
          <w:tcPr>
            <w:tcW w:w="287" w:type="dxa"/>
            <w:gridSpan w:val="2"/>
            <w:tcBorders>
              <w:right w:val="single" w:sz="6" w:space="0" w:color="auto"/>
            </w:tcBorders>
          </w:tcPr>
          <w:p w14:paraId="636A77D4" w14:textId="77777777" w:rsidR="00F70A2E" w:rsidRDefault="00F70A2E">
            <w:pPr>
              <w:ind w:left="170"/>
            </w:pPr>
          </w:p>
        </w:tc>
        <w:tc>
          <w:tcPr>
            <w:tcW w:w="5807" w:type="dxa"/>
          </w:tcPr>
          <w:p w14:paraId="0683E70C" w14:textId="77777777" w:rsidR="00F70A2E" w:rsidRDefault="00F70A2E">
            <w:pPr>
              <w:ind w:left="170"/>
            </w:pPr>
          </w:p>
        </w:tc>
        <w:tc>
          <w:tcPr>
            <w:tcW w:w="143" w:type="dxa"/>
          </w:tcPr>
          <w:p w14:paraId="0D436179" w14:textId="77777777" w:rsidR="00F70A2E" w:rsidRDefault="00F70A2E">
            <w:pPr>
              <w:ind w:left="170"/>
            </w:pPr>
          </w:p>
        </w:tc>
        <w:tc>
          <w:tcPr>
            <w:tcW w:w="2485" w:type="dxa"/>
          </w:tcPr>
          <w:p w14:paraId="6CFF1594" w14:textId="77777777" w:rsidR="00F70A2E" w:rsidRDefault="00F70A2E">
            <w:pPr>
              <w:jc w:val="center"/>
            </w:pPr>
          </w:p>
        </w:tc>
        <w:tc>
          <w:tcPr>
            <w:tcW w:w="357" w:type="dxa"/>
          </w:tcPr>
          <w:p w14:paraId="10EBB891" w14:textId="77777777" w:rsidR="00F70A2E" w:rsidRDefault="00F70A2E">
            <w:pPr>
              <w:ind w:left="170"/>
            </w:pPr>
          </w:p>
        </w:tc>
      </w:tr>
      <w:tr w:rsidR="00F70A2E" w14:paraId="10B0C8D8" w14:textId="77777777" w:rsidTr="00F70A2E">
        <w:trPr>
          <w:gridBefore w:val="1"/>
          <w:wBefore w:w="8" w:type="dxa"/>
          <w:jc w:val="center"/>
        </w:trPr>
        <w:tc>
          <w:tcPr>
            <w:tcW w:w="567" w:type="dxa"/>
            <w:gridSpan w:val="2"/>
          </w:tcPr>
          <w:p w14:paraId="2D917849" w14:textId="77777777" w:rsidR="00F70A2E" w:rsidRDefault="00F70A2E"/>
        </w:tc>
        <w:tc>
          <w:tcPr>
            <w:tcW w:w="287" w:type="dxa"/>
            <w:gridSpan w:val="2"/>
            <w:tcBorders>
              <w:right w:val="single" w:sz="6" w:space="0" w:color="auto"/>
            </w:tcBorders>
          </w:tcPr>
          <w:p w14:paraId="40C059D1" w14:textId="77777777" w:rsidR="00F70A2E" w:rsidRDefault="00F70A2E">
            <w:pPr>
              <w:ind w:left="170"/>
            </w:pPr>
          </w:p>
        </w:tc>
        <w:tc>
          <w:tcPr>
            <w:tcW w:w="5807" w:type="dxa"/>
          </w:tcPr>
          <w:p w14:paraId="2E4283D7" w14:textId="13237A65" w:rsidR="00F70A2E" w:rsidRDefault="00500C72">
            <w:pPr>
              <w:ind w:left="170"/>
            </w:pPr>
            <w:r>
              <w:rPr>
                <w:i/>
              </w:rPr>
              <w:t>Повторите следующий блок информации столько раз, сколько необходимо для объявления всех передач этого химиката Списка 1 на другие объекты.</w:t>
            </w:r>
          </w:p>
        </w:tc>
        <w:tc>
          <w:tcPr>
            <w:tcW w:w="143" w:type="dxa"/>
          </w:tcPr>
          <w:p w14:paraId="48C88B93" w14:textId="77777777" w:rsidR="00F70A2E" w:rsidRDefault="00F70A2E">
            <w:pPr>
              <w:ind w:left="170"/>
            </w:pPr>
          </w:p>
        </w:tc>
        <w:tc>
          <w:tcPr>
            <w:tcW w:w="2485" w:type="dxa"/>
          </w:tcPr>
          <w:p w14:paraId="509F5048" w14:textId="77777777" w:rsidR="00F70A2E" w:rsidRDefault="00F70A2E">
            <w:pPr>
              <w:jc w:val="center"/>
            </w:pPr>
          </w:p>
        </w:tc>
        <w:tc>
          <w:tcPr>
            <w:tcW w:w="357" w:type="dxa"/>
          </w:tcPr>
          <w:p w14:paraId="0AD7B7BF" w14:textId="77777777" w:rsidR="00F70A2E" w:rsidRDefault="00F70A2E">
            <w:pPr>
              <w:ind w:left="170"/>
            </w:pPr>
          </w:p>
        </w:tc>
      </w:tr>
      <w:tr w:rsidR="00F70A2E" w14:paraId="765E01AF" w14:textId="77777777" w:rsidTr="00F70A2E">
        <w:trPr>
          <w:gridBefore w:val="1"/>
          <w:wBefore w:w="8" w:type="dxa"/>
          <w:jc w:val="center"/>
        </w:trPr>
        <w:tc>
          <w:tcPr>
            <w:tcW w:w="567" w:type="dxa"/>
            <w:gridSpan w:val="2"/>
          </w:tcPr>
          <w:p w14:paraId="6915D19F" w14:textId="77777777" w:rsidR="00F70A2E" w:rsidRDefault="00F70A2E"/>
        </w:tc>
        <w:tc>
          <w:tcPr>
            <w:tcW w:w="287" w:type="dxa"/>
            <w:gridSpan w:val="2"/>
            <w:tcBorders>
              <w:right w:val="single" w:sz="6" w:space="0" w:color="auto"/>
            </w:tcBorders>
          </w:tcPr>
          <w:p w14:paraId="0517A1B9" w14:textId="77777777" w:rsidR="00F70A2E" w:rsidRDefault="00F70A2E">
            <w:pPr>
              <w:ind w:left="170"/>
            </w:pPr>
          </w:p>
        </w:tc>
        <w:tc>
          <w:tcPr>
            <w:tcW w:w="5807" w:type="dxa"/>
          </w:tcPr>
          <w:p w14:paraId="76A3EB54" w14:textId="77777777" w:rsidR="00F70A2E" w:rsidRDefault="00F70A2E">
            <w:pPr>
              <w:ind w:left="170"/>
            </w:pPr>
          </w:p>
        </w:tc>
        <w:tc>
          <w:tcPr>
            <w:tcW w:w="143" w:type="dxa"/>
          </w:tcPr>
          <w:p w14:paraId="0987ED68" w14:textId="77777777" w:rsidR="00F70A2E" w:rsidRDefault="00F70A2E">
            <w:pPr>
              <w:ind w:left="170"/>
            </w:pPr>
          </w:p>
        </w:tc>
        <w:tc>
          <w:tcPr>
            <w:tcW w:w="2485" w:type="dxa"/>
          </w:tcPr>
          <w:p w14:paraId="3EAB53DF" w14:textId="77777777" w:rsidR="00F70A2E" w:rsidRDefault="00F70A2E">
            <w:pPr>
              <w:jc w:val="center"/>
            </w:pPr>
          </w:p>
        </w:tc>
        <w:tc>
          <w:tcPr>
            <w:tcW w:w="357" w:type="dxa"/>
          </w:tcPr>
          <w:p w14:paraId="4DBD687A" w14:textId="77777777" w:rsidR="00F70A2E" w:rsidRDefault="00F70A2E">
            <w:pPr>
              <w:ind w:left="170"/>
            </w:pPr>
          </w:p>
        </w:tc>
      </w:tr>
      <w:tr w:rsidR="00F70A2E" w14:paraId="2FE78D84" w14:textId="77777777" w:rsidTr="00F70A2E">
        <w:trPr>
          <w:gridBefore w:val="1"/>
          <w:wBefore w:w="8" w:type="dxa"/>
          <w:jc w:val="center"/>
        </w:trPr>
        <w:tc>
          <w:tcPr>
            <w:tcW w:w="567" w:type="dxa"/>
            <w:gridSpan w:val="2"/>
          </w:tcPr>
          <w:p w14:paraId="0F738FF6" w14:textId="77777777" w:rsidR="00F70A2E" w:rsidRDefault="00F70A2E"/>
        </w:tc>
        <w:tc>
          <w:tcPr>
            <w:tcW w:w="287" w:type="dxa"/>
            <w:gridSpan w:val="2"/>
            <w:tcBorders>
              <w:right w:val="single" w:sz="6" w:space="0" w:color="auto"/>
            </w:tcBorders>
          </w:tcPr>
          <w:p w14:paraId="5F668DBB" w14:textId="77777777" w:rsidR="00F70A2E" w:rsidRDefault="00F70A2E">
            <w:pPr>
              <w:ind w:left="170"/>
            </w:pPr>
          </w:p>
        </w:tc>
        <w:tc>
          <w:tcPr>
            <w:tcW w:w="5807" w:type="dxa"/>
          </w:tcPr>
          <w:p w14:paraId="7C583611" w14:textId="77777777" w:rsidR="00F70A2E" w:rsidRDefault="00F70A2E">
            <w:pPr>
              <w:ind w:left="170"/>
            </w:pPr>
          </w:p>
        </w:tc>
        <w:tc>
          <w:tcPr>
            <w:tcW w:w="143" w:type="dxa"/>
          </w:tcPr>
          <w:p w14:paraId="5F1F2309" w14:textId="77777777" w:rsidR="00F70A2E" w:rsidRDefault="00F70A2E">
            <w:pPr>
              <w:ind w:left="170"/>
            </w:pPr>
          </w:p>
        </w:tc>
        <w:tc>
          <w:tcPr>
            <w:tcW w:w="2485" w:type="dxa"/>
          </w:tcPr>
          <w:p w14:paraId="488FE9A9" w14:textId="77777777" w:rsidR="00F70A2E" w:rsidRDefault="00F70A2E">
            <w:pPr>
              <w:jc w:val="center"/>
            </w:pPr>
          </w:p>
        </w:tc>
        <w:tc>
          <w:tcPr>
            <w:tcW w:w="357" w:type="dxa"/>
          </w:tcPr>
          <w:p w14:paraId="5403C69E" w14:textId="77777777" w:rsidR="00F70A2E" w:rsidRDefault="00F70A2E">
            <w:pPr>
              <w:ind w:left="170"/>
            </w:pPr>
          </w:p>
        </w:tc>
      </w:tr>
      <w:tr w:rsidR="00F70A2E" w14:paraId="18717993" w14:textId="77777777" w:rsidTr="00F70A2E">
        <w:trPr>
          <w:gridBefore w:val="1"/>
          <w:wBefore w:w="8" w:type="dxa"/>
          <w:jc w:val="center"/>
        </w:trPr>
        <w:tc>
          <w:tcPr>
            <w:tcW w:w="567" w:type="dxa"/>
            <w:gridSpan w:val="2"/>
          </w:tcPr>
          <w:p w14:paraId="612CCCEE" w14:textId="77777777" w:rsidR="00F70A2E" w:rsidRDefault="00F70A2E">
            <w:pPr>
              <w:rPr>
                <w:sz w:val="4"/>
              </w:rPr>
            </w:pPr>
          </w:p>
        </w:tc>
        <w:tc>
          <w:tcPr>
            <w:tcW w:w="287" w:type="dxa"/>
            <w:gridSpan w:val="2"/>
            <w:tcBorders>
              <w:right w:val="single" w:sz="6" w:space="0" w:color="auto"/>
            </w:tcBorders>
          </w:tcPr>
          <w:p w14:paraId="0EBEA759" w14:textId="77777777" w:rsidR="00F70A2E" w:rsidRDefault="00F70A2E">
            <w:pPr>
              <w:ind w:left="170"/>
              <w:rPr>
                <w:sz w:val="4"/>
              </w:rPr>
            </w:pPr>
          </w:p>
        </w:tc>
        <w:tc>
          <w:tcPr>
            <w:tcW w:w="5807" w:type="dxa"/>
          </w:tcPr>
          <w:p w14:paraId="4326AF7D" w14:textId="77777777" w:rsidR="00F70A2E" w:rsidRDefault="00F70A2E">
            <w:pPr>
              <w:ind w:left="170"/>
              <w:rPr>
                <w:i/>
                <w:sz w:val="4"/>
              </w:rPr>
            </w:pPr>
          </w:p>
        </w:tc>
        <w:tc>
          <w:tcPr>
            <w:tcW w:w="143" w:type="dxa"/>
          </w:tcPr>
          <w:p w14:paraId="3E27240E" w14:textId="77777777" w:rsidR="00F70A2E" w:rsidRDefault="00F70A2E">
            <w:pPr>
              <w:ind w:left="170"/>
              <w:rPr>
                <w:sz w:val="4"/>
              </w:rPr>
            </w:pPr>
          </w:p>
        </w:tc>
        <w:tc>
          <w:tcPr>
            <w:tcW w:w="2485" w:type="dxa"/>
          </w:tcPr>
          <w:p w14:paraId="7E9EF829" w14:textId="77777777" w:rsidR="00F70A2E" w:rsidRDefault="00F70A2E">
            <w:pPr>
              <w:rPr>
                <w:sz w:val="4"/>
              </w:rPr>
            </w:pPr>
          </w:p>
        </w:tc>
        <w:tc>
          <w:tcPr>
            <w:tcW w:w="357" w:type="dxa"/>
          </w:tcPr>
          <w:p w14:paraId="33A33D3F" w14:textId="77777777" w:rsidR="00F70A2E" w:rsidRDefault="00F70A2E">
            <w:pPr>
              <w:rPr>
                <w:sz w:val="4"/>
              </w:rPr>
            </w:pPr>
          </w:p>
        </w:tc>
      </w:tr>
      <w:tr w:rsidR="00F70A2E" w14:paraId="63BBC1AA" w14:textId="77777777" w:rsidTr="00F70A2E">
        <w:trPr>
          <w:gridBefore w:val="1"/>
          <w:wBefore w:w="8" w:type="dxa"/>
          <w:jc w:val="center"/>
        </w:trPr>
        <w:tc>
          <w:tcPr>
            <w:tcW w:w="567" w:type="dxa"/>
            <w:gridSpan w:val="2"/>
            <w:tcBorders>
              <w:top w:val="single" w:sz="6" w:space="0" w:color="auto"/>
              <w:left w:val="single" w:sz="6" w:space="0" w:color="auto"/>
              <w:bottom w:val="single" w:sz="6" w:space="0" w:color="auto"/>
              <w:right w:val="single" w:sz="6" w:space="0" w:color="auto"/>
            </w:tcBorders>
          </w:tcPr>
          <w:p w14:paraId="5451AE27" w14:textId="77777777" w:rsidR="00F70A2E" w:rsidRDefault="00F70A2E"/>
        </w:tc>
        <w:tc>
          <w:tcPr>
            <w:tcW w:w="287" w:type="dxa"/>
            <w:gridSpan w:val="2"/>
            <w:tcBorders>
              <w:right w:val="single" w:sz="6" w:space="0" w:color="auto"/>
            </w:tcBorders>
          </w:tcPr>
          <w:p w14:paraId="5C92FF62" w14:textId="77777777" w:rsidR="00F70A2E" w:rsidRDefault="00F70A2E">
            <w:pPr>
              <w:ind w:left="170"/>
            </w:pPr>
          </w:p>
        </w:tc>
        <w:tc>
          <w:tcPr>
            <w:tcW w:w="5807" w:type="dxa"/>
          </w:tcPr>
          <w:p w14:paraId="0E5C3E0D" w14:textId="77777777" w:rsidR="00F70A2E" w:rsidRDefault="00F70A2E">
            <w:pPr>
              <w:ind w:left="170"/>
            </w:pPr>
            <w:r>
              <w:t>Количество:</w:t>
            </w:r>
          </w:p>
        </w:tc>
        <w:tc>
          <w:tcPr>
            <w:tcW w:w="143" w:type="dxa"/>
          </w:tcPr>
          <w:p w14:paraId="03C53E56" w14:textId="77777777" w:rsidR="00F70A2E" w:rsidRDefault="00F70A2E">
            <w:pPr>
              <w:ind w:left="170"/>
            </w:pPr>
          </w:p>
        </w:tc>
        <w:tc>
          <w:tcPr>
            <w:tcW w:w="2485" w:type="dxa"/>
            <w:tcBorders>
              <w:bottom w:val="single" w:sz="6" w:space="0" w:color="auto"/>
            </w:tcBorders>
          </w:tcPr>
          <w:p w14:paraId="40F512E7" w14:textId="77777777" w:rsidR="00F70A2E" w:rsidRDefault="00F70A2E">
            <w:pPr>
              <w:jc w:val="center"/>
            </w:pPr>
          </w:p>
        </w:tc>
        <w:tc>
          <w:tcPr>
            <w:tcW w:w="357" w:type="dxa"/>
          </w:tcPr>
          <w:p w14:paraId="14E30176" w14:textId="77777777" w:rsidR="00F70A2E" w:rsidRDefault="00F70A2E">
            <w:pPr>
              <w:ind w:left="170"/>
            </w:pPr>
          </w:p>
        </w:tc>
      </w:tr>
      <w:tr w:rsidR="00F70A2E" w14:paraId="5348F83D" w14:textId="77777777" w:rsidTr="00F70A2E">
        <w:trPr>
          <w:gridBefore w:val="1"/>
          <w:wBefore w:w="8" w:type="dxa"/>
          <w:jc w:val="center"/>
        </w:trPr>
        <w:tc>
          <w:tcPr>
            <w:tcW w:w="567" w:type="dxa"/>
            <w:gridSpan w:val="2"/>
          </w:tcPr>
          <w:p w14:paraId="350180A2" w14:textId="77777777" w:rsidR="00F70A2E" w:rsidRDefault="00F70A2E">
            <w:pPr>
              <w:rPr>
                <w:sz w:val="4"/>
              </w:rPr>
            </w:pPr>
          </w:p>
        </w:tc>
        <w:tc>
          <w:tcPr>
            <w:tcW w:w="287" w:type="dxa"/>
            <w:gridSpan w:val="2"/>
            <w:tcBorders>
              <w:right w:val="single" w:sz="6" w:space="0" w:color="auto"/>
            </w:tcBorders>
          </w:tcPr>
          <w:p w14:paraId="15B09395" w14:textId="77777777" w:rsidR="00F70A2E" w:rsidRDefault="00F70A2E">
            <w:pPr>
              <w:ind w:left="170"/>
              <w:rPr>
                <w:sz w:val="4"/>
              </w:rPr>
            </w:pPr>
          </w:p>
        </w:tc>
        <w:tc>
          <w:tcPr>
            <w:tcW w:w="5807" w:type="dxa"/>
          </w:tcPr>
          <w:p w14:paraId="321A6E9B" w14:textId="77777777" w:rsidR="00F70A2E" w:rsidRDefault="00F70A2E">
            <w:pPr>
              <w:ind w:left="170"/>
              <w:rPr>
                <w:sz w:val="4"/>
              </w:rPr>
            </w:pPr>
          </w:p>
        </w:tc>
        <w:tc>
          <w:tcPr>
            <w:tcW w:w="143" w:type="dxa"/>
          </w:tcPr>
          <w:p w14:paraId="3B1201FB" w14:textId="77777777" w:rsidR="00F70A2E" w:rsidRDefault="00F70A2E">
            <w:pPr>
              <w:ind w:left="170"/>
              <w:rPr>
                <w:sz w:val="4"/>
              </w:rPr>
            </w:pPr>
          </w:p>
        </w:tc>
        <w:tc>
          <w:tcPr>
            <w:tcW w:w="2485" w:type="dxa"/>
          </w:tcPr>
          <w:p w14:paraId="3CE2D393" w14:textId="77777777" w:rsidR="00F70A2E" w:rsidRDefault="00F70A2E">
            <w:pPr>
              <w:jc w:val="center"/>
              <w:rPr>
                <w:sz w:val="4"/>
              </w:rPr>
            </w:pPr>
          </w:p>
        </w:tc>
        <w:tc>
          <w:tcPr>
            <w:tcW w:w="357" w:type="dxa"/>
          </w:tcPr>
          <w:p w14:paraId="64DB7CA0" w14:textId="77777777" w:rsidR="00F70A2E" w:rsidRDefault="00F70A2E">
            <w:pPr>
              <w:rPr>
                <w:sz w:val="4"/>
              </w:rPr>
            </w:pPr>
          </w:p>
        </w:tc>
      </w:tr>
      <w:tr w:rsidR="00F70A2E" w14:paraId="3664607F" w14:textId="77777777" w:rsidTr="00F70A2E">
        <w:trPr>
          <w:gridBefore w:val="1"/>
          <w:wBefore w:w="8" w:type="dxa"/>
          <w:jc w:val="center"/>
        </w:trPr>
        <w:tc>
          <w:tcPr>
            <w:tcW w:w="567" w:type="dxa"/>
            <w:gridSpan w:val="2"/>
            <w:tcBorders>
              <w:top w:val="single" w:sz="6" w:space="0" w:color="auto"/>
              <w:left w:val="single" w:sz="6" w:space="0" w:color="auto"/>
              <w:right w:val="single" w:sz="6" w:space="0" w:color="auto"/>
            </w:tcBorders>
          </w:tcPr>
          <w:p w14:paraId="31682E80" w14:textId="77777777" w:rsidR="00F70A2E" w:rsidRDefault="00F70A2E"/>
        </w:tc>
        <w:tc>
          <w:tcPr>
            <w:tcW w:w="287" w:type="dxa"/>
            <w:gridSpan w:val="2"/>
            <w:tcBorders>
              <w:right w:val="single" w:sz="6" w:space="0" w:color="auto"/>
            </w:tcBorders>
          </w:tcPr>
          <w:p w14:paraId="04CCC563" w14:textId="77777777" w:rsidR="00F70A2E" w:rsidRDefault="00F70A2E">
            <w:pPr>
              <w:ind w:left="170"/>
            </w:pPr>
          </w:p>
        </w:tc>
        <w:tc>
          <w:tcPr>
            <w:tcW w:w="5807" w:type="dxa"/>
          </w:tcPr>
          <w:p w14:paraId="3EBD151F" w14:textId="77777777" w:rsidR="00F70A2E" w:rsidRDefault="00F70A2E">
            <w:pPr>
              <w:ind w:left="170"/>
              <w:rPr>
                <w:i/>
              </w:rPr>
            </w:pPr>
            <w:r>
              <w:t>Наименование другого участвующего объекта:</w:t>
            </w:r>
          </w:p>
        </w:tc>
        <w:tc>
          <w:tcPr>
            <w:tcW w:w="143" w:type="dxa"/>
          </w:tcPr>
          <w:p w14:paraId="76E01BE7" w14:textId="77777777" w:rsidR="00F70A2E" w:rsidRDefault="00F70A2E">
            <w:pPr>
              <w:ind w:left="170"/>
            </w:pPr>
          </w:p>
        </w:tc>
        <w:tc>
          <w:tcPr>
            <w:tcW w:w="2485" w:type="dxa"/>
            <w:tcBorders>
              <w:bottom w:val="single" w:sz="6" w:space="0" w:color="auto"/>
            </w:tcBorders>
          </w:tcPr>
          <w:p w14:paraId="0E9B5E5D" w14:textId="77777777" w:rsidR="00F70A2E" w:rsidRDefault="00F70A2E"/>
        </w:tc>
        <w:tc>
          <w:tcPr>
            <w:tcW w:w="357" w:type="dxa"/>
          </w:tcPr>
          <w:p w14:paraId="797FC98F" w14:textId="77777777" w:rsidR="00F70A2E" w:rsidRDefault="00F70A2E"/>
        </w:tc>
      </w:tr>
      <w:tr w:rsidR="00F70A2E" w14:paraId="1620F710" w14:textId="77777777" w:rsidTr="00F70A2E">
        <w:trPr>
          <w:gridBefore w:val="1"/>
          <w:wBefore w:w="8" w:type="dxa"/>
          <w:jc w:val="center"/>
        </w:trPr>
        <w:tc>
          <w:tcPr>
            <w:tcW w:w="567" w:type="dxa"/>
            <w:gridSpan w:val="2"/>
            <w:tcBorders>
              <w:top w:val="single" w:sz="6" w:space="0" w:color="auto"/>
            </w:tcBorders>
          </w:tcPr>
          <w:p w14:paraId="43D6B131" w14:textId="77777777" w:rsidR="00F70A2E" w:rsidRDefault="00F70A2E">
            <w:pPr>
              <w:rPr>
                <w:sz w:val="4"/>
              </w:rPr>
            </w:pPr>
          </w:p>
        </w:tc>
        <w:tc>
          <w:tcPr>
            <w:tcW w:w="287" w:type="dxa"/>
            <w:gridSpan w:val="2"/>
            <w:tcBorders>
              <w:right w:val="single" w:sz="6" w:space="0" w:color="auto"/>
            </w:tcBorders>
          </w:tcPr>
          <w:p w14:paraId="1E588277" w14:textId="77777777" w:rsidR="00F70A2E" w:rsidRDefault="00F70A2E">
            <w:pPr>
              <w:ind w:left="170"/>
              <w:rPr>
                <w:sz w:val="4"/>
              </w:rPr>
            </w:pPr>
          </w:p>
        </w:tc>
        <w:tc>
          <w:tcPr>
            <w:tcW w:w="5807" w:type="dxa"/>
          </w:tcPr>
          <w:p w14:paraId="4491C4A8" w14:textId="77777777" w:rsidR="00F70A2E" w:rsidRDefault="00F70A2E">
            <w:pPr>
              <w:ind w:left="170"/>
              <w:rPr>
                <w:sz w:val="4"/>
              </w:rPr>
            </w:pPr>
          </w:p>
        </w:tc>
        <w:tc>
          <w:tcPr>
            <w:tcW w:w="143" w:type="dxa"/>
          </w:tcPr>
          <w:p w14:paraId="27322811" w14:textId="77777777" w:rsidR="00F70A2E" w:rsidRDefault="00F70A2E">
            <w:pPr>
              <w:ind w:left="170"/>
              <w:rPr>
                <w:sz w:val="4"/>
              </w:rPr>
            </w:pPr>
          </w:p>
        </w:tc>
        <w:tc>
          <w:tcPr>
            <w:tcW w:w="2485" w:type="dxa"/>
          </w:tcPr>
          <w:p w14:paraId="4A37CF25" w14:textId="77777777" w:rsidR="00F70A2E" w:rsidRDefault="00F70A2E">
            <w:pPr>
              <w:jc w:val="center"/>
              <w:rPr>
                <w:sz w:val="4"/>
              </w:rPr>
            </w:pPr>
          </w:p>
        </w:tc>
        <w:tc>
          <w:tcPr>
            <w:tcW w:w="357" w:type="dxa"/>
          </w:tcPr>
          <w:p w14:paraId="5A129668" w14:textId="77777777" w:rsidR="00F70A2E" w:rsidRDefault="00F70A2E">
            <w:pPr>
              <w:rPr>
                <w:sz w:val="4"/>
              </w:rPr>
            </w:pPr>
          </w:p>
        </w:tc>
      </w:tr>
      <w:tr w:rsidR="00F70A2E" w14:paraId="7A7542A6" w14:textId="77777777" w:rsidTr="00F70A2E">
        <w:trPr>
          <w:gridBefore w:val="1"/>
          <w:wBefore w:w="8" w:type="dxa"/>
          <w:jc w:val="center"/>
        </w:trPr>
        <w:tc>
          <w:tcPr>
            <w:tcW w:w="567" w:type="dxa"/>
            <w:gridSpan w:val="2"/>
            <w:tcBorders>
              <w:top w:val="single" w:sz="6" w:space="0" w:color="auto"/>
              <w:left w:val="single" w:sz="6" w:space="0" w:color="auto"/>
              <w:bottom w:val="single" w:sz="6" w:space="0" w:color="auto"/>
              <w:right w:val="single" w:sz="6" w:space="0" w:color="auto"/>
            </w:tcBorders>
          </w:tcPr>
          <w:p w14:paraId="09B2EE24" w14:textId="77777777" w:rsidR="00F70A2E" w:rsidRDefault="00F70A2E"/>
        </w:tc>
        <w:tc>
          <w:tcPr>
            <w:tcW w:w="287" w:type="dxa"/>
            <w:gridSpan w:val="2"/>
            <w:tcBorders>
              <w:right w:val="single" w:sz="6" w:space="0" w:color="auto"/>
            </w:tcBorders>
          </w:tcPr>
          <w:p w14:paraId="30669FF0" w14:textId="77777777" w:rsidR="00F70A2E" w:rsidRDefault="00F70A2E">
            <w:pPr>
              <w:ind w:left="170"/>
            </w:pPr>
          </w:p>
        </w:tc>
        <w:tc>
          <w:tcPr>
            <w:tcW w:w="5807" w:type="dxa"/>
          </w:tcPr>
          <w:p w14:paraId="6C129140" w14:textId="77777777" w:rsidR="00F70A2E" w:rsidRDefault="00F70A2E">
            <w:pPr>
              <w:ind w:left="170"/>
            </w:pPr>
            <w:r>
              <w:t>Почтовый адрес:</w:t>
            </w:r>
          </w:p>
        </w:tc>
        <w:tc>
          <w:tcPr>
            <w:tcW w:w="143" w:type="dxa"/>
          </w:tcPr>
          <w:p w14:paraId="1F5B4701" w14:textId="77777777" w:rsidR="00F70A2E" w:rsidRDefault="00F70A2E">
            <w:pPr>
              <w:ind w:left="170"/>
            </w:pPr>
          </w:p>
        </w:tc>
        <w:tc>
          <w:tcPr>
            <w:tcW w:w="2485" w:type="dxa"/>
            <w:tcBorders>
              <w:bottom w:val="single" w:sz="6" w:space="0" w:color="auto"/>
            </w:tcBorders>
          </w:tcPr>
          <w:p w14:paraId="0BBFA37E" w14:textId="77777777" w:rsidR="00F70A2E" w:rsidRDefault="00F70A2E">
            <w:pPr>
              <w:jc w:val="center"/>
            </w:pPr>
          </w:p>
        </w:tc>
        <w:tc>
          <w:tcPr>
            <w:tcW w:w="357" w:type="dxa"/>
          </w:tcPr>
          <w:p w14:paraId="51EFE01B" w14:textId="77777777" w:rsidR="00F70A2E" w:rsidRDefault="00F70A2E"/>
        </w:tc>
      </w:tr>
      <w:tr w:rsidR="00F70A2E" w14:paraId="5C077648" w14:textId="77777777" w:rsidTr="00F70A2E">
        <w:trPr>
          <w:gridBefore w:val="1"/>
          <w:wBefore w:w="8" w:type="dxa"/>
          <w:jc w:val="center"/>
        </w:trPr>
        <w:tc>
          <w:tcPr>
            <w:tcW w:w="567" w:type="dxa"/>
            <w:gridSpan w:val="2"/>
          </w:tcPr>
          <w:p w14:paraId="7F8AC825" w14:textId="77777777" w:rsidR="00F70A2E" w:rsidRDefault="00F70A2E">
            <w:pPr>
              <w:rPr>
                <w:sz w:val="4"/>
              </w:rPr>
            </w:pPr>
          </w:p>
        </w:tc>
        <w:tc>
          <w:tcPr>
            <w:tcW w:w="287" w:type="dxa"/>
            <w:gridSpan w:val="2"/>
            <w:tcBorders>
              <w:right w:val="single" w:sz="6" w:space="0" w:color="auto"/>
            </w:tcBorders>
          </w:tcPr>
          <w:p w14:paraId="0A2D3EBD" w14:textId="77777777" w:rsidR="00F70A2E" w:rsidRDefault="00F70A2E">
            <w:pPr>
              <w:ind w:left="170"/>
              <w:rPr>
                <w:sz w:val="4"/>
              </w:rPr>
            </w:pPr>
          </w:p>
        </w:tc>
        <w:tc>
          <w:tcPr>
            <w:tcW w:w="5807" w:type="dxa"/>
          </w:tcPr>
          <w:p w14:paraId="04CC7F8D" w14:textId="77777777" w:rsidR="00F70A2E" w:rsidRDefault="00F70A2E">
            <w:pPr>
              <w:ind w:left="170"/>
              <w:rPr>
                <w:sz w:val="4"/>
              </w:rPr>
            </w:pPr>
          </w:p>
        </w:tc>
        <w:tc>
          <w:tcPr>
            <w:tcW w:w="143" w:type="dxa"/>
          </w:tcPr>
          <w:p w14:paraId="3446021D" w14:textId="77777777" w:rsidR="00F70A2E" w:rsidRDefault="00F70A2E">
            <w:pPr>
              <w:ind w:left="170"/>
              <w:rPr>
                <w:sz w:val="4"/>
              </w:rPr>
            </w:pPr>
          </w:p>
        </w:tc>
        <w:tc>
          <w:tcPr>
            <w:tcW w:w="2485" w:type="dxa"/>
          </w:tcPr>
          <w:p w14:paraId="7CCBEDB8" w14:textId="77777777" w:rsidR="00F70A2E" w:rsidRDefault="00F70A2E">
            <w:pPr>
              <w:jc w:val="center"/>
              <w:rPr>
                <w:sz w:val="4"/>
              </w:rPr>
            </w:pPr>
          </w:p>
        </w:tc>
        <w:tc>
          <w:tcPr>
            <w:tcW w:w="357" w:type="dxa"/>
          </w:tcPr>
          <w:p w14:paraId="366BAE38" w14:textId="77777777" w:rsidR="00F70A2E" w:rsidRDefault="00F70A2E">
            <w:pPr>
              <w:rPr>
                <w:sz w:val="4"/>
              </w:rPr>
            </w:pPr>
          </w:p>
        </w:tc>
      </w:tr>
      <w:tr w:rsidR="00F234A9" w14:paraId="079E2B93" w14:textId="77777777" w:rsidTr="00F70A2E">
        <w:trPr>
          <w:gridBefore w:val="1"/>
          <w:wBefore w:w="8" w:type="dxa"/>
          <w:jc w:val="center"/>
        </w:trPr>
        <w:tc>
          <w:tcPr>
            <w:tcW w:w="567" w:type="dxa"/>
            <w:gridSpan w:val="2"/>
            <w:tcBorders>
              <w:top w:val="single" w:sz="6" w:space="0" w:color="auto"/>
              <w:left w:val="single" w:sz="6" w:space="0" w:color="auto"/>
              <w:right w:val="single" w:sz="6" w:space="0" w:color="auto"/>
            </w:tcBorders>
          </w:tcPr>
          <w:p w14:paraId="25517D20" w14:textId="77777777" w:rsidR="00F234A9" w:rsidRDefault="00F234A9"/>
        </w:tc>
        <w:tc>
          <w:tcPr>
            <w:tcW w:w="287" w:type="dxa"/>
            <w:gridSpan w:val="2"/>
            <w:tcBorders>
              <w:right w:val="single" w:sz="6" w:space="0" w:color="auto"/>
            </w:tcBorders>
          </w:tcPr>
          <w:p w14:paraId="423A0DB7" w14:textId="77777777" w:rsidR="00F234A9" w:rsidRDefault="00F234A9">
            <w:pPr>
              <w:ind w:left="170"/>
            </w:pPr>
          </w:p>
        </w:tc>
        <w:tc>
          <w:tcPr>
            <w:tcW w:w="5807" w:type="dxa"/>
            <w:vMerge w:val="restart"/>
          </w:tcPr>
          <w:p w14:paraId="482CFE32" w14:textId="77777777" w:rsidR="00F234A9" w:rsidRDefault="00F234A9">
            <w:pPr>
              <w:ind w:left="170"/>
              <w:rPr>
                <w:i/>
              </w:rPr>
            </w:pPr>
            <w:r>
              <w:t xml:space="preserve">Уточните цели передачи (используйте коды С01-С06 добавления 8 или опишите) </w:t>
            </w:r>
          </w:p>
        </w:tc>
        <w:tc>
          <w:tcPr>
            <w:tcW w:w="143" w:type="dxa"/>
          </w:tcPr>
          <w:p w14:paraId="0120A068" w14:textId="77777777" w:rsidR="00F234A9" w:rsidRDefault="00F234A9">
            <w:pPr>
              <w:ind w:left="170"/>
            </w:pPr>
          </w:p>
        </w:tc>
        <w:tc>
          <w:tcPr>
            <w:tcW w:w="2485" w:type="dxa"/>
          </w:tcPr>
          <w:p w14:paraId="5BB659E5" w14:textId="77777777" w:rsidR="00F234A9" w:rsidRDefault="00F234A9"/>
        </w:tc>
        <w:tc>
          <w:tcPr>
            <w:tcW w:w="357" w:type="dxa"/>
          </w:tcPr>
          <w:p w14:paraId="7DA39528" w14:textId="77777777" w:rsidR="00F234A9" w:rsidRDefault="00F234A9"/>
        </w:tc>
      </w:tr>
      <w:tr w:rsidR="00F234A9" w14:paraId="0007FFEE" w14:textId="77777777" w:rsidTr="00F70A2E">
        <w:trPr>
          <w:gridBefore w:val="1"/>
          <w:wBefore w:w="8" w:type="dxa"/>
          <w:jc w:val="center"/>
        </w:trPr>
        <w:tc>
          <w:tcPr>
            <w:tcW w:w="567" w:type="dxa"/>
            <w:gridSpan w:val="2"/>
            <w:tcBorders>
              <w:top w:val="single" w:sz="6" w:space="0" w:color="auto"/>
            </w:tcBorders>
          </w:tcPr>
          <w:p w14:paraId="59FA6C9C" w14:textId="77777777" w:rsidR="00F234A9" w:rsidRDefault="00F234A9"/>
        </w:tc>
        <w:tc>
          <w:tcPr>
            <w:tcW w:w="287" w:type="dxa"/>
            <w:gridSpan w:val="2"/>
            <w:tcBorders>
              <w:right w:val="single" w:sz="6" w:space="0" w:color="auto"/>
            </w:tcBorders>
          </w:tcPr>
          <w:p w14:paraId="77257E13" w14:textId="77777777" w:rsidR="00F234A9" w:rsidRDefault="00F234A9">
            <w:pPr>
              <w:ind w:left="170"/>
            </w:pPr>
          </w:p>
        </w:tc>
        <w:tc>
          <w:tcPr>
            <w:tcW w:w="5807" w:type="dxa"/>
            <w:vMerge/>
          </w:tcPr>
          <w:p w14:paraId="7462A432" w14:textId="77777777" w:rsidR="00F234A9" w:rsidRDefault="00F234A9">
            <w:pPr>
              <w:ind w:left="170"/>
            </w:pPr>
          </w:p>
        </w:tc>
        <w:tc>
          <w:tcPr>
            <w:tcW w:w="143" w:type="dxa"/>
          </w:tcPr>
          <w:p w14:paraId="074217C4" w14:textId="77777777" w:rsidR="00F234A9" w:rsidRDefault="00F234A9">
            <w:pPr>
              <w:ind w:left="170"/>
            </w:pPr>
          </w:p>
        </w:tc>
        <w:tc>
          <w:tcPr>
            <w:tcW w:w="2485" w:type="dxa"/>
            <w:tcBorders>
              <w:bottom w:val="single" w:sz="6" w:space="0" w:color="auto"/>
            </w:tcBorders>
          </w:tcPr>
          <w:p w14:paraId="0D966896" w14:textId="77777777" w:rsidR="00F234A9" w:rsidRDefault="00F234A9">
            <w:pPr>
              <w:jc w:val="center"/>
            </w:pPr>
          </w:p>
        </w:tc>
        <w:tc>
          <w:tcPr>
            <w:tcW w:w="357" w:type="dxa"/>
          </w:tcPr>
          <w:p w14:paraId="5E3706AD" w14:textId="77777777" w:rsidR="00F234A9" w:rsidRDefault="00F234A9"/>
        </w:tc>
      </w:tr>
      <w:tr w:rsidR="00F70A2E" w14:paraId="08A1FF78" w14:textId="77777777" w:rsidTr="00F70A2E">
        <w:trPr>
          <w:gridBefore w:val="1"/>
          <w:wBefore w:w="8" w:type="dxa"/>
          <w:jc w:val="center"/>
        </w:trPr>
        <w:tc>
          <w:tcPr>
            <w:tcW w:w="567" w:type="dxa"/>
            <w:gridSpan w:val="2"/>
          </w:tcPr>
          <w:p w14:paraId="4DF20236" w14:textId="77777777" w:rsidR="00F70A2E" w:rsidRDefault="00F70A2E"/>
        </w:tc>
        <w:tc>
          <w:tcPr>
            <w:tcW w:w="287" w:type="dxa"/>
            <w:gridSpan w:val="2"/>
            <w:tcBorders>
              <w:right w:val="single" w:sz="6" w:space="0" w:color="auto"/>
            </w:tcBorders>
          </w:tcPr>
          <w:p w14:paraId="584BA6A9" w14:textId="77777777" w:rsidR="00F70A2E" w:rsidRDefault="00F70A2E">
            <w:pPr>
              <w:ind w:left="170"/>
            </w:pPr>
          </w:p>
        </w:tc>
        <w:tc>
          <w:tcPr>
            <w:tcW w:w="5807" w:type="dxa"/>
          </w:tcPr>
          <w:p w14:paraId="69458F16" w14:textId="77777777" w:rsidR="00F70A2E" w:rsidRDefault="00F70A2E">
            <w:pPr>
              <w:ind w:left="170"/>
            </w:pPr>
          </w:p>
        </w:tc>
        <w:tc>
          <w:tcPr>
            <w:tcW w:w="143" w:type="dxa"/>
          </w:tcPr>
          <w:p w14:paraId="2C8F3C33" w14:textId="77777777" w:rsidR="00F70A2E" w:rsidRDefault="00F70A2E">
            <w:pPr>
              <w:ind w:left="170"/>
            </w:pPr>
          </w:p>
        </w:tc>
        <w:tc>
          <w:tcPr>
            <w:tcW w:w="2485" w:type="dxa"/>
          </w:tcPr>
          <w:p w14:paraId="0E053803" w14:textId="77777777" w:rsidR="00F70A2E" w:rsidRDefault="00F70A2E">
            <w:pPr>
              <w:jc w:val="center"/>
            </w:pPr>
          </w:p>
        </w:tc>
        <w:tc>
          <w:tcPr>
            <w:tcW w:w="357" w:type="dxa"/>
          </w:tcPr>
          <w:p w14:paraId="79428980" w14:textId="77777777" w:rsidR="00F70A2E" w:rsidRDefault="00F70A2E"/>
        </w:tc>
      </w:tr>
      <w:tr w:rsidR="00F70A2E" w14:paraId="400AC419" w14:textId="77777777" w:rsidTr="00F70A2E">
        <w:trPr>
          <w:gridBefore w:val="1"/>
          <w:wBefore w:w="8" w:type="dxa"/>
          <w:jc w:val="center"/>
        </w:trPr>
        <w:tc>
          <w:tcPr>
            <w:tcW w:w="567" w:type="dxa"/>
            <w:gridSpan w:val="2"/>
          </w:tcPr>
          <w:p w14:paraId="49D25DC2" w14:textId="77777777" w:rsidR="00F70A2E" w:rsidRDefault="00F70A2E"/>
        </w:tc>
        <w:tc>
          <w:tcPr>
            <w:tcW w:w="287" w:type="dxa"/>
            <w:gridSpan w:val="2"/>
            <w:tcBorders>
              <w:right w:val="single" w:sz="6" w:space="0" w:color="auto"/>
            </w:tcBorders>
          </w:tcPr>
          <w:p w14:paraId="2663BA0A" w14:textId="77777777" w:rsidR="00F70A2E" w:rsidRDefault="00F70A2E">
            <w:pPr>
              <w:ind w:left="170"/>
            </w:pPr>
          </w:p>
        </w:tc>
        <w:tc>
          <w:tcPr>
            <w:tcW w:w="5807" w:type="dxa"/>
          </w:tcPr>
          <w:p w14:paraId="5AE4CDF3" w14:textId="77777777" w:rsidR="00F70A2E" w:rsidRDefault="00F70A2E">
            <w:pPr>
              <w:ind w:left="170"/>
            </w:pPr>
          </w:p>
        </w:tc>
        <w:tc>
          <w:tcPr>
            <w:tcW w:w="143" w:type="dxa"/>
          </w:tcPr>
          <w:p w14:paraId="16BDC596" w14:textId="77777777" w:rsidR="00F70A2E" w:rsidRDefault="00F70A2E">
            <w:pPr>
              <w:ind w:left="170"/>
            </w:pPr>
          </w:p>
        </w:tc>
        <w:tc>
          <w:tcPr>
            <w:tcW w:w="2485" w:type="dxa"/>
          </w:tcPr>
          <w:p w14:paraId="0951CAF6" w14:textId="77777777" w:rsidR="00F70A2E" w:rsidRDefault="00F70A2E">
            <w:pPr>
              <w:jc w:val="center"/>
            </w:pPr>
          </w:p>
        </w:tc>
        <w:tc>
          <w:tcPr>
            <w:tcW w:w="357" w:type="dxa"/>
          </w:tcPr>
          <w:p w14:paraId="21E3ED13" w14:textId="77777777" w:rsidR="00F70A2E" w:rsidRDefault="00F70A2E">
            <w:pPr>
              <w:ind w:left="170"/>
            </w:pPr>
          </w:p>
        </w:tc>
      </w:tr>
      <w:tr w:rsidR="00F70A2E" w14:paraId="5B147734" w14:textId="77777777" w:rsidTr="00F70A2E">
        <w:trPr>
          <w:gridBefore w:val="1"/>
          <w:wBefore w:w="8" w:type="dxa"/>
          <w:jc w:val="center"/>
        </w:trPr>
        <w:tc>
          <w:tcPr>
            <w:tcW w:w="567" w:type="dxa"/>
            <w:gridSpan w:val="2"/>
          </w:tcPr>
          <w:p w14:paraId="7811D6E2" w14:textId="77777777" w:rsidR="00F70A2E" w:rsidRDefault="00F70A2E">
            <w:pPr>
              <w:rPr>
                <w:sz w:val="4"/>
              </w:rPr>
            </w:pPr>
          </w:p>
        </w:tc>
        <w:tc>
          <w:tcPr>
            <w:tcW w:w="287" w:type="dxa"/>
            <w:gridSpan w:val="2"/>
            <w:tcBorders>
              <w:right w:val="single" w:sz="6" w:space="0" w:color="auto"/>
            </w:tcBorders>
          </w:tcPr>
          <w:p w14:paraId="5F6D9A34" w14:textId="77777777" w:rsidR="00F70A2E" w:rsidRDefault="00F70A2E">
            <w:pPr>
              <w:ind w:left="170"/>
              <w:rPr>
                <w:sz w:val="4"/>
              </w:rPr>
            </w:pPr>
          </w:p>
        </w:tc>
        <w:tc>
          <w:tcPr>
            <w:tcW w:w="5807" w:type="dxa"/>
          </w:tcPr>
          <w:p w14:paraId="0AC1B1B5" w14:textId="77777777" w:rsidR="00F70A2E" w:rsidRDefault="00F70A2E">
            <w:pPr>
              <w:ind w:left="170"/>
              <w:rPr>
                <w:i/>
                <w:sz w:val="4"/>
              </w:rPr>
            </w:pPr>
          </w:p>
        </w:tc>
        <w:tc>
          <w:tcPr>
            <w:tcW w:w="143" w:type="dxa"/>
          </w:tcPr>
          <w:p w14:paraId="43CB270C" w14:textId="77777777" w:rsidR="00F70A2E" w:rsidRDefault="00F70A2E">
            <w:pPr>
              <w:ind w:left="170"/>
              <w:rPr>
                <w:sz w:val="4"/>
              </w:rPr>
            </w:pPr>
          </w:p>
        </w:tc>
        <w:tc>
          <w:tcPr>
            <w:tcW w:w="2485" w:type="dxa"/>
          </w:tcPr>
          <w:p w14:paraId="63A5DD56" w14:textId="77777777" w:rsidR="00F70A2E" w:rsidRDefault="00F70A2E">
            <w:pPr>
              <w:rPr>
                <w:sz w:val="4"/>
              </w:rPr>
            </w:pPr>
          </w:p>
        </w:tc>
        <w:tc>
          <w:tcPr>
            <w:tcW w:w="357" w:type="dxa"/>
          </w:tcPr>
          <w:p w14:paraId="6D290E3F" w14:textId="77777777" w:rsidR="00F70A2E" w:rsidRDefault="00F70A2E">
            <w:pPr>
              <w:rPr>
                <w:sz w:val="4"/>
              </w:rPr>
            </w:pPr>
          </w:p>
        </w:tc>
      </w:tr>
      <w:tr w:rsidR="00F70A2E" w14:paraId="38353807" w14:textId="77777777" w:rsidTr="00F70A2E">
        <w:trPr>
          <w:gridBefore w:val="1"/>
          <w:wBefore w:w="8" w:type="dxa"/>
          <w:jc w:val="center"/>
        </w:trPr>
        <w:tc>
          <w:tcPr>
            <w:tcW w:w="567" w:type="dxa"/>
            <w:gridSpan w:val="2"/>
            <w:tcBorders>
              <w:top w:val="single" w:sz="6" w:space="0" w:color="auto"/>
              <w:left w:val="single" w:sz="6" w:space="0" w:color="auto"/>
              <w:bottom w:val="single" w:sz="6" w:space="0" w:color="auto"/>
              <w:right w:val="single" w:sz="6" w:space="0" w:color="auto"/>
            </w:tcBorders>
          </w:tcPr>
          <w:p w14:paraId="3B2DEA85" w14:textId="77777777" w:rsidR="00F70A2E" w:rsidRDefault="00F70A2E"/>
        </w:tc>
        <w:tc>
          <w:tcPr>
            <w:tcW w:w="287" w:type="dxa"/>
            <w:gridSpan w:val="2"/>
            <w:tcBorders>
              <w:right w:val="single" w:sz="6" w:space="0" w:color="auto"/>
            </w:tcBorders>
          </w:tcPr>
          <w:p w14:paraId="6B8AC7FB" w14:textId="77777777" w:rsidR="00F70A2E" w:rsidRDefault="00F70A2E">
            <w:pPr>
              <w:ind w:left="170"/>
            </w:pPr>
          </w:p>
        </w:tc>
        <w:tc>
          <w:tcPr>
            <w:tcW w:w="5807" w:type="dxa"/>
          </w:tcPr>
          <w:p w14:paraId="4626D5F4" w14:textId="77777777" w:rsidR="00F70A2E" w:rsidRDefault="00F70A2E">
            <w:pPr>
              <w:ind w:left="170"/>
            </w:pPr>
            <w:r>
              <w:t>Количество:</w:t>
            </w:r>
          </w:p>
        </w:tc>
        <w:tc>
          <w:tcPr>
            <w:tcW w:w="143" w:type="dxa"/>
          </w:tcPr>
          <w:p w14:paraId="5AEACF86" w14:textId="77777777" w:rsidR="00F70A2E" w:rsidRDefault="00F70A2E">
            <w:pPr>
              <w:ind w:left="170"/>
            </w:pPr>
          </w:p>
        </w:tc>
        <w:tc>
          <w:tcPr>
            <w:tcW w:w="2485" w:type="dxa"/>
            <w:tcBorders>
              <w:bottom w:val="single" w:sz="6" w:space="0" w:color="auto"/>
            </w:tcBorders>
          </w:tcPr>
          <w:p w14:paraId="7D28385E" w14:textId="77777777" w:rsidR="00F70A2E" w:rsidRDefault="00F70A2E">
            <w:pPr>
              <w:jc w:val="center"/>
            </w:pPr>
          </w:p>
        </w:tc>
        <w:tc>
          <w:tcPr>
            <w:tcW w:w="357" w:type="dxa"/>
          </w:tcPr>
          <w:p w14:paraId="0B07758C" w14:textId="77777777" w:rsidR="00F70A2E" w:rsidRDefault="00F70A2E">
            <w:pPr>
              <w:ind w:left="170"/>
            </w:pPr>
          </w:p>
        </w:tc>
      </w:tr>
      <w:tr w:rsidR="00F70A2E" w14:paraId="5AA3CBE8" w14:textId="77777777" w:rsidTr="00F70A2E">
        <w:trPr>
          <w:gridBefore w:val="1"/>
          <w:wBefore w:w="8" w:type="dxa"/>
          <w:jc w:val="center"/>
        </w:trPr>
        <w:tc>
          <w:tcPr>
            <w:tcW w:w="567" w:type="dxa"/>
            <w:gridSpan w:val="2"/>
          </w:tcPr>
          <w:p w14:paraId="6CB338E9" w14:textId="77777777" w:rsidR="00F70A2E" w:rsidRDefault="00F70A2E">
            <w:pPr>
              <w:rPr>
                <w:sz w:val="4"/>
              </w:rPr>
            </w:pPr>
          </w:p>
        </w:tc>
        <w:tc>
          <w:tcPr>
            <w:tcW w:w="287" w:type="dxa"/>
            <w:gridSpan w:val="2"/>
            <w:tcBorders>
              <w:right w:val="single" w:sz="6" w:space="0" w:color="auto"/>
            </w:tcBorders>
          </w:tcPr>
          <w:p w14:paraId="329B30B7" w14:textId="77777777" w:rsidR="00F70A2E" w:rsidRDefault="00F70A2E">
            <w:pPr>
              <w:ind w:left="170"/>
              <w:rPr>
                <w:sz w:val="4"/>
              </w:rPr>
            </w:pPr>
          </w:p>
        </w:tc>
        <w:tc>
          <w:tcPr>
            <w:tcW w:w="5807" w:type="dxa"/>
          </w:tcPr>
          <w:p w14:paraId="06A8AFE1" w14:textId="77777777" w:rsidR="00F70A2E" w:rsidRDefault="00F70A2E">
            <w:pPr>
              <w:ind w:left="170"/>
              <w:rPr>
                <w:sz w:val="4"/>
              </w:rPr>
            </w:pPr>
          </w:p>
        </w:tc>
        <w:tc>
          <w:tcPr>
            <w:tcW w:w="143" w:type="dxa"/>
          </w:tcPr>
          <w:p w14:paraId="10700496" w14:textId="77777777" w:rsidR="00F70A2E" w:rsidRDefault="00F70A2E">
            <w:pPr>
              <w:ind w:left="170"/>
              <w:rPr>
                <w:sz w:val="4"/>
              </w:rPr>
            </w:pPr>
          </w:p>
        </w:tc>
        <w:tc>
          <w:tcPr>
            <w:tcW w:w="2485" w:type="dxa"/>
          </w:tcPr>
          <w:p w14:paraId="346CAAA9" w14:textId="77777777" w:rsidR="00F70A2E" w:rsidRDefault="00F70A2E">
            <w:pPr>
              <w:jc w:val="center"/>
              <w:rPr>
                <w:sz w:val="4"/>
              </w:rPr>
            </w:pPr>
          </w:p>
        </w:tc>
        <w:tc>
          <w:tcPr>
            <w:tcW w:w="357" w:type="dxa"/>
          </w:tcPr>
          <w:p w14:paraId="47DBE9C3" w14:textId="77777777" w:rsidR="00F70A2E" w:rsidRDefault="00F70A2E">
            <w:pPr>
              <w:rPr>
                <w:sz w:val="4"/>
              </w:rPr>
            </w:pPr>
          </w:p>
        </w:tc>
      </w:tr>
      <w:tr w:rsidR="00F70A2E" w14:paraId="2E9551EB" w14:textId="77777777" w:rsidTr="00F70A2E">
        <w:trPr>
          <w:gridBefore w:val="1"/>
          <w:wBefore w:w="8" w:type="dxa"/>
          <w:jc w:val="center"/>
        </w:trPr>
        <w:tc>
          <w:tcPr>
            <w:tcW w:w="567" w:type="dxa"/>
            <w:gridSpan w:val="2"/>
            <w:tcBorders>
              <w:top w:val="single" w:sz="6" w:space="0" w:color="auto"/>
              <w:left w:val="single" w:sz="6" w:space="0" w:color="auto"/>
              <w:right w:val="single" w:sz="6" w:space="0" w:color="auto"/>
            </w:tcBorders>
          </w:tcPr>
          <w:p w14:paraId="58D27CF7" w14:textId="77777777" w:rsidR="00F70A2E" w:rsidRDefault="00F70A2E"/>
        </w:tc>
        <w:tc>
          <w:tcPr>
            <w:tcW w:w="287" w:type="dxa"/>
            <w:gridSpan w:val="2"/>
            <w:tcBorders>
              <w:right w:val="single" w:sz="6" w:space="0" w:color="auto"/>
            </w:tcBorders>
          </w:tcPr>
          <w:p w14:paraId="1E10E8F9" w14:textId="77777777" w:rsidR="00F70A2E" w:rsidRDefault="00F70A2E">
            <w:pPr>
              <w:ind w:left="170"/>
            </w:pPr>
          </w:p>
        </w:tc>
        <w:tc>
          <w:tcPr>
            <w:tcW w:w="5807" w:type="dxa"/>
          </w:tcPr>
          <w:p w14:paraId="09C658C0" w14:textId="77777777" w:rsidR="00F70A2E" w:rsidRDefault="00F70A2E">
            <w:pPr>
              <w:ind w:left="170"/>
              <w:rPr>
                <w:i/>
              </w:rPr>
            </w:pPr>
            <w:r>
              <w:t>Наименование другого участвующего объекта:</w:t>
            </w:r>
          </w:p>
        </w:tc>
        <w:tc>
          <w:tcPr>
            <w:tcW w:w="143" w:type="dxa"/>
          </w:tcPr>
          <w:p w14:paraId="19476B62" w14:textId="77777777" w:rsidR="00F70A2E" w:rsidRDefault="00F70A2E">
            <w:pPr>
              <w:ind w:left="170"/>
            </w:pPr>
          </w:p>
        </w:tc>
        <w:tc>
          <w:tcPr>
            <w:tcW w:w="2485" w:type="dxa"/>
            <w:tcBorders>
              <w:bottom w:val="single" w:sz="6" w:space="0" w:color="auto"/>
            </w:tcBorders>
          </w:tcPr>
          <w:p w14:paraId="63EF59D4" w14:textId="77777777" w:rsidR="00F70A2E" w:rsidRDefault="00F70A2E"/>
        </w:tc>
        <w:tc>
          <w:tcPr>
            <w:tcW w:w="357" w:type="dxa"/>
          </w:tcPr>
          <w:p w14:paraId="705601F0" w14:textId="77777777" w:rsidR="00F70A2E" w:rsidRDefault="00F70A2E"/>
        </w:tc>
      </w:tr>
      <w:tr w:rsidR="00F70A2E" w14:paraId="405F2B75" w14:textId="77777777" w:rsidTr="00F70A2E">
        <w:trPr>
          <w:gridBefore w:val="1"/>
          <w:wBefore w:w="8" w:type="dxa"/>
          <w:jc w:val="center"/>
        </w:trPr>
        <w:tc>
          <w:tcPr>
            <w:tcW w:w="567" w:type="dxa"/>
            <w:gridSpan w:val="2"/>
            <w:tcBorders>
              <w:top w:val="single" w:sz="6" w:space="0" w:color="auto"/>
            </w:tcBorders>
          </w:tcPr>
          <w:p w14:paraId="3174766B" w14:textId="77777777" w:rsidR="00F70A2E" w:rsidRDefault="00F70A2E">
            <w:pPr>
              <w:rPr>
                <w:sz w:val="4"/>
              </w:rPr>
            </w:pPr>
          </w:p>
        </w:tc>
        <w:tc>
          <w:tcPr>
            <w:tcW w:w="287" w:type="dxa"/>
            <w:gridSpan w:val="2"/>
            <w:tcBorders>
              <w:right w:val="single" w:sz="6" w:space="0" w:color="auto"/>
            </w:tcBorders>
          </w:tcPr>
          <w:p w14:paraId="5BEFBCBD" w14:textId="77777777" w:rsidR="00F70A2E" w:rsidRDefault="00F70A2E">
            <w:pPr>
              <w:ind w:left="170"/>
              <w:rPr>
                <w:sz w:val="4"/>
              </w:rPr>
            </w:pPr>
          </w:p>
        </w:tc>
        <w:tc>
          <w:tcPr>
            <w:tcW w:w="5807" w:type="dxa"/>
          </w:tcPr>
          <w:p w14:paraId="17287EA5" w14:textId="77777777" w:rsidR="00F70A2E" w:rsidRDefault="00F70A2E">
            <w:pPr>
              <w:ind w:left="170"/>
              <w:rPr>
                <w:sz w:val="4"/>
              </w:rPr>
            </w:pPr>
          </w:p>
        </w:tc>
        <w:tc>
          <w:tcPr>
            <w:tcW w:w="143" w:type="dxa"/>
          </w:tcPr>
          <w:p w14:paraId="078F4D92" w14:textId="77777777" w:rsidR="00F70A2E" w:rsidRDefault="00F70A2E">
            <w:pPr>
              <w:ind w:left="170"/>
              <w:rPr>
                <w:sz w:val="4"/>
              </w:rPr>
            </w:pPr>
          </w:p>
        </w:tc>
        <w:tc>
          <w:tcPr>
            <w:tcW w:w="2485" w:type="dxa"/>
          </w:tcPr>
          <w:p w14:paraId="1F9F9469" w14:textId="77777777" w:rsidR="00F70A2E" w:rsidRDefault="00F70A2E">
            <w:pPr>
              <w:jc w:val="center"/>
              <w:rPr>
                <w:sz w:val="4"/>
              </w:rPr>
            </w:pPr>
          </w:p>
        </w:tc>
        <w:tc>
          <w:tcPr>
            <w:tcW w:w="357" w:type="dxa"/>
          </w:tcPr>
          <w:p w14:paraId="480D46BA" w14:textId="77777777" w:rsidR="00F70A2E" w:rsidRDefault="00F70A2E">
            <w:pPr>
              <w:rPr>
                <w:sz w:val="4"/>
              </w:rPr>
            </w:pPr>
          </w:p>
        </w:tc>
      </w:tr>
      <w:tr w:rsidR="00F70A2E" w14:paraId="59B649DE" w14:textId="77777777" w:rsidTr="00F70A2E">
        <w:trPr>
          <w:gridBefore w:val="1"/>
          <w:wBefore w:w="8" w:type="dxa"/>
          <w:jc w:val="center"/>
        </w:trPr>
        <w:tc>
          <w:tcPr>
            <w:tcW w:w="567" w:type="dxa"/>
            <w:gridSpan w:val="2"/>
            <w:tcBorders>
              <w:top w:val="single" w:sz="6" w:space="0" w:color="auto"/>
              <w:left w:val="single" w:sz="6" w:space="0" w:color="auto"/>
              <w:bottom w:val="single" w:sz="6" w:space="0" w:color="auto"/>
              <w:right w:val="single" w:sz="6" w:space="0" w:color="auto"/>
            </w:tcBorders>
          </w:tcPr>
          <w:p w14:paraId="1E12F1D6" w14:textId="77777777" w:rsidR="00F70A2E" w:rsidRDefault="00F70A2E"/>
        </w:tc>
        <w:tc>
          <w:tcPr>
            <w:tcW w:w="287" w:type="dxa"/>
            <w:gridSpan w:val="2"/>
            <w:tcBorders>
              <w:right w:val="single" w:sz="6" w:space="0" w:color="auto"/>
            </w:tcBorders>
          </w:tcPr>
          <w:p w14:paraId="57D45969" w14:textId="77777777" w:rsidR="00F70A2E" w:rsidRDefault="00F70A2E">
            <w:pPr>
              <w:ind w:left="170"/>
            </w:pPr>
          </w:p>
        </w:tc>
        <w:tc>
          <w:tcPr>
            <w:tcW w:w="5807" w:type="dxa"/>
          </w:tcPr>
          <w:p w14:paraId="0876F39B" w14:textId="77777777" w:rsidR="00F70A2E" w:rsidRDefault="00F70A2E">
            <w:pPr>
              <w:ind w:left="170"/>
            </w:pPr>
            <w:r>
              <w:t>Почтовый адрес:</w:t>
            </w:r>
          </w:p>
        </w:tc>
        <w:tc>
          <w:tcPr>
            <w:tcW w:w="143" w:type="dxa"/>
          </w:tcPr>
          <w:p w14:paraId="566C2858" w14:textId="77777777" w:rsidR="00F70A2E" w:rsidRDefault="00F70A2E">
            <w:pPr>
              <w:ind w:left="170"/>
            </w:pPr>
          </w:p>
        </w:tc>
        <w:tc>
          <w:tcPr>
            <w:tcW w:w="2485" w:type="dxa"/>
            <w:tcBorders>
              <w:bottom w:val="single" w:sz="6" w:space="0" w:color="auto"/>
            </w:tcBorders>
          </w:tcPr>
          <w:p w14:paraId="0E54AA2A" w14:textId="77777777" w:rsidR="00F70A2E" w:rsidRDefault="00F70A2E">
            <w:pPr>
              <w:jc w:val="center"/>
            </w:pPr>
          </w:p>
        </w:tc>
        <w:tc>
          <w:tcPr>
            <w:tcW w:w="357" w:type="dxa"/>
          </w:tcPr>
          <w:p w14:paraId="6110B9D7" w14:textId="77777777" w:rsidR="00F70A2E" w:rsidRDefault="00F70A2E"/>
        </w:tc>
      </w:tr>
      <w:tr w:rsidR="00F70A2E" w14:paraId="202C0543" w14:textId="77777777" w:rsidTr="00F70A2E">
        <w:trPr>
          <w:gridBefore w:val="1"/>
          <w:wBefore w:w="8" w:type="dxa"/>
          <w:jc w:val="center"/>
        </w:trPr>
        <w:tc>
          <w:tcPr>
            <w:tcW w:w="567" w:type="dxa"/>
            <w:gridSpan w:val="2"/>
          </w:tcPr>
          <w:p w14:paraId="413C9E8B" w14:textId="77777777" w:rsidR="00F70A2E" w:rsidRDefault="00F70A2E">
            <w:pPr>
              <w:rPr>
                <w:sz w:val="4"/>
              </w:rPr>
            </w:pPr>
          </w:p>
        </w:tc>
        <w:tc>
          <w:tcPr>
            <w:tcW w:w="287" w:type="dxa"/>
            <w:gridSpan w:val="2"/>
            <w:tcBorders>
              <w:right w:val="single" w:sz="6" w:space="0" w:color="auto"/>
            </w:tcBorders>
          </w:tcPr>
          <w:p w14:paraId="4D9B0C9E" w14:textId="77777777" w:rsidR="00F70A2E" w:rsidRDefault="00F70A2E">
            <w:pPr>
              <w:ind w:left="170"/>
              <w:rPr>
                <w:sz w:val="4"/>
              </w:rPr>
            </w:pPr>
          </w:p>
        </w:tc>
        <w:tc>
          <w:tcPr>
            <w:tcW w:w="5807" w:type="dxa"/>
          </w:tcPr>
          <w:p w14:paraId="503FE63C" w14:textId="77777777" w:rsidR="00F70A2E" w:rsidRDefault="00F70A2E">
            <w:pPr>
              <w:ind w:left="170"/>
              <w:rPr>
                <w:sz w:val="4"/>
              </w:rPr>
            </w:pPr>
          </w:p>
        </w:tc>
        <w:tc>
          <w:tcPr>
            <w:tcW w:w="143" w:type="dxa"/>
          </w:tcPr>
          <w:p w14:paraId="3E7067A9" w14:textId="77777777" w:rsidR="00F70A2E" w:rsidRDefault="00F70A2E">
            <w:pPr>
              <w:ind w:left="170"/>
              <w:rPr>
                <w:sz w:val="4"/>
              </w:rPr>
            </w:pPr>
          </w:p>
        </w:tc>
        <w:tc>
          <w:tcPr>
            <w:tcW w:w="2485" w:type="dxa"/>
          </w:tcPr>
          <w:p w14:paraId="79458C64" w14:textId="77777777" w:rsidR="00F70A2E" w:rsidRDefault="00F70A2E">
            <w:pPr>
              <w:jc w:val="center"/>
              <w:rPr>
                <w:sz w:val="4"/>
              </w:rPr>
            </w:pPr>
          </w:p>
        </w:tc>
        <w:tc>
          <w:tcPr>
            <w:tcW w:w="357" w:type="dxa"/>
          </w:tcPr>
          <w:p w14:paraId="7C27DBE6" w14:textId="77777777" w:rsidR="00F70A2E" w:rsidRDefault="00F70A2E">
            <w:pPr>
              <w:rPr>
                <w:sz w:val="4"/>
              </w:rPr>
            </w:pPr>
          </w:p>
        </w:tc>
      </w:tr>
      <w:tr w:rsidR="00F234A9" w14:paraId="247DEE04" w14:textId="77777777" w:rsidTr="00F70A2E">
        <w:trPr>
          <w:gridBefore w:val="1"/>
          <w:wBefore w:w="8" w:type="dxa"/>
          <w:jc w:val="center"/>
        </w:trPr>
        <w:tc>
          <w:tcPr>
            <w:tcW w:w="567" w:type="dxa"/>
            <w:gridSpan w:val="2"/>
            <w:tcBorders>
              <w:top w:val="single" w:sz="6" w:space="0" w:color="auto"/>
              <w:left w:val="single" w:sz="6" w:space="0" w:color="auto"/>
              <w:right w:val="single" w:sz="6" w:space="0" w:color="auto"/>
            </w:tcBorders>
          </w:tcPr>
          <w:p w14:paraId="53D294CF" w14:textId="77777777" w:rsidR="00F234A9" w:rsidRDefault="00F234A9"/>
        </w:tc>
        <w:tc>
          <w:tcPr>
            <w:tcW w:w="287" w:type="dxa"/>
            <w:gridSpan w:val="2"/>
            <w:tcBorders>
              <w:right w:val="single" w:sz="6" w:space="0" w:color="auto"/>
            </w:tcBorders>
          </w:tcPr>
          <w:p w14:paraId="50A3AF40" w14:textId="77777777" w:rsidR="00F234A9" w:rsidRDefault="00F234A9">
            <w:pPr>
              <w:ind w:left="170"/>
            </w:pPr>
          </w:p>
        </w:tc>
        <w:tc>
          <w:tcPr>
            <w:tcW w:w="5807" w:type="dxa"/>
            <w:vMerge w:val="restart"/>
          </w:tcPr>
          <w:p w14:paraId="3287133A" w14:textId="77777777" w:rsidR="00F234A9" w:rsidRDefault="00F234A9">
            <w:pPr>
              <w:ind w:left="170"/>
              <w:rPr>
                <w:i/>
              </w:rPr>
            </w:pPr>
            <w:r>
              <w:t xml:space="preserve">Уточните цели передачи (используйте коды С01-С06 добавления 8 или опишите) </w:t>
            </w:r>
          </w:p>
        </w:tc>
        <w:tc>
          <w:tcPr>
            <w:tcW w:w="143" w:type="dxa"/>
          </w:tcPr>
          <w:p w14:paraId="02F95DE8" w14:textId="77777777" w:rsidR="00F234A9" w:rsidRDefault="00F234A9">
            <w:pPr>
              <w:ind w:left="170"/>
            </w:pPr>
          </w:p>
        </w:tc>
        <w:tc>
          <w:tcPr>
            <w:tcW w:w="2485" w:type="dxa"/>
          </w:tcPr>
          <w:p w14:paraId="33944BD9" w14:textId="77777777" w:rsidR="00F234A9" w:rsidRDefault="00F234A9"/>
        </w:tc>
        <w:tc>
          <w:tcPr>
            <w:tcW w:w="357" w:type="dxa"/>
          </w:tcPr>
          <w:p w14:paraId="5B2E9102" w14:textId="77777777" w:rsidR="00F234A9" w:rsidRDefault="00F234A9"/>
        </w:tc>
      </w:tr>
      <w:tr w:rsidR="00F234A9" w14:paraId="2EA9C4B2" w14:textId="77777777" w:rsidTr="00F70A2E">
        <w:trPr>
          <w:gridBefore w:val="1"/>
          <w:wBefore w:w="8" w:type="dxa"/>
          <w:jc w:val="center"/>
        </w:trPr>
        <w:tc>
          <w:tcPr>
            <w:tcW w:w="567" w:type="dxa"/>
            <w:gridSpan w:val="2"/>
            <w:tcBorders>
              <w:top w:val="single" w:sz="6" w:space="0" w:color="auto"/>
            </w:tcBorders>
          </w:tcPr>
          <w:p w14:paraId="0E20E5B3" w14:textId="77777777" w:rsidR="00F234A9" w:rsidRDefault="00F234A9"/>
        </w:tc>
        <w:tc>
          <w:tcPr>
            <w:tcW w:w="287" w:type="dxa"/>
            <w:gridSpan w:val="2"/>
            <w:tcBorders>
              <w:right w:val="single" w:sz="6" w:space="0" w:color="auto"/>
            </w:tcBorders>
          </w:tcPr>
          <w:p w14:paraId="1F18BA21" w14:textId="77777777" w:rsidR="00F234A9" w:rsidRDefault="00F234A9">
            <w:pPr>
              <w:ind w:left="170"/>
            </w:pPr>
          </w:p>
        </w:tc>
        <w:tc>
          <w:tcPr>
            <w:tcW w:w="5807" w:type="dxa"/>
            <w:vMerge/>
          </w:tcPr>
          <w:p w14:paraId="12A93D03" w14:textId="77777777" w:rsidR="00F234A9" w:rsidRDefault="00F234A9">
            <w:pPr>
              <w:ind w:left="170"/>
            </w:pPr>
          </w:p>
        </w:tc>
        <w:tc>
          <w:tcPr>
            <w:tcW w:w="143" w:type="dxa"/>
          </w:tcPr>
          <w:p w14:paraId="01965856" w14:textId="77777777" w:rsidR="00F234A9" w:rsidRDefault="00F234A9">
            <w:pPr>
              <w:ind w:left="170"/>
            </w:pPr>
          </w:p>
        </w:tc>
        <w:tc>
          <w:tcPr>
            <w:tcW w:w="2485" w:type="dxa"/>
            <w:tcBorders>
              <w:bottom w:val="single" w:sz="6" w:space="0" w:color="auto"/>
            </w:tcBorders>
          </w:tcPr>
          <w:p w14:paraId="7FC79037" w14:textId="77777777" w:rsidR="00F234A9" w:rsidRDefault="00F234A9">
            <w:pPr>
              <w:jc w:val="center"/>
            </w:pPr>
          </w:p>
        </w:tc>
        <w:tc>
          <w:tcPr>
            <w:tcW w:w="357" w:type="dxa"/>
          </w:tcPr>
          <w:p w14:paraId="25F477EF" w14:textId="77777777" w:rsidR="00F234A9" w:rsidRDefault="00F234A9"/>
        </w:tc>
      </w:tr>
      <w:tr w:rsidR="00F70A2E" w14:paraId="27CE4430" w14:textId="77777777" w:rsidTr="00F70A2E">
        <w:trPr>
          <w:gridBefore w:val="1"/>
          <w:wBefore w:w="8" w:type="dxa"/>
          <w:jc w:val="center"/>
        </w:trPr>
        <w:tc>
          <w:tcPr>
            <w:tcW w:w="567" w:type="dxa"/>
            <w:gridSpan w:val="2"/>
          </w:tcPr>
          <w:p w14:paraId="41EBB555" w14:textId="77777777" w:rsidR="00F70A2E" w:rsidRDefault="00F70A2E">
            <w:pPr>
              <w:rPr>
                <w:sz w:val="4"/>
              </w:rPr>
            </w:pPr>
          </w:p>
        </w:tc>
        <w:tc>
          <w:tcPr>
            <w:tcW w:w="287" w:type="dxa"/>
            <w:gridSpan w:val="2"/>
            <w:tcBorders>
              <w:right w:val="single" w:sz="6" w:space="0" w:color="auto"/>
            </w:tcBorders>
          </w:tcPr>
          <w:p w14:paraId="0A986176" w14:textId="77777777" w:rsidR="00F70A2E" w:rsidRDefault="00F70A2E">
            <w:pPr>
              <w:ind w:left="170"/>
              <w:rPr>
                <w:sz w:val="4"/>
              </w:rPr>
            </w:pPr>
          </w:p>
        </w:tc>
        <w:tc>
          <w:tcPr>
            <w:tcW w:w="5807" w:type="dxa"/>
          </w:tcPr>
          <w:p w14:paraId="12DFAEB5" w14:textId="77777777" w:rsidR="00F70A2E" w:rsidRDefault="00F70A2E">
            <w:pPr>
              <w:ind w:left="170"/>
              <w:rPr>
                <w:sz w:val="4"/>
              </w:rPr>
            </w:pPr>
          </w:p>
        </w:tc>
        <w:tc>
          <w:tcPr>
            <w:tcW w:w="143" w:type="dxa"/>
          </w:tcPr>
          <w:p w14:paraId="2A3E0A21" w14:textId="77777777" w:rsidR="00F70A2E" w:rsidRDefault="00F70A2E">
            <w:pPr>
              <w:ind w:left="170"/>
              <w:rPr>
                <w:sz w:val="4"/>
              </w:rPr>
            </w:pPr>
          </w:p>
        </w:tc>
        <w:tc>
          <w:tcPr>
            <w:tcW w:w="2485" w:type="dxa"/>
          </w:tcPr>
          <w:p w14:paraId="29176C8E" w14:textId="77777777" w:rsidR="00F70A2E" w:rsidRDefault="00F70A2E">
            <w:pPr>
              <w:jc w:val="center"/>
              <w:rPr>
                <w:sz w:val="4"/>
              </w:rPr>
            </w:pPr>
          </w:p>
        </w:tc>
        <w:tc>
          <w:tcPr>
            <w:tcW w:w="357" w:type="dxa"/>
          </w:tcPr>
          <w:p w14:paraId="02AC51E4" w14:textId="77777777" w:rsidR="00F70A2E" w:rsidRDefault="00F70A2E">
            <w:pPr>
              <w:rPr>
                <w:sz w:val="4"/>
              </w:rPr>
            </w:pPr>
          </w:p>
        </w:tc>
      </w:tr>
      <w:tr w:rsidR="00F70A2E" w14:paraId="63EA7D63" w14:textId="77777777" w:rsidTr="00F70A2E">
        <w:trPr>
          <w:gridBefore w:val="1"/>
          <w:wBefore w:w="8" w:type="dxa"/>
          <w:jc w:val="center"/>
        </w:trPr>
        <w:tc>
          <w:tcPr>
            <w:tcW w:w="567" w:type="dxa"/>
            <w:gridSpan w:val="2"/>
          </w:tcPr>
          <w:p w14:paraId="2F1AAD4C" w14:textId="77777777" w:rsidR="00F70A2E" w:rsidRDefault="00F70A2E"/>
        </w:tc>
        <w:tc>
          <w:tcPr>
            <w:tcW w:w="287" w:type="dxa"/>
            <w:gridSpan w:val="2"/>
            <w:tcBorders>
              <w:right w:val="single" w:sz="6" w:space="0" w:color="auto"/>
            </w:tcBorders>
          </w:tcPr>
          <w:p w14:paraId="2D770E82" w14:textId="77777777" w:rsidR="00F70A2E" w:rsidRDefault="00F70A2E">
            <w:pPr>
              <w:ind w:left="170"/>
            </w:pPr>
          </w:p>
        </w:tc>
        <w:tc>
          <w:tcPr>
            <w:tcW w:w="5807" w:type="dxa"/>
          </w:tcPr>
          <w:p w14:paraId="4B745928" w14:textId="77777777" w:rsidR="00F70A2E" w:rsidRDefault="00F70A2E">
            <w:pPr>
              <w:ind w:left="170"/>
            </w:pPr>
          </w:p>
        </w:tc>
        <w:tc>
          <w:tcPr>
            <w:tcW w:w="143" w:type="dxa"/>
          </w:tcPr>
          <w:p w14:paraId="498D3BC2" w14:textId="77777777" w:rsidR="00F70A2E" w:rsidRDefault="00F70A2E">
            <w:pPr>
              <w:ind w:left="170"/>
            </w:pPr>
          </w:p>
        </w:tc>
        <w:tc>
          <w:tcPr>
            <w:tcW w:w="2485" w:type="dxa"/>
          </w:tcPr>
          <w:p w14:paraId="4A3A4E5A" w14:textId="77777777" w:rsidR="00F70A2E" w:rsidRDefault="00F70A2E">
            <w:pPr>
              <w:jc w:val="center"/>
            </w:pPr>
          </w:p>
        </w:tc>
        <w:tc>
          <w:tcPr>
            <w:tcW w:w="357" w:type="dxa"/>
          </w:tcPr>
          <w:p w14:paraId="39DCBA79" w14:textId="77777777" w:rsidR="00F70A2E" w:rsidRDefault="00F70A2E">
            <w:pPr>
              <w:ind w:left="170"/>
            </w:pPr>
          </w:p>
        </w:tc>
      </w:tr>
      <w:tr w:rsidR="00F70A2E" w14:paraId="4986D4FB" w14:textId="77777777" w:rsidTr="00F70A2E">
        <w:trPr>
          <w:gridBefore w:val="1"/>
          <w:wBefore w:w="8" w:type="dxa"/>
          <w:jc w:val="center"/>
        </w:trPr>
        <w:tc>
          <w:tcPr>
            <w:tcW w:w="567" w:type="dxa"/>
            <w:gridSpan w:val="2"/>
          </w:tcPr>
          <w:p w14:paraId="35D9191B" w14:textId="77777777" w:rsidR="00F70A2E" w:rsidRDefault="00F70A2E"/>
        </w:tc>
        <w:tc>
          <w:tcPr>
            <w:tcW w:w="287" w:type="dxa"/>
            <w:gridSpan w:val="2"/>
            <w:tcBorders>
              <w:right w:val="single" w:sz="6" w:space="0" w:color="auto"/>
            </w:tcBorders>
          </w:tcPr>
          <w:p w14:paraId="64A4E7FD" w14:textId="77777777" w:rsidR="00F70A2E" w:rsidRDefault="00F70A2E">
            <w:pPr>
              <w:ind w:left="170"/>
            </w:pPr>
          </w:p>
        </w:tc>
        <w:tc>
          <w:tcPr>
            <w:tcW w:w="5807" w:type="dxa"/>
          </w:tcPr>
          <w:p w14:paraId="2564C42E" w14:textId="77777777" w:rsidR="00F70A2E" w:rsidRDefault="00F70A2E">
            <w:pPr>
              <w:ind w:left="170"/>
            </w:pPr>
          </w:p>
        </w:tc>
        <w:tc>
          <w:tcPr>
            <w:tcW w:w="143" w:type="dxa"/>
          </w:tcPr>
          <w:p w14:paraId="25C6E870" w14:textId="77777777" w:rsidR="00F70A2E" w:rsidRDefault="00F70A2E">
            <w:pPr>
              <w:ind w:left="170"/>
            </w:pPr>
          </w:p>
        </w:tc>
        <w:tc>
          <w:tcPr>
            <w:tcW w:w="2485" w:type="dxa"/>
          </w:tcPr>
          <w:p w14:paraId="5ACFCE5A" w14:textId="77777777" w:rsidR="00F70A2E" w:rsidRDefault="00F70A2E">
            <w:pPr>
              <w:jc w:val="center"/>
            </w:pPr>
          </w:p>
        </w:tc>
        <w:tc>
          <w:tcPr>
            <w:tcW w:w="357" w:type="dxa"/>
          </w:tcPr>
          <w:p w14:paraId="712C3F57" w14:textId="77777777" w:rsidR="00F70A2E" w:rsidRDefault="00F70A2E">
            <w:pPr>
              <w:ind w:left="170"/>
            </w:pPr>
          </w:p>
        </w:tc>
      </w:tr>
      <w:tr w:rsidR="00F70A2E" w14:paraId="547DBE32" w14:textId="77777777" w:rsidTr="00F70A2E">
        <w:trPr>
          <w:gridBefore w:val="1"/>
          <w:wBefore w:w="8" w:type="dxa"/>
          <w:jc w:val="center"/>
        </w:trPr>
        <w:tc>
          <w:tcPr>
            <w:tcW w:w="567" w:type="dxa"/>
            <w:gridSpan w:val="2"/>
          </w:tcPr>
          <w:p w14:paraId="54A57C12" w14:textId="77777777" w:rsidR="00F70A2E" w:rsidRDefault="00F70A2E">
            <w:pPr>
              <w:rPr>
                <w:sz w:val="4"/>
              </w:rPr>
            </w:pPr>
          </w:p>
        </w:tc>
        <w:tc>
          <w:tcPr>
            <w:tcW w:w="287" w:type="dxa"/>
            <w:gridSpan w:val="2"/>
            <w:tcBorders>
              <w:right w:val="single" w:sz="6" w:space="0" w:color="auto"/>
            </w:tcBorders>
          </w:tcPr>
          <w:p w14:paraId="6B95A50A" w14:textId="77777777" w:rsidR="00F70A2E" w:rsidRDefault="00F70A2E">
            <w:pPr>
              <w:ind w:left="170"/>
              <w:rPr>
                <w:sz w:val="4"/>
              </w:rPr>
            </w:pPr>
          </w:p>
        </w:tc>
        <w:tc>
          <w:tcPr>
            <w:tcW w:w="5807" w:type="dxa"/>
          </w:tcPr>
          <w:p w14:paraId="66E95D0D" w14:textId="77777777" w:rsidR="00F70A2E" w:rsidRDefault="00F70A2E">
            <w:pPr>
              <w:ind w:left="170"/>
              <w:rPr>
                <w:i/>
                <w:sz w:val="4"/>
              </w:rPr>
            </w:pPr>
          </w:p>
        </w:tc>
        <w:tc>
          <w:tcPr>
            <w:tcW w:w="143" w:type="dxa"/>
          </w:tcPr>
          <w:p w14:paraId="21A3B5A2" w14:textId="77777777" w:rsidR="00F70A2E" w:rsidRDefault="00F70A2E">
            <w:pPr>
              <w:ind w:left="170"/>
              <w:rPr>
                <w:sz w:val="4"/>
              </w:rPr>
            </w:pPr>
          </w:p>
        </w:tc>
        <w:tc>
          <w:tcPr>
            <w:tcW w:w="2485" w:type="dxa"/>
          </w:tcPr>
          <w:p w14:paraId="207BCFA3" w14:textId="77777777" w:rsidR="00F70A2E" w:rsidRDefault="00F70A2E">
            <w:pPr>
              <w:rPr>
                <w:sz w:val="4"/>
              </w:rPr>
            </w:pPr>
          </w:p>
        </w:tc>
        <w:tc>
          <w:tcPr>
            <w:tcW w:w="357" w:type="dxa"/>
          </w:tcPr>
          <w:p w14:paraId="48D95424" w14:textId="77777777" w:rsidR="00F70A2E" w:rsidRDefault="00F70A2E">
            <w:pPr>
              <w:rPr>
                <w:sz w:val="4"/>
              </w:rPr>
            </w:pPr>
          </w:p>
        </w:tc>
      </w:tr>
      <w:tr w:rsidR="00F70A2E" w14:paraId="4450B023" w14:textId="77777777" w:rsidTr="00F70A2E">
        <w:trPr>
          <w:gridBefore w:val="1"/>
          <w:wBefore w:w="8" w:type="dxa"/>
          <w:jc w:val="center"/>
        </w:trPr>
        <w:tc>
          <w:tcPr>
            <w:tcW w:w="567" w:type="dxa"/>
            <w:gridSpan w:val="2"/>
            <w:tcBorders>
              <w:top w:val="single" w:sz="6" w:space="0" w:color="auto"/>
              <w:left w:val="single" w:sz="6" w:space="0" w:color="auto"/>
              <w:bottom w:val="single" w:sz="6" w:space="0" w:color="auto"/>
              <w:right w:val="single" w:sz="6" w:space="0" w:color="auto"/>
            </w:tcBorders>
          </w:tcPr>
          <w:p w14:paraId="76F66B30" w14:textId="77777777" w:rsidR="00F70A2E" w:rsidRDefault="00F70A2E"/>
        </w:tc>
        <w:tc>
          <w:tcPr>
            <w:tcW w:w="287" w:type="dxa"/>
            <w:gridSpan w:val="2"/>
            <w:tcBorders>
              <w:right w:val="single" w:sz="6" w:space="0" w:color="auto"/>
            </w:tcBorders>
          </w:tcPr>
          <w:p w14:paraId="667B0746" w14:textId="77777777" w:rsidR="00F70A2E" w:rsidRDefault="00F70A2E">
            <w:pPr>
              <w:ind w:left="170"/>
            </w:pPr>
          </w:p>
        </w:tc>
        <w:tc>
          <w:tcPr>
            <w:tcW w:w="5807" w:type="dxa"/>
          </w:tcPr>
          <w:p w14:paraId="18D2E591" w14:textId="77777777" w:rsidR="00F70A2E" w:rsidRDefault="00F70A2E">
            <w:pPr>
              <w:ind w:left="170"/>
            </w:pPr>
            <w:r>
              <w:t>Количество:</w:t>
            </w:r>
          </w:p>
        </w:tc>
        <w:tc>
          <w:tcPr>
            <w:tcW w:w="143" w:type="dxa"/>
          </w:tcPr>
          <w:p w14:paraId="6DBDBD0C" w14:textId="77777777" w:rsidR="00F70A2E" w:rsidRDefault="00F70A2E">
            <w:pPr>
              <w:ind w:left="170"/>
            </w:pPr>
          </w:p>
        </w:tc>
        <w:tc>
          <w:tcPr>
            <w:tcW w:w="2485" w:type="dxa"/>
            <w:tcBorders>
              <w:bottom w:val="single" w:sz="6" w:space="0" w:color="auto"/>
            </w:tcBorders>
          </w:tcPr>
          <w:p w14:paraId="230A593E" w14:textId="77777777" w:rsidR="00F70A2E" w:rsidRDefault="00F70A2E">
            <w:pPr>
              <w:jc w:val="center"/>
            </w:pPr>
          </w:p>
        </w:tc>
        <w:tc>
          <w:tcPr>
            <w:tcW w:w="357" w:type="dxa"/>
          </w:tcPr>
          <w:p w14:paraId="5F0E57F1" w14:textId="77777777" w:rsidR="00F70A2E" w:rsidRDefault="00F70A2E">
            <w:pPr>
              <w:ind w:left="170"/>
            </w:pPr>
          </w:p>
        </w:tc>
      </w:tr>
      <w:tr w:rsidR="00F70A2E" w14:paraId="6F0B1606" w14:textId="77777777" w:rsidTr="00F70A2E">
        <w:trPr>
          <w:gridBefore w:val="1"/>
          <w:wBefore w:w="8" w:type="dxa"/>
          <w:jc w:val="center"/>
        </w:trPr>
        <w:tc>
          <w:tcPr>
            <w:tcW w:w="567" w:type="dxa"/>
            <w:gridSpan w:val="2"/>
          </w:tcPr>
          <w:p w14:paraId="668204A8" w14:textId="77777777" w:rsidR="00F70A2E" w:rsidRDefault="00F70A2E">
            <w:pPr>
              <w:rPr>
                <w:sz w:val="4"/>
              </w:rPr>
            </w:pPr>
          </w:p>
        </w:tc>
        <w:tc>
          <w:tcPr>
            <w:tcW w:w="287" w:type="dxa"/>
            <w:gridSpan w:val="2"/>
            <w:tcBorders>
              <w:right w:val="single" w:sz="6" w:space="0" w:color="auto"/>
            </w:tcBorders>
          </w:tcPr>
          <w:p w14:paraId="24F987FC" w14:textId="77777777" w:rsidR="00F70A2E" w:rsidRDefault="00F70A2E">
            <w:pPr>
              <w:ind w:left="170"/>
              <w:rPr>
                <w:sz w:val="4"/>
              </w:rPr>
            </w:pPr>
          </w:p>
        </w:tc>
        <w:tc>
          <w:tcPr>
            <w:tcW w:w="5807" w:type="dxa"/>
          </w:tcPr>
          <w:p w14:paraId="13E2980E" w14:textId="77777777" w:rsidR="00F70A2E" w:rsidRDefault="00F70A2E">
            <w:pPr>
              <w:ind w:left="170"/>
              <w:rPr>
                <w:sz w:val="4"/>
              </w:rPr>
            </w:pPr>
          </w:p>
        </w:tc>
        <w:tc>
          <w:tcPr>
            <w:tcW w:w="143" w:type="dxa"/>
          </w:tcPr>
          <w:p w14:paraId="76F00BD4" w14:textId="77777777" w:rsidR="00F70A2E" w:rsidRDefault="00F70A2E">
            <w:pPr>
              <w:ind w:left="170"/>
              <w:rPr>
                <w:sz w:val="4"/>
              </w:rPr>
            </w:pPr>
          </w:p>
        </w:tc>
        <w:tc>
          <w:tcPr>
            <w:tcW w:w="2485" w:type="dxa"/>
          </w:tcPr>
          <w:p w14:paraId="7202AD70" w14:textId="77777777" w:rsidR="00F70A2E" w:rsidRDefault="00F70A2E">
            <w:pPr>
              <w:jc w:val="center"/>
              <w:rPr>
                <w:sz w:val="4"/>
              </w:rPr>
            </w:pPr>
          </w:p>
        </w:tc>
        <w:tc>
          <w:tcPr>
            <w:tcW w:w="357" w:type="dxa"/>
          </w:tcPr>
          <w:p w14:paraId="6BC49167" w14:textId="77777777" w:rsidR="00F70A2E" w:rsidRDefault="00F70A2E">
            <w:pPr>
              <w:rPr>
                <w:sz w:val="4"/>
              </w:rPr>
            </w:pPr>
          </w:p>
        </w:tc>
      </w:tr>
      <w:tr w:rsidR="00F70A2E" w14:paraId="20462947" w14:textId="77777777" w:rsidTr="00F70A2E">
        <w:trPr>
          <w:gridBefore w:val="1"/>
          <w:wBefore w:w="8" w:type="dxa"/>
          <w:jc w:val="center"/>
        </w:trPr>
        <w:tc>
          <w:tcPr>
            <w:tcW w:w="567" w:type="dxa"/>
            <w:gridSpan w:val="2"/>
            <w:tcBorders>
              <w:top w:val="single" w:sz="6" w:space="0" w:color="auto"/>
              <w:left w:val="single" w:sz="6" w:space="0" w:color="auto"/>
              <w:right w:val="single" w:sz="6" w:space="0" w:color="auto"/>
            </w:tcBorders>
          </w:tcPr>
          <w:p w14:paraId="1758DCE4" w14:textId="77777777" w:rsidR="00F70A2E" w:rsidRDefault="00F70A2E"/>
        </w:tc>
        <w:tc>
          <w:tcPr>
            <w:tcW w:w="287" w:type="dxa"/>
            <w:gridSpan w:val="2"/>
            <w:tcBorders>
              <w:right w:val="single" w:sz="6" w:space="0" w:color="auto"/>
            </w:tcBorders>
          </w:tcPr>
          <w:p w14:paraId="471EE248" w14:textId="77777777" w:rsidR="00F70A2E" w:rsidRDefault="00F70A2E">
            <w:pPr>
              <w:ind w:left="170"/>
            </w:pPr>
          </w:p>
        </w:tc>
        <w:tc>
          <w:tcPr>
            <w:tcW w:w="5807" w:type="dxa"/>
          </w:tcPr>
          <w:p w14:paraId="06DBBAA1" w14:textId="77777777" w:rsidR="00F70A2E" w:rsidRDefault="00F70A2E">
            <w:pPr>
              <w:ind w:left="170"/>
              <w:rPr>
                <w:i/>
              </w:rPr>
            </w:pPr>
            <w:r>
              <w:t>Наименование другого участвующего объекта:</w:t>
            </w:r>
          </w:p>
        </w:tc>
        <w:tc>
          <w:tcPr>
            <w:tcW w:w="143" w:type="dxa"/>
          </w:tcPr>
          <w:p w14:paraId="36935721" w14:textId="77777777" w:rsidR="00F70A2E" w:rsidRDefault="00F70A2E">
            <w:pPr>
              <w:ind w:left="170"/>
            </w:pPr>
          </w:p>
        </w:tc>
        <w:tc>
          <w:tcPr>
            <w:tcW w:w="2485" w:type="dxa"/>
            <w:tcBorders>
              <w:bottom w:val="single" w:sz="6" w:space="0" w:color="auto"/>
            </w:tcBorders>
          </w:tcPr>
          <w:p w14:paraId="4D826002" w14:textId="77777777" w:rsidR="00F70A2E" w:rsidRDefault="00F70A2E"/>
        </w:tc>
        <w:tc>
          <w:tcPr>
            <w:tcW w:w="357" w:type="dxa"/>
          </w:tcPr>
          <w:p w14:paraId="1DAA1075" w14:textId="77777777" w:rsidR="00F70A2E" w:rsidRDefault="00F70A2E"/>
        </w:tc>
      </w:tr>
      <w:tr w:rsidR="00F70A2E" w14:paraId="72D2BAED" w14:textId="77777777" w:rsidTr="00F70A2E">
        <w:trPr>
          <w:gridBefore w:val="1"/>
          <w:wBefore w:w="8" w:type="dxa"/>
          <w:jc w:val="center"/>
        </w:trPr>
        <w:tc>
          <w:tcPr>
            <w:tcW w:w="567" w:type="dxa"/>
            <w:gridSpan w:val="2"/>
            <w:tcBorders>
              <w:top w:val="single" w:sz="6" w:space="0" w:color="auto"/>
            </w:tcBorders>
          </w:tcPr>
          <w:p w14:paraId="3EAA5B4A" w14:textId="77777777" w:rsidR="00F70A2E" w:rsidRDefault="00F70A2E">
            <w:pPr>
              <w:rPr>
                <w:sz w:val="4"/>
              </w:rPr>
            </w:pPr>
          </w:p>
        </w:tc>
        <w:tc>
          <w:tcPr>
            <w:tcW w:w="287" w:type="dxa"/>
            <w:gridSpan w:val="2"/>
            <w:tcBorders>
              <w:right w:val="single" w:sz="6" w:space="0" w:color="auto"/>
            </w:tcBorders>
          </w:tcPr>
          <w:p w14:paraId="287CFF33" w14:textId="77777777" w:rsidR="00F70A2E" w:rsidRDefault="00F70A2E">
            <w:pPr>
              <w:ind w:left="170"/>
              <w:rPr>
                <w:sz w:val="4"/>
              </w:rPr>
            </w:pPr>
          </w:p>
        </w:tc>
        <w:tc>
          <w:tcPr>
            <w:tcW w:w="5807" w:type="dxa"/>
          </w:tcPr>
          <w:p w14:paraId="5E570EC8" w14:textId="77777777" w:rsidR="00F70A2E" w:rsidRDefault="00F70A2E">
            <w:pPr>
              <w:ind w:left="170"/>
              <w:rPr>
                <w:sz w:val="4"/>
              </w:rPr>
            </w:pPr>
          </w:p>
        </w:tc>
        <w:tc>
          <w:tcPr>
            <w:tcW w:w="143" w:type="dxa"/>
          </w:tcPr>
          <w:p w14:paraId="4CDF04E5" w14:textId="77777777" w:rsidR="00F70A2E" w:rsidRDefault="00F70A2E">
            <w:pPr>
              <w:ind w:left="170"/>
              <w:rPr>
                <w:sz w:val="4"/>
              </w:rPr>
            </w:pPr>
          </w:p>
        </w:tc>
        <w:tc>
          <w:tcPr>
            <w:tcW w:w="2485" w:type="dxa"/>
          </w:tcPr>
          <w:p w14:paraId="22CB90CC" w14:textId="77777777" w:rsidR="00F70A2E" w:rsidRDefault="00F70A2E">
            <w:pPr>
              <w:jc w:val="center"/>
              <w:rPr>
                <w:sz w:val="4"/>
              </w:rPr>
            </w:pPr>
          </w:p>
        </w:tc>
        <w:tc>
          <w:tcPr>
            <w:tcW w:w="357" w:type="dxa"/>
          </w:tcPr>
          <w:p w14:paraId="767EA026" w14:textId="77777777" w:rsidR="00F70A2E" w:rsidRDefault="00F70A2E">
            <w:pPr>
              <w:rPr>
                <w:sz w:val="4"/>
              </w:rPr>
            </w:pPr>
          </w:p>
        </w:tc>
      </w:tr>
      <w:tr w:rsidR="00F70A2E" w14:paraId="09EF6636" w14:textId="77777777" w:rsidTr="00F70A2E">
        <w:trPr>
          <w:gridBefore w:val="1"/>
          <w:wBefore w:w="8" w:type="dxa"/>
          <w:jc w:val="center"/>
        </w:trPr>
        <w:tc>
          <w:tcPr>
            <w:tcW w:w="567" w:type="dxa"/>
            <w:gridSpan w:val="2"/>
            <w:tcBorders>
              <w:top w:val="single" w:sz="6" w:space="0" w:color="auto"/>
              <w:left w:val="single" w:sz="6" w:space="0" w:color="auto"/>
              <w:bottom w:val="single" w:sz="6" w:space="0" w:color="auto"/>
              <w:right w:val="single" w:sz="6" w:space="0" w:color="auto"/>
            </w:tcBorders>
          </w:tcPr>
          <w:p w14:paraId="195A104F" w14:textId="77777777" w:rsidR="00F70A2E" w:rsidRDefault="00F70A2E"/>
        </w:tc>
        <w:tc>
          <w:tcPr>
            <w:tcW w:w="287" w:type="dxa"/>
            <w:gridSpan w:val="2"/>
            <w:tcBorders>
              <w:right w:val="single" w:sz="6" w:space="0" w:color="auto"/>
            </w:tcBorders>
          </w:tcPr>
          <w:p w14:paraId="2F306411" w14:textId="77777777" w:rsidR="00F70A2E" w:rsidRDefault="00F70A2E">
            <w:pPr>
              <w:ind w:left="170"/>
            </w:pPr>
          </w:p>
        </w:tc>
        <w:tc>
          <w:tcPr>
            <w:tcW w:w="5807" w:type="dxa"/>
          </w:tcPr>
          <w:p w14:paraId="6E7BB0F2" w14:textId="77777777" w:rsidR="00F70A2E" w:rsidRDefault="00F70A2E">
            <w:pPr>
              <w:ind w:left="170"/>
            </w:pPr>
            <w:r>
              <w:t>Почтовый адрес:</w:t>
            </w:r>
          </w:p>
        </w:tc>
        <w:tc>
          <w:tcPr>
            <w:tcW w:w="143" w:type="dxa"/>
          </w:tcPr>
          <w:p w14:paraId="1A402CC7" w14:textId="77777777" w:rsidR="00F70A2E" w:rsidRDefault="00F70A2E">
            <w:pPr>
              <w:ind w:left="170"/>
            </w:pPr>
          </w:p>
        </w:tc>
        <w:tc>
          <w:tcPr>
            <w:tcW w:w="2485" w:type="dxa"/>
            <w:tcBorders>
              <w:bottom w:val="single" w:sz="6" w:space="0" w:color="auto"/>
            </w:tcBorders>
          </w:tcPr>
          <w:p w14:paraId="2B028152" w14:textId="77777777" w:rsidR="00F70A2E" w:rsidRDefault="00F70A2E">
            <w:pPr>
              <w:jc w:val="center"/>
            </w:pPr>
          </w:p>
        </w:tc>
        <w:tc>
          <w:tcPr>
            <w:tcW w:w="357" w:type="dxa"/>
          </w:tcPr>
          <w:p w14:paraId="1A27F504" w14:textId="77777777" w:rsidR="00F70A2E" w:rsidRDefault="00F70A2E"/>
        </w:tc>
      </w:tr>
      <w:tr w:rsidR="00F70A2E" w14:paraId="187A9EC2" w14:textId="77777777" w:rsidTr="00F70A2E">
        <w:trPr>
          <w:gridBefore w:val="1"/>
          <w:wBefore w:w="8" w:type="dxa"/>
          <w:jc w:val="center"/>
        </w:trPr>
        <w:tc>
          <w:tcPr>
            <w:tcW w:w="567" w:type="dxa"/>
            <w:gridSpan w:val="2"/>
          </w:tcPr>
          <w:p w14:paraId="4030CB3B" w14:textId="77777777" w:rsidR="00F70A2E" w:rsidRDefault="00F70A2E">
            <w:pPr>
              <w:rPr>
                <w:sz w:val="4"/>
              </w:rPr>
            </w:pPr>
          </w:p>
        </w:tc>
        <w:tc>
          <w:tcPr>
            <w:tcW w:w="287" w:type="dxa"/>
            <w:gridSpan w:val="2"/>
            <w:tcBorders>
              <w:right w:val="single" w:sz="6" w:space="0" w:color="auto"/>
            </w:tcBorders>
          </w:tcPr>
          <w:p w14:paraId="2AF17751" w14:textId="77777777" w:rsidR="00F70A2E" w:rsidRDefault="00F70A2E">
            <w:pPr>
              <w:ind w:left="170"/>
              <w:rPr>
                <w:sz w:val="4"/>
              </w:rPr>
            </w:pPr>
          </w:p>
        </w:tc>
        <w:tc>
          <w:tcPr>
            <w:tcW w:w="5807" w:type="dxa"/>
          </w:tcPr>
          <w:p w14:paraId="0C7B32F3" w14:textId="77777777" w:rsidR="00F70A2E" w:rsidRDefault="00F70A2E">
            <w:pPr>
              <w:ind w:left="170"/>
              <w:rPr>
                <w:sz w:val="4"/>
              </w:rPr>
            </w:pPr>
          </w:p>
        </w:tc>
        <w:tc>
          <w:tcPr>
            <w:tcW w:w="143" w:type="dxa"/>
          </w:tcPr>
          <w:p w14:paraId="6D5E438E" w14:textId="77777777" w:rsidR="00F70A2E" w:rsidRDefault="00F70A2E">
            <w:pPr>
              <w:ind w:left="170"/>
              <w:rPr>
                <w:sz w:val="4"/>
              </w:rPr>
            </w:pPr>
          </w:p>
        </w:tc>
        <w:tc>
          <w:tcPr>
            <w:tcW w:w="2485" w:type="dxa"/>
          </w:tcPr>
          <w:p w14:paraId="54529007" w14:textId="77777777" w:rsidR="00F70A2E" w:rsidRDefault="00F70A2E">
            <w:pPr>
              <w:jc w:val="center"/>
              <w:rPr>
                <w:sz w:val="4"/>
              </w:rPr>
            </w:pPr>
          </w:p>
        </w:tc>
        <w:tc>
          <w:tcPr>
            <w:tcW w:w="357" w:type="dxa"/>
          </w:tcPr>
          <w:p w14:paraId="7E6C36AE" w14:textId="77777777" w:rsidR="00F70A2E" w:rsidRDefault="00F70A2E">
            <w:pPr>
              <w:rPr>
                <w:sz w:val="4"/>
              </w:rPr>
            </w:pPr>
          </w:p>
        </w:tc>
      </w:tr>
      <w:tr w:rsidR="00F234A9" w14:paraId="5BAABF8E" w14:textId="77777777" w:rsidTr="00F70A2E">
        <w:trPr>
          <w:gridBefore w:val="1"/>
          <w:wBefore w:w="8" w:type="dxa"/>
          <w:jc w:val="center"/>
        </w:trPr>
        <w:tc>
          <w:tcPr>
            <w:tcW w:w="567" w:type="dxa"/>
            <w:gridSpan w:val="2"/>
            <w:tcBorders>
              <w:top w:val="single" w:sz="6" w:space="0" w:color="auto"/>
              <w:left w:val="single" w:sz="6" w:space="0" w:color="auto"/>
              <w:right w:val="single" w:sz="6" w:space="0" w:color="auto"/>
            </w:tcBorders>
          </w:tcPr>
          <w:p w14:paraId="33294188" w14:textId="01E29D0A" w:rsidR="00F234A9" w:rsidRDefault="00F234A9">
            <w:r>
              <w:rPr>
                <w:noProof/>
              </w:rPr>
              <mc:AlternateContent>
                <mc:Choice Requires="wps">
                  <w:drawing>
                    <wp:anchor distT="0" distB="0" distL="114300" distR="114300" simplePos="0" relativeHeight="251666523" behindDoc="0" locked="0" layoutInCell="0" allowOverlap="1" wp14:anchorId="4FFE45C5" wp14:editId="3E431036">
                      <wp:simplePos x="0" y="0"/>
                      <wp:positionH relativeFrom="page">
                        <wp:posOffset>701040</wp:posOffset>
                      </wp:positionH>
                      <wp:positionV relativeFrom="page">
                        <wp:posOffset>9753600</wp:posOffset>
                      </wp:positionV>
                      <wp:extent cx="6120765" cy="635"/>
                      <wp:effectExtent l="5715" t="9525" r="7620" b="8890"/>
                      <wp:wrapNone/>
                      <wp:docPr id="46" name="Line 10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7B11D" id="Line 10373" o:spid="_x0000_s1026" style="position:absolute;z-index:2516665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68pt" to="537.15pt,7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" o:allowincell="f">
                      <w10:wrap anchorx="page" anchory="page"/>
                    </v:line>
                  </w:pict>
                </mc:Fallback>
              </mc:AlternateContent>
            </w:r>
          </w:p>
        </w:tc>
        <w:tc>
          <w:tcPr>
            <w:tcW w:w="287" w:type="dxa"/>
            <w:gridSpan w:val="2"/>
            <w:tcBorders>
              <w:right w:val="single" w:sz="6" w:space="0" w:color="auto"/>
            </w:tcBorders>
          </w:tcPr>
          <w:p w14:paraId="50C3DC11" w14:textId="77777777" w:rsidR="00F234A9" w:rsidRDefault="00F234A9">
            <w:pPr>
              <w:ind w:left="170"/>
            </w:pPr>
          </w:p>
        </w:tc>
        <w:tc>
          <w:tcPr>
            <w:tcW w:w="5807" w:type="dxa"/>
            <w:vMerge w:val="restart"/>
          </w:tcPr>
          <w:p w14:paraId="04DE53F8" w14:textId="77777777" w:rsidR="00F234A9" w:rsidRDefault="00F234A9">
            <w:pPr>
              <w:ind w:left="170"/>
              <w:rPr>
                <w:i/>
              </w:rPr>
            </w:pPr>
            <w:r>
              <w:t xml:space="preserve">Уточните цели передачи (используйте коды С01-С06 добавления 8 или опишите) </w:t>
            </w:r>
          </w:p>
        </w:tc>
        <w:tc>
          <w:tcPr>
            <w:tcW w:w="143" w:type="dxa"/>
          </w:tcPr>
          <w:p w14:paraId="6047F1C3" w14:textId="77777777" w:rsidR="00F234A9" w:rsidRDefault="00F234A9">
            <w:pPr>
              <w:ind w:left="170"/>
            </w:pPr>
          </w:p>
        </w:tc>
        <w:tc>
          <w:tcPr>
            <w:tcW w:w="2485" w:type="dxa"/>
          </w:tcPr>
          <w:p w14:paraId="4312A72C" w14:textId="77777777" w:rsidR="00F234A9" w:rsidRDefault="00F234A9"/>
        </w:tc>
        <w:tc>
          <w:tcPr>
            <w:tcW w:w="357" w:type="dxa"/>
          </w:tcPr>
          <w:p w14:paraId="3DA41AF3" w14:textId="77777777" w:rsidR="00F234A9" w:rsidRDefault="00F234A9"/>
        </w:tc>
      </w:tr>
      <w:tr w:rsidR="00F234A9" w14:paraId="5BDB7C2D" w14:textId="77777777" w:rsidTr="00F70A2E">
        <w:trPr>
          <w:gridBefore w:val="1"/>
          <w:wBefore w:w="8" w:type="dxa"/>
          <w:jc w:val="center"/>
        </w:trPr>
        <w:tc>
          <w:tcPr>
            <w:tcW w:w="567" w:type="dxa"/>
            <w:gridSpan w:val="2"/>
            <w:tcBorders>
              <w:top w:val="single" w:sz="6" w:space="0" w:color="auto"/>
            </w:tcBorders>
          </w:tcPr>
          <w:p w14:paraId="40839E47" w14:textId="77777777" w:rsidR="00F234A9" w:rsidRDefault="00F234A9"/>
        </w:tc>
        <w:tc>
          <w:tcPr>
            <w:tcW w:w="287" w:type="dxa"/>
            <w:gridSpan w:val="2"/>
            <w:tcBorders>
              <w:right w:val="single" w:sz="6" w:space="0" w:color="auto"/>
            </w:tcBorders>
          </w:tcPr>
          <w:p w14:paraId="145BCEA8" w14:textId="77777777" w:rsidR="00F234A9" w:rsidRDefault="00F234A9">
            <w:pPr>
              <w:ind w:left="170"/>
            </w:pPr>
          </w:p>
        </w:tc>
        <w:tc>
          <w:tcPr>
            <w:tcW w:w="5807" w:type="dxa"/>
            <w:vMerge/>
          </w:tcPr>
          <w:p w14:paraId="2113B3BD" w14:textId="77777777" w:rsidR="00F234A9" w:rsidRDefault="00F234A9">
            <w:pPr>
              <w:ind w:left="170"/>
            </w:pPr>
          </w:p>
        </w:tc>
        <w:tc>
          <w:tcPr>
            <w:tcW w:w="143" w:type="dxa"/>
          </w:tcPr>
          <w:p w14:paraId="0BE30FB0" w14:textId="77777777" w:rsidR="00F234A9" w:rsidRDefault="00F234A9">
            <w:pPr>
              <w:ind w:left="170"/>
            </w:pPr>
          </w:p>
        </w:tc>
        <w:tc>
          <w:tcPr>
            <w:tcW w:w="2485" w:type="dxa"/>
            <w:tcBorders>
              <w:bottom w:val="single" w:sz="6" w:space="0" w:color="auto"/>
            </w:tcBorders>
          </w:tcPr>
          <w:p w14:paraId="20DD84FE" w14:textId="77777777" w:rsidR="00F234A9" w:rsidRDefault="00F234A9">
            <w:pPr>
              <w:jc w:val="center"/>
            </w:pPr>
          </w:p>
        </w:tc>
        <w:tc>
          <w:tcPr>
            <w:tcW w:w="357" w:type="dxa"/>
          </w:tcPr>
          <w:p w14:paraId="6D43C4A2" w14:textId="77777777" w:rsidR="00F234A9" w:rsidRDefault="00F234A9"/>
        </w:tc>
      </w:tr>
    </w:tbl>
    <w:p w14:paraId="0E37B7F9" w14:textId="77777777" w:rsidR="00F70A2E" w:rsidRDefault="00F70A2E"/>
    <w:p w14:paraId="720D049B" w14:textId="3A3ABB6A" w:rsidR="00F70A2E" w:rsidRPr="008352D2" w:rsidRDefault="00F70A2E" w:rsidP="003F2943">
      <w:pPr>
        <w:spacing w:after="240"/>
      </w:pPr>
      <w:r>
        <w:br w:type="page"/>
      </w: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70A2E" w14:paraId="7B859F6B" w14:textId="77777777" w:rsidTr="008E2679">
        <w:trPr>
          <w:trHeight w:hRule="exact" w:val="1433"/>
          <w:jc w:val="center"/>
        </w:trPr>
        <w:tc>
          <w:tcPr>
            <w:tcW w:w="1242" w:type="dxa"/>
          </w:tcPr>
          <w:p w14:paraId="78769F13" w14:textId="7A8474EF" w:rsidR="00F70A2E" w:rsidRDefault="0008088F">
            <w:pPr>
              <w:spacing w:before="120"/>
              <w:ind w:right="113"/>
              <w:jc w:val="center"/>
            </w:pPr>
            <w:r>
              <w:rPr>
                <w:noProof/>
                <w:sz w:val="20"/>
              </w:rPr>
              <w:lastRenderedPageBreak/>
              <w:drawing>
                <wp:inline distT="0" distB="0" distL="0" distR="0" wp14:anchorId="01C6450F" wp14:editId="2DD1B6D1">
                  <wp:extent cx="600075" cy="60007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tc>
        <w:tc>
          <w:tcPr>
            <w:tcW w:w="5387" w:type="dxa"/>
            <w:tcBorders>
              <w:right w:val="single" w:sz="6" w:space="0" w:color="auto"/>
            </w:tcBorders>
          </w:tcPr>
          <w:p w14:paraId="79C183F9" w14:textId="2465ACB4" w:rsidR="00F33B4B" w:rsidRPr="0013731A" w:rsidRDefault="00F70A2E" w:rsidP="00A80C77">
            <w:pPr>
              <w:pStyle w:val="FormsS1"/>
              <w:rPr>
                <w:b/>
                <w:bCs/>
              </w:rPr>
            </w:pPr>
            <w:bookmarkStart w:id="2430" w:name="_Toc369265888"/>
            <w:bookmarkStart w:id="2431" w:name="_Toc433033811"/>
            <w:bookmarkStart w:id="2432" w:name="_Toc433103657"/>
            <w:bookmarkStart w:id="2433" w:name="_Toc433109061"/>
            <w:bookmarkStart w:id="2434" w:name="_Toc433110948"/>
            <w:bookmarkStart w:id="2435" w:name="_Toc433190484"/>
            <w:bookmarkStart w:id="2436" w:name="_Toc433271774"/>
            <w:bookmarkStart w:id="2437" w:name="_Toc433284294"/>
            <w:bookmarkStart w:id="2438" w:name="_Toc433286979"/>
            <w:bookmarkStart w:id="2439" w:name="_Toc433288353"/>
            <w:bookmarkStart w:id="2440" w:name="_Toc433288538"/>
            <w:bookmarkStart w:id="2441" w:name="_Toc433289790"/>
            <w:bookmarkStart w:id="2442" w:name="_Toc433297483"/>
            <w:bookmarkStart w:id="2443" w:name="_Toc433298192"/>
            <w:bookmarkStart w:id="2444" w:name="_Toc433617085"/>
            <w:bookmarkStart w:id="2445" w:name="_Toc433618679"/>
            <w:bookmarkStart w:id="2446" w:name="_Toc433623880"/>
            <w:bookmarkStart w:id="2447" w:name="_Toc433628576"/>
            <w:bookmarkStart w:id="2448" w:name="_Toc433632943"/>
            <w:bookmarkStart w:id="2449" w:name="_Toc451068314"/>
            <w:bookmarkStart w:id="2450" w:name="_Toc451072632"/>
            <w:bookmarkStart w:id="2451" w:name="_Toc451073176"/>
            <w:bookmarkStart w:id="2452" w:name="_Toc451077880"/>
            <w:bookmarkStart w:id="2453" w:name="_Toc451265972"/>
            <w:bookmarkStart w:id="2454" w:name="_Toc451266842"/>
            <w:bookmarkStart w:id="2455" w:name="_Toc87355976"/>
            <w:bookmarkStart w:id="2456" w:name="_Toc87356858"/>
            <w:bookmarkStart w:id="2457" w:name="_Toc87521818"/>
            <w:bookmarkStart w:id="2458" w:name="_Toc98946493"/>
            <w:r w:rsidRPr="0013731A">
              <w:rPr>
                <w:b/>
                <w:bCs/>
              </w:rPr>
              <w:t>Форма 1.3</w:t>
            </w:r>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r w:rsidRPr="0013731A">
              <w:rPr>
                <w:b/>
                <w:bCs/>
              </w:rPr>
              <w:t xml:space="preserve"> </w:t>
            </w:r>
            <w:bookmarkStart w:id="2459" w:name="_Toc369265889"/>
          </w:p>
          <w:p w14:paraId="0FF0F334" w14:textId="3B8D755A" w:rsidR="00F70A2E" w:rsidRPr="00B17C64" w:rsidRDefault="00F70A2E" w:rsidP="00A80C77">
            <w:pPr>
              <w:pStyle w:val="FormsS1"/>
            </w:pPr>
            <w:bookmarkStart w:id="2460" w:name="_Toc451265973"/>
            <w:bookmarkStart w:id="2461" w:name="_Toc451266843"/>
            <w:bookmarkStart w:id="2462" w:name="_Toc87355977"/>
            <w:bookmarkStart w:id="2463" w:name="_Toc87356859"/>
            <w:bookmarkStart w:id="2464" w:name="_Toc87521819"/>
            <w:bookmarkStart w:id="2465" w:name="_Toc98946494"/>
            <w:r w:rsidRPr="0013731A">
              <w:rPr>
                <w:b/>
                <w:bCs/>
              </w:rPr>
              <w:t>Объявление планируемой деятельности и предполагаемого производства химикатов Списка 1 на ЕММО</w:t>
            </w:r>
            <w:bookmarkEnd w:id="2459"/>
            <w:bookmarkEnd w:id="2460"/>
            <w:bookmarkEnd w:id="2461"/>
            <w:bookmarkEnd w:id="2462"/>
            <w:bookmarkEnd w:id="2463"/>
            <w:bookmarkEnd w:id="2464"/>
            <w:bookmarkEnd w:id="2465"/>
          </w:p>
        </w:tc>
        <w:tc>
          <w:tcPr>
            <w:tcW w:w="2977" w:type="dxa"/>
          </w:tcPr>
          <w:p w14:paraId="29AEBC3A" w14:textId="77777777" w:rsidR="00F70A2E" w:rsidRDefault="00F70A2E">
            <w:pPr>
              <w:spacing w:before="40"/>
            </w:pPr>
            <w:r>
              <w:t>Код страны:</w:t>
            </w:r>
          </w:p>
          <w:p w14:paraId="2F77C899" w14:textId="77777777" w:rsidR="00F70A2E" w:rsidRDefault="00F70A2E">
            <w:pPr>
              <w:spacing w:before="40"/>
            </w:pPr>
            <w:r>
              <w:t>Раздел: C</w:t>
            </w:r>
          </w:p>
          <w:p w14:paraId="21577305" w14:textId="77777777" w:rsidR="00F70A2E" w:rsidRDefault="00F70A2E">
            <w:pPr>
              <w:spacing w:before="40"/>
            </w:pPr>
            <w:r>
              <w:t>Стр. ... из ... стр.:</w:t>
            </w:r>
          </w:p>
          <w:p w14:paraId="32E44DB3" w14:textId="3D1D9F0D" w:rsidR="00F70A2E" w:rsidRDefault="00F70A2E">
            <w:pPr>
              <w:spacing w:before="40"/>
            </w:pPr>
            <w:r>
              <w:t>Дата (гггг-мм-дд):</w:t>
            </w:r>
          </w:p>
        </w:tc>
      </w:tr>
    </w:tbl>
    <w:p w14:paraId="5041D271" w14:textId="77777777" w:rsidR="00F70A2E" w:rsidRPr="008E2679" w:rsidRDefault="00F70A2E">
      <w:pPr>
        <w:rPr>
          <w:sz w:val="12"/>
          <w:szCs w:val="12"/>
        </w:rPr>
      </w:pPr>
    </w:p>
    <w:tbl>
      <w:tblPr>
        <w:tblW w:w="9644" w:type="dxa"/>
        <w:jc w:val="center"/>
        <w:tblLayout w:type="fixed"/>
        <w:tblCellMar>
          <w:left w:w="0" w:type="dxa"/>
          <w:right w:w="0" w:type="dxa"/>
        </w:tblCellMar>
        <w:tblLook w:val="0000" w:firstRow="0" w:lastRow="0" w:firstColumn="0" w:lastColumn="0" w:noHBand="0" w:noVBand="0"/>
      </w:tblPr>
      <w:tblGrid>
        <w:gridCol w:w="567"/>
        <w:gridCol w:w="287"/>
        <w:gridCol w:w="6092"/>
        <w:gridCol w:w="142"/>
        <w:gridCol w:w="2199"/>
        <w:gridCol w:w="357"/>
      </w:tblGrid>
      <w:tr w:rsidR="007500B6" w14:paraId="0E020DA5" w14:textId="77777777" w:rsidTr="008E2679">
        <w:trPr>
          <w:jc w:val="center"/>
        </w:trPr>
        <w:tc>
          <w:tcPr>
            <w:tcW w:w="854" w:type="dxa"/>
            <w:gridSpan w:val="2"/>
          </w:tcPr>
          <w:p w14:paraId="08331B96" w14:textId="4D32B641" w:rsidR="007500B6" w:rsidRDefault="007500B6" w:rsidP="006F7ECC">
            <w:r>
              <w:t>Конфи-денц.</w:t>
            </w:r>
          </w:p>
        </w:tc>
        <w:tc>
          <w:tcPr>
            <w:tcW w:w="6092" w:type="dxa"/>
            <w:tcBorders>
              <w:left w:val="single" w:sz="6" w:space="0" w:color="auto"/>
            </w:tcBorders>
          </w:tcPr>
          <w:p w14:paraId="2BB5F780" w14:textId="08A90E90" w:rsidR="007500B6" w:rsidRDefault="00500C72" w:rsidP="006F7ECC">
            <w:pPr>
              <w:ind w:left="170"/>
              <w:rPr>
                <w:i/>
              </w:rPr>
            </w:pPr>
            <w:r>
              <w:rPr>
                <w:i/>
              </w:rPr>
              <w:t>Повторите следующий блок информации столько раз, сколько необходимо для объявления всех химикатов Списка 1, которые предполагается произвести, потребить или хранить на ЕММО.</w:t>
            </w:r>
          </w:p>
        </w:tc>
        <w:tc>
          <w:tcPr>
            <w:tcW w:w="142" w:type="dxa"/>
          </w:tcPr>
          <w:p w14:paraId="7EE4B134" w14:textId="77777777" w:rsidR="007500B6" w:rsidRDefault="007500B6" w:rsidP="006F7ECC">
            <w:pPr>
              <w:ind w:left="170"/>
            </w:pPr>
          </w:p>
        </w:tc>
        <w:tc>
          <w:tcPr>
            <w:tcW w:w="2556" w:type="dxa"/>
            <w:gridSpan w:val="2"/>
          </w:tcPr>
          <w:p w14:paraId="266F1193" w14:textId="22F3500A" w:rsidR="007500B6" w:rsidRDefault="00525FBF" w:rsidP="006F7ECC">
            <w:pPr>
              <w:ind w:firstLine="113"/>
              <w:jc w:val="right"/>
            </w:pPr>
            <w:r>
              <w:t xml:space="preserve"> </w:t>
            </w:r>
          </w:p>
        </w:tc>
      </w:tr>
      <w:tr w:rsidR="007500B6" w14:paraId="5DA3EAA0" w14:textId="77777777" w:rsidTr="008E2679">
        <w:trPr>
          <w:jc w:val="center"/>
        </w:trPr>
        <w:tc>
          <w:tcPr>
            <w:tcW w:w="567" w:type="dxa"/>
          </w:tcPr>
          <w:p w14:paraId="7FD2333A" w14:textId="77777777" w:rsidR="007500B6" w:rsidRDefault="007500B6" w:rsidP="006F7ECC"/>
        </w:tc>
        <w:tc>
          <w:tcPr>
            <w:tcW w:w="287" w:type="dxa"/>
            <w:tcBorders>
              <w:right w:val="single" w:sz="6" w:space="0" w:color="auto"/>
            </w:tcBorders>
          </w:tcPr>
          <w:p w14:paraId="3E04326E" w14:textId="77777777" w:rsidR="007500B6" w:rsidRDefault="007500B6" w:rsidP="006F7ECC">
            <w:pPr>
              <w:ind w:left="170"/>
            </w:pPr>
          </w:p>
        </w:tc>
        <w:tc>
          <w:tcPr>
            <w:tcW w:w="6092" w:type="dxa"/>
          </w:tcPr>
          <w:p w14:paraId="420F7144" w14:textId="77777777" w:rsidR="007500B6" w:rsidRDefault="007500B6" w:rsidP="006F7ECC">
            <w:pPr>
              <w:ind w:left="170"/>
            </w:pPr>
          </w:p>
        </w:tc>
        <w:tc>
          <w:tcPr>
            <w:tcW w:w="142" w:type="dxa"/>
          </w:tcPr>
          <w:p w14:paraId="6579063B" w14:textId="77777777" w:rsidR="007500B6" w:rsidRDefault="007500B6" w:rsidP="006F7ECC">
            <w:pPr>
              <w:ind w:left="170"/>
            </w:pPr>
          </w:p>
        </w:tc>
        <w:tc>
          <w:tcPr>
            <w:tcW w:w="2199" w:type="dxa"/>
          </w:tcPr>
          <w:p w14:paraId="6EF0FF0A" w14:textId="77777777" w:rsidR="007500B6" w:rsidRDefault="007500B6" w:rsidP="006F7ECC">
            <w:pPr>
              <w:jc w:val="center"/>
            </w:pPr>
          </w:p>
        </w:tc>
        <w:tc>
          <w:tcPr>
            <w:tcW w:w="357" w:type="dxa"/>
          </w:tcPr>
          <w:p w14:paraId="2E751B45" w14:textId="77777777" w:rsidR="007500B6" w:rsidRDefault="007500B6" w:rsidP="006F7ECC">
            <w:pPr>
              <w:ind w:left="170"/>
            </w:pPr>
          </w:p>
        </w:tc>
      </w:tr>
      <w:tr w:rsidR="007500B6" w14:paraId="0199C4CC" w14:textId="77777777" w:rsidTr="008E2679">
        <w:trPr>
          <w:jc w:val="center"/>
        </w:trPr>
        <w:tc>
          <w:tcPr>
            <w:tcW w:w="567" w:type="dxa"/>
          </w:tcPr>
          <w:p w14:paraId="746CDDAE" w14:textId="77777777" w:rsidR="007500B6" w:rsidRDefault="007500B6" w:rsidP="006F7ECC"/>
        </w:tc>
        <w:tc>
          <w:tcPr>
            <w:tcW w:w="287" w:type="dxa"/>
            <w:tcBorders>
              <w:right w:val="single" w:sz="6" w:space="0" w:color="auto"/>
            </w:tcBorders>
          </w:tcPr>
          <w:p w14:paraId="0F814916" w14:textId="77777777" w:rsidR="007500B6" w:rsidRDefault="007500B6" w:rsidP="006F7ECC">
            <w:pPr>
              <w:ind w:left="170"/>
            </w:pPr>
          </w:p>
        </w:tc>
        <w:tc>
          <w:tcPr>
            <w:tcW w:w="6092" w:type="dxa"/>
          </w:tcPr>
          <w:p w14:paraId="6DDD819E" w14:textId="77777777" w:rsidR="007500B6" w:rsidRDefault="007500B6" w:rsidP="006F7ECC">
            <w:pPr>
              <w:ind w:left="170"/>
            </w:pPr>
          </w:p>
        </w:tc>
        <w:tc>
          <w:tcPr>
            <w:tcW w:w="142" w:type="dxa"/>
          </w:tcPr>
          <w:p w14:paraId="65C2862E" w14:textId="77777777" w:rsidR="007500B6" w:rsidRDefault="007500B6" w:rsidP="006F7ECC">
            <w:pPr>
              <w:ind w:left="170"/>
            </w:pPr>
          </w:p>
        </w:tc>
        <w:tc>
          <w:tcPr>
            <w:tcW w:w="2199" w:type="dxa"/>
          </w:tcPr>
          <w:p w14:paraId="72A26F3F" w14:textId="77777777" w:rsidR="007500B6" w:rsidRDefault="007500B6" w:rsidP="006F7ECC">
            <w:pPr>
              <w:jc w:val="center"/>
            </w:pPr>
          </w:p>
        </w:tc>
        <w:tc>
          <w:tcPr>
            <w:tcW w:w="357" w:type="dxa"/>
          </w:tcPr>
          <w:p w14:paraId="5C92AA3D" w14:textId="77777777" w:rsidR="007500B6" w:rsidRDefault="007500B6" w:rsidP="006F7ECC">
            <w:pPr>
              <w:ind w:left="170"/>
            </w:pPr>
          </w:p>
        </w:tc>
      </w:tr>
      <w:tr w:rsidR="007500B6" w14:paraId="7B9795C0" w14:textId="77777777" w:rsidTr="008E2679">
        <w:trPr>
          <w:jc w:val="center"/>
        </w:trPr>
        <w:tc>
          <w:tcPr>
            <w:tcW w:w="567" w:type="dxa"/>
          </w:tcPr>
          <w:p w14:paraId="031F8966" w14:textId="77777777" w:rsidR="007500B6" w:rsidRDefault="007500B6" w:rsidP="006F7ECC"/>
        </w:tc>
        <w:tc>
          <w:tcPr>
            <w:tcW w:w="287" w:type="dxa"/>
            <w:tcBorders>
              <w:right w:val="single" w:sz="6" w:space="0" w:color="auto"/>
            </w:tcBorders>
          </w:tcPr>
          <w:p w14:paraId="6BE6C5E0" w14:textId="77777777" w:rsidR="007500B6" w:rsidRDefault="007500B6" w:rsidP="006F7ECC">
            <w:pPr>
              <w:ind w:left="170"/>
            </w:pPr>
          </w:p>
        </w:tc>
        <w:tc>
          <w:tcPr>
            <w:tcW w:w="6092" w:type="dxa"/>
          </w:tcPr>
          <w:p w14:paraId="0F421414" w14:textId="77777777" w:rsidR="007500B6" w:rsidRDefault="007500B6" w:rsidP="006F7ECC">
            <w:pPr>
              <w:ind w:left="170"/>
              <w:rPr>
                <w:b/>
              </w:rPr>
            </w:pPr>
            <w:r>
              <w:rPr>
                <w:b/>
              </w:rPr>
              <w:t>Код объекта:</w:t>
            </w:r>
          </w:p>
        </w:tc>
        <w:tc>
          <w:tcPr>
            <w:tcW w:w="142" w:type="dxa"/>
          </w:tcPr>
          <w:p w14:paraId="75090B92" w14:textId="77777777" w:rsidR="007500B6" w:rsidRDefault="007500B6" w:rsidP="006F7ECC">
            <w:pPr>
              <w:ind w:left="170"/>
            </w:pPr>
          </w:p>
        </w:tc>
        <w:tc>
          <w:tcPr>
            <w:tcW w:w="2199" w:type="dxa"/>
            <w:tcBorders>
              <w:bottom w:val="single" w:sz="6" w:space="0" w:color="auto"/>
            </w:tcBorders>
          </w:tcPr>
          <w:p w14:paraId="770DC4BD" w14:textId="77777777" w:rsidR="007500B6" w:rsidRDefault="007500B6" w:rsidP="006F7ECC">
            <w:pPr>
              <w:jc w:val="center"/>
            </w:pPr>
          </w:p>
        </w:tc>
        <w:tc>
          <w:tcPr>
            <w:tcW w:w="357" w:type="dxa"/>
          </w:tcPr>
          <w:p w14:paraId="66418BA8" w14:textId="77777777" w:rsidR="007500B6" w:rsidRDefault="007500B6" w:rsidP="006F7ECC">
            <w:pPr>
              <w:rPr>
                <w:rFonts w:ascii="Wingdings" w:hAnsi="Wingdings"/>
              </w:rPr>
            </w:pPr>
          </w:p>
        </w:tc>
      </w:tr>
      <w:tr w:rsidR="007500B6" w14:paraId="1894821B" w14:textId="77777777" w:rsidTr="008E2679">
        <w:trPr>
          <w:jc w:val="center"/>
        </w:trPr>
        <w:tc>
          <w:tcPr>
            <w:tcW w:w="567" w:type="dxa"/>
            <w:tcBorders>
              <w:bottom w:val="single" w:sz="4" w:space="0" w:color="auto"/>
            </w:tcBorders>
          </w:tcPr>
          <w:p w14:paraId="0158F245" w14:textId="77777777" w:rsidR="007500B6" w:rsidRDefault="007500B6" w:rsidP="006F7ECC"/>
        </w:tc>
        <w:tc>
          <w:tcPr>
            <w:tcW w:w="287" w:type="dxa"/>
            <w:tcBorders>
              <w:right w:val="single" w:sz="6" w:space="0" w:color="auto"/>
            </w:tcBorders>
          </w:tcPr>
          <w:p w14:paraId="4C52FCEF" w14:textId="77777777" w:rsidR="007500B6" w:rsidRDefault="007500B6" w:rsidP="006F7ECC">
            <w:pPr>
              <w:ind w:left="170"/>
            </w:pPr>
          </w:p>
        </w:tc>
        <w:tc>
          <w:tcPr>
            <w:tcW w:w="6092" w:type="dxa"/>
          </w:tcPr>
          <w:p w14:paraId="26BE3BB0" w14:textId="77777777" w:rsidR="007500B6" w:rsidRDefault="007500B6" w:rsidP="006F7ECC">
            <w:pPr>
              <w:ind w:left="170"/>
              <w:rPr>
                <w:b/>
              </w:rPr>
            </w:pPr>
          </w:p>
        </w:tc>
        <w:tc>
          <w:tcPr>
            <w:tcW w:w="142" w:type="dxa"/>
          </w:tcPr>
          <w:p w14:paraId="6B048C3A" w14:textId="77777777" w:rsidR="007500B6" w:rsidRDefault="007500B6" w:rsidP="006F7ECC">
            <w:pPr>
              <w:ind w:left="170"/>
            </w:pPr>
          </w:p>
        </w:tc>
        <w:tc>
          <w:tcPr>
            <w:tcW w:w="2199" w:type="dxa"/>
            <w:tcBorders>
              <w:top w:val="single" w:sz="6" w:space="0" w:color="auto"/>
            </w:tcBorders>
          </w:tcPr>
          <w:p w14:paraId="28847D3D" w14:textId="77777777" w:rsidR="007500B6" w:rsidRDefault="007500B6" w:rsidP="006F7ECC">
            <w:pPr>
              <w:jc w:val="center"/>
            </w:pPr>
          </w:p>
        </w:tc>
        <w:tc>
          <w:tcPr>
            <w:tcW w:w="357" w:type="dxa"/>
            <w:tcBorders>
              <w:left w:val="nil"/>
            </w:tcBorders>
          </w:tcPr>
          <w:p w14:paraId="7DC563D9" w14:textId="77777777" w:rsidR="007500B6" w:rsidRDefault="007500B6" w:rsidP="006F7ECC">
            <w:pPr>
              <w:rPr>
                <w:rFonts w:ascii="Wingdings" w:hAnsi="Wingdings"/>
              </w:rPr>
            </w:pPr>
          </w:p>
        </w:tc>
      </w:tr>
      <w:tr w:rsidR="007500B6" w14:paraId="65DAD7EA" w14:textId="77777777" w:rsidTr="008E2679">
        <w:trPr>
          <w:jc w:val="center"/>
        </w:trPr>
        <w:tc>
          <w:tcPr>
            <w:tcW w:w="567" w:type="dxa"/>
            <w:tcBorders>
              <w:top w:val="single" w:sz="4" w:space="0" w:color="auto"/>
              <w:left w:val="single" w:sz="4" w:space="0" w:color="auto"/>
              <w:bottom w:val="single" w:sz="4" w:space="0" w:color="auto"/>
              <w:right w:val="single" w:sz="4" w:space="0" w:color="auto"/>
            </w:tcBorders>
          </w:tcPr>
          <w:p w14:paraId="14500C78" w14:textId="77777777" w:rsidR="007500B6" w:rsidRDefault="007500B6" w:rsidP="006F7ECC"/>
        </w:tc>
        <w:tc>
          <w:tcPr>
            <w:tcW w:w="287" w:type="dxa"/>
            <w:tcBorders>
              <w:left w:val="single" w:sz="4" w:space="0" w:color="auto"/>
              <w:right w:val="single" w:sz="6" w:space="0" w:color="auto"/>
            </w:tcBorders>
          </w:tcPr>
          <w:p w14:paraId="5DFB1615" w14:textId="77777777" w:rsidR="007500B6" w:rsidRDefault="007500B6" w:rsidP="006F7ECC">
            <w:pPr>
              <w:ind w:left="170"/>
            </w:pPr>
          </w:p>
        </w:tc>
        <w:tc>
          <w:tcPr>
            <w:tcW w:w="6092" w:type="dxa"/>
          </w:tcPr>
          <w:p w14:paraId="048B1034" w14:textId="77777777" w:rsidR="007500B6" w:rsidRDefault="007500B6" w:rsidP="006F7ECC">
            <w:pPr>
              <w:ind w:left="170"/>
            </w:pPr>
            <w:r>
              <w:t>Единица веса:</w:t>
            </w:r>
          </w:p>
        </w:tc>
        <w:tc>
          <w:tcPr>
            <w:tcW w:w="142" w:type="dxa"/>
          </w:tcPr>
          <w:p w14:paraId="65F955EF" w14:textId="77777777" w:rsidR="007500B6" w:rsidRDefault="007500B6" w:rsidP="006F7ECC">
            <w:pPr>
              <w:ind w:left="170"/>
            </w:pPr>
          </w:p>
        </w:tc>
        <w:tc>
          <w:tcPr>
            <w:tcW w:w="2199" w:type="dxa"/>
          </w:tcPr>
          <w:p w14:paraId="296290C3" w14:textId="3711B4C1" w:rsidR="007500B6" w:rsidRDefault="00B6768C" w:rsidP="006F7ECC">
            <w:pPr>
              <w:jc w:val="center"/>
            </w:pPr>
            <w:r>
              <w:t xml:space="preserve">кг  </w:t>
            </w:r>
            <w:r>
              <w:rPr>
                <w:rFonts w:ascii="Wingdings" w:hAnsi="Wingdings"/>
              </w:rPr>
              <w:t>q</w:t>
            </w:r>
            <w:r>
              <w:t xml:space="preserve">    г  </w:t>
            </w:r>
            <w:r>
              <w:rPr>
                <w:rFonts w:ascii="Wingdings" w:hAnsi="Wingdings"/>
              </w:rPr>
              <w:t>q</w:t>
            </w:r>
          </w:p>
        </w:tc>
        <w:tc>
          <w:tcPr>
            <w:tcW w:w="357" w:type="dxa"/>
          </w:tcPr>
          <w:p w14:paraId="455841A3" w14:textId="77777777" w:rsidR="007500B6" w:rsidRDefault="007500B6" w:rsidP="006F7ECC">
            <w:pPr>
              <w:ind w:left="170"/>
            </w:pPr>
          </w:p>
        </w:tc>
      </w:tr>
      <w:tr w:rsidR="007500B6" w14:paraId="0659D284" w14:textId="77777777" w:rsidTr="008E2679">
        <w:trPr>
          <w:jc w:val="center"/>
        </w:trPr>
        <w:tc>
          <w:tcPr>
            <w:tcW w:w="567" w:type="dxa"/>
            <w:tcBorders>
              <w:top w:val="single" w:sz="4" w:space="0" w:color="auto"/>
              <w:bottom w:val="single" w:sz="6" w:space="0" w:color="auto"/>
            </w:tcBorders>
          </w:tcPr>
          <w:p w14:paraId="179A13B6" w14:textId="77777777" w:rsidR="007500B6" w:rsidRDefault="007500B6" w:rsidP="006F7ECC"/>
        </w:tc>
        <w:tc>
          <w:tcPr>
            <w:tcW w:w="287" w:type="dxa"/>
            <w:tcBorders>
              <w:right w:val="single" w:sz="6" w:space="0" w:color="auto"/>
            </w:tcBorders>
          </w:tcPr>
          <w:p w14:paraId="0CF2EF95" w14:textId="77777777" w:rsidR="007500B6" w:rsidRDefault="007500B6" w:rsidP="006F7ECC">
            <w:pPr>
              <w:ind w:left="170"/>
            </w:pPr>
          </w:p>
        </w:tc>
        <w:tc>
          <w:tcPr>
            <w:tcW w:w="6092" w:type="dxa"/>
          </w:tcPr>
          <w:p w14:paraId="5EDDDF06" w14:textId="77777777" w:rsidR="007500B6" w:rsidRDefault="007500B6" w:rsidP="006F7ECC">
            <w:pPr>
              <w:ind w:left="170"/>
            </w:pPr>
          </w:p>
        </w:tc>
        <w:tc>
          <w:tcPr>
            <w:tcW w:w="142" w:type="dxa"/>
          </w:tcPr>
          <w:p w14:paraId="00C1D65B" w14:textId="77777777" w:rsidR="007500B6" w:rsidRDefault="007500B6" w:rsidP="006F7ECC">
            <w:pPr>
              <w:ind w:left="170"/>
            </w:pPr>
          </w:p>
        </w:tc>
        <w:tc>
          <w:tcPr>
            <w:tcW w:w="2199" w:type="dxa"/>
          </w:tcPr>
          <w:p w14:paraId="27490720" w14:textId="77777777" w:rsidR="007500B6" w:rsidRDefault="007500B6" w:rsidP="006F7ECC">
            <w:pPr>
              <w:jc w:val="center"/>
            </w:pPr>
          </w:p>
        </w:tc>
        <w:tc>
          <w:tcPr>
            <w:tcW w:w="357" w:type="dxa"/>
          </w:tcPr>
          <w:p w14:paraId="37A31498" w14:textId="77777777" w:rsidR="007500B6" w:rsidRDefault="007500B6" w:rsidP="006F7ECC">
            <w:pPr>
              <w:ind w:left="170"/>
            </w:pPr>
          </w:p>
        </w:tc>
      </w:tr>
      <w:tr w:rsidR="007500B6" w14:paraId="7C4D8A16" w14:textId="77777777" w:rsidTr="008E2679">
        <w:trPr>
          <w:jc w:val="center"/>
        </w:trPr>
        <w:tc>
          <w:tcPr>
            <w:tcW w:w="567" w:type="dxa"/>
            <w:tcBorders>
              <w:top w:val="single" w:sz="6" w:space="0" w:color="auto"/>
              <w:left w:val="single" w:sz="6" w:space="0" w:color="auto"/>
              <w:bottom w:val="single" w:sz="6" w:space="0" w:color="auto"/>
              <w:right w:val="single" w:sz="6" w:space="0" w:color="auto"/>
            </w:tcBorders>
          </w:tcPr>
          <w:p w14:paraId="3EEDD218" w14:textId="77777777" w:rsidR="007500B6" w:rsidRDefault="007500B6" w:rsidP="006F7ECC"/>
        </w:tc>
        <w:tc>
          <w:tcPr>
            <w:tcW w:w="287" w:type="dxa"/>
            <w:tcBorders>
              <w:right w:val="single" w:sz="6" w:space="0" w:color="auto"/>
            </w:tcBorders>
          </w:tcPr>
          <w:p w14:paraId="44A1A8C7" w14:textId="77777777" w:rsidR="007500B6" w:rsidRDefault="007500B6" w:rsidP="006F7ECC">
            <w:pPr>
              <w:ind w:left="170"/>
            </w:pPr>
          </w:p>
        </w:tc>
        <w:tc>
          <w:tcPr>
            <w:tcW w:w="6092" w:type="dxa"/>
          </w:tcPr>
          <w:p w14:paraId="08D4ADC4" w14:textId="77777777" w:rsidR="007500B6" w:rsidRDefault="007500B6" w:rsidP="006F7ECC">
            <w:pPr>
              <w:ind w:left="170"/>
            </w:pPr>
            <w:r>
              <w:t>Химическое наименование по ИЮПАК:</w:t>
            </w:r>
          </w:p>
        </w:tc>
        <w:tc>
          <w:tcPr>
            <w:tcW w:w="142" w:type="dxa"/>
          </w:tcPr>
          <w:p w14:paraId="621AF904" w14:textId="77777777" w:rsidR="007500B6" w:rsidRDefault="007500B6" w:rsidP="006F7ECC">
            <w:pPr>
              <w:ind w:left="170"/>
            </w:pPr>
          </w:p>
        </w:tc>
        <w:tc>
          <w:tcPr>
            <w:tcW w:w="2199" w:type="dxa"/>
            <w:tcBorders>
              <w:bottom w:val="single" w:sz="6" w:space="0" w:color="auto"/>
            </w:tcBorders>
          </w:tcPr>
          <w:p w14:paraId="3FCFECDD" w14:textId="77777777" w:rsidR="007500B6" w:rsidRDefault="007500B6" w:rsidP="006F7ECC">
            <w:pPr>
              <w:jc w:val="center"/>
            </w:pPr>
          </w:p>
        </w:tc>
        <w:tc>
          <w:tcPr>
            <w:tcW w:w="357" w:type="dxa"/>
          </w:tcPr>
          <w:p w14:paraId="26BEAF08" w14:textId="77777777" w:rsidR="007500B6" w:rsidRDefault="007500B6" w:rsidP="006F7ECC">
            <w:pPr>
              <w:ind w:left="170"/>
            </w:pPr>
          </w:p>
        </w:tc>
      </w:tr>
      <w:tr w:rsidR="007500B6" w14:paraId="02CE4535" w14:textId="77777777" w:rsidTr="008E2679">
        <w:trPr>
          <w:jc w:val="center"/>
        </w:trPr>
        <w:tc>
          <w:tcPr>
            <w:tcW w:w="567" w:type="dxa"/>
          </w:tcPr>
          <w:p w14:paraId="45B7796F" w14:textId="77777777" w:rsidR="007500B6" w:rsidRDefault="007500B6" w:rsidP="006F7ECC">
            <w:pPr>
              <w:rPr>
                <w:sz w:val="4"/>
              </w:rPr>
            </w:pPr>
          </w:p>
        </w:tc>
        <w:tc>
          <w:tcPr>
            <w:tcW w:w="287" w:type="dxa"/>
            <w:tcBorders>
              <w:right w:val="single" w:sz="6" w:space="0" w:color="auto"/>
            </w:tcBorders>
          </w:tcPr>
          <w:p w14:paraId="2ABA7283" w14:textId="77777777" w:rsidR="007500B6" w:rsidRDefault="007500B6" w:rsidP="006F7ECC">
            <w:pPr>
              <w:ind w:left="170"/>
              <w:rPr>
                <w:sz w:val="4"/>
              </w:rPr>
            </w:pPr>
          </w:p>
        </w:tc>
        <w:tc>
          <w:tcPr>
            <w:tcW w:w="6092" w:type="dxa"/>
          </w:tcPr>
          <w:p w14:paraId="4DC7E79A" w14:textId="77777777" w:rsidR="007500B6" w:rsidRDefault="007500B6" w:rsidP="006F7ECC">
            <w:pPr>
              <w:ind w:left="170"/>
              <w:rPr>
                <w:sz w:val="4"/>
              </w:rPr>
            </w:pPr>
          </w:p>
        </w:tc>
        <w:tc>
          <w:tcPr>
            <w:tcW w:w="142" w:type="dxa"/>
          </w:tcPr>
          <w:p w14:paraId="090CDAE3" w14:textId="77777777" w:rsidR="007500B6" w:rsidRDefault="007500B6" w:rsidP="006F7ECC">
            <w:pPr>
              <w:ind w:left="170"/>
              <w:rPr>
                <w:sz w:val="4"/>
              </w:rPr>
            </w:pPr>
          </w:p>
        </w:tc>
        <w:tc>
          <w:tcPr>
            <w:tcW w:w="2199" w:type="dxa"/>
          </w:tcPr>
          <w:p w14:paraId="4D35E512" w14:textId="77777777" w:rsidR="007500B6" w:rsidRDefault="007500B6" w:rsidP="006F7ECC">
            <w:pPr>
              <w:jc w:val="center"/>
              <w:rPr>
                <w:sz w:val="4"/>
              </w:rPr>
            </w:pPr>
          </w:p>
        </w:tc>
        <w:tc>
          <w:tcPr>
            <w:tcW w:w="357" w:type="dxa"/>
          </w:tcPr>
          <w:p w14:paraId="27A1BCA1" w14:textId="77777777" w:rsidR="007500B6" w:rsidRDefault="007500B6" w:rsidP="006F7ECC">
            <w:pPr>
              <w:rPr>
                <w:sz w:val="4"/>
              </w:rPr>
            </w:pPr>
          </w:p>
        </w:tc>
      </w:tr>
      <w:tr w:rsidR="008E2679" w14:paraId="678702BB" w14:textId="77777777" w:rsidTr="008E2679">
        <w:trPr>
          <w:jc w:val="center"/>
        </w:trPr>
        <w:tc>
          <w:tcPr>
            <w:tcW w:w="567" w:type="dxa"/>
            <w:tcBorders>
              <w:top w:val="single" w:sz="6" w:space="0" w:color="auto"/>
              <w:left w:val="single" w:sz="6" w:space="0" w:color="auto"/>
              <w:right w:val="single" w:sz="6" w:space="0" w:color="auto"/>
            </w:tcBorders>
          </w:tcPr>
          <w:p w14:paraId="3E41B821" w14:textId="77777777" w:rsidR="008E2679" w:rsidRDefault="008E2679" w:rsidP="006F7ECC"/>
        </w:tc>
        <w:tc>
          <w:tcPr>
            <w:tcW w:w="287" w:type="dxa"/>
            <w:tcBorders>
              <w:right w:val="single" w:sz="6" w:space="0" w:color="auto"/>
            </w:tcBorders>
          </w:tcPr>
          <w:p w14:paraId="7A419477" w14:textId="77777777" w:rsidR="008E2679" w:rsidRDefault="008E2679" w:rsidP="006F7ECC">
            <w:pPr>
              <w:ind w:left="170"/>
            </w:pPr>
          </w:p>
        </w:tc>
        <w:tc>
          <w:tcPr>
            <w:tcW w:w="6092" w:type="dxa"/>
            <w:vMerge w:val="restart"/>
          </w:tcPr>
          <w:p w14:paraId="40E99F34" w14:textId="77777777" w:rsidR="008E2679" w:rsidRDefault="008E2679" w:rsidP="006F7ECC">
            <w:pPr>
              <w:ind w:left="170"/>
            </w:pPr>
            <w:r>
              <w:t>Укажите дополнение со структурной формулой, если она не содержится в Руководстве по химикатам:</w:t>
            </w:r>
          </w:p>
        </w:tc>
        <w:tc>
          <w:tcPr>
            <w:tcW w:w="142" w:type="dxa"/>
          </w:tcPr>
          <w:p w14:paraId="5D8D5F09" w14:textId="77777777" w:rsidR="008E2679" w:rsidRDefault="008E2679" w:rsidP="006F7ECC">
            <w:pPr>
              <w:ind w:left="170"/>
            </w:pPr>
          </w:p>
        </w:tc>
        <w:tc>
          <w:tcPr>
            <w:tcW w:w="2199" w:type="dxa"/>
          </w:tcPr>
          <w:p w14:paraId="1383D19C" w14:textId="77777777" w:rsidR="008E2679" w:rsidRDefault="008E2679" w:rsidP="006F7ECC"/>
        </w:tc>
        <w:tc>
          <w:tcPr>
            <w:tcW w:w="357" w:type="dxa"/>
          </w:tcPr>
          <w:p w14:paraId="430D1262" w14:textId="77777777" w:rsidR="008E2679" w:rsidRDefault="008E2679" w:rsidP="006F7ECC"/>
        </w:tc>
      </w:tr>
      <w:tr w:rsidR="008E2679" w14:paraId="79295306" w14:textId="77777777" w:rsidTr="008E2679">
        <w:trPr>
          <w:jc w:val="center"/>
        </w:trPr>
        <w:tc>
          <w:tcPr>
            <w:tcW w:w="567" w:type="dxa"/>
            <w:tcBorders>
              <w:top w:val="single" w:sz="6" w:space="0" w:color="auto"/>
            </w:tcBorders>
          </w:tcPr>
          <w:p w14:paraId="4180A490" w14:textId="77777777" w:rsidR="008E2679" w:rsidRDefault="008E2679" w:rsidP="006F7ECC"/>
        </w:tc>
        <w:tc>
          <w:tcPr>
            <w:tcW w:w="287" w:type="dxa"/>
            <w:tcBorders>
              <w:right w:val="single" w:sz="6" w:space="0" w:color="auto"/>
            </w:tcBorders>
          </w:tcPr>
          <w:p w14:paraId="7F35FFFA" w14:textId="77777777" w:rsidR="008E2679" w:rsidRDefault="008E2679" w:rsidP="006F7ECC">
            <w:pPr>
              <w:ind w:left="170"/>
            </w:pPr>
          </w:p>
        </w:tc>
        <w:tc>
          <w:tcPr>
            <w:tcW w:w="6092" w:type="dxa"/>
            <w:vMerge/>
          </w:tcPr>
          <w:p w14:paraId="55AA0797" w14:textId="77777777" w:rsidR="008E2679" w:rsidRDefault="008E2679" w:rsidP="006F7ECC">
            <w:pPr>
              <w:ind w:left="170"/>
            </w:pPr>
          </w:p>
        </w:tc>
        <w:tc>
          <w:tcPr>
            <w:tcW w:w="142" w:type="dxa"/>
          </w:tcPr>
          <w:p w14:paraId="76F209BD" w14:textId="77777777" w:rsidR="008E2679" w:rsidRDefault="008E2679" w:rsidP="006F7ECC">
            <w:pPr>
              <w:ind w:left="170"/>
            </w:pPr>
          </w:p>
        </w:tc>
        <w:tc>
          <w:tcPr>
            <w:tcW w:w="2199" w:type="dxa"/>
            <w:tcBorders>
              <w:bottom w:val="single" w:sz="6" w:space="0" w:color="auto"/>
            </w:tcBorders>
          </w:tcPr>
          <w:p w14:paraId="3E6C885A" w14:textId="77777777" w:rsidR="008E2679" w:rsidRDefault="008E2679" w:rsidP="006F7ECC"/>
        </w:tc>
        <w:tc>
          <w:tcPr>
            <w:tcW w:w="357" w:type="dxa"/>
          </w:tcPr>
          <w:p w14:paraId="64B7C5BA" w14:textId="77777777" w:rsidR="008E2679" w:rsidRDefault="008E2679" w:rsidP="006F7ECC"/>
        </w:tc>
      </w:tr>
      <w:tr w:rsidR="007500B6" w14:paraId="0E3AA016" w14:textId="77777777" w:rsidTr="008E2679">
        <w:trPr>
          <w:jc w:val="center"/>
        </w:trPr>
        <w:tc>
          <w:tcPr>
            <w:tcW w:w="567" w:type="dxa"/>
            <w:tcBorders>
              <w:bottom w:val="single" w:sz="6" w:space="0" w:color="auto"/>
            </w:tcBorders>
          </w:tcPr>
          <w:p w14:paraId="416300F2" w14:textId="77777777" w:rsidR="007500B6" w:rsidRDefault="007500B6" w:rsidP="006F7ECC">
            <w:pPr>
              <w:rPr>
                <w:sz w:val="8"/>
              </w:rPr>
            </w:pPr>
          </w:p>
        </w:tc>
        <w:tc>
          <w:tcPr>
            <w:tcW w:w="287" w:type="dxa"/>
            <w:tcBorders>
              <w:right w:val="single" w:sz="6" w:space="0" w:color="auto"/>
            </w:tcBorders>
          </w:tcPr>
          <w:p w14:paraId="0E280FD2" w14:textId="77777777" w:rsidR="007500B6" w:rsidRDefault="007500B6" w:rsidP="006F7ECC">
            <w:pPr>
              <w:ind w:left="170"/>
              <w:rPr>
                <w:sz w:val="8"/>
              </w:rPr>
            </w:pPr>
          </w:p>
        </w:tc>
        <w:tc>
          <w:tcPr>
            <w:tcW w:w="6092" w:type="dxa"/>
          </w:tcPr>
          <w:p w14:paraId="31F39ED7" w14:textId="77777777" w:rsidR="007500B6" w:rsidRDefault="007500B6" w:rsidP="006F7ECC">
            <w:pPr>
              <w:ind w:left="170"/>
              <w:rPr>
                <w:sz w:val="8"/>
              </w:rPr>
            </w:pPr>
          </w:p>
        </w:tc>
        <w:tc>
          <w:tcPr>
            <w:tcW w:w="142" w:type="dxa"/>
          </w:tcPr>
          <w:p w14:paraId="6A2176BE" w14:textId="77777777" w:rsidR="007500B6" w:rsidRDefault="007500B6" w:rsidP="006F7ECC">
            <w:pPr>
              <w:ind w:left="170"/>
              <w:rPr>
                <w:sz w:val="8"/>
              </w:rPr>
            </w:pPr>
          </w:p>
        </w:tc>
        <w:tc>
          <w:tcPr>
            <w:tcW w:w="2199" w:type="dxa"/>
          </w:tcPr>
          <w:p w14:paraId="20D552A8" w14:textId="77777777" w:rsidR="007500B6" w:rsidRDefault="007500B6" w:rsidP="006F7ECC">
            <w:pPr>
              <w:rPr>
                <w:sz w:val="8"/>
              </w:rPr>
            </w:pPr>
          </w:p>
        </w:tc>
        <w:tc>
          <w:tcPr>
            <w:tcW w:w="357" w:type="dxa"/>
          </w:tcPr>
          <w:p w14:paraId="32D0C5A2" w14:textId="77777777" w:rsidR="007500B6" w:rsidRDefault="007500B6" w:rsidP="006F7ECC">
            <w:pPr>
              <w:rPr>
                <w:sz w:val="8"/>
              </w:rPr>
            </w:pPr>
          </w:p>
        </w:tc>
      </w:tr>
      <w:tr w:rsidR="007500B6" w14:paraId="78F7319A" w14:textId="77777777" w:rsidTr="008E2679">
        <w:trPr>
          <w:jc w:val="center"/>
        </w:trPr>
        <w:tc>
          <w:tcPr>
            <w:tcW w:w="567" w:type="dxa"/>
            <w:tcBorders>
              <w:top w:val="single" w:sz="6" w:space="0" w:color="auto"/>
              <w:left w:val="single" w:sz="6" w:space="0" w:color="auto"/>
              <w:bottom w:val="single" w:sz="6" w:space="0" w:color="auto"/>
              <w:right w:val="single" w:sz="6" w:space="0" w:color="auto"/>
            </w:tcBorders>
          </w:tcPr>
          <w:p w14:paraId="7A1C235C" w14:textId="77777777" w:rsidR="007500B6" w:rsidRDefault="007500B6" w:rsidP="006F7ECC"/>
        </w:tc>
        <w:tc>
          <w:tcPr>
            <w:tcW w:w="287" w:type="dxa"/>
            <w:tcBorders>
              <w:right w:val="single" w:sz="6" w:space="0" w:color="auto"/>
            </w:tcBorders>
          </w:tcPr>
          <w:p w14:paraId="2485898B" w14:textId="77777777" w:rsidR="007500B6" w:rsidRDefault="007500B6" w:rsidP="006F7ECC">
            <w:pPr>
              <w:ind w:left="170"/>
            </w:pPr>
          </w:p>
        </w:tc>
        <w:tc>
          <w:tcPr>
            <w:tcW w:w="6092" w:type="dxa"/>
          </w:tcPr>
          <w:p w14:paraId="31FA5C8F" w14:textId="77777777" w:rsidR="007500B6" w:rsidRDefault="007500B6" w:rsidP="006F7ECC">
            <w:pPr>
              <w:ind w:left="170"/>
              <w:rPr>
                <w:i/>
              </w:rPr>
            </w:pPr>
            <w:r>
              <w:t>Регистрационный номер по КАС:</w:t>
            </w:r>
          </w:p>
        </w:tc>
        <w:tc>
          <w:tcPr>
            <w:tcW w:w="142" w:type="dxa"/>
          </w:tcPr>
          <w:p w14:paraId="6CBDA33A" w14:textId="77777777" w:rsidR="007500B6" w:rsidRDefault="007500B6" w:rsidP="006F7ECC">
            <w:pPr>
              <w:ind w:left="170"/>
            </w:pPr>
          </w:p>
        </w:tc>
        <w:tc>
          <w:tcPr>
            <w:tcW w:w="2199" w:type="dxa"/>
            <w:tcBorders>
              <w:bottom w:val="single" w:sz="6" w:space="0" w:color="auto"/>
            </w:tcBorders>
          </w:tcPr>
          <w:p w14:paraId="422BDAA3" w14:textId="77777777" w:rsidR="007500B6" w:rsidRDefault="007500B6" w:rsidP="006F7ECC"/>
        </w:tc>
        <w:tc>
          <w:tcPr>
            <w:tcW w:w="357" w:type="dxa"/>
          </w:tcPr>
          <w:p w14:paraId="276F6EB7" w14:textId="77777777" w:rsidR="007500B6" w:rsidRDefault="007500B6" w:rsidP="006F7ECC"/>
        </w:tc>
      </w:tr>
      <w:tr w:rsidR="007500B6" w14:paraId="377A1909" w14:textId="77777777" w:rsidTr="008E2679">
        <w:trPr>
          <w:jc w:val="center"/>
        </w:trPr>
        <w:tc>
          <w:tcPr>
            <w:tcW w:w="567" w:type="dxa"/>
          </w:tcPr>
          <w:p w14:paraId="3E36D9F4" w14:textId="77777777" w:rsidR="007500B6" w:rsidRDefault="007500B6" w:rsidP="006F7ECC">
            <w:pPr>
              <w:rPr>
                <w:sz w:val="12"/>
              </w:rPr>
            </w:pPr>
          </w:p>
        </w:tc>
        <w:tc>
          <w:tcPr>
            <w:tcW w:w="287" w:type="dxa"/>
            <w:tcBorders>
              <w:right w:val="single" w:sz="6" w:space="0" w:color="auto"/>
            </w:tcBorders>
          </w:tcPr>
          <w:p w14:paraId="59544CF7" w14:textId="77777777" w:rsidR="007500B6" w:rsidRDefault="007500B6" w:rsidP="006F7ECC">
            <w:pPr>
              <w:ind w:left="170"/>
              <w:rPr>
                <w:sz w:val="12"/>
              </w:rPr>
            </w:pPr>
          </w:p>
        </w:tc>
        <w:tc>
          <w:tcPr>
            <w:tcW w:w="6092" w:type="dxa"/>
          </w:tcPr>
          <w:p w14:paraId="12198C14" w14:textId="77777777" w:rsidR="007500B6" w:rsidRDefault="007500B6" w:rsidP="006F7ECC">
            <w:pPr>
              <w:ind w:left="170"/>
              <w:rPr>
                <w:i/>
                <w:sz w:val="12"/>
              </w:rPr>
            </w:pPr>
          </w:p>
        </w:tc>
        <w:tc>
          <w:tcPr>
            <w:tcW w:w="142" w:type="dxa"/>
          </w:tcPr>
          <w:p w14:paraId="791FA7C4" w14:textId="77777777" w:rsidR="007500B6" w:rsidRDefault="007500B6" w:rsidP="006F7ECC">
            <w:pPr>
              <w:ind w:left="170"/>
              <w:rPr>
                <w:sz w:val="12"/>
              </w:rPr>
            </w:pPr>
          </w:p>
        </w:tc>
        <w:tc>
          <w:tcPr>
            <w:tcW w:w="2199" w:type="dxa"/>
          </w:tcPr>
          <w:p w14:paraId="4E73F580" w14:textId="77777777" w:rsidR="007500B6" w:rsidRDefault="007500B6" w:rsidP="006F7ECC">
            <w:pPr>
              <w:rPr>
                <w:sz w:val="12"/>
              </w:rPr>
            </w:pPr>
          </w:p>
        </w:tc>
        <w:tc>
          <w:tcPr>
            <w:tcW w:w="357" w:type="dxa"/>
          </w:tcPr>
          <w:p w14:paraId="519E0D89" w14:textId="77777777" w:rsidR="007500B6" w:rsidRDefault="007500B6" w:rsidP="006F7ECC">
            <w:pPr>
              <w:rPr>
                <w:sz w:val="12"/>
              </w:rPr>
            </w:pPr>
          </w:p>
        </w:tc>
      </w:tr>
      <w:tr w:rsidR="007500B6" w14:paraId="36E150D2" w14:textId="77777777" w:rsidTr="008E2679">
        <w:trPr>
          <w:jc w:val="center"/>
        </w:trPr>
        <w:tc>
          <w:tcPr>
            <w:tcW w:w="567" w:type="dxa"/>
          </w:tcPr>
          <w:p w14:paraId="621F470F" w14:textId="77777777" w:rsidR="007500B6" w:rsidRDefault="007500B6" w:rsidP="006F7ECC"/>
        </w:tc>
        <w:tc>
          <w:tcPr>
            <w:tcW w:w="287" w:type="dxa"/>
            <w:tcBorders>
              <w:right w:val="single" w:sz="6" w:space="0" w:color="auto"/>
            </w:tcBorders>
          </w:tcPr>
          <w:p w14:paraId="64F5EDA7" w14:textId="77777777" w:rsidR="007500B6" w:rsidRDefault="007500B6" w:rsidP="006F7ECC">
            <w:pPr>
              <w:ind w:left="170"/>
            </w:pPr>
          </w:p>
        </w:tc>
        <w:tc>
          <w:tcPr>
            <w:tcW w:w="6092" w:type="dxa"/>
          </w:tcPr>
          <w:p w14:paraId="49AB0C63" w14:textId="77777777" w:rsidR="007500B6" w:rsidRDefault="007500B6" w:rsidP="006F7ECC">
            <w:pPr>
              <w:ind w:left="170"/>
            </w:pPr>
            <w:r>
              <w:t>Предполагается, что этот химикат Списка 1 будет:</w:t>
            </w:r>
          </w:p>
        </w:tc>
        <w:tc>
          <w:tcPr>
            <w:tcW w:w="142" w:type="dxa"/>
          </w:tcPr>
          <w:p w14:paraId="4207214F" w14:textId="77777777" w:rsidR="007500B6" w:rsidRDefault="007500B6" w:rsidP="006F7ECC">
            <w:pPr>
              <w:ind w:left="170"/>
            </w:pPr>
          </w:p>
        </w:tc>
        <w:tc>
          <w:tcPr>
            <w:tcW w:w="2199" w:type="dxa"/>
          </w:tcPr>
          <w:p w14:paraId="2695AA65" w14:textId="77777777" w:rsidR="007500B6" w:rsidRDefault="007500B6" w:rsidP="006F7ECC">
            <w:pPr>
              <w:jc w:val="center"/>
            </w:pPr>
          </w:p>
        </w:tc>
        <w:tc>
          <w:tcPr>
            <w:tcW w:w="357" w:type="dxa"/>
          </w:tcPr>
          <w:p w14:paraId="56B69E3C" w14:textId="77777777" w:rsidR="007500B6" w:rsidRDefault="007500B6" w:rsidP="006F7ECC"/>
        </w:tc>
      </w:tr>
      <w:tr w:rsidR="007500B6" w14:paraId="5F402C54" w14:textId="77777777" w:rsidTr="008E2679">
        <w:trPr>
          <w:jc w:val="center"/>
        </w:trPr>
        <w:tc>
          <w:tcPr>
            <w:tcW w:w="567" w:type="dxa"/>
          </w:tcPr>
          <w:p w14:paraId="7CE646C7" w14:textId="77777777" w:rsidR="007500B6" w:rsidRDefault="007500B6" w:rsidP="006F7ECC">
            <w:pPr>
              <w:rPr>
                <w:sz w:val="4"/>
              </w:rPr>
            </w:pPr>
          </w:p>
        </w:tc>
        <w:tc>
          <w:tcPr>
            <w:tcW w:w="287" w:type="dxa"/>
            <w:tcBorders>
              <w:right w:val="single" w:sz="6" w:space="0" w:color="auto"/>
            </w:tcBorders>
          </w:tcPr>
          <w:p w14:paraId="29362CDE" w14:textId="77777777" w:rsidR="007500B6" w:rsidRDefault="007500B6" w:rsidP="006F7ECC">
            <w:pPr>
              <w:ind w:left="170"/>
              <w:rPr>
                <w:sz w:val="4"/>
              </w:rPr>
            </w:pPr>
          </w:p>
        </w:tc>
        <w:tc>
          <w:tcPr>
            <w:tcW w:w="6092" w:type="dxa"/>
          </w:tcPr>
          <w:p w14:paraId="1E63FBC5" w14:textId="77777777" w:rsidR="007500B6" w:rsidRDefault="007500B6" w:rsidP="006F7ECC">
            <w:pPr>
              <w:ind w:left="170"/>
              <w:rPr>
                <w:i/>
                <w:sz w:val="4"/>
              </w:rPr>
            </w:pPr>
          </w:p>
        </w:tc>
        <w:tc>
          <w:tcPr>
            <w:tcW w:w="142" w:type="dxa"/>
          </w:tcPr>
          <w:p w14:paraId="7CBE741A" w14:textId="77777777" w:rsidR="007500B6" w:rsidRDefault="007500B6" w:rsidP="006F7ECC">
            <w:pPr>
              <w:ind w:left="170"/>
              <w:rPr>
                <w:sz w:val="4"/>
              </w:rPr>
            </w:pPr>
          </w:p>
        </w:tc>
        <w:tc>
          <w:tcPr>
            <w:tcW w:w="2199" w:type="dxa"/>
          </w:tcPr>
          <w:p w14:paraId="31790AD9" w14:textId="77777777" w:rsidR="007500B6" w:rsidRDefault="007500B6" w:rsidP="006F7ECC">
            <w:pPr>
              <w:rPr>
                <w:sz w:val="4"/>
              </w:rPr>
            </w:pPr>
          </w:p>
        </w:tc>
        <w:tc>
          <w:tcPr>
            <w:tcW w:w="357" w:type="dxa"/>
          </w:tcPr>
          <w:p w14:paraId="0BA1F4FC" w14:textId="77777777" w:rsidR="007500B6" w:rsidRDefault="007500B6" w:rsidP="006F7ECC">
            <w:pPr>
              <w:rPr>
                <w:sz w:val="4"/>
              </w:rPr>
            </w:pPr>
          </w:p>
        </w:tc>
      </w:tr>
      <w:tr w:rsidR="007500B6" w14:paraId="26AE4823" w14:textId="77777777" w:rsidTr="008E2679">
        <w:trPr>
          <w:jc w:val="center"/>
        </w:trPr>
        <w:tc>
          <w:tcPr>
            <w:tcW w:w="567" w:type="dxa"/>
          </w:tcPr>
          <w:p w14:paraId="3BF188FA" w14:textId="77777777" w:rsidR="007500B6" w:rsidRDefault="007500B6" w:rsidP="006F7ECC"/>
        </w:tc>
        <w:tc>
          <w:tcPr>
            <w:tcW w:w="287" w:type="dxa"/>
            <w:tcBorders>
              <w:right w:val="single" w:sz="6" w:space="0" w:color="auto"/>
            </w:tcBorders>
          </w:tcPr>
          <w:p w14:paraId="3C20BF54" w14:textId="77777777" w:rsidR="007500B6" w:rsidRDefault="007500B6" w:rsidP="006F7ECC">
            <w:pPr>
              <w:ind w:left="170"/>
            </w:pPr>
          </w:p>
        </w:tc>
        <w:tc>
          <w:tcPr>
            <w:tcW w:w="6092" w:type="dxa"/>
          </w:tcPr>
          <w:p w14:paraId="4F58D18E" w14:textId="77777777" w:rsidR="007500B6" w:rsidRDefault="007500B6" w:rsidP="006F7ECC">
            <w:pPr>
              <w:ind w:left="510"/>
              <w:rPr>
                <w:i/>
              </w:rPr>
            </w:pPr>
            <w:r>
              <w:t>произведен:</w:t>
            </w:r>
          </w:p>
        </w:tc>
        <w:tc>
          <w:tcPr>
            <w:tcW w:w="142" w:type="dxa"/>
          </w:tcPr>
          <w:p w14:paraId="1D6C1ED6" w14:textId="77777777" w:rsidR="007500B6" w:rsidRDefault="007500B6" w:rsidP="006F7ECC">
            <w:pPr>
              <w:ind w:left="170"/>
            </w:pPr>
          </w:p>
        </w:tc>
        <w:tc>
          <w:tcPr>
            <w:tcW w:w="2199" w:type="dxa"/>
          </w:tcPr>
          <w:p w14:paraId="57E7C0F2" w14:textId="5AD695F3" w:rsidR="007500B6" w:rsidRDefault="007500B6" w:rsidP="006F7ECC">
            <w:pPr>
              <w:jc w:val="center"/>
            </w:pPr>
            <w:r>
              <w:t xml:space="preserve">Да </w:t>
            </w:r>
            <w:r>
              <w:rPr>
                <w:rFonts w:ascii="Wingdings" w:hAnsi="Wingdings"/>
              </w:rPr>
              <w:t>q</w:t>
            </w:r>
            <w:r>
              <w:t xml:space="preserve">    Нет  </w:t>
            </w:r>
            <w:r>
              <w:rPr>
                <w:rFonts w:ascii="Wingdings" w:hAnsi="Wingdings"/>
              </w:rPr>
              <w:t>q</w:t>
            </w:r>
          </w:p>
        </w:tc>
        <w:tc>
          <w:tcPr>
            <w:tcW w:w="357" w:type="dxa"/>
          </w:tcPr>
          <w:p w14:paraId="70E1EF82" w14:textId="77777777" w:rsidR="007500B6" w:rsidRDefault="007500B6" w:rsidP="006F7ECC"/>
        </w:tc>
      </w:tr>
      <w:tr w:rsidR="007500B6" w14:paraId="7F609C8A" w14:textId="77777777" w:rsidTr="008E2679">
        <w:trPr>
          <w:jc w:val="center"/>
        </w:trPr>
        <w:tc>
          <w:tcPr>
            <w:tcW w:w="567" w:type="dxa"/>
          </w:tcPr>
          <w:p w14:paraId="07122E93" w14:textId="77777777" w:rsidR="007500B6" w:rsidRDefault="007500B6" w:rsidP="006F7ECC">
            <w:pPr>
              <w:rPr>
                <w:sz w:val="4"/>
              </w:rPr>
            </w:pPr>
          </w:p>
        </w:tc>
        <w:tc>
          <w:tcPr>
            <w:tcW w:w="287" w:type="dxa"/>
            <w:tcBorders>
              <w:right w:val="single" w:sz="6" w:space="0" w:color="auto"/>
            </w:tcBorders>
          </w:tcPr>
          <w:p w14:paraId="5F91784B" w14:textId="77777777" w:rsidR="007500B6" w:rsidRDefault="007500B6" w:rsidP="006F7ECC">
            <w:pPr>
              <w:ind w:left="170"/>
              <w:rPr>
                <w:sz w:val="4"/>
              </w:rPr>
            </w:pPr>
          </w:p>
        </w:tc>
        <w:tc>
          <w:tcPr>
            <w:tcW w:w="6092" w:type="dxa"/>
          </w:tcPr>
          <w:p w14:paraId="6AC0CC9B" w14:textId="77777777" w:rsidR="007500B6" w:rsidRDefault="007500B6" w:rsidP="006F7ECC">
            <w:pPr>
              <w:ind w:left="170"/>
              <w:rPr>
                <w:i/>
                <w:sz w:val="4"/>
              </w:rPr>
            </w:pPr>
          </w:p>
        </w:tc>
        <w:tc>
          <w:tcPr>
            <w:tcW w:w="142" w:type="dxa"/>
          </w:tcPr>
          <w:p w14:paraId="01763DB7" w14:textId="77777777" w:rsidR="007500B6" w:rsidRDefault="007500B6" w:rsidP="006F7ECC">
            <w:pPr>
              <w:ind w:left="170"/>
              <w:rPr>
                <w:sz w:val="4"/>
              </w:rPr>
            </w:pPr>
          </w:p>
        </w:tc>
        <w:tc>
          <w:tcPr>
            <w:tcW w:w="2199" w:type="dxa"/>
          </w:tcPr>
          <w:p w14:paraId="302A3C12" w14:textId="77777777" w:rsidR="007500B6" w:rsidRDefault="007500B6" w:rsidP="006F7ECC">
            <w:pPr>
              <w:rPr>
                <w:sz w:val="4"/>
              </w:rPr>
            </w:pPr>
          </w:p>
        </w:tc>
        <w:tc>
          <w:tcPr>
            <w:tcW w:w="357" w:type="dxa"/>
          </w:tcPr>
          <w:p w14:paraId="5F4F46EB" w14:textId="77777777" w:rsidR="007500B6" w:rsidRDefault="007500B6" w:rsidP="006F7ECC">
            <w:pPr>
              <w:rPr>
                <w:sz w:val="4"/>
              </w:rPr>
            </w:pPr>
          </w:p>
        </w:tc>
      </w:tr>
      <w:tr w:rsidR="007500B6" w14:paraId="1D1F9A4F" w14:textId="77777777" w:rsidTr="008E2679">
        <w:trPr>
          <w:jc w:val="center"/>
        </w:trPr>
        <w:tc>
          <w:tcPr>
            <w:tcW w:w="567" w:type="dxa"/>
          </w:tcPr>
          <w:p w14:paraId="386269B2" w14:textId="77777777" w:rsidR="007500B6" w:rsidRDefault="007500B6" w:rsidP="006F7ECC"/>
        </w:tc>
        <w:tc>
          <w:tcPr>
            <w:tcW w:w="287" w:type="dxa"/>
            <w:tcBorders>
              <w:right w:val="single" w:sz="6" w:space="0" w:color="auto"/>
            </w:tcBorders>
          </w:tcPr>
          <w:p w14:paraId="327DAC67" w14:textId="77777777" w:rsidR="007500B6" w:rsidRDefault="007500B6" w:rsidP="006F7ECC">
            <w:pPr>
              <w:ind w:left="170"/>
            </w:pPr>
          </w:p>
        </w:tc>
        <w:tc>
          <w:tcPr>
            <w:tcW w:w="6092" w:type="dxa"/>
          </w:tcPr>
          <w:p w14:paraId="1A4BC3FC" w14:textId="77777777" w:rsidR="007500B6" w:rsidRDefault="007500B6" w:rsidP="006F7ECC">
            <w:pPr>
              <w:ind w:left="510"/>
              <w:rPr>
                <w:i/>
              </w:rPr>
            </w:pPr>
            <w:r>
              <w:t>потреблен:</w:t>
            </w:r>
          </w:p>
        </w:tc>
        <w:tc>
          <w:tcPr>
            <w:tcW w:w="142" w:type="dxa"/>
          </w:tcPr>
          <w:p w14:paraId="67AA68D8" w14:textId="77777777" w:rsidR="007500B6" w:rsidRDefault="007500B6" w:rsidP="006F7ECC">
            <w:pPr>
              <w:ind w:left="170"/>
            </w:pPr>
          </w:p>
        </w:tc>
        <w:tc>
          <w:tcPr>
            <w:tcW w:w="2199" w:type="dxa"/>
          </w:tcPr>
          <w:p w14:paraId="0F851F8E" w14:textId="141B1AED" w:rsidR="007500B6" w:rsidRDefault="007500B6" w:rsidP="006F7ECC">
            <w:pPr>
              <w:jc w:val="center"/>
            </w:pPr>
            <w:r>
              <w:t xml:space="preserve">Да </w:t>
            </w:r>
            <w:r>
              <w:rPr>
                <w:rFonts w:ascii="Wingdings" w:hAnsi="Wingdings"/>
              </w:rPr>
              <w:t>q</w:t>
            </w:r>
            <w:r>
              <w:t xml:space="preserve">    Нет  </w:t>
            </w:r>
            <w:r>
              <w:rPr>
                <w:rFonts w:ascii="Wingdings" w:hAnsi="Wingdings"/>
              </w:rPr>
              <w:t>q</w:t>
            </w:r>
          </w:p>
        </w:tc>
        <w:tc>
          <w:tcPr>
            <w:tcW w:w="357" w:type="dxa"/>
          </w:tcPr>
          <w:p w14:paraId="01185272" w14:textId="77777777" w:rsidR="007500B6" w:rsidRDefault="007500B6" w:rsidP="006F7ECC"/>
        </w:tc>
      </w:tr>
      <w:tr w:rsidR="007500B6" w14:paraId="5EEC27F3" w14:textId="77777777" w:rsidTr="008E2679">
        <w:trPr>
          <w:jc w:val="center"/>
        </w:trPr>
        <w:tc>
          <w:tcPr>
            <w:tcW w:w="567" w:type="dxa"/>
          </w:tcPr>
          <w:p w14:paraId="606F99B2" w14:textId="77777777" w:rsidR="007500B6" w:rsidRDefault="007500B6" w:rsidP="006F7ECC">
            <w:pPr>
              <w:rPr>
                <w:sz w:val="4"/>
              </w:rPr>
            </w:pPr>
          </w:p>
        </w:tc>
        <w:tc>
          <w:tcPr>
            <w:tcW w:w="287" w:type="dxa"/>
            <w:tcBorders>
              <w:right w:val="single" w:sz="6" w:space="0" w:color="auto"/>
            </w:tcBorders>
          </w:tcPr>
          <w:p w14:paraId="34683491" w14:textId="77777777" w:rsidR="007500B6" w:rsidRDefault="007500B6" w:rsidP="006F7ECC">
            <w:pPr>
              <w:ind w:left="170"/>
              <w:rPr>
                <w:sz w:val="4"/>
              </w:rPr>
            </w:pPr>
          </w:p>
        </w:tc>
        <w:tc>
          <w:tcPr>
            <w:tcW w:w="6092" w:type="dxa"/>
          </w:tcPr>
          <w:p w14:paraId="1CB57A3E" w14:textId="77777777" w:rsidR="007500B6" w:rsidRDefault="007500B6" w:rsidP="006F7ECC">
            <w:pPr>
              <w:ind w:left="170"/>
              <w:rPr>
                <w:i/>
                <w:sz w:val="4"/>
              </w:rPr>
            </w:pPr>
          </w:p>
        </w:tc>
        <w:tc>
          <w:tcPr>
            <w:tcW w:w="142" w:type="dxa"/>
          </w:tcPr>
          <w:p w14:paraId="791F4EA6" w14:textId="77777777" w:rsidR="007500B6" w:rsidRDefault="007500B6" w:rsidP="006F7ECC">
            <w:pPr>
              <w:ind w:left="170"/>
              <w:rPr>
                <w:sz w:val="4"/>
              </w:rPr>
            </w:pPr>
          </w:p>
        </w:tc>
        <w:tc>
          <w:tcPr>
            <w:tcW w:w="2199" w:type="dxa"/>
          </w:tcPr>
          <w:p w14:paraId="41192400" w14:textId="77777777" w:rsidR="007500B6" w:rsidRDefault="007500B6" w:rsidP="006F7ECC">
            <w:pPr>
              <w:rPr>
                <w:sz w:val="4"/>
              </w:rPr>
            </w:pPr>
          </w:p>
        </w:tc>
        <w:tc>
          <w:tcPr>
            <w:tcW w:w="357" w:type="dxa"/>
          </w:tcPr>
          <w:p w14:paraId="7C86EAD7" w14:textId="77777777" w:rsidR="007500B6" w:rsidRDefault="007500B6" w:rsidP="006F7ECC">
            <w:pPr>
              <w:rPr>
                <w:sz w:val="4"/>
              </w:rPr>
            </w:pPr>
          </w:p>
        </w:tc>
      </w:tr>
      <w:tr w:rsidR="007500B6" w14:paraId="77F85908" w14:textId="77777777" w:rsidTr="008E2679">
        <w:trPr>
          <w:jc w:val="center"/>
        </w:trPr>
        <w:tc>
          <w:tcPr>
            <w:tcW w:w="567" w:type="dxa"/>
          </w:tcPr>
          <w:p w14:paraId="24C57A35" w14:textId="77777777" w:rsidR="007500B6" w:rsidRDefault="007500B6" w:rsidP="006F7ECC"/>
        </w:tc>
        <w:tc>
          <w:tcPr>
            <w:tcW w:w="287" w:type="dxa"/>
            <w:tcBorders>
              <w:right w:val="single" w:sz="6" w:space="0" w:color="auto"/>
            </w:tcBorders>
          </w:tcPr>
          <w:p w14:paraId="46EE106E" w14:textId="77777777" w:rsidR="007500B6" w:rsidRDefault="007500B6" w:rsidP="006F7ECC">
            <w:pPr>
              <w:ind w:left="170"/>
            </w:pPr>
          </w:p>
        </w:tc>
        <w:tc>
          <w:tcPr>
            <w:tcW w:w="6092" w:type="dxa"/>
          </w:tcPr>
          <w:p w14:paraId="35F9293F" w14:textId="77777777" w:rsidR="007500B6" w:rsidRDefault="007500B6" w:rsidP="006F7ECC">
            <w:pPr>
              <w:ind w:left="510"/>
              <w:rPr>
                <w:i/>
              </w:rPr>
            </w:pPr>
            <w:r>
              <w:t>храниться:</w:t>
            </w:r>
          </w:p>
        </w:tc>
        <w:tc>
          <w:tcPr>
            <w:tcW w:w="142" w:type="dxa"/>
          </w:tcPr>
          <w:p w14:paraId="32B03532" w14:textId="77777777" w:rsidR="007500B6" w:rsidRDefault="007500B6" w:rsidP="006F7ECC">
            <w:pPr>
              <w:ind w:left="170"/>
            </w:pPr>
          </w:p>
        </w:tc>
        <w:tc>
          <w:tcPr>
            <w:tcW w:w="2199" w:type="dxa"/>
          </w:tcPr>
          <w:p w14:paraId="2CF59ACE" w14:textId="48F85948" w:rsidR="007500B6" w:rsidRDefault="007500B6" w:rsidP="006F7ECC">
            <w:pPr>
              <w:jc w:val="center"/>
            </w:pPr>
            <w:r>
              <w:t xml:space="preserve">Да </w:t>
            </w:r>
            <w:r>
              <w:rPr>
                <w:rFonts w:ascii="Wingdings" w:hAnsi="Wingdings"/>
              </w:rPr>
              <w:t>q</w:t>
            </w:r>
            <w:r>
              <w:t xml:space="preserve">    Нет  </w:t>
            </w:r>
            <w:r>
              <w:rPr>
                <w:rFonts w:ascii="Wingdings" w:hAnsi="Wingdings"/>
              </w:rPr>
              <w:t>q</w:t>
            </w:r>
          </w:p>
        </w:tc>
        <w:tc>
          <w:tcPr>
            <w:tcW w:w="357" w:type="dxa"/>
          </w:tcPr>
          <w:p w14:paraId="654089EE" w14:textId="77777777" w:rsidR="007500B6" w:rsidRDefault="007500B6" w:rsidP="006F7ECC"/>
        </w:tc>
      </w:tr>
      <w:tr w:rsidR="007500B6" w14:paraId="64E72DB8" w14:textId="77777777" w:rsidTr="008E2679">
        <w:trPr>
          <w:jc w:val="center"/>
        </w:trPr>
        <w:tc>
          <w:tcPr>
            <w:tcW w:w="567" w:type="dxa"/>
          </w:tcPr>
          <w:p w14:paraId="0D7C857D" w14:textId="77777777" w:rsidR="007500B6" w:rsidRDefault="007500B6" w:rsidP="006F7ECC">
            <w:pPr>
              <w:rPr>
                <w:sz w:val="12"/>
              </w:rPr>
            </w:pPr>
          </w:p>
        </w:tc>
        <w:tc>
          <w:tcPr>
            <w:tcW w:w="287" w:type="dxa"/>
            <w:tcBorders>
              <w:right w:val="single" w:sz="6" w:space="0" w:color="auto"/>
            </w:tcBorders>
          </w:tcPr>
          <w:p w14:paraId="7D19D05E" w14:textId="77777777" w:rsidR="007500B6" w:rsidRDefault="007500B6" w:rsidP="006F7ECC">
            <w:pPr>
              <w:ind w:left="170"/>
              <w:rPr>
                <w:sz w:val="12"/>
              </w:rPr>
            </w:pPr>
          </w:p>
        </w:tc>
        <w:tc>
          <w:tcPr>
            <w:tcW w:w="6092" w:type="dxa"/>
          </w:tcPr>
          <w:p w14:paraId="625B9CAF" w14:textId="77777777" w:rsidR="007500B6" w:rsidRDefault="007500B6" w:rsidP="006F7ECC">
            <w:pPr>
              <w:ind w:left="170"/>
              <w:rPr>
                <w:sz w:val="12"/>
              </w:rPr>
            </w:pPr>
          </w:p>
        </w:tc>
        <w:tc>
          <w:tcPr>
            <w:tcW w:w="142" w:type="dxa"/>
          </w:tcPr>
          <w:p w14:paraId="6F96CD33" w14:textId="77777777" w:rsidR="007500B6" w:rsidRDefault="007500B6" w:rsidP="006F7ECC">
            <w:pPr>
              <w:ind w:left="170"/>
              <w:rPr>
                <w:sz w:val="12"/>
              </w:rPr>
            </w:pPr>
          </w:p>
        </w:tc>
        <w:tc>
          <w:tcPr>
            <w:tcW w:w="2199" w:type="dxa"/>
          </w:tcPr>
          <w:p w14:paraId="074AFF63" w14:textId="77777777" w:rsidR="007500B6" w:rsidRDefault="007500B6" w:rsidP="006F7ECC">
            <w:pPr>
              <w:rPr>
                <w:sz w:val="12"/>
              </w:rPr>
            </w:pPr>
          </w:p>
        </w:tc>
        <w:tc>
          <w:tcPr>
            <w:tcW w:w="357" w:type="dxa"/>
          </w:tcPr>
          <w:p w14:paraId="63343521" w14:textId="77777777" w:rsidR="007500B6" w:rsidRDefault="007500B6" w:rsidP="006F7ECC">
            <w:pPr>
              <w:rPr>
                <w:sz w:val="12"/>
              </w:rPr>
            </w:pPr>
          </w:p>
        </w:tc>
      </w:tr>
      <w:tr w:rsidR="007500B6" w14:paraId="754DEA21" w14:textId="77777777" w:rsidTr="008E2679">
        <w:trPr>
          <w:jc w:val="center"/>
        </w:trPr>
        <w:tc>
          <w:tcPr>
            <w:tcW w:w="567" w:type="dxa"/>
            <w:tcBorders>
              <w:top w:val="single" w:sz="6" w:space="0" w:color="auto"/>
              <w:left w:val="single" w:sz="6" w:space="0" w:color="auto"/>
              <w:bottom w:val="single" w:sz="6" w:space="0" w:color="auto"/>
              <w:right w:val="single" w:sz="6" w:space="0" w:color="auto"/>
            </w:tcBorders>
          </w:tcPr>
          <w:p w14:paraId="13D1D9EB" w14:textId="77777777" w:rsidR="007500B6" w:rsidRDefault="007500B6" w:rsidP="006F7ECC"/>
        </w:tc>
        <w:tc>
          <w:tcPr>
            <w:tcW w:w="287" w:type="dxa"/>
            <w:tcBorders>
              <w:right w:val="single" w:sz="6" w:space="0" w:color="auto"/>
            </w:tcBorders>
          </w:tcPr>
          <w:p w14:paraId="74A1B953" w14:textId="77777777" w:rsidR="007500B6" w:rsidRDefault="007500B6" w:rsidP="006F7ECC">
            <w:pPr>
              <w:ind w:left="170"/>
            </w:pPr>
          </w:p>
        </w:tc>
        <w:tc>
          <w:tcPr>
            <w:tcW w:w="6092" w:type="dxa"/>
          </w:tcPr>
          <w:p w14:paraId="7B4FA4C0" w14:textId="77777777" w:rsidR="007500B6" w:rsidRDefault="007500B6" w:rsidP="006F7ECC">
            <w:pPr>
              <w:ind w:left="170"/>
            </w:pPr>
            <w:r>
              <w:t>Предполагаемое количество, которое будет произведено:</w:t>
            </w:r>
          </w:p>
        </w:tc>
        <w:tc>
          <w:tcPr>
            <w:tcW w:w="142" w:type="dxa"/>
          </w:tcPr>
          <w:p w14:paraId="397066D7" w14:textId="77777777" w:rsidR="007500B6" w:rsidRDefault="007500B6" w:rsidP="006F7ECC">
            <w:pPr>
              <w:ind w:left="170"/>
            </w:pPr>
          </w:p>
        </w:tc>
        <w:tc>
          <w:tcPr>
            <w:tcW w:w="2199" w:type="dxa"/>
            <w:tcBorders>
              <w:bottom w:val="single" w:sz="6" w:space="0" w:color="auto"/>
            </w:tcBorders>
          </w:tcPr>
          <w:p w14:paraId="28262125" w14:textId="77777777" w:rsidR="007500B6" w:rsidRDefault="007500B6" w:rsidP="006F7ECC"/>
        </w:tc>
        <w:tc>
          <w:tcPr>
            <w:tcW w:w="357" w:type="dxa"/>
          </w:tcPr>
          <w:p w14:paraId="59D25684" w14:textId="77777777" w:rsidR="007500B6" w:rsidRDefault="007500B6" w:rsidP="006F7ECC"/>
        </w:tc>
      </w:tr>
      <w:tr w:rsidR="007500B6" w14:paraId="60566572" w14:textId="77777777" w:rsidTr="008E2679">
        <w:trPr>
          <w:jc w:val="center"/>
        </w:trPr>
        <w:tc>
          <w:tcPr>
            <w:tcW w:w="567" w:type="dxa"/>
          </w:tcPr>
          <w:p w14:paraId="491BEE92" w14:textId="77777777" w:rsidR="007500B6" w:rsidRDefault="007500B6" w:rsidP="006F7ECC">
            <w:pPr>
              <w:rPr>
                <w:sz w:val="4"/>
              </w:rPr>
            </w:pPr>
          </w:p>
        </w:tc>
        <w:tc>
          <w:tcPr>
            <w:tcW w:w="287" w:type="dxa"/>
            <w:tcBorders>
              <w:right w:val="single" w:sz="6" w:space="0" w:color="auto"/>
            </w:tcBorders>
          </w:tcPr>
          <w:p w14:paraId="4F9C372C" w14:textId="77777777" w:rsidR="007500B6" w:rsidRDefault="007500B6" w:rsidP="006F7ECC">
            <w:pPr>
              <w:ind w:left="170"/>
              <w:rPr>
                <w:sz w:val="4"/>
              </w:rPr>
            </w:pPr>
          </w:p>
        </w:tc>
        <w:tc>
          <w:tcPr>
            <w:tcW w:w="6092" w:type="dxa"/>
          </w:tcPr>
          <w:p w14:paraId="36FD6E8C" w14:textId="77777777" w:rsidR="007500B6" w:rsidRDefault="007500B6" w:rsidP="006F7ECC">
            <w:pPr>
              <w:ind w:left="170"/>
              <w:rPr>
                <w:sz w:val="4"/>
              </w:rPr>
            </w:pPr>
          </w:p>
        </w:tc>
        <w:tc>
          <w:tcPr>
            <w:tcW w:w="142" w:type="dxa"/>
          </w:tcPr>
          <w:p w14:paraId="3386C95A" w14:textId="77777777" w:rsidR="007500B6" w:rsidRDefault="007500B6" w:rsidP="006F7ECC">
            <w:pPr>
              <w:ind w:left="170"/>
              <w:rPr>
                <w:sz w:val="4"/>
              </w:rPr>
            </w:pPr>
          </w:p>
        </w:tc>
        <w:tc>
          <w:tcPr>
            <w:tcW w:w="2199" w:type="dxa"/>
          </w:tcPr>
          <w:p w14:paraId="54E74907" w14:textId="77777777" w:rsidR="007500B6" w:rsidRDefault="007500B6" w:rsidP="006F7ECC">
            <w:pPr>
              <w:rPr>
                <w:sz w:val="4"/>
              </w:rPr>
            </w:pPr>
          </w:p>
        </w:tc>
        <w:tc>
          <w:tcPr>
            <w:tcW w:w="357" w:type="dxa"/>
          </w:tcPr>
          <w:p w14:paraId="47E96862" w14:textId="77777777" w:rsidR="007500B6" w:rsidRDefault="007500B6" w:rsidP="006F7ECC">
            <w:pPr>
              <w:rPr>
                <w:sz w:val="4"/>
              </w:rPr>
            </w:pPr>
          </w:p>
        </w:tc>
      </w:tr>
      <w:tr w:rsidR="008E2679" w14:paraId="7F001524" w14:textId="77777777" w:rsidTr="008E2679">
        <w:trPr>
          <w:jc w:val="center"/>
        </w:trPr>
        <w:tc>
          <w:tcPr>
            <w:tcW w:w="567" w:type="dxa"/>
            <w:tcBorders>
              <w:top w:val="single" w:sz="6" w:space="0" w:color="auto"/>
              <w:left w:val="single" w:sz="6" w:space="0" w:color="auto"/>
              <w:bottom w:val="single" w:sz="6" w:space="0" w:color="auto"/>
              <w:right w:val="single" w:sz="6" w:space="0" w:color="auto"/>
            </w:tcBorders>
          </w:tcPr>
          <w:p w14:paraId="6D7EAB31" w14:textId="77777777" w:rsidR="008E2679" w:rsidRDefault="008E2679" w:rsidP="006F7ECC"/>
        </w:tc>
        <w:tc>
          <w:tcPr>
            <w:tcW w:w="287" w:type="dxa"/>
            <w:tcBorders>
              <w:right w:val="single" w:sz="6" w:space="0" w:color="auto"/>
            </w:tcBorders>
          </w:tcPr>
          <w:p w14:paraId="2F7A5C68" w14:textId="77777777" w:rsidR="008E2679" w:rsidRDefault="008E2679" w:rsidP="006F7ECC">
            <w:pPr>
              <w:ind w:left="170"/>
            </w:pPr>
          </w:p>
        </w:tc>
        <w:tc>
          <w:tcPr>
            <w:tcW w:w="6092" w:type="dxa"/>
            <w:vMerge w:val="restart"/>
          </w:tcPr>
          <w:p w14:paraId="0437C0F3" w14:textId="77777777" w:rsidR="008E2679" w:rsidRDefault="008E2679" w:rsidP="006F7ECC">
            <w:pPr>
              <w:ind w:left="170"/>
            </w:pPr>
            <w:r>
              <w:t xml:space="preserve">Цели предполагаемого производства (используйте коды С01-С06 добавления 8 или опишите): </w:t>
            </w:r>
          </w:p>
        </w:tc>
        <w:tc>
          <w:tcPr>
            <w:tcW w:w="142" w:type="dxa"/>
          </w:tcPr>
          <w:p w14:paraId="69F1E279" w14:textId="77777777" w:rsidR="008E2679" w:rsidRDefault="008E2679" w:rsidP="006F7ECC">
            <w:pPr>
              <w:ind w:left="170"/>
            </w:pPr>
          </w:p>
        </w:tc>
        <w:tc>
          <w:tcPr>
            <w:tcW w:w="2199" w:type="dxa"/>
          </w:tcPr>
          <w:p w14:paraId="7F8A1EA2" w14:textId="77777777" w:rsidR="008E2679" w:rsidRDefault="008E2679" w:rsidP="006F7ECC"/>
        </w:tc>
        <w:tc>
          <w:tcPr>
            <w:tcW w:w="357" w:type="dxa"/>
          </w:tcPr>
          <w:p w14:paraId="70C63585" w14:textId="77777777" w:rsidR="008E2679" w:rsidRDefault="008E2679" w:rsidP="006F7ECC"/>
        </w:tc>
      </w:tr>
      <w:tr w:rsidR="008E2679" w14:paraId="710B5C71" w14:textId="77777777" w:rsidTr="008E2679">
        <w:trPr>
          <w:jc w:val="center"/>
        </w:trPr>
        <w:tc>
          <w:tcPr>
            <w:tcW w:w="567" w:type="dxa"/>
          </w:tcPr>
          <w:p w14:paraId="41380096" w14:textId="77777777" w:rsidR="008E2679" w:rsidRDefault="008E2679" w:rsidP="006F7ECC"/>
        </w:tc>
        <w:tc>
          <w:tcPr>
            <w:tcW w:w="287" w:type="dxa"/>
            <w:tcBorders>
              <w:right w:val="single" w:sz="6" w:space="0" w:color="auto"/>
            </w:tcBorders>
          </w:tcPr>
          <w:p w14:paraId="1C7B53BC" w14:textId="77777777" w:rsidR="008E2679" w:rsidRDefault="008E2679" w:rsidP="006F7ECC">
            <w:pPr>
              <w:ind w:left="170"/>
            </w:pPr>
          </w:p>
        </w:tc>
        <w:tc>
          <w:tcPr>
            <w:tcW w:w="6092" w:type="dxa"/>
            <w:vMerge/>
          </w:tcPr>
          <w:p w14:paraId="42481396" w14:textId="77777777" w:rsidR="008E2679" w:rsidRDefault="008E2679" w:rsidP="006F7ECC">
            <w:pPr>
              <w:ind w:left="170"/>
            </w:pPr>
          </w:p>
        </w:tc>
        <w:tc>
          <w:tcPr>
            <w:tcW w:w="142" w:type="dxa"/>
          </w:tcPr>
          <w:p w14:paraId="6224357C" w14:textId="77777777" w:rsidR="008E2679" w:rsidRDefault="008E2679" w:rsidP="006F7ECC">
            <w:pPr>
              <w:ind w:left="170"/>
            </w:pPr>
          </w:p>
        </w:tc>
        <w:tc>
          <w:tcPr>
            <w:tcW w:w="2199" w:type="dxa"/>
            <w:tcBorders>
              <w:bottom w:val="single" w:sz="6" w:space="0" w:color="auto"/>
            </w:tcBorders>
          </w:tcPr>
          <w:p w14:paraId="2224C7A4" w14:textId="77777777" w:rsidR="008E2679" w:rsidRDefault="008E2679" w:rsidP="006F7ECC"/>
        </w:tc>
        <w:tc>
          <w:tcPr>
            <w:tcW w:w="357" w:type="dxa"/>
          </w:tcPr>
          <w:p w14:paraId="780BA023" w14:textId="77777777" w:rsidR="008E2679" w:rsidRDefault="008E2679" w:rsidP="006F7ECC"/>
        </w:tc>
      </w:tr>
      <w:tr w:rsidR="007500B6" w14:paraId="4C33F470" w14:textId="77777777" w:rsidTr="008E2679">
        <w:trPr>
          <w:jc w:val="center"/>
        </w:trPr>
        <w:tc>
          <w:tcPr>
            <w:tcW w:w="567" w:type="dxa"/>
          </w:tcPr>
          <w:p w14:paraId="5BE65376" w14:textId="77777777" w:rsidR="007500B6" w:rsidRDefault="007500B6" w:rsidP="006F7ECC"/>
        </w:tc>
        <w:tc>
          <w:tcPr>
            <w:tcW w:w="287" w:type="dxa"/>
            <w:tcBorders>
              <w:right w:val="single" w:sz="6" w:space="0" w:color="auto"/>
            </w:tcBorders>
          </w:tcPr>
          <w:p w14:paraId="2E1CABD0" w14:textId="77777777" w:rsidR="007500B6" w:rsidRDefault="007500B6" w:rsidP="006F7ECC">
            <w:pPr>
              <w:ind w:left="170"/>
            </w:pPr>
          </w:p>
        </w:tc>
        <w:tc>
          <w:tcPr>
            <w:tcW w:w="6092" w:type="dxa"/>
          </w:tcPr>
          <w:p w14:paraId="1CF80B27" w14:textId="77777777" w:rsidR="007500B6" w:rsidRDefault="007500B6" w:rsidP="006F7ECC">
            <w:pPr>
              <w:ind w:left="170"/>
            </w:pPr>
          </w:p>
        </w:tc>
        <w:tc>
          <w:tcPr>
            <w:tcW w:w="142" w:type="dxa"/>
          </w:tcPr>
          <w:p w14:paraId="72D0A0AB" w14:textId="77777777" w:rsidR="007500B6" w:rsidRDefault="007500B6" w:rsidP="006F7ECC">
            <w:pPr>
              <w:ind w:left="170"/>
            </w:pPr>
          </w:p>
        </w:tc>
        <w:tc>
          <w:tcPr>
            <w:tcW w:w="2199" w:type="dxa"/>
          </w:tcPr>
          <w:p w14:paraId="48B0C797" w14:textId="77777777" w:rsidR="007500B6" w:rsidRDefault="007500B6" w:rsidP="006F7ECC">
            <w:pPr>
              <w:jc w:val="center"/>
            </w:pPr>
          </w:p>
        </w:tc>
        <w:tc>
          <w:tcPr>
            <w:tcW w:w="357" w:type="dxa"/>
          </w:tcPr>
          <w:p w14:paraId="40E5D548" w14:textId="77777777" w:rsidR="007500B6" w:rsidRDefault="007500B6" w:rsidP="006F7ECC"/>
        </w:tc>
      </w:tr>
      <w:tr w:rsidR="007500B6" w14:paraId="25B1ACAC" w14:textId="77777777" w:rsidTr="008E2679">
        <w:trPr>
          <w:jc w:val="center"/>
        </w:trPr>
        <w:tc>
          <w:tcPr>
            <w:tcW w:w="567" w:type="dxa"/>
          </w:tcPr>
          <w:p w14:paraId="003538E5" w14:textId="77777777" w:rsidR="007500B6" w:rsidRDefault="007500B6" w:rsidP="006F7ECC"/>
        </w:tc>
        <w:tc>
          <w:tcPr>
            <w:tcW w:w="287" w:type="dxa"/>
            <w:tcBorders>
              <w:right w:val="single" w:sz="6" w:space="0" w:color="auto"/>
            </w:tcBorders>
          </w:tcPr>
          <w:p w14:paraId="14D45241" w14:textId="77777777" w:rsidR="007500B6" w:rsidRDefault="007500B6" w:rsidP="006F7ECC">
            <w:pPr>
              <w:ind w:left="170"/>
            </w:pPr>
          </w:p>
        </w:tc>
        <w:tc>
          <w:tcPr>
            <w:tcW w:w="6092" w:type="dxa"/>
          </w:tcPr>
          <w:p w14:paraId="30644FC6" w14:textId="77777777" w:rsidR="007500B6" w:rsidRDefault="007500B6" w:rsidP="006F7ECC">
            <w:pPr>
              <w:ind w:left="170"/>
            </w:pPr>
          </w:p>
        </w:tc>
        <w:tc>
          <w:tcPr>
            <w:tcW w:w="142" w:type="dxa"/>
          </w:tcPr>
          <w:p w14:paraId="13551DB4" w14:textId="77777777" w:rsidR="007500B6" w:rsidRDefault="007500B6" w:rsidP="006F7ECC">
            <w:pPr>
              <w:ind w:left="170"/>
            </w:pPr>
          </w:p>
        </w:tc>
        <w:tc>
          <w:tcPr>
            <w:tcW w:w="2199" w:type="dxa"/>
          </w:tcPr>
          <w:p w14:paraId="436145FA" w14:textId="77777777" w:rsidR="007500B6" w:rsidRDefault="007500B6" w:rsidP="006F7ECC">
            <w:pPr>
              <w:jc w:val="center"/>
            </w:pPr>
          </w:p>
        </w:tc>
        <w:tc>
          <w:tcPr>
            <w:tcW w:w="357" w:type="dxa"/>
          </w:tcPr>
          <w:p w14:paraId="05C65B85" w14:textId="77777777" w:rsidR="007500B6" w:rsidRDefault="007500B6" w:rsidP="006F7ECC"/>
        </w:tc>
      </w:tr>
      <w:tr w:rsidR="007500B6" w14:paraId="0F370C29" w14:textId="77777777" w:rsidTr="008E2679">
        <w:trPr>
          <w:jc w:val="center"/>
        </w:trPr>
        <w:tc>
          <w:tcPr>
            <w:tcW w:w="567" w:type="dxa"/>
          </w:tcPr>
          <w:p w14:paraId="2C3A1488" w14:textId="77777777" w:rsidR="007500B6" w:rsidRDefault="007500B6" w:rsidP="006F7ECC"/>
        </w:tc>
        <w:tc>
          <w:tcPr>
            <w:tcW w:w="287" w:type="dxa"/>
            <w:tcBorders>
              <w:right w:val="single" w:sz="6" w:space="0" w:color="auto"/>
            </w:tcBorders>
          </w:tcPr>
          <w:p w14:paraId="4B327B46" w14:textId="77777777" w:rsidR="007500B6" w:rsidRDefault="007500B6" w:rsidP="006F7ECC">
            <w:pPr>
              <w:ind w:left="170"/>
            </w:pPr>
          </w:p>
        </w:tc>
        <w:tc>
          <w:tcPr>
            <w:tcW w:w="6092" w:type="dxa"/>
          </w:tcPr>
          <w:p w14:paraId="6AB00C69" w14:textId="77777777" w:rsidR="007500B6" w:rsidRDefault="007500B6" w:rsidP="006F7ECC">
            <w:pPr>
              <w:ind w:left="170"/>
            </w:pPr>
          </w:p>
        </w:tc>
        <w:tc>
          <w:tcPr>
            <w:tcW w:w="142" w:type="dxa"/>
          </w:tcPr>
          <w:p w14:paraId="7ED90C21" w14:textId="77777777" w:rsidR="007500B6" w:rsidRDefault="007500B6" w:rsidP="006F7ECC">
            <w:pPr>
              <w:ind w:left="170"/>
            </w:pPr>
          </w:p>
        </w:tc>
        <w:tc>
          <w:tcPr>
            <w:tcW w:w="2199" w:type="dxa"/>
          </w:tcPr>
          <w:p w14:paraId="67B35515" w14:textId="77777777" w:rsidR="007500B6" w:rsidRDefault="007500B6" w:rsidP="006F7ECC">
            <w:pPr>
              <w:jc w:val="center"/>
            </w:pPr>
          </w:p>
        </w:tc>
        <w:tc>
          <w:tcPr>
            <w:tcW w:w="357" w:type="dxa"/>
          </w:tcPr>
          <w:p w14:paraId="65D3F3A6" w14:textId="77777777" w:rsidR="007500B6" w:rsidRDefault="007500B6" w:rsidP="006F7ECC"/>
        </w:tc>
      </w:tr>
      <w:tr w:rsidR="007500B6" w14:paraId="2C4DFC24" w14:textId="77777777" w:rsidTr="008E2679">
        <w:trPr>
          <w:jc w:val="center"/>
        </w:trPr>
        <w:tc>
          <w:tcPr>
            <w:tcW w:w="567" w:type="dxa"/>
            <w:tcBorders>
              <w:top w:val="single" w:sz="6" w:space="0" w:color="auto"/>
              <w:left w:val="single" w:sz="6" w:space="0" w:color="auto"/>
              <w:bottom w:val="single" w:sz="6" w:space="0" w:color="auto"/>
              <w:right w:val="single" w:sz="6" w:space="0" w:color="auto"/>
            </w:tcBorders>
          </w:tcPr>
          <w:p w14:paraId="4DDA471A" w14:textId="77777777" w:rsidR="007500B6" w:rsidRDefault="007500B6" w:rsidP="006F7ECC"/>
        </w:tc>
        <w:tc>
          <w:tcPr>
            <w:tcW w:w="287" w:type="dxa"/>
            <w:tcBorders>
              <w:right w:val="single" w:sz="6" w:space="0" w:color="auto"/>
            </w:tcBorders>
          </w:tcPr>
          <w:p w14:paraId="49E691DA" w14:textId="77777777" w:rsidR="007500B6" w:rsidRDefault="007500B6" w:rsidP="006F7ECC">
            <w:pPr>
              <w:ind w:left="170"/>
            </w:pPr>
          </w:p>
        </w:tc>
        <w:tc>
          <w:tcPr>
            <w:tcW w:w="6092" w:type="dxa"/>
          </w:tcPr>
          <w:p w14:paraId="2D763722" w14:textId="77777777" w:rsidR="007500B6" w:rsidRDefault="007500B6" w:rsidP="006F7ECC">
            <w:pPr>
              <w:ind w:left="170"/>
            </w:pPr>
            <w:r>
              <w:t>Химическое наименование по ИЮПАК:</w:t>
            </w:r>
          </w:p>
        </w:tc>
        <w:tc>
          <w:tcPr>
            <w:tcW w:w="142" w:type="dxa"/>
          </w:tcPr>
          <w:p w14:paraId="2B2DCC26" w14:textId="77777777" w:rsidR="007500B6" w:rsidRDefault="007500B6" w:rsidP="006F7ECC">
            <w:pPr>
              <w:ind w:left="170"/>
            </w:pPr>
          </w:p>
        </w:tc>
        <w:tc>
          <w:tcPr>
            <w:tcW w:w="2199" w:type="dxa"/>
            <w:tcBorders>
              <w:bottom w:val="single" w:sz="6" w:space="0" w:color="auto"/>
            </w:tcBorders>
          </w:tcPr>
          <w:p w14:paraId="16FD9B82" w14:textId="77777777" w:rsidR="007500B6" w:rsidRDefault="007500B6" w:rsidP="006F7ECC">
            <w:pPr>
              <w:jc w:val="center"/>
            </w:pPr>
          </w:p>
        </w:tc>
        <w:tc>
          <w:tcPr>
            <w:tcW w:w="357" w:type="dxa"/>
          </w:tcPr>
          <w:p w14:paraId="1A438B91" w14:textId="77777777" w:rsidR="007500B6" w:rsidRDefault="007500B6" w:rsidP="006F7ECC">
            <w:pPr>
              <w:ind w:left="170"/>
            </w:pPr>
          </w:p>
        </w:tc>
      </w:tr>
      <w:tr w:rsidR="007500B6" w14:paraId="43E4E047" w14:textId="77777777" w:rsidTr="008E2679">
        <w:trPr>
          <w:jc w:val="center"/>
        </w:trPr>
        <w:tc>
          <w:tcPr>
            <w:tcW w:w="567" w:type="dxa"/>
          </w:tcPr>
          <w:p w14:paraId="46CEA8F9" w14:textId="77777777" w:rsidR="007500B6" w:rsidRDefault="007500B6" w:rsidP="006F7ECC">
            <w:pPr>
              <w:rPr>
                <w:sz w:val="4"/>
              </w:rPr>
            </w:pPr>
          </w:p>
        </w:tc>
        <w:tc>
          <w:tcPr>
            <w:tcW w:w="287" w:type="dxa"/>
            <w:tcBorders>
              <w:right w:val="single" w:sz="6" w:space="0" w:color="auto"/>
            </w:tcBorders>
          </w:tcPr>
          <w:p w14:paraId="013545A2" w14:textId="77777777" w:rsidR="007500B6" w:rsidRDefault="007500B6" w:rsidP="006F7ECC">
            <w:pPr>
              <w:ind w:left="170"/>
              <w:rPr>
                <w:sz w:val="4"/>
              </w:rPr>
            </w:pPr>
          </w:p>
        </w:tc>
        <w:tc>
          <w:tcPr>
            <w:tcW w:w="6092" w:type="dxa"/>
          </w:tcPr>
          <w:p w14:paraId="73BCFDEA" w14:textId="77777777" w:rsidR="007500B6" w:rsidRDefault="007500B6" w:rsidP="006F7ECC">
            <w:pPr>
              <w:ind w:left="170"/>
              <w:rPr>
                <w:sz w:val="4"/>
              </w:rPr>
            </w:pPr>
          </w:p>
        </w:tc>
        <w:tc>
          <w:tcPr>
            <w:tcW w:w="142" w:type="dxa"/>
          </w:tcPr>
          <w:p w14:paraId="3465DE57" w14:textId="77777777" w:rsidR="007500B6" w:rsidRDefault="007500B6" w:rsidP="006F7ECC">
            <w:pPr>
              <w:ind w:left="170"/>
              <w:rPr>
                <w:sz w:val="4"/>
              </w:rPr>
            </w:pPr>
          </w:p>
        </w:tc>
        <w:tc>
          <w:tcPr>
            <w:tcW w:w="2199" w:type="dxa"/>
          </w:tcPr>
          <w:p w14:paraId="430F7703" w14:textId="77777777" w:rsidR="007500B6" w:rsidRDefault="007500B6" w:rsidP="006F7ECC">
            <w:pPr>
              <w:jc w:val="center"/>
              <w:rPr>
                <w:sz w:val="4"/>
              </w:rPr>
            </w:pPr>
          </w:p>
        </w:tc>
        <w:tc>
          <w:tcPr>
            <w:tcW w:w="357" w:type="dxa"/>
          </w:tcPr>
          <w:p w14:paraId="43558BE6" w14:textId="77777777" w:rsidR="007500B6" w:rsidRDefault="007500B6" w:rsidP="006F7ECC">
            <w:pPr>
              <w:rPr>
                <w:sz w:val="4"/>
              </w:rPr>
            </w:pPr>
          </w:p>
        </w:tc>
      </w:tr>
      <w:tr w:rsidR="007500B6" w14:paraId="107FA478" w14:textId="77777777" w:rsidTr="008E2679">
        <w:trPr>
          <w:jc w:val="center"/>
        </w:trPr>
        <w:tc>
          <w:tcPr>
            <w:tcW w:w="567" w:type="dxa"/>
            <w:tcBorders>
              <w:top w:val="single" w:sz="6" w:space="0" w:color="auto"/>
              <w:left w:val="single" w:sz="6" w:space="0" w:color="auto"/>
              <w:right w:val="single" w:sz="6" w:space="0" w:color="auto"/>
            </w:tcBorders>
          </w:tcPr>
          <w:p w14:paraId="3E7CE8F2" w14:textId="77777777" w:rsidR="007500B6" w:rsidRDefault="007500B6" w:rsidP="006F7ECC"/>
        </w:tc>
        <w:tc>
          <w:tcPr>
            <w:tcW w:w="287" w:type="dxa"/>
            <w:tcBorders>
              <w:right w:val="single" w:sz="6" w:space="0" w:color="auto"/>
            </w:tcBorders>
          </w:tcPr>
          <w:p w14:paraId="59016DFE" w14:textId="77777777" w:rsidR="007500B6" w:rsidRDefault="007500B6" w:rsidP="006F7ECC">
            <w:pPr>
              <w:ind w:left="170"/>
            </w:pPr>
          </w:p>
        </w:tc>
        <w:tc>
          <w:tcPr>
            <w:tcW w:w="6092" w:type="dxa"/>
          </w:tcPr>
          <w:p w14:paraId="26E5A090" w14:textId="77777777" w:rsidR="007500B6" w:rsidRDefault="007500B6" w:rsidP="006F7ECC">
            <w:pPr>
              <w:ind w:left="170"/>
            </w:pPr>
            <w:r>
              <w:t>Укажите дополнение со структурной формулой, если она не содержится в Руководстве по химикатам:</w:t>
            </w:r>
          </w:p>
        </w:tc>
        <w:tc>
          <w:tcPr>
            <w:tcW w:w="142" w:type="dxa"/>
          </w:tcPr>
          <w:p w14:paraId="524D6E62" w14:textId="77777777" w:rsidR="007500B6" w:rsidRDefault="007500B6" w:rsidP="006F7ECC">
            <w:pPr>
              <w:ind w:left="170"/>
            </w:pPr>
          </w:p>
        </w:tc>
        <w:tc>
          <w:tcPr>
            <w:tcW w:w="2199" w:type="dxa"/>
          </w:tcPr>
          <w:p w14:paraId="7F9076AC" w14:textId="77777777" w:rsidR="007500B6" w:rsidRDefault="007500B6" w:rsidP="006F7ECC"/>
        </w:tc>
        <w:tc>
          <w:tcPr>
            <w:tcW w:w="357" w:type="dxa"/>
          </w:tcPr>
          <w:p w14:paraId="642592DA" w14:textId="77777777" w:rsidR="007500B6" w:rsidRDefault="007500B6" w:rsidP="006F7ECC"/>
        </w:tc>
      </w:tr>
      <w:tr w:rsidR="007500B6" w14:paraId="628DE026" w14:textId="77777777" w:rsidTr="008E2679">
        <w:trPr>
          <w:jc w:val="center"/>
        </w:trPr>
        <w:tc>
          <w:tcPr>
            <w:tcW w:w="567" w:type="dxa"/>
            <w:tcBorders>
              <w:top w:val="single" w:sz="6" w:space="0" w:color="auto"/>
            </w:tcBorders>
          </w:tcPr>
          <w:p w14:paraId="0BD538F5" w14:textId="77777777" w:rsidR="007500B6" w:rsidRDefault="007500B6" w:rsidP="006F7ECC"/>
        </w:tc>
        <w:tc>
          <w:tcPr>
            <w:tcW w:w="287" w:type="dxa"/>
            <w:tcBorders>
              <w:right w:val="single" w:sz="6" w:space="0" w:color="auto"/>
            </w:tcBorders>
          </w:tcPr>
          <w:p w14:paraId="0DF6CCAC" w14:textId="77777777" w:rsidR="007500B6" w:rsidRDefault="007500B6" w:rsidP="006F7ECC">
            <w:pPr>
              <w:ind w:left="170"/>
            </w:pPr>
          </w:p>
        </w:tc>
        <w:tc>
          <w:tcPr>
            <w:tcW w:w="6092" w:type="dxa"/>
          </w:tcPr>
          <w:p w14:paraId="5016A8C4" w14:textId="77777777" w:rsidR="007500B6" w:rsidRDefault="007500B6" w:rsidP="006F7ECC">
            <w:pPr>
              <w:ind w:left="170"/>
            </w:pPr>
          </w:p>
        </w:tc>
        <w:tc>
          <w:tcPr>
            <w:tcW w:w="142" w:type="dxa"/>
          </w:tcPr>
          <w:p w14:paraId="10554F95" w14:textId="77777777" w:rsidR="007500B6" w:rsidRDefault="007500B6" w:rsidP="006F7ECC">
            <w:pPr>
              <w:ind w:left="170"/>
            </w:pPr>
          </w:p>
        </w:tc>
        <w:tc>
          <w:tcPr>
            <w:tcW w:w="2199" w:type="dxa"/>
            <w:tcBorders>
              <w:bottom w:val="single" w:sz="6" w:space="0" w:color="auto"/>
            </w:tcBorders>
          </w:tcPr>
          <w:p w14:paraId="33DABB94" w14:textId="77777777" w:rsidR="007500B6" w:rsidRDefault="007500B6" w:rsidP="006F7ECC"/>
        </w:tc>
        <w:tc>
          <w:tcPr>
            <w:tcW w:w="357" w:type="dxa"/>
          </w:tcPr>
          <w:p w14:paraId="695AFC4C" w14:textId="77777777" w:rsidR="007500B6" w:rsidRDefault="007500B6" w:rsidP="006F7ECC"/>
        </w:tc>
      </w:tr>
      <w:tr w:rsidR="007500B6" w14:paraId="30162CBE" w14:textId="77777777" w:rsidTr="008E2679">
        <w:trPr>
          <w:jc w:val="center"/>
        </w:trPr>
        <w:tc>
          <w:tcPr>
            <w:tcW w:w="567" w:type="dxa"/>
            <w:tcBorders>
              <w:bottom w:val="single" w:sz="6" w:space="0" w:color="auto"/>
            </w:tcBorders>
          </w:tcPr>
          <w:p w14:paraId="77DD0B43" w14:textId="77777777" w:rsidR="007500B6" w:rsidRDefault="007500B6" w:rsidP="006F7ECC">
            <w:pPr>
              <w:rPr>
                <w:sz w:val="8"/>
              </w:rPr>
            </w:pPr>
          </w:p>
        </w:tc>
        <w:tc>
          <w:tcPr>
            <w:tcW w:w="287" w:type="dxa"/>
            <w:tcBorders>
              <w:right w:val="single" w:sz="6" w:space="0" w:color="auto"/>
            </w:tcBorders>
          </w:tcPr>
          <w:p w14:paraId="7605F409" w14:textId="77777777" w:rsidR="007500B6" w:rsidRDefault="007500B6" w:rsidP="006F7ECC">
            <w:pPr>
              <w:ind w:left="170"/>
              <w:rPr>
                <w:sz w:val="8"/>
              </w:rPr>
            </w:pPr>
          </w:p>
        </w:tc>
        <w:tc>
          <w:tcPr>
            <w:tcW w:w="6092" w:type="dxa"/>
          </w:tcPr>
          <w:p w14:paraId="5D6FF048" w14:textId="77777777" w:rsidR="007500B6" w:rsidRDefault="007500B6" w:rsidP="006F7ECC">
            <w:pPr>
              <w:ind w:left="170"/>
              <w:rPr>
                <w:sz w:val="8"/>
              </w:rPr>
            </w:pPr>
          </w:p>
        </w:tc>
        <w:tc>
          <w:tcPr>
            <w:tcW w:w="142" w:type="dxa"/>
          </w:tcPr>
          <w:p w14:paraId="2A61F377" w14:textId="77777777" w:rsidR="007500B6" w:rsidRDefault="007500B6" w:rsidP="006F7ECC">
            <w:pPr>
              <w:ind w:left="170"/>
              <w:rPr>
                <w:sz w:val="8"/>
              </w:rPr>
            </w:pPr>
          </w:p>
        </w:tc>
        <w:tc>
          <w:tcPr>
            <w:tcW w:w="2199" w:type="dxa"/>
          </w:tcPr>
          <w:p w14:paraId="0AC5F8FF" w14:textId="77777777" w:rsidR="007500B6" w:rsidRDefault="007500B6" w:rsidP="006F7ECC">
            <w:pPr>
              <w:rPr>
                <w:sz w:val="8"/>
              </w:rPr>
            </w:pPr>
          </w:p>
        </w:tc>
        <w:tc>
          <w:tcPr>
            <w:tcW w:w="357" w:type="dxa"/>
          </w:tcPr>
          <w:p w14:paraId="67EDFD2A" w14:textId="77777777" w:rsidR="007500B6" w:rsidRDefault="007500B6" w:rsidP="006F7ECC">
            <w:pPr>
              <w:rPr>
                <w:sz w:val="8"/>
              </w:rPr>
            </w:pPr>
          </w:p>
        </w:tc>
      </w:tr>
      <w:tr w:rsidR="007500B6" w14:paraId="13A45D83" w14:textId="77777777" w:rsidTr="008E2679">
        <w:trPr>
          <w:jc w:val="center"/>
        </w:trPr>
        <w:tc>
          <w:tcPr>
            <w:tcW w:w="567" w:type="dxa"/>
            <w:tcBorders>
              <w:top w:val="single" w:sz="6" w:space="0" w:color="auto"/>
              <w:left w:val="single" w:sz="6" w:space="0" w:color="auto"/>
              <w:bottom w:val="single" w:sz="6" w:space="0" w:color="auto"/>
              <w:right w:val="single" w:sz="6" w:space="0" w:color="auto"/>
            </w:tcBorders>
          </w:tcPr>
          <w:p w14:paraId="5DBF51DC" w14:textId="77777777" w:rsidR="007500B6" w:rsidRDefault="007500B6" w:rsidP="006F7ECC"/>
        </w:tc>
        <w:tc>
          <w:tcPr>
            <w:tcW w:w="287" w:type="dxa"/>
            <w:tcBorders>
              <w:right w:val="single" w:sz="6" w:space="0" w:color="auto"/>
            </w:tcBorders>
          </w:tcPr>
          <w:p w14:paraId="0FB440CA" w14:textId="77777777" w:rsidR="007500B6" w:rsidRDefault="007500B6" w:rsidP="006F7ECC">
            <w:pPr>
              <w:ind w:left="170"/>
            </w:pPr>
          </w:p>
        </w:tc>
        <w:tc>
          <w:tcPr>
            <w:tcW w:w="6092" w:type="dxa"/>
          </w:tcPr>
          <w:p w14:paraId="11262D06" w14:textId="77777777" w:rsidR="007500B6" w:rsidRDefault="007500B6" w:rsidP="006F7ECC">
            <w:pPr>
              <w:ind w:left="170"/>
              <w:rPr>
                <w:i/>
              </w:rPr>
            </w:pPr>
            <w:r>
              <w:t>Регистрационный номер по КАС:</w:t>
            </w:r>
          </w:p>
        </w:tc>
        <w:tc>
          <w:tcPr>
            <w:tcW w:w="142" w:type="dxa"/>
          </w:tcPr>
          <w:p w14:paraId="0099F608" w14:textId="77777777" w:rsidR="007500B6" w:rsidRDefault="007500B6" w:rsidP="006F7ECC">
            <w:pPr>
              <w:ind w:left="170"/>
            </w:pPr>
          </w:p>
        </w:tc>
        <w:tc>
          <w:tcPr>
            <w:tcW w:w="2199" w:type="dxa"/>
            <w:tcBorders>
              <w:bottom w:val="single" w:sz="6" w:space="0" w:color="auto"/>
            </w:tcBorders>
          </w:tcPr>
          <w:p w14:paraId="2D8042E3" w14:textId="77777777" w:rsidR="007500B6" w:rsidRDefault="007500B6" w:rsidP="006F7ECC"/>
        </w:tc>
        <w:tc>
          <w:tcPr>
            <w:tcW w:w="357" w:type="dxa"/>
          </w:tcPr>
          <w:p w14:paraId="2C92B7DD" w14:textId="77777777" w:rsidR="007500B6" w:rsidRDefault="007500B6" w:rsidP="006F7ECC"/>
        </w:tc>
      </w:tr>
      <w:tr w:rsidR="007500B6" w14:paraId="4D23F69D" w14:textId="77777777" w:rsidTr="008E2679">
        <w:trPr>
          <w:jc w:val="center"/>
        </w:trPr>
        <w:tc>
          <w:tcPr>
            <w:tcW w:w="567" w:type="dxa"/>
          </w:tcPr>
          <w:p w14:paraId="23A4199C" w14:textId="77777777" w:rsidR="007500B6" w:rsidRDefault="007500B6" w:rsidP="006F7ECC">
            <w:pPr>
              <w:rPr>
                <w:sz w:val="12"/>
              </w:rPr>
            </w:pPr>
          </w:p>
        </w:tc>
        <w:tc>
          <w:tcPr>
            <w:tcW w:w="287" w:type="dxa"/>
            <w:tcBorders>
              <w:right w:val="single" w:sz="6" w:space="0" w:color="auto"/>
            </w:tcBorders>
          </w:tcPr>
          <w:p w14:paraId="69773B8A" w14:textId="77777777" w:rsidR="007500B6" w:rsidRDefault="007500B6" w:rsidP="006F7ECC">
            <w:pPr>
              <w:ind w:left="170"/>
              <w:rPr>
                <w:sz w:val="12"/>
              </w:rPr>
            </w:pPr>
          </w:p>
        </w:tc>
        <w:tc>
          <w:tcPr>
            <w:tcW w:w="6092" w:type="dxa"/>
          </w:tcPr>
          <w:p w14:paraId="1E3418BB" w14:textId="77777777" w:rsidR="007500B6" w:rsidRDefault="007500B6" w:rsidP="006F7ECC">
            <w:pPr>
              <w:ind w:left="170"/>
              <w:rPr>
                <w:i/>
                <w:sz w:val="12"/>
              </w:rPr>
            </w:pPr>
          </w:p>
        </w:tc>
        <w:tc>
          <w:tcPr>
            <w:tcW w:w="142" w:type="dxa"/>
          </w:tcPr>
          <w:p w14:paraId="4FA575D4" w14:textId="77777777" w:rsidR="007500B6" w:rsidRDefault="007500B6" w:rsidP="006F7ECC">
            <w:pPr>
              <w:ind w:left="170"/>
              <w:rPr>
                <w:sz w:val="12"/>
              </w:rPr>
            </w:pPr>
          </w:p>
        </w:tc>
        <w:tc>
          <w:tcPr>
            <w:tcW w:w="2199" w:type="dxa"/>
          </w:tcPr>
          <w:p w14:paraId="19A63330" w14:textId="77777777" w:rsidR="007500B6" w:rsidRDefault="007500B6" w:rsidP="006F7ECC">
            <w:pPr>
              <w:rPr>
                <w:sz w:val="12"/>
              </w:rPr>
            </w:pPr>
          </w:p>
        </w:tc>
        <w:tc>
          <w:tcPr>
            <w:tcW w:w="357" w:type="dxa"/>
          </w:tcPr>
          <w:p w14:paraId="180684DE" w14:textId="77777777" w:rsidR="007500B6" w:rsidRDefault="007500B6" w:rsidP="006F7ECC">
            <w:pPr>
              <w:rPr>
                <w:sz w:val="12"/>
              </w:rPr>
            </w:pPr>
          </w:p>
        </w:tc>
      </w:tr>
      <w:tr w:rsidR="007500B6" w14:paraId="06F3D4A3" w14:textId="77777777" w:rsidTr="008E2679">
        <w:trPr>
          <w:jc w:val="center"/>
        </w:trPr>
        <w:tc>
          <w:tcPr>
            <w:tcW w:w="567" w:type="dxa"/>
          </w:tcPr>
          <w:p w14:paraId="77B8C730" w14:textId="77777777" w:rsidR="007500B6" w:rsidRDefault="007500B6" w:rsidP="006F7ECC"/>
        </w:tc>
        <w:tc>
          <w:tcPr>
            <w:tcW w:w="287" w:type="dxa"/>
            <w:tcBorders>
              <w:right w:val="single" w:sz="6" w:space="0" w:color="auto"/>
            </w:tcBorders>
          </w:tcPr>
          <w:p w14:paraId="06BE7AB2" w14:textId="77777777" w:rsidR="007500B6" w:rsidRDefault="007500B6" w:rsidP="006F7ECC">
            <w:pPr>
              <w:ind w:left="170"/>
            </w:pPr>
          </w:p>
        </w:tc>
        <w:tc>
          <w:tcPr>
            <w:tcW w:w="6092" w:type="dxa"/>
          </w:tcPr>
          <w:p w14:paraId="5475B4B0" w14:textId="77777777" w:rsidR="007500B6" w:rsidRDefault="007500B6" w:rsidP="006F7ECC">
            <w:pPr>
              <w:ind w:left="170"/>
            </w:pPr>
            <w:r>
              <w:t>Предполагается, что этот химикат Списка 1 будет:</w:t>
            </w:r>
          </w:p>
        </w:tc>
        <w:tc>
          <w:tcPr>
            <w:tcW w:w="142" w:type="dxa"/>
          </w:tcPr>
          <w:p w14:paraId="42A19C5A" w14:textId="77777777" w:rsidR="007500B6" w:rsidRDefault="007500B6" w:rsidP="006F7ECC">
            <w:pPr>
              <w:ind w:left="170"/>
            </w:pPr>
          </w:p>
        </w:tc>
        <w:tc>
          <w:tcPr>
            <w:tcW w:w="2199" w:type="dxa"/>
          </w:tcPr>
          <w:p w14:paraId="4CF80F6C" w14:textId="77777777" w:rsidR="007500B6" w:rsidRDefault="007500B6" w:rsidP="006F7ECC">
            <w:pPr>
              <w:jc w:val="center"/>
            </w:pPr>
          </w:p>
        </w:tc>
        <w:tc>
          <w:tcPr>
            <w:tcW w:w="357" w:type="dxa"/>
          </w:tcPr>
          <w:p w14:paraId="63747D32" w14:textId="77777777" w:rsidR="007500B6" w:rsidRDefault="007500B6" w:rsidP="006F7ECC"/>
        </w:tc>
      </w:tr>
      <w:tr w:rsidR="007500B6" w14:paraId="20094B58" w14:textId="77777777" w:rsidTr="008E2679">
        <w:trPr>
          <w:jc w:val="center"/>
        </w:trPr>
        <w:tc>
          <w:tcPr>
            <w:tcW w:w="567" w:type="dxa"/>
          </w:tcPr>
          <w:p w14:paraId="53313327" w14:textId="77777777" w:rsidR="007500B6" w:rsidRDefault="007500B6" w:rsidP="006F7ECC">
            <w:pPr>
              <w:rPr>
                <w:sz w:val="4"/>
              </w:rPr>
            </w:pPr>
          </w:p>
        </w:tc>
        <w:tc>
          <w:tcPr>
            <w:tcW w:w="287" w:type="dxa"/>
            <w:tcBorders>
              <w:right w:val="single" w:sz="6" w:space="0" w:color="auto"/>
            </w:tcBorders>
          </w:tcPr>
          <w:p w14:paraId="21843304" w14:textId="77777777" w:rsidR="007500B6" w:rsidRDefault="007500B6" w:rsidP="006F7ECC">
            <w:pPr>
              <w:ind w:left="170"/>
              <w:rPr>
                <w:sz w:val="4"/>
              </w:rPr>
            </w:pPr>
          </w:p>
        </w:tc>
        <w:tc>
          <w:tcPr>
            <w:tcW w:w="6092" w:type="dxa"/>
          </w:tcPr>
          <w:p w14:paraId="67A5DDBE" w14:textId="77777777" w:rsidR="007500B6" w:rsidRDefault="007500B6" w:rsidP="006F7ECC">
            <w:pPr>
              <w:ind w:left="170"/>
              <w:rPr>
                <w:i/>
                <w:sz w:val="4"/>
              </w:rPr>
            </w:pPr>
          </w:p>
        </w:tc>
        <w:tc>
          <w:tcPr>
            <w:tcW w:w="142" w:type="dxa"/>
          </w:tcPr>
          <w:p w14:paraId="6138B230" w14:textId="77777777" w:rsidR="007500B6" w:rsidRDefault="007500B6" w:rsidP="006F7ECC">
            <w:pPr>
              <w:ind w:left="170"/>
              <w:rPr>
                <w:sz w:val="4"/>
              </w:rPr>
            </w:pPr>
          </w:p>
        </w:tc>
        <w:tc>
          <w:tcPr>
            <w:tcW w:w="2199" w:type="dxa"/>
          </w:tcPr>
          <w:p w14:paraId="5718D86B" w14:textId="77777777" w:rsidR="007500B6" w:rsidRDefault="007500B6" w:rsidP="006F7ECC">
            <w:pPr>
              <w:rPr>
                <w:sz w:val="4"/>
              </w:rPr>
            </w:pPr>
          </w:p>
        </w:tc>
        <w:tc>
          <w:tcPr>
            <w:tcW w:w="357" w:type="dxa"/>
          </w:tcPr>
          <w:p w14:paraId="6F3359CF" w14:textId="77777777" w:rsidR="007500B6" w:rsidRDefault="007500B6" w:rsidP="006F7ECC">
            <w:pPr>
              <w:rPr>
                <w:sz w:val="4"/>
              </w:rPr>
            </w:pPr>
          </w:p>
        </w:tc>
      </w:tr>
      <w:tr w:rsidR="007500B6" w14:paraId="16F51B9F" w14:textId="77777777" w:rsidTr="008E2679">
        <w:trPr>
          <w:jc w:val="center"/>
        </w:trPr>
        <w:tc>
          <w:tcPr>
            <w:tcW w:w="567" w:type="dxa"/>
          </w:tcPr>
          <w:p w14:paraId="1F9C2D3D" w14:textId="77777777" w:rsidR="007500B6" w:rsidRDefault="007500B6" w:rsidP="006F7ECC"/>
        </w:tc>
        <w:tc>
          <w:tcPr>
            <w:tcW w:w="287" w:type="dxa"/>
            <w:tcBorders>
              <w:right w:val="single" w:sz="6" w:space="0" w:color="auto"/>
            </w:tcBorders>
          </w:tcPr>
          <w:p w14:paraId="45802E77" w14:textId="77777777" w:rsidR="007500B6" w:rsidRDefault="007500B6" w:rsidP="006F7ECC">
            <w:pPr>
              <w:ind w:left="170"/>
            </w:pPr>
          </w:p>
        </w:tc>
        <w:tc>
          <w:tcPr>
            <w:tcW w:w="6092" w:type="dxa"/>
          </w:tcPr>
          <w:p w14:paraId="618352A3" w14:textId="77777777" w:rsidR="007500B6" w:rsidRDefault="007500B6" w:rsidP="006F7ECC">
            <w:pPr>
              <w:ind w:left="510"/>
              <w:rPr>
                <w:i/>
              </w:rPr>
            </w:pPr>
            <w:r>
              <w:t>произведен:</w:t>
            </w:r>
          </w:p>
        </w:tc>
        <w:tc>
          <w:tcPr>
            <w:tcW w:w="142" w:type="dxa"/>
          </w:tcPr>
          <w:p w14:paraId="06061507" w14:textId="77777777" w:rsidR="007500B6" w:rsidRDefault="007500B6" w:rsidP="006F7ECC">
            <w:pPr>
              <w:ind w:left="170"/>
            </w:pPr>
          </w:p>
        </w:tc>
        <w:tc>
          <w:tcPr>
            <w:tcW w:w="2199" w:type="dxa"/>
          </w:tcPr>
          <w:p w14:paraId="326170E8" w14:textId="17EC3713" w:rsidR="007500B6" w:rsidRDefault="007500B6" w:rsidP="006F7ECC">
            <w:pPr>
              <w:jc w:val="center"/>
            </w:pPr>
            <w:r>
              <w:t xml:space="preserve">Да </w:t>
            </w:r>
            <w:r>
              <w:rPr>
                <w:rFonts w:ascii="Wingdings" w:hAnsi="Wingdings"/>
              </w:rPr>
              <w:t>q</w:t>
            </w:r>
            <w:r>
              <w:t xml:space="preserve">    Нет  </w:t>
            </w:r>
            <w:r>
              <w:rPr>
                <w:rFonts w:ascii="Wingdings" w:hAnsi="Wingdings"/>
              </w:rPr>
              <w:t>q</w:t>
            </w:r>
          </w:p>
        </w:tc>
        <w:tc>
          <w:tcPr>
            <w:tcW w:w="357" w:type="dxa"/>
          </w:tcPr>
          <w:p w14:paraId="5F353312" w14:textId="77777777" w:rsidR="007500B6" w:rsidRDefault="007500B6" w:rsidP="006F7ECC"/>
        </w:tc>
      </w:tr>
      <w:tr w:rsidR="007500B6" w14:paraId="574200E8" w14:textId="77777777" w:rsidTr="008E2679">
        <w:trPr>
          <w:jc w:val="center"/>
        </w:trPr>
        <w:tc>
          <w:tcPr>
            <w:tcW w:w="567" w:type="dxa"/>
          </w:tcPr>
          <w:p w14:paraId="543173AF" w14:textId="77777777" w:rsidR="007500B6" w:rsidRDefault="007500B6" w:rsidP="006F7ECC">
            <w:pPr>
              <w:rPr>
                <w:sz w:val="4"/>
              </w:rPr>
            </w:pPr>
          </w:p>
        </w:tc>
        <w:tc>
          <w:tcPr>
            <w:tcW w:w="287" w:type="dxa"/>
            <w:tcBorders>
              <w:right w:val="single" w:sz="6" w:space="0" w:color="auto"/>
            </w:tcBorders>
          </w:tcPr>
          <w:p w14:paraId="082FE103" w14:textId="77777777" w:rsidR="007500B6" w:rsidRDefault="007500B6" w:rsidP="006F7ECC">
            <w:pPr>
              <w:ind w:left="170"/>
              <w:rPr>
                <w:sz w:val="4"/>
              </w:rPr>
            </w:pPr>
          </w:p>
        </w:tc>
        <w:tc>
          <w:tcPr>
            <w:tcW w:w="6092" w:type="dxa"/>
          </w:tcPr>
          <w:p w14:paraId="2FD7DACD" w14:textId="77777777" w:rsidR="007500B6" w:rsidRDefault="007500B6" w:rsidP="006F7ECC">
            <w:pPr>
              <w:ind w:left="170"/>
              <w:rPr>
                <w:i/>
                <w:sz w:val="4"/>
              </w:rPr>
            </w:pPr>
          </w:p>
        </w:tc>
        <w:tc>
          <w:tcPr>
            <w:tcW w:w="142" w:type="dxa"/>
          </w:tcPr>
          <w:p w14:paraId="06F1B27C" w14:textId="77777777" w:rsidR="007500B6" w:rsidRDefault="007500B6" w:rsidP="006F7ECC">
            <w:pPr>
              <w:ind w:left="170"/>
              <w:rPr>
                <w:sz w:val="4"/>
              </w:rPr>
            </w:pPr>
          </w:p>
        </w:tc>
        <w:tc>
          <w:tcPr>
            <w:tcW w:w="2199" w:type="dxa"/>
          </w:tcPr>
          <w:p w14:paraId="0158E185" w14:textId="77777777" w:rsidR="007500B6" w:rsidRDefault="007500B6" w:rsidP="006F7ECC">
            <w:pPr>
              <w:rPr>
                <w:sz w:val="4"/>
              </w:rPr>
            </w:pPr>
          </w:p>
        </w:tc>
        <w:tc>
          <w:tcPr>
            <w:tcW w:w="357" w:type="dxa"/>
          </w:tcPr>
          <w:p w14:paraId="49D04DB5" w14:textId="77777777" w:rsidR="007500B6" w:rsidRDefault="007500B6" w:rsidP="006F7ECC">
            <w:pPr>
              <w:rPr>
                <w:sz w:val="4"/>
              </w:rPr>
            </w:pPr>
          </w:p>
        </w:tc>
      </w:tr>
      <w:tr w:rsidR="007500B6" w14:paraId="120813F9" w14:textId="77777777" w:rsidTr="008E2679">
        <w:trPr>
          <w:jc w:val="center"/>
        </w:trPr>
        <w:tc>
          <w:tcPr>
            <w:tcW w:w="567" w:type="dxa"/>
          </w:tcPr>
          <w:p w14:paraId="1A2995A8" w14:textId="77777777" w:rsidR="007500B6" w:rsidRDefault="007500B6" w:rsidP="006F7ECC"/>
        </w:tc>
        <w:tc>
          <w:tcPr>
            <w:tcW w:w="287" w:type="dxa"/>
            <w:tcBorders>
              <w:right w:val="single" w:sz="6" w:space="0" w:color="auto"/>
            </w:tcBorders>
          </w:tcPr>
          <w:p w14:paraId="485F0B8C" w14:textId="77777777" w:rsidR="007500B6" w:rsidRDefault="007500B6" w:rsidP="006F7ECC">
            <w:pPr>
              <w:ind w:left="170"/>
            </w:pPr>
          </w:p>
        </w:tc>
        <w:tc>
          <w:tcPr>
            <w:tcW w:w="6092" w:type="dxa"/>
          </w:tcPr>
          <w:p w14:paraId="014AD893" w14:textId="77777777" w:rsidR="007500B6" w:rsidRDefault="007500B6" w:rsidP="006F7ECC">
            <w:pPr>
              <w:ind w:left="510"/>
              <w:rPr>
                <w:i/>
              </w:rPr>
            </w:pPr>
            <w:r>
              <w:t>потреблен:</w:t>
            </w:r>
          </w:p>
        </w:tc>
        <w:tc>
          <w:tcPr>
            <w:tcW w:w="142" w:type="dxa"/>
          </w:tcPr>
          <w:p w14:paraId="2F63234B" w14:textId="77777777" w:rsidR="007500B6" w:rsidRDefault="007500B6" w:rsidP="006F7ECC">
            <w:pPr>
              <w:ind w:left="170"/>
            </w:pPr>
          </w:p>
        </w:tc>
        <w:tc>
          <w:tcPr>
            <w:tcW w:w="2199" w:type="dxa"/>
          </w:tcPr>
          <w:p w14:paraId="094DCE51" w14:textId="059774BD" w:rsidR="007500B6" w:rsidRDefault="007500B6" w:rsidP="006F7ECC">
            <w:pPr>
              <w:jc w:val="center"/>
            </w:pPr>
            <w:r>
              <w:t xml:space="preserve">Да </w:t>
            </w:r>
            <w:r>
              <w:rPr>
                <w:rFonts w:ascii="Wingdings" w:hAnsi="Wingdings"/>
              </w:rPr>
              <w:t>q</w:t>
            </w:r>
            <w:r>
              <w:t xml:space="preserve">    Нет  </w:t>
            </w:r>
            <w:r>
              <w:rPr>
                <w:rFonts w:ascii="Wingdings" w:hAnsi="Wingdings"/>
              </w:rPr>
              <w:t>q</w:t>
            </w:r>
          </w:p>
        </w:tc>
        <w:tc>
          <w:tcPr>
            <w:tcW w:w="357" w:type="dxa"/>
          </w:tcPr>
          <w:p w14:paraId="08F09EC8" w14:textId="77777777" w:rsidR="007500B6" w:rsidRDefault="007500B6" w:rsidP="006F7ECC"/>
        </w:tc>
      </w:tr>
      <w:tr w:rsidR="007500B6" w14:paraId="40E1C920" w14:textId="77777777" w:rsidTr="008E2679">
        <w:trPr>
          <w:jc w:val="center"/>
        </w:trPr>
        <w:tc>
          <w:tcPr>
            <w:tcW w:w="567" w:type="dxa"/>
          </w:tcPr>
          <w:p w14:paraId="5AF2E0DB" w14:textId="77777777" w:rsidR="007500B6" w:rsidRDefault="007500B6" w:rsidP="006F7ECC">
            <w:pPr>
              <w:rPr>
                <w:sz w:val="4"/>
              </w:rPr>
            </w:pPr>
          </w:p>
        </w:tc>
        <w:tc>
          <w:tcPr>
            <w:tcW w:w="287" w:type="dxa"/>
            <w:tcBorders>
              <w:right w:val="single" w:sz="6" w:space="0" w:color="auto"/>
            </w:tcBorders>
          </w:tcPr>
          <w:p w14:paraId="32A905E4" w14:textId="77777777" w:rsidR="007500B6" w:rsidRDefault="007500B6" w:rsidP="006F7ECC">
            <w:pPr>
              <w:ind w:left="170"/>
              <w:rPr>
                <w:sz w:val="4"/>
              </w:rPr>
            </w:pPr>
          </w:p>
        </w:tc>
        <w:tc>
          <w:tcPr>
            <w:tcW w:w="6092" w:type="dxa"/>
          </w:tcPr>
          <w:p w14:paraId="1953D332" w14:textId="77777777" w:rsidR="007500B6" w:rsidRDefault="007500B6" w:rsidP="006F7ECC">
            <w:pPr>
              <w:ind w:left="170"/>
              <w:rPr>
                <w:i/>
                <w:sz w:val="4"/>
              </w:rPr>
            </w:pPr>
          </w:p>
        </w:tc>
        <w:tc>
          <w:tcPr>
            <w:tcW w:w="142" w:type="dxa"/>
          </w:tcPr>
          <w:p w14:paraId="3FD9F710" w14:textId="77777777" w:rsidR="007500B6" w:rsidRDefault="007500B6" w:rsidP="006F7ECC">
            <w:pPr>
              <w:ind w:left="170"/>
              <w:rPr>
                <w:sz w:val="4"/>
              </w:rPr>
            </w:pPr>
          </w:p>
        </w:tc>
        <w:tc>
          <w:tcPr>
            <w:tcW w:w="2199" w:type="dxa"/>
          </w:tcPr>
          <w:p w14:paraId="27E7E8BF" w14:textId="77777777" w:rsidR="007500B6" w:rsidRDefault="007500B6" w:rsidP="006F7ECC">
            <w:pPr>
              <w:rPr>
                <w:sz w:val="4"/>
              </w:rPr>
            </w:pPr>
          </w:p>
        </w:tc>
        <w:tc>
          <w:tcPr>
            <w:tcW w:w="357" w:type="dxa"/>
          </w:tcPr>
          <w:p w14:paraId="06D8A941" w14:textId="77777777" w:rsidR="007500B6" w:rsidRDefault="007500B6" w:rsidP="006F7ECC">
            <w:pPr>
              <w:rPr>
                <w:sz w:val="4"/>
              </w:rPr>
            </w:pPr>
          </w:p>
        </w:tc>
      </w:tr>
      <w:tr w:rsidR="007500B6" w14:paraId="5E72DA77" w14:textId="77777777" w:rsidTr="008E2679">
        <w:trPr>
          <w:jc w:val="center"/>
        </w:trPr>
        <w:tc>
          <w:tcPr>
            <w:tcW w:w="567" w:type="dxa"/>
          </w:tcPr>
          <w:p w14:paraId="30EDB867" w14:textId="77777777" w:rsidR="007500B6" w:rsidRDefault="007500B6" w:rsidP="006F7ECC"/>
        </w:tc>
        <w:tc>
          <w:tcPr>
            <w:tcW w:w="287" w:type="dxa"/>
            <w:tcBorders>
              <w:right w:val="single" w:sz="6" w:space="0" w:color="auto"/>
            </w:tcBorders>
          </w:tcPr>
          <w:p w14:paraId="2AC810D9" w14:textId="77777777" w:rsidR="007500B6" w:rsidRDefault="007500B6" w:rsidP="006F7ECC">
            <w:pPr>
              <w:ind w:left="170"/>
            </w:pPr>
          </w:p>
        </w:tc>
        <w:tc>
          <w:tcPr>
            <w:tcW w:w="6092" w:type="dxa"/>
          </w:tcPr>
          <w:p w14:paraId="583B2EF8" w14:textId="77777777" w:rsidR="007500B6" w:rsidRDefault="007500B6" w:rsidP="006F7ECC">
            <w:pPr>
              <w:ind w:left="510"/>
              <w:rPr>
                <w:i/>
              </w:rPr>
            </w:pPr>
            <w:r>
              <w:t>храниться:</w:t>
            </w:r>
          </w:p>
        </w:tc>
        <w:tc>
          <w:tcPr>
            <w:tcW w:w="142" w:type="dxa"/>
          </w:tcPr>
          <w:p w14:paraId="7185CDA3" w14:textId="77777777" w:rsidR="007500B6" w:rsidRDefault="007500B6" w:rsidP="006F7ECC">
            <w:pPr>
              <w:ind w:left="170"/>
            </w:pPr>
          </w:p>
        </w:tc>
        <w:tc>
          <w:tcPr>
            <w:tcW w:w="2199" w:type="dxa"/>
          </w:tcPr>
          <w:p w14:paraId="352ED57C" w14:textId="79D2D949" w:rsidR="007500B6" w:rsidRDefault="007500B6" w:rsidP="006F7ECC">
            <w:pPr>
              <w:jc w:val="center"/>
            </w:pPr>
            <w:r>
              <w:t xml:space="preserve">Да </w:t>
            </w:r>
            <w:r>
              <w:rPr>
                <w:rFonts w:ascii="Wingdings" w:hAnsi="Wingdings"/>
              </w:rPr>
              <w:t>q</w:t>
            </w:r>
            <w:r>
              <w:t xml:space="preserve">    Нет  </w:t>
            </w:r>
            <w:r>
              <w:rPr>
                <w:rFonts w:ascii="Wingdings" w:hAnsi="Wingdings"/>
              </w:rPr>
              <w:t>q</w:t>
            </w:r>
          </w:p>
        </w:tc>
        <w:tc>
          <w:tcPr>
            <w:tcW w:w="357" w:type="dxa"/>
          </w:tcPr>
          <w:p w14:paraId="60C0C5D8" w14:textId="77777777" w:rsidR="007500B6" w:rsidRDefault="007500B6" w:rsidP="006F7ECC"/>
        </w:tc>
      </w:tr>
      <w:tr w:rsidR="007500B6" w14:paraId="62CE43CB" w14:textId="77777777" w:rsidTr="008E2679">
        <w:trPr>
          <w:jc w:val="center"/>
        </w:trPr>
        <w:tc>
          <w:tcPr>
            <w:tcW w:w="567" w:type="dxa"/>
          </w:tcPr>
          <w:p w14:paraId="7733EFC1" w14:textId="77777777" w:rsidR="007500B6" w:rsidRDefault="007500B6" w:rsidP="006F7ECC">
            <w:pPr>
              <w:rPr>
                <w:sz w:val="12"/>
              </w:rPr>
            </w:pPr>
          </w:p>
        </w:tc>
        <w:tc>
          <w:tcPr>
            <w:tcW w:w="287" w:type="dxa"/>
            <w:tcBorders>
              <w:right w:val="single" w:sz="6" w:space="0" w:color="auto"/>
            </w:tcBorders>
          </w:tcPr>
          <w:p w14:paraId="1E81A7DE" w14:textId="77777777" w:rsidR="007500B6" w:rsidRDefault="007500B6" w:rsidP="006F7ECC">
            <w:pPr>
              <w:ind w:left="170"/>
              <w:rPr>
                <w:sz w:val="12"/>
              </w:rPr>
            </w:pPr>
          </w:p>
        </w:tc>
        <w:tc>
          <w:tcPr>
            <w:tcW w:w="6092" w:type="dxa"/>
          </w:tcPr>
          <w:p w14:paraId="6F11A0B9" w14:textId="77777777" w:rsidR="007500B6" w:rsidRDefault="007500B6" w:rsidP="006F7ECC">
            <w:pPr>
              <w:ind w:left="170"/>
              <w:rPr>
                <w:sz w:val="12"/>
              </w:rPr>
            </w:pPr>
          </w:p>
        </w:tc>
        <w:tc>
          <w:tcPr>
            <w:tcW w:w="142" w:type="dxa"/>
          </w:tcPr>
          <w:p w14:paraId="124FD870" w14:textId="77777777" w:rsidR="007500B6" w:rsidRDefault="007500B6" w:rsidP="006F7ECC">
            <w:pPr>
              <w:ind w:left="170"/>
              <w:rPr>
                <w:sz w:val="12"/>
              </w:rPr>
            </w:pPr>
          </w:p>
        </w:tc>
        <w:tc>
          <w:tcPr>
            <w:tcW w:w="2199" w:type="dxa"/>
          </w:tcPr>
          <w:p w14:paraId="1C2F04A6" w14:textId="77777777" w:rsidR="007500B6" w:rsidRDefault="007500B6" w:rsidP="006F7ECC">
            <w:pPr>
              <w:rPr>
                <w:sz w:val="12"/>
              </w:rPr>
            </w:pPr>
          </w:p>
        </w:tc>
        <w:tc>
          <w:tcPr>
            <w:tcW w:w="357" w:type="dxa"/>
          </w:tcPr>
          <w:p w14:paraId="52D2247A" w14:textId="77777777" w:rsidR="007500B6" w:rsidRDefault="007500B6" w:rsidP="006F7ECC">
            <w:pPr>
              <w:rPr>
                <w:sz w:val="12"/>
              </w:rPr>
            </w:pPr>
          </w:p>
        </w:tc>
      </w:tr>
      <w:tr w:rsidR="007500B6" w14:paraId="1A3635DA" w14:textId="77777777" w:rsidTr="008E2679">
        <w:trPr>
          <w:jc w:val="center"/>
        </w:trPr>
        <w:tc>
          <w:tcPr>
            <w:tcW w:w="567" w:type="dxa"/>
            <w:tcBorders>
              <w:top w:val="single" w:sz="6" w:space="0" w:color="auto"/>
              <w:left w:val="single" w:sz="6" w:space="0" w:color="auto"/>
              <w:bottom w:val="single" w:sz="6" w:space="0" w:color="auto"/>
              <w:right w:val="single" w:sz="6" w:space="0" w:color="auto"/>
            </w:tcBorders>
          </w:tcPr>
          <w:p w14:paraId="1E0BBD08" w14:textId="77777777" w:rsidR="007500B6" w:rsidRDefault="007500B6" w:rsidP="006F7ECC"/>
        </w:tc>
        <w:tc>
          <w:tcPr>
            <w:tcW w:w="287" w:type="dxa"/>
            <w:tcBorders>
              <w:right w:val="single" w:sz="6" w:space="0" w:color="auto"/>
            </w:tcBorders>
          </w:tcPr>
          <w:p w14:paraId="435FA02B" w14:textId="77777777" w:rsidR="007500B6" w:rsidRDefault="007500B6" w:rsidP="006F7ECC">
            <w:pPr>
              <w:ind w:left="170"/>
            </w:pPr>
          </w:p>
        </w:tc>
        <w:tc>
          <w:tcPr>
            <w:tcW w:w="6092" w:type="dxa"/>
          </w:tcPr>
          <w:p w14:paraId="4690574E" w14:textId="77777777" w:rsidR="007500B6" w:rsidRDefault="007500B6" w:rsidP="006F7ECC">
            <w:pPr>
              <w:ind w:left="170"/>
            </w:pPr>
            <w:r>
              <w:t>Предполагаемое количество, которое будет произведено:</w:t>
            </w:r>
          </w:p>
        </w:tc>
        <w:tc>
          <w:tcPr>
            <w:tcW w:w="142" w:type="dxa"/>
          </w:tcPr>
          <w:p w14:paraId="2A722254" w14:textId="77777777" w:rsidR="007500B6" w:rsidRDefault="007500B6" w:rsidP="006F7ECC">
            <w:pPr>
              <w:ind w:left="170"/>
            </w:pPr>
          </w:p>
        </w:tc>
        <w:tc>
          <w:tcPr>
            <w:tcW w:w="2199" w:type="dxa"/>
            <w:tcBorders>
              <w:bottom w:val="single" w:sz="6" w:space="0" w:color="auto"/>
            </w:tcBorders>
          </w:tcPr>
          <w:p w14:paraId="779BC5EE" w14:textId="77777777" w:rsidR="007500B6" w:rsidRDefault="007500B6" w:rsidP="006F7ECC"/>
        </w:tc>
        <w:tc>
          <w:tcPr>
            <w:tcW w:w="357" w:type="dxa"/>
          </w:tcPr>
          <w:p w14:paraId="2E053E5D" w14:textId="77777777" w:rsidR="007500B6" w:rsidRDefault="007500B6" w:rsidP="006F7ECC"/>
        </w:tc>
      </w:tr>
      <w:tr w:rsidR="007500B6" w14:paraId="442D2206" w14:textId="77777777" w:rsidTr="008E2679">
        <w:trPr>
          <w:jc w:val="center"/>
        </w:trPr>
        <w:tc>
          <w:tcPr>
            <w:tcW w:w="567" w:type="dxa"/>
          </w:tcPr>
          <w:p w14:paraId="2CBCAB49" w14:textId="77777777" w:rsidR="007500B6" w:rsidRDefault="007500B6" w:rsidP="006F7ECC">
            <w:pPr>
              <w:rPr>
                <w:sz w:val="4"/>
              </w:rPr>
            </w:pPr>
          </w:p>
        </w:tc>
        <w:tc>
          <w:tcPr>
            <w:tcW w:w="287" w:type="dxa"/>
            <w:tcBorders>
              <w:right w:val="single" w:sz="6" w:space="0" w:color="auto"/>
            </w:tcBorders>
          </w:tcPr>
          <w:p w14:paraId="5D03E71C" w14:textId="77777777" w:rsidR="007500B6" w:rsidRDefault="007500B6" w:rsidP="006F7ECC">
            <w:pPr>
              <w:ind w:left="170"/>
              <w:rPr>
                <w:sz w:val="4"/>
              </w:rPr>
            </w:pPr>
          </w:p>
        </w:tc>
        <w:tc>
          <w:tcPr>
            <w:tcW w:w="6092" w:type="dxa"/>
          </w:tcPr>
          <w:p w14:paraId="79C603F8" w14:textId="77777777" w:rsidR="007500B6" w:rsidRDefault="007500B6" w:rsidP="006F7ECC">
            <w:pPr>
              <w:ind w:left="170"/>
              <w:rPr>
                <w:sz w:val="4"/>
              </w:rPr>
            </w:pPr>
          </w:p>
        </w:tc>
        <w:tc>
          <w:tcPr>
            <w:tcW w:w="142" w:type="dxa"/>
          </w:tcPr>
          <w:p w14:paraId="3C934964" w14:textId="77777777" w:rsidR="007500B6" w:rsidRDefault="007500B6" w:rsidP="006F7ECC">
            <w:pPr>
              <w:ind w:left="170"/>
              <w:rPr>
                <w:sz w:val="4"/>
              </w:rPr>
            </w:pPr>
          </w:p>
        </w:tc>
        <w:tc>
          <w:tcPr>
            <w:tcW w:w="2199" w:type="dxa"/>
          </w:tcPr>
          <w:p w14:paraId="79734463" w14:textId="77777777" w:rsidR="007500B6" w:rsidRDefault="007500B6" w:rsidP="006F7ECC">
            <w:pPr>
              <w:rPr>
                <w:sz w:val="4"/>
              </w:rPr>
            </w:pPr>
          </w:p>
        </w:tc>
        <w:tc>
          <w:tcPr>
            <w:tcW w:w="357" w:type="dxa"/>
          </w:tcPr>
          <w:p w14:paraId="5613799B" w14:textId="77777777" w:rsidR="007500B6" w:rsidRDefault="007500B6" w:rsidP="006F7ECC">
            <w:pPr>
              <w:rPr>
                <w:sz w:val="4"/>
              </w:rPr>
            </w:pPr>
          </w:p>
        </w:tc>
      </w:tr>
      <w:tr w:rsidR="008E2679" w14:paraId="470F53E2" w14:textId="77777777" w:rsidTr="008E2679">
        <w:trPr>
          <w:jc w:val="center"/>
        </w:trPr>
        <w:tc>
          <w:tcPr>
            <w:tcW w:w="567" w:type="dxa"/>
            <w:tcBorders>
              <w:top w:val="single" w:sz="6" w:space="0" w:color="auto"/>
              <w:left w:val="single" w:sz="6" w:space="0" w:color="auto"/>
              <w:bottom w:val="single" w:sz="6" w:space="0" w:color="auto"/>
              <w:right w:val="single" w:sz="6" w:space="0" w:color="auto"/>
            </w:tcBorders>
          </w:tcPr>
          <w:p w14:paraId="127F1D8B" w14:textId="77777777" w:rsidR="008E2679" w:rsidRDefault="008E2679" w:rsidP="006F7ECC"/>
        </w:tc>
        <w:tc>
          <w:tcPr>
            <w:tcW w:w="287" w:type="dxa"/>
            <w:tcBorders>
              <w:right w:val="single" w:sz="6" w:space="0" w:color="auto"/>
            </w:tcBorders>
          </w:tcPr>
          <w:p w14:paraId="319D1D69" w14:textId="77777777" w:rsidR="008E2679" w:rsidRDefault="008E2679" w:rsidP="006F7ECC">
            <w:pPr>
              <w:ind w:left="170"/>
            </w:pPr>
          </w:p>
        </w:tc>
        <w:tc>
          <w:tcPr>
            <w:tcW w:w="6092" w:type="dxa"/>
            <w:vMerge w:val="restart"/>
          </w:tcPr>
          <w:p w14:paraId="737E1CA8" w14:textId="77777777" w:rsidR="008E2679" w:rsidRDefault="008E2679" w:rsidP="006F7ECC">
            <w:pPr>
              <w:ind w:left="170"/>
            </w:pPr>
            <w:r>
              <w:t xml:space="preserve">Цели предполагаемого производства (используйте коды С01-С06 добавления 8 или опишите): </w:t>
            </w:r>
          </w:p>
        </w:tc>
        <w:tc>
          <w:tcPr>
            <w:tcW w:w="142" w:type="dxa"/>
          </w:tcPr>
          <w:p w14:paraId="481E5F3A" w14:textId="77777777" w:rsidR="008E2679" w:rsidRDefault="008E2679" w:rsidP="006F7ECC">
            <w:pPr>
              <w:ind w:left="170"/>
            </w:pPr>
          </w:p>
        </w:tc>
        <w:tc>
          <w:tcPr>
            <w:tcW w:w="2199" w:type="dxa"/>
          </w:tcPr>
          <w:p w14:paraId="50381A32" w14:textId="77777777" w:rsidR="008E2679" w:rsidRDefault="008E2679" w:rsidP="006F7ECC"/>
        </w:tc>
        <w:tc>
          <w:tcPr>
            <w:tcW w:w="357" w:type="dxa"/>
          </w:tcPr>
          <w:p w14:paraId="1351E01C" w14:textId="77777777" w:rsidR="008E2679" w:rsidRDefault="008E2679" w:rsidP="006F7ECC"/>
        </w:tc>
      </w:tr>
      <w:tr w:rsidR="008E2679" w14:paraId="09EA15D2" w14:textId="77777777" w:rsidTr="008E2679">
        <w:trPr>
          <w:jc w:val="center"/>
        </w:trPr>
        <w:tc>
          <w:tcPr>
            <w:tcW w:w="567" w:type="dxa"/>
          </w:tcPr>
          <w:p w14:paraId="3211EA68" w14:textId="77777777" w:rsidR="008E2679" w:rsidRDefault="008E2679" w:rsidP="006F7ECC"/>
        </w:tc>
        <w:tc>
          <w:tcPr>
            <w:tcW w:w="287" w:type="dxa"/>
            <w:tcBorders>
              <w:right w:val="single" w:sz="6" w:space="0" w:color="auto"/>
            </w:tcBorders>
          </w:tcPr>
          <w:p w14:paraId="745A616F" w14:textId="77777777" w:rsidR="008E2679" w:rsidRDefault="008E2679" w:rsidP="006F7ECC">
            <w:pPr>
              <w:ind w:left="170"/>
            </w:pPr>
          </w:p>
        </w:tc>
        <w:tc>
          <w:tcPr>
            <w:tcW w:w="6092" w:type="dxa"/>
            <w:vMerge/>
          </w:tcPr>
          <w:p w14:paraId="4A58CE5E" w14:textId="77777777" w:rsidR="008E2679" w:rsidRDefault="008E2679" w:rsidP="006F7ECC">
            <w:pPr>
              <w:ind w:left="170"/>
            </w:pPr>
          </w:p>
        </w:tc>
        <w:tc>
          <w:tcPr>
            <w:tcW w:w="142" w:type="dxa"/>
          </w:tcPr>
          <w:p w14:paraId="4BF1CD7B" w14:textId="77777777" w:rsidR="008E2679" w:rsidRDefault="008E2679" w:rsidP="006F7ECC">
            <w:pPr>
              <w:ind w:left="170"/>
            </w:pPr>
          </w:p>
        </w:tc>
        <w:tc>
          <w:tcPr>
            <w:tcW w:w="2199" w:type="dxa"/>
            <w:tcBorders>
              <w:bottom w:val="single" w:sz="6" w:space="0" w:color="auto"/>
            </w:tcBorders>
          </w:tcPr>
          <w:p w14:paraId="1664BFA7" w14:textId="77777777" w:rsidR="008E2679" w:rsidRDefault="008E2679" w:rsidP="006F7ECC"/>
        </w:tc>
        <w:tc>
          <w:tcPr>
            <w:tcW w:w="357" w:type="dxa"/>
          </w:tcPr>
          <w:p w14:paraId="32192696" w14:textId="77777777" w:rsidR="008E2679" w:rsidRDefault="008E2679" w:rsidP="006F7ECC"/>
        </w:tc>
      </w:tr>
      <w:tr w:rsidR="007500B6" w14:paraId="484519F5" w14:textId="77777777" w:rsidTr="008E2679">
        <w:trPr>
          <w:jc w:val="center"/>
        </w:trPr>
        <w:tc>
          <w:tcPr>
            <w:tcW w:w="567" w:type="dxa"/>
          </w:tcPr>
          <w:p w14:paraId="7453DE25" w14:textId="77777777" w:rsidR="007500B6" w:rsidRDefault="007500B6" w:rsidP="006F7ECC"/>
        </w:tc>
        <w:tc>
          <w:tcPr>
            <w:tcW w:w="287" w:type="dxa"/>
            <w:tcBorders>
              <w:right w:val="single" w:sz="6" w:space="0" w:color="auto"/>
            </w:tcBorders>
          </w:tcPr>
          <w:p w14:paraId="507E2EDF" w14:textId="77777777" w:rsidR="007500B6" w:rsidRDefault="007500B6" w:rsidP="006F7ECC">
            <w:pPr>
              <w:ind w:left="170"/>
            </w:pPr>
          </w:p>
        </w:tc>
        <w:tc>
          <w:tcPr>
            <w:tcW w:w="6092" w:type="dxa"/>
          </w:tcPr>
          <w:p w14:paraId="13D8FD8D" w14:textId="77777777" w:rsidR="007500B6" w:rsidRDefault="007500B6" w:rsidP="006F7ECC">
            <w:pPr>
              <w:ind w:left="170"/>
              <w:rPr>
                <w:noProof/>
              </w:rPr>
            </w:pPr>
          </w:p>
        </w:tc>
        <w:tc>
          <w:tcPr>
            <w:tcW w:w="142" w:type="dxa"/>
          </w:tcPr>
          <w:p w14:paraId="0683CA37" w14:textId="77777777" w:rsidR="007500B6" w:rsidRDefault="007500B6" w:rsidP="006F7ECC">
            <w:pPr>
              <w:ind w:left="170"/>
            </w:pPr>
          </w:p>
        </w:tc>
        <w:tc>
          <w:tcPr>
            <w:tcW w:w="2199" w:type="dxa"/>
          </w:tcPr>
          <w:p w14:paraId="08F1581B" w14:textId="77777777" w:rsidR="007500B6" w:rsidRDefault="007500B6" w:rsidP="006F7ECC">
            <w:pPr>
              <w:jc w:val="center"/>
            </w:pPr>
          </w:p>
        </w:tc>
        <w:tc>
          <w:tcPr>
            <w:tcW w:w="357" w:type="dxa"/>
          </w:tcPr>
          <w:p w14:paraId="2DCDB929" w14:textId="77777777" w:rsidR="007500B6" w:rsidRDefault="007500B6" w:rsidP="006F7ECC"/>
        </w:tc>
      </w:tr>
      <w:tr w:rsidR="007500B6" w14:paraId="3F841248" w14:textId="77777777" w:rsidTr="008E2679">
        <w:trPr>
          <w:trHeight w:val="68"/>
          <w:jc w:val="center"/>
        </w:trPr>
        <w:tc>
          <w:tcPr>
            <w:tcW w:w="567" w:type="dxa"/>
          </w:tcPr>
          <w:p w14:paraId="1E01B176" w14:textId="538EE75A" w:rsidR="007500B6" w:rsidRDefault="0008088F" w:rsidP="006F7ECC">
            <w:pPr>
              <w:rPr>
                <w:sz w:val="4"/>
              </w:rPr>
            </w:pPr>
            <w:r>
              <w:rPr>
                <w:noProof/>
              </w:rPr>
              <mc:AlternateContent>
                <mc:Choice Requires="wps">
                  <w:drawing>
                    <wp:anchor distT="0" distB="0" distL="114300" distR="114300" simplePos="0" relativeHeight="251658263" behindDoc="0" locked="0" layoutInCell="0" allowOverlap="1" wp14:anchorId="68C784B5" wp14:editId="615F498A">
                      <wp:simplePos x="0" y="0"/>
                      <wp:positionH relativeFrom="page">
                        <wp:posOffset>731520</wp:posOffset>
                      </wp:positionH>
                      <wp:positionV relativeFrom="page">
                        <wp:posOffset>9692640</wp:posOffset>
                      </wp:positionV>
                      <wp:extent cx="6120765" cy="635"/>
                      <wp:effectExtent l="7620" t="5715" r="5715" b="12700"/>
                      <wp:wrapNone/>
                      <wp:docPr id="45" name="Line 10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A9F7A3E">
                    <v:line id="Line 10372" style="position:absolute;z-index:2516582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o:allowincell="f" from="57.6pt,763.2pt" to="539.55pt,763.25pt" w14:anchorId="17004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">
                      <w10:wrap anchorx="page" anchory="page"/>
                    </v:line>
                  </w:pict>
                </mc:Fallback>
              </mc:AlternateContent>
            </w:r>
          </w:p>
        </w:tc>
        <w:tc>
          <w:tcPr>
            <w:tcW w:w="287" w:type="dxa"/>
            <w:tcBorders>
              <w:right w:val="single" w:sz="6" w:space="0" w:color="auto"/>
            </w:tcBorders>
          </w:tcPr>
          <w:p w14:paraId="4201AD18" w14:textId="77777777" w:rsidR="007500B6" w:rsidRDefault="007500B6" w:rsidP="006F7ECC">
            <w:pPr>
              <w:ind w:left="170"/>
              <w:rPr>
                <w:sz w:val="4"/>
              </w:rPr>
            </w:pPr>
          </w:p>
        </w:tc>
        <w:tc>
          <w:tcPr>
            <w:tcW w:w="6092" w:type="dxa"/>
          </w:tcPr>
          <w:p w14:paraId="555A5885" w14:textId="77777777" w:rsidR="007500B6" w:rsidRDefault="007500B6" w:rsidP="006F7ECC">
            <w:pPr>
              <w:ind w:left="170"/>
              <w:rPr>
                <w:sz w:val="4"/>
              </w:rPr>
            </w:pPr>
          </w:p>
        </w:tc>
        <w:tc>
          <w:tcPr>
            <w:tcW w:w="142" w:type="dxa"/>
          </w:tcPr>
          <w:p w14:paraId="0602C840" w14:textId="77777777" w:rsidR="007500B6" w:rsidRDefault="007500B6" w:rsidP="006F7ECC">
            <w:pPr>
              <w:ind w:left="170"/>
              <w:rPr>
                <w:sz w:val="4"/>
              </w:rPr>
            </w:pPr>
          </w:p>
        </w:tc>
        <w:tc>
          <w:tcPr>
            <w:tcW w:w="2199" w:type="dxa"/>
          </w:tcPr>
          <w:p w14:paraId="33C9023D" w14:textId="77777777" w:rsidR="007500B6" w:rsidRDefault="007500B6" w:rsidP="006F7ECC">
            <w:pPr>
              <w:jc w:val="center"/>
              <w:rPr>
                <w:sz w:val="4"/>
              </w:rPr>
            </w:pPr>
          </w:p>
        </w:tc>
        <w:tc>
          <w:tcPr>
            <w:tcW w:w="357" w:type="dxa"/>
          </w:tcPr>
          <w:p w14:paraId="4167A079" w14:textId="77777777" w:rsidR="007500B6" w:rsidRDefault="007500B6" w:rsidP="006F7ECC">
            <w:pPr>
              <w:rPr>
                <w:sz w:val="4"/>
              </w:rPr>
            </w:pPr>
          </w:p>
        </w:tc>
      </w:tr>
    </w:tbl>
    <w:p w14:paraId="4D70BAFE" w14:textId="5520D086" w:rsidR="00F70A2E" w:rsidRDefault="00F70A2E">
      <w:r>
        <w:br w:type="page"/>
      </w:r>
    </w:p>
    <w:tbl>
      <w:tblPr>
        <w:tblW w:w="9606" w:type="dxa"/>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F70A2E" w14:paraId="7A223FD8" w14:textId="77777777" w:rsidTr="00816BA2">
        <w:trPr>
          <w:trHeight w:hRule="exact" w:val="1427"/>
          <w:jc w:val="center"/>
        </w:trPr>
        <w:tc>
          <w:tcPr>
            <w:tcW w:w="1242" w:type="dxa"/>
          </w:tcPr>
          <w:p w14:paraId="78C284BA" w14:textId="7488819C" w:rsidR="00F70A2E" w:rsidRDefault="0008088F">
            <w:pPr>
              <w:spacing w:before="120"/>
              <w:ind w:right="113"/>
              <w:jc w:val="center"/>
            </w:pPr>
            <w:r>
              <w:rPr>
                <w:noProof/>
                <w:sz w:val="20"/>
              </w:rPr>
              <w:lastRenderedPageBreak/>
              <w:drawing>
                <wp:inline distT="0" distB="0" distL="0" distR="0" wp14:anchorId="2E540D98" wp14:editId="1F951644">
                  <wp:extent cx="619125" cy="61912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387" w:type="dxa"/>
            <w:tcBorders>
              <w:right w:val="single" w:sz="6" w:space="0" w:color="auto"/>
            </w:tcBorders>
          </w:tcPr>
          <w:p w14:paraId="596AC755" w14:textId="74285260" w:rsidR="00EB6560" w:rsidRPr="0013731A" w:rsidRDefault="00F70A2E" w:rsidP="00A80C77">
            <w:pPr>
              <w:pStyle w:val="FormsS1"/>
              <w:rPr>
                <w:b/>
                <w:bCs/>
              </w:rPr>
            </w:pPr>
            <w:bookmarkStart w:id="2466" w:name="_Toc369265890"/>
            <w:bookmarkStart w:id="2467" w:name="_Toc433033812"/>
            <w:bookmarkStart w:id="2468" w:name="_Toc433103658"/>
            <w:bookmarkStart w:id="2469" w:name="_Toc433109062"/>
            <w:bookmarkStart w:id="2470" w:name="_Toc433110949"/>
            <w:bookmarkStart w:id="2471" w:name="_Toc433190485"/>
            <w:bookmarkStart w:id="2472" w:name="_Toc433271775"/>
            <w:bookmarkStart w:id="2473" w:name="_Toc433284295"/>
            <w:bookmarkStart w:id="2474" w:name="_Toc433286980"/>
            <w:bookmarkStart w:id="2475" w:name="_Toc433288354"/>
            <w:bookmarkStart w:id="2476" w:name="_Toc433288539"/>
            <w:bookmarkStart w:id="2477" w:name="_Toc433289791"/>
            <w:bookmarkStart w:id="2478" w:name="_Toc433297484"/>
            <w:bookmarkStart w:id="2479" w:name="_Toc433298193"/>
            <w:bookmarkStart w:id="2480" w:name="_Toc433617086"/>
            <w:bookmarkStart w:id="2481" w:name="_Toc433618680"/>
            <w:bookmarkStart w:id="2482" w:name="_Toc433623881"/>
            <w:bookmarkStart w:id="2483" w:name="_Toc433628577"/>
            <w:bookmarkStart w:id="2484" w:name="_Toc433632944"/>
            <w:bookmarkStart w:id="2485" w:name="_Toc451068315"/>
            <w:bookmarkStart w:id="2486" w:name="_Toc451072633"/>
            <w:bookmarkStart w:id="2487" w:name="_Toc451073177"/>
            <w:bookmarkStart w:id="2488" w:name="_Toc451077881"/>
            <w:bookmarkStart w:id="2489" w:name="_Toc451265974"/>
            <w:bookmarkStart w:id="2490" w:name="_Toc451266844"/>
            <w:bookmarkStart w:id="2491" w:name="_Toc87355978"/>
            <w:bookmarkStart w:id="2492" w:name="_Toc87356860"/>
            <w:bookmarkStart w:id="2493" w:name="_Toc87521820"/>
            <w:bookmarkStart w:id="2494" w:name="_Toc98946495"/>
            <w:r w:rsidRPr="0013731A">
              <w:rPr>
                <w:b/>
                <w:bCs/>
              </w:rPr>
              <w:t>Форма 1.4</w:t>
            </w:r>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r w:rsidRPr="0013731A">
              <w:rPr>
                <w:b/>
                <w:bCs/>
              </w:rPr>
              <w:t xml:space="preserve"> </w:t>
            </w:r>
            <w:bookmarkStart w:id="2495" w:name="_Toc369265891"/>
          </w:p>
          <w:p w14:paraId="706DFA24" w14:textId="2C7FC082" w:rsidR="00F70A2E" w:rsidRPr="00B17C64" w:rsidRDefault="00F70A2E" w:rsidP="00A80C77">
            <w:pPr>
              <w:pStyle w:val="FormsS1"/>
            </w:pPr>
            <w:bookmarkStart w:id="2496" w:name="_Toc451265975"/>
            <w:bookmarkStart w:id="2497" w:name="_Toc451266845"/>
            <w:bookmarkStart w:id="2498" w:name="_Toc87355979"/>
            <w:bookmarkStart w:id="2499" w:name="_Toc87356861"/>
            <w:bookmarkStart w:id="2500" w:name="_Toc87521821"/>
            <w:bookmarkStart w:id="2501" w:name="_Toc98946496"/>
            <w:r w:rsidRPr="0013731A">
              <w:rPr>
                <w:b/>
                <w:bCs/>
              </w:rPr>
              <w:t>Объявление планируемой деятельности и предполагаемого производства химикатов Списка 1 на других объектах Списка 1</w:t>
            </w:r>
            <w:bookmarkEnd w:id="2495"/>
            <w:bookmarkEnd w:id="2496"/>
            <w:bookmarkEnd w:id="2497"/>
            <w:bookmarkEnd w:id="2498"/>
            <w:bookmarkEnd w:id="2499"/>
            <w:bookmarkEnd w:id="2500"/>
            <w:bookmarkEnd w:id="2501"/>
          </w:p>
        </w:tc>
        <w:tc>
          <w:tcPr>
            <w:tcW w:w="2977" w:type="dxa"/>
          </w:tcPr>
          <w:p w14:paraId="4622375B" w14:textId="77777777" w:rsidR="00F70A2E" w:rsidRDefault="00F70A2E">
            <w:pPr>
              <w:spacing w:before="40"/>
            </w:pPr>
            <w:r>
              <w:t>Код страны:</w:t>
            </w:r>
          </w:p>
          <w:p w14:paraId="29B276B3" w14:textId="77777777" w:rsidR="00F70A2E" w:rsidRDefault="00F70A2E">
            <w:pPr>
              <w:spacing w:before="40"/>
            </w:pPr>
            <w:r>
              <w:t>Раздел: C</w:t>
            </w:r>
          </w:p>
          <w:p w14:paraId="3E80864C" w14:textId="77777777" w:rsidR="00F70A2E" w:rsidRDefault="00F70A2E">
            <w:pPr>
              <w:spacing w:before="40"/>
            </w:pPr>
            <w:r>
              <w:t>Стр. ... из ... стр.:</w:t>
            </w:r>
          </w:p>
          <w:p w14:paraId="63ACE035" w14:textId="19F44114" w:rsidR="00F70A2E" w:rsidRDefault="00F70A2E">
            <w:pPr>
              <w:spacing w:before="40"/>
            </w:pPr>
            <w:r>
              <w:t>Дата (гггг-мм-дд):</w:t>
            </w:r>
          </w:p>
        </w:tc>
      </w:tr>
    </w:tbl>
    <w:p w14:paraId="0EF84592" w14:textId="77777777" w:rsidR="00F70A2E" w:rsidRDefault="00F70A2E">
      <w:pPr>
        <w:rPr>
          <w:sz w:val="12"/>
        </w:rPr>
      </w:pPr>
    </w:p>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F70A2E" w14:paraId="13B97FBF" w14:textId="77777777" w:rsidTr="00816BA2">
        <w:trPr>
          <w:jc w:val="center"/>
        </w:trPr>
        <w:tc>
          <w:tcPr>
            <w:tcW w:w="854" w:type="dxa"/>
            <w:gridSpan w:val="2"/>
          </w:tcPr>
          <w:p w14:paraId="6591AE81" w14:textId="7708DB83" w:rsidR="00F70A2E" w:rsidRDefault="00F70A2E">
            <w:r>
              <w:t>Конфи-денц.</w:t>
            </w:r>
          </w:p>
        </w:tc>
        <w:tc>
          <w:tcPr>
            <w:tcW w:w="5812" w:type="dxa"/>
            <w:tcBorders>
              <w:left w:val="single" w:sz="6" w:space="0" w:color="auto"/>
            </w:tcBorders>
          </w:tcPr>
          <w:p w14:paraId="20E07B1C" w14:textId="11A379AB" w:rsidR="00F70A2E" w:rsidRDefault="00500C72">
            <w:pPr>
              <w:ind w:left="170"/>
              <w:rPr>
                <w:i/>
              </w:rPr>
            </w:pPr>
            <w:r>
              <w:rPr>
                <w:i/>
              </w:rPr>
              <w:t>Обязательно повторите следующий блок информации столько раз, сколько необходимо для объявления всех химикатов Списка 1, которые предполагается производить на других объектах Списка 1.</w:t>
            </w:r>
          </w:p>
        </w:tc>
        <w:tc>
          <w:tcPr>
            <w:tcW w:w="141" w:type="dxa"/>
          </w:tcPr>
          <w:p w14:paraId="5EDF9864" w14:textId="77777777" w:rsidR="00F70A2E" w:rsidRDefault="00F70A2E">
            <w:pPr>
              <w:ind w:left="170"/>
            </w:pPr>
          </w:p>
        </w:tc>
        <w:tc>
          <w:tcPr>
            <w:tcW w:w="2837" w:type="dxa"/>
            <w:gridSpan w:val="2"/>
          </w:tcPr>
          <w:p w14:paraId="42E62F83" w14:textId="77777777" w:rsidR="00F70A2E" w:rsidRDefault="00F70A2E">
            <w:pPr>
              <w:ind w:firstLine="113"/>
              <w:jc w:val="right"/>
            </w:pPr>
          </w:p>
        </w:tc>
      </w:tr>
      <w:tr w:rsidR="00F70A2E" w14:paraId="181C6981" w14:textId="77777777" w:rsidTr="00816BA2">
        <w:trPr>
          <w:jc w:val="center"/>
        </w:trPr>
        <w:tc>
          <w:tcPr>
            <w:tcW w:w="567" w:type="dxa"/>
          </w:tcPr>
          <w:p w14:paraId="4E667CFB" w14:textId="77777777" w:rsidR="00F70A2E" w:rsidRPr="00C563A6" w:rsidRDefault="00F70A2E">
            <w:pPr>
              <w:rPr>
                <w:sz w:val="12"/>
                <w:szCs w:val="12"/>
              </w:rPr>
            </w:pPr>
          </w:p>
        </w:tc>
        <w:tc>
          <w:tcPr>
            <w:tcW w:w="287" w:type="dxa"/>
            <w:tcBorders>
              <w:right w:val="single" w:sz="6" w:space="0" w:color="auto"/>
            </w:tcBorders>
          </w:tcPr>
          <w:p w14:paraId="4CD584AC" w14:textId="77777777" w:rsidR="00F70A2E" w:rsidRPr="00C563A6" w:rsidRDefault="00F70A2E">
            <w:pPr>
              <w:ind w:left="170"/>
              <w:rPr>
                <w:sz w:val="12"/>
                <w:szCs w:val="12"/>
              </w:rPr>
            </w:pPr>
          </w:p>
        </w:tc>
        <w:tc>
          <w:tcPr>
            <w:tcW w:w="5812" w:type="dxa"/>
          </w:tcPr>
          <w:p w14:paraId="364F8C02" w14:textId="77777777" w:rsidR="00F70A2E" w:rsidRPr="00C563A6" w:rsidRDefault="00F70A2E">
            <w:pPr>
              <w:ind w:left="170"/>
              <w:rPr>
                <w:sz w:val="12"/>
                <w:szCs w:val="12"/>
              </w:rPr>
            </w:pPr>
          </w:p>
        </w:tc>
        <w:tc>
          <w:tcPr>
            <w:tcW w:w="141" w:type="dxa"/>
          </w:tcPr>
          <w:p w14:paraId="24BAF42E" w14:textId="77777777" w:rsidR="00F70A2E" w:rsidRPr="00C563A6" w:rsidRDefault="00F70A2E">
            <w:pPr>
              <w:ind w:left="170"/>
              <w:rPr>
                <w:sz w:val="12"/>
                <w:szCs w:val="12"/>
              </w:rPr>
            </w:pPr>
          </w:p>
        </w:tc>
        <w:tc>
          <w:tcPr>
            <w:tcW w:w="2480" w:type="dxa"/>
          </w:tcPr>
          <w:p w14:paraId="33365F2E" w14:textId="77777777" w:rsidR="00F70A2E" w:rsidRPr="00C563A6" w:rsidRDefault="00F70A2E">
            <w:pPr>
              <w:pStyle w:val="Document"/>
              <w:rPr>
                <w:rFonts w:ascii="Times" w:hAnsi="Times"/>
                <w:sz w:val="12"/>
                <w:szCs w:val="12"/>
              </w:rPr>
            </w:pPr>
          </w:p>
        </w:tc>
        <w:tc>
          <w:tcPr>
            <w:tcW w:w="357" w:type="dxa"/>
          </w:tcPr>
          <w:p w14:paraId="47EE32B7" w14:textId="77777777" w:rsidR="00F70A2E" w:rsidRPr="00C563A6" w:rsidRDefault="00F70A2E">
            <w:pPr>
              <w:ind w:left="170"/>
              <w:rPr>
                <w:sz w:val="12"/>
                <w:szCs w:val="12"/>
              </w:rPr>
            </w:pPr>
          </w:p>
        </w:tc>
      </w:tr>
      <w:tr w:rsidR="00F70A2E" w14:paraId="3AA88A69" w14:textId="77777777" w:rsidTr="00816BA2">
        <w:trPr>
          <w:trHeight w:val="95"/>
          <w:jc w:val="center"/>
        </w:trPr>
        <w:tc>
          <w:tcPr>
            <w:tcW w:w="567" w:type="dxa"/>
          </w:tcPr>
          <w:p w14:paraId="1508373C" w14:textId="77777777" w:rsidR="00F70A2E" w:rsidRDefault="00F70A2E">
            <w:pPr>
              <w:rPr>
                <w:sz w:val="12"/>
              </w:rPr>
            </w:pPr>
          </w:p>
        </w:tc>
        <w:tc>
          <w:tcPr>
            <w:tcW w:w="287" w:type="dxa"/>
            <w:tcBorders>
              <w:right w:val="single" w:sz="6" w:space="0" w:color="auto"/>
            </w:tcBorders>
          </w:tcPr>
          <w:p w14:paraId="773BA334" w14:textId="77777777" w:rsidR="00F70A2E" w:rsidRDefault="00F70A2E">
            <w:pPr>
              <w:ind w:left="170"/>
              <w:rPr>
                <w:sz w:val="12"/>
              </w:rPr>
            </w:pPr>
          </w:p>
        </w:tc>
        <w:tc>
          <w:tcPr>
            <w:tcW w:w="5812" w:type="dxa"/>
          </w:tcPr>
          <w:p w14:paraId="45F0FAC0" w14:textId="77777777" w:rsidR="00F70A2E" w:rsidRDefault="00F70A2E">
            <w:pPr>
              <w:ind w:left="170"/>
              <w:rPr>
                <w:sz w:val="12"/>
              </w:rPr>
            </w:pPr>
          </w:p>
        </w:tc>
        <w:tc>
          <w:tcPr>
            <w:tcW w:w="141" w:type="dxa"/>
          </w:tcPr>
          <w:p w14:paraId="48D07124" w14:textId="77777777" w:rsidR="00F70A2E" w:rsidRDefault="00F70A2E">
            <w:pPr>
              <w:ind w:left="170"/>
              <w:rPr>
                <w:sz w:val="12"/>
              </w:rPr>
            </w:pPr>
          </w:p>
        </w:tc>
        <w:tc>
          <w:tcPr>
            <w:tcW w:w="2480" w:type="dxa"/>
          </w:tcPr>
          <w:p w14:paraId="7F91404D" w14:textId="77777777" w:rsidR="00F70A2E" w:rsidRDefault="00F70A2E">
            <w:pPr>
              <w:jc w:val="center"/>
              <w:rPr>
                <w:sz w:val="12"/>
              </w:rPr>
            </w:pPr>
          </w:p>
        </w:tc>
        <w:tc>
          <w:tcPr>
            <w:tcW w:w="357" w:type="dxa"/>
          </w:tcPr>
          <w:p w14:paraId="025CBC18" w14:textId="77777777" w:rsidR="00F70A2E" w:rsidRDefault="00F70A2E">
            <w:pPr>
              <w:ind w:left="170"/>
              <w:rPr>
                <w:sz w:val="12"/>
              </w:rPr>
            </w:pPr>
          </w:p>
        </w:tc>
      </w:tr>
      <w:tr w:rsidR="00F70A2E" w14:paraId="2B1A09EF" w14:textId="77777777" w:rsidTr="00816BA2">
        <w:trPr>
          <w:jc w:val="center"/>
        </w:trPr>
        <w:tc>
          <w:tcPr>
            <w:tcW w:w="567" w:type="dxa"/>
          </w:tcPr>
          <w:p w14:paraId="6ED29FA2" w14:textId="77777777" w:rsidR="00F70A2E" w:rsidRDefault="00F70A2E"/>
        </w:tc>
        <w:tc>
          <w:tcPr>
            <w:tcW w:w="287" w:type="dxa"/>
            <w:tcBorders>
              <w:right w:val="single" w:sz="6" w:space="0" w:color="auto"/>
            </w:tcBorders>
          </w:tcPr>
          <w:p w14:paraId="2142F141" w14:textId="77777777" w:rsidR="00F70A2E" w:rsidRDefault="00F70A2E">
            <w:pPr>
              <w:ind w:left="170"/>
            </w:pPr>
          </w:p>
        </w:tc>
        <w:tc>
          <w:tcPr>
            <w:tcW w:w="5812" w:type="dxa"/>
          </w:tcPr>
          <w:p w14:paraId="202E1791" w14:textId="77777777" w:rsidR="00F70A2E" w:rsidRDefault="00F70A2E">
            <w:pPr>
              <w:ind w:left="170"/>
              <w:rPr>
                <w:b/>
              </w:rPr>
            </w:pPr>
            <w:r>
              <w:rPr>
                <w:b/>
              </w:rPr>
              <w:t>Код объекта:</w:t>
            </w:r>
          </w:p>
        </w:tc>
        <w:tc>
          <w:tcPr>
            <w:tcW w:w="141" w:type="dxa"/>
          </w:tcPr>
          <w:p w14:paraId="234ADE0F" w14:textId="77777777" w:rsidR="00F70A2E" w:rsidRDefault="00F70A2E">
            <w:pPr>
              <w:ind w:left="170"/>
            </w:pPr>
          </w:p>
        </w:tc>
        <w:tc>
          <w:tcPr>
            <w:tcW w:w="2480" w:type="dxa"/>
            <w:tcBorders>
              <w:bottom w:val="single" w:sz="6" w:space="0" w:color="auto"/>
            </w:tcBorders>
          </w:tcPr>
          <w:p w14:paraId="0A35AAC3" w14:textId="77777777" w:rsidR="00F70A2E" w:rsidRDefault="00F70A2E">
            <w:pPr>
              <w:jc w:val="center"/>
            </w:pPr>
          </w:p>
        </w:tc>
        <w:tc>
          <w:tcPr>
            <w:tcW w:w="357" w:type="dxa"/>
          </w:tcPr>
          <w:p w14:paraId="47E4AEFD" w14:textId="77777777" w:rsidR="00F70A2E" w:rsidRDefault="00F70A2E">
            <w:pPr>
              <w:rPr>
                <w:rFonts w:ascii="Wingdings" w:hAnsi="Wingdings"/>
              </w:rPr>
            </w:pPr>
          </w:p>
        </w:tc>
      </w:tr>
      <w:tr w:rsidR="00F70A2E" w14:paraId="5C63915C" w14:textId="77777777" w:rsidTr="00816BA2">
        <w:trPr>
          <w:jc w:val="center"/>
        </w:trPr>
        <w:tc>
          <w:tcPr>
            <w:tcW w:w="567" w:type="dxa"/>
            <w:tcBorders>
              <w:bottom w:val="single" w:sz="4" w:space="0" w:color="auto"/>
            </w:tcBorders>
          </w:tcPr>
          <w:p w14:paraId="20FBF07D" w14:textId="77777777" w:rsidR="00F70A2E" w:rsidRDefault="00F70A2E"/>
        </w:tc>
        <w:tc>
          <w:tcPr>
            <w:tcW w:w="287" w:type="dxa"/>
            <w:tcBorders>
              <w:right w:val="single" w:sz="6" w:space="0" w:color="auto"/>
            </w:tcBorders>
          </w:tcPr>
          <w:p w14:paraId="7C45BD01" w14:textId="77777777" w:rsidR="00F70A2E" w:rsidRDefault="00F70A2E">
            <w:pPr>
              <w:ind w:left="170"/>
            </w:pPr>
          </w:p>
        </w:tc>
        <w:tc>
          <w:tcPr>
            <w:tcW w:w="5812" w:type="dxa"/>
          </w:tcPr>
          <w:p w14:paraId="1A70C826" w14:textId="77777777" w:rsidR="00F70A2E" w:rsidRDefault="00F70A2E">
            <w:pPr>
              <w:ind w:left="170"/>
            </w:pPr>
          </w:p>
        </w:tc>
        <w:tc>
          <w:tcPr>
            <w:tcW w:w="141" w:type="dxa"/>
          </w:tcPr>
          <w:p w14:paraId="73BB2C26" w14:textId="77777777" w:rsidR="00F70A2E" w:rsidRDefault="00F70A2E">
            <w:pPr>
              <w:ind w:left="170"/>
            </w:pPr>
          </w:p>
        </w:tc>
        <w:tc>
          <w:tcPr>
            <w:tcW w:w="2480" w:type="dxa"/>
          </w:tcPr>
          <w:p w14:paraId="6E999F8B" w14:textId="77777777" w:rsidR="00F70A2E" w:rsidRDefault="00F70A2E">
            <w:pPr>
              <w:jc w:val="center"/>
            </w:pPr>
          </w:p>
        </w:tc>
        <w:tc>
          <w:tcPr>
            <w:tcW w:w="357" w:type="dxa"/>
          </w:tcPr>
          <w:p w14:paraId="168A8D83" w14:textId="77777777" w:rsidR="00F70A2E" w:rsidRDefault="00F70A2E">
            <w:pPr>
              <w:ind w:left="170"/>
            </w:pPr>
          </w:p>
        </w:tc>
      </w:tr>
      <w:tr w:rsidR="00F70A2E" w14:paraId="55C4A3C9" w14:textId="77777777" w:rsidTr="00816BA2">
        <w:trPr>
          <w:jc w:val="center"/>
        </w:trPr>
        <w:tc>
          <w:tcPr>
            <w:tcW w:w="567" w:type="dxa"/>
            <w:tcBorders>
              <w:top w:val="single" w:sz="4" w:space="0" w:color="auto"/>
              <w:left w:val="single" w:sz="4" w:space="0" w:color="auto"/>
              <w:bottom w:val="single" w:sz="4" w:space="0" w:color="auto"/>
              <w:right w:val="single" w:sz="4" w:space="0" w:color="auto"/>
            </w:tcBorders>
          </w:tcPr>
          <w:p w14:paraId="72CC6E28" w14:textId="77777777" w:rsidR="00F70A2E" w:rsidRDefault="00F70A2E"/>
        </w:tc>
        <w:tc>
          <w:tcPr>
            <w:tcW w:w="287" w:type="dxa"/>
            <w:tcBorders>
              <w:left w:val="single" w:sz="4" w:space="0" w:color="auto"/>
              <w:right w:val="single" w:sz="6" w:space="0" w:color="auto"/>
            </w:tcBorders>
          </w:tcPr>
          <w:p w14:paraId="27AAD86A" w14:textId="77777777" w:rsidR="00F70A2E" w:rsidRDefault="00F70A2E">
            <w:pPr>
              <w:ind w:left="170"/>
            </w:pPr>
          </w:p>
        </w:tc>
        <w:tc>
          <w:tcPr>
            <w:tcW w:w="5812" w:type="dxa"/>
          </w:tcPr>
          <w:p w14:paraId="603D12ED" w14:textId="77777777" w:rsidR="00F70A2E" w:rsidRDefault="00F70A2E">
            <w:pPr>
              <w:ind w:left="170"/>
            </w:pPr>
            <w:r>
              <w:t>Единица веса</w:t>
            </w:r>
          </w:p>
        </w:tc>
        <w:tc>
          <w:tcPr>
            <w:tcW w:w="141" w:type="dxa"/>
          </w:tcPr>
          <w:p w14:paraId="220C05AF" w14:textId="77777777" w:rsidR="00F70A2E" w:rsidRDefault="00F70A2E">
            <w:pPr>
              <w:ind w:left="170"/>
            </w:pPr>
          </w:p>
        </w:tc>
        <w:tc>
          <w:tcPr>
            <w:tcW w:w="2480" w:type="dxa"/>
          </w:tcPr>
          <w:p w14:paraId="4242E084" w14:textId="0810A36E" w:rsidR="00F70A2E" w:rsidRDefault="00B6768C">
            <w:pPr>
              <w:jc w:val="center"/>
            </w:pPr>
            <w:r>
              <w:t xml:space="preserve">кг  </w:t>
            </w:r>
            <w:r>
              <w:rPr>
                <w:rFonts w:ascii="Wingdings" w:hAnsi="Wingdings"/>
              </w:rPr>
              <w:t>q</w:t>
            </w:r>
            <w:r>
              <w:t xml:space="preserve">    г  </w:t>
            </w:r>
            <w:r>
              <w:rPr>
                <w:rFonts w:ascii="Wingdings" w:hAnsi="Wingdings"/>
              </w:rPr>
              <w:t>q</w:t>
            </w:r>
          </w:p>
        </w:tc>
        <w:tc>
          <w:tcPr>
            <w:tcW w:w="357" w:type="dxa"/>
          </w:tcPr>
          <w:p w14:paraId="1AAC0EE8" w14:textId="77777777" w:rsidR="00F70A2E" w:rsidRDefault="00F70A2E">
            <w:pPr>
              <w:ind w:left="170"/>
            </w:pPr>
          </w:p>
        </w:tc>
      </w:tr>
      <w:tr w:rsidR="00F70A2E" w14:paraId="3BBC6B49" w14:textId="77777777" w:rsidTr="00816BA2">
        <w:trPr>
          <w:jc w:val="center"/>
        </w:trPr>
        <w:tc>
          <w:tcPr>
            <w:tcW w:w="567" w:type="dxa"/>
            <w:tcBorders>
              <w:top w:val="single" w:sz="4" w:space="0" w:color="auto"/>
              <w:bottom w:val="single" w:sz="6" w:space="0" w:color="auto"/>
            </w:tcBorders>
          </w:tcPr>
          <w:p w14:paraId="73CC3720" w14:textId="77777777" w:rsidR="00F70A2E" w:rsidRDefault="00F70A2E">
            <w:pPr>
              <w:rPr>
                <w:sz w:val="12"/>
              </w:rPr>
            </w:pPr>
          </w:p>
        </w:tc>
        <w:tc>
          <w:tcPr>
            <w:tcW w:w="287" w:type="dxa"/>
            <w:tcBorders>
              <w:right w:val="single" w:sz="6" w:space="0" w:color="auto"/>
            </w:tcBorders>
          </w:tcPr>
          <w:p w14:paraId="7C6BB00C" w14:textId="77777777" w:rsidR="00F70A2E" w:rsidRDefault="00F70A2E">
            <w:pPr>
              <w:ind w:left="170"/>
              <w:rPr>
                <w:sz w:val="12"/>
              </w:rPr>
            </w:pPr>
          </w:p>
        </w:tc>
        <w:tc>
          <w:tcPr>
            <w:tcW w:w="5812" w:type="dxa"/>
          </w:tcPr>
          <w:p w14:paraId="4A4DAC14" w14:textId="77777777" w:rsidR="00F70A2E" w:rsidRDefault="00F70A2E">
            <w:pPr>
              <w:ind w:left="170"/>
              <w:rPr>
                <w:sz w:val="12"/>
              </w:rPr>
            </w:pPr>
          </w:p>
        </w:tc>
        <w:tc>
          <w:tcPr>
            <w:tcW w:w="141" w:type="dxa"/>
          </w:tcPr>
          <w:p w14:paraId="20CF4E83" w14:textId="77777777" w:rsidR="00F70A2E" w:rsidRDefault="00F70A2E">
            <w:pPr>
              <w:ind w:left="170"/>
              <w:rPr>
                <w:sz w:val="12"/>
              </w:rPr>
            </w:pPr>
          </w:p>
        </w:tc>
        <w:tc>
          <w:tcPr>
            <w:tcW w:w="2480" w:type="dxa"/>
          </w:tcPr>
          <w:p w14:paraId="4C03C9DC" w14:textId="77777777" w:rsidR="00F70A2E" w:rsidRDefault="00F70A2E">
            <w:pPr>
              <w:jc w:val="center"/>
              <w:rPr>
                <w:sz w:val="12"/>
              </w:rPr>
            </w:pPr>
          </w:p>
        </w:tc>
        <w:tc>
          <w:tcPr>
            <w:tcW w:w="357" w:type="dxa"/>
          </w:tcPr>
          <w:p w14:paraId="4863E7B2" w14:textId="77777777" w:rsidR="00F70A2E" w:rsidRDefault="00F70A2E">
            <w:pPr>
              <w:ind w:left="170"/>
              <w:rPr>
                <w:sz w:val="12"/>
              </w:rPr>
            </w:pPr>
          </w:p>
        </w:tc>
      </w:tr>
      <w:tr w:rsidR="00F70A2E" w14:paraId="7AD73B84" w14:textId="77777777" w:rsidTr="00816BA2">
        <w:trPr>
          <w:jc w:val="center"/>
        </w:trPr>
        <w:tc>
          <w:tcPr>
            <w:tcW w:w="567" w:type="dxa"/>
            <w:tcBorders>
              <w:top w:val="single" w:sz="6" w:space="0" w:color="auto"/>
              <w:left w:val="single" w:sz="6" w:space="0" w:color="auto"/>
              <w:bottom w:val="single" w:sz="6" w:space="0" w:color="auto"/>
              <w:right w:val="single" w:sz="6" w:space="0" w:color="auto"/>
            </w:tcBorders>
          </w:tcPr>
          <w:p w14:paraId="466C9E45" w14:textId="77777777" w:rsidR="00F70A2E" w:rsidRDefault="00F70A2E"/>
        </w:tc>
        <w:tc>
          <w:tcPr>
            <w:tcW w:w="287" w:type="dxa"/>
            <w:tcBorders>
              <w:right w:val="single" w:sz="6" w:space="0" w:color="auto"/>
            </w:tcBorders>
          </w:tcPr>
          <w:p w14:paraId="5000933C" w14:textId="77777777" w:rsidR="00F70A2E" w:rsidRDefault="00F70A2E">
            <w:pPr>
              <w:ind w:left="170"/>
            </w:pPr>
          </w:p>
        </w:tc>
        <w:tc>
          <w:tcPr>
            <w:tcW w:w="5812" w:type="dxa"/>
          </w:tcPr>
          <w:p w14:paraId="411D3A4A" w14:textId="77777777" w:rsidR="00F70A2E" w:rsidRDefault="00F70A2E">
            <w:pPr>
              <w:ind w:left="170"/>
            </w:pPr>
            <w:r>
              <w:t>Химическое наименование по ИЮПАК:</w:t>
            </w:r>
          </w:p>
        </w:tc>
        <w:tc>
          <w:tcPr>
            <w:tcW w:w="141" w:type="dxa"/>
          </w:tcPr>
          <w:p w14:paraId="19520C64" w14:textId="77777777" w:rsidR="00F70A2E" w:rsidRDefault="00F70A2E">
            <w:pPr>
              <w:ind w:left="170"/>
            </w:pPr>
          </w:p>
        </w:tc>
        <w:tc>
          <w:tcPr>
            <w:tcW w:w="2480" w:type="dxa"/>
            <w:tcBorders>
              <w:bottom w:val="single" w:sz="6" w:space="0" w:color="auto"/>
            </w:tcBorders>
          </w:tcPr>
          <w:p w14:paraId="7BB21431" w14:textId="77777777" w:rsidR="00F70A2E" w:rsidRDefault="00F70A2E">
            <w:pPr>
              <w:jc w:val="center"/>
            </w:pPr>
          </w:p>
        </w:tc>
        <w:tc>
          <w:tcPr>
            <w:tcW w:w="357" w:type="dxa"/>
          </w:tcPr>
          <w:p w14:paraId="79BDA105" w14:textId="77777777" w:rsidR="00F70A2E" w:rsidRDefault="00F70A2E">
            <w:pPr>
              <w:ind w:left="170"/>
            </w:pPr>
          </w:p>
        </w:tc>
      </w:tr>
      <w:tr w:rsidR="00F70A2E" w14:paraId="0F2E3A6B" w14:textId="77777777" w:rsidTr="00816BA2">
        <w:trPr>
          <w:jc w:val="center"/>
        </w:trPr>
        <w:tc>
          <w:tcPr>
            <w:tcW w:w="567" w:type="dxa"/>
          </w:tcPr>
          <w:p w14:paraId="2E133D27" w14:textId="77777777" w:rsidR="00F70A2E" w:rsidRDefault="00F70A2E">
            <w:pPr>
              <w:rPr>
                <w:sz w:val="4"/>
              </w:rPr>
            </w:pPr>
          </w:p>
        </w:tc>
        <w:tc>
          <w:tcPr>
            <w:tcW w:w="287" w:type="dxa"/>
            <w:tcBorders>
              <w:right w:val="single" w:sz="6" w:space="0" w:color="auto"/>
            </w:tcBorders>
          </w:tcPr>
          <w:p w14:paraId="331DC0EF" w14:textId="77777777" w:rsidR="00F70A2E" w:rsidRDefault="00F70A2E">
            <w:pPr>
              <w:ind w:left="170"/>
              <w:rPr>
                <w:sz w:val="4"/>
              </w:rPr>
            </w:pPr>
          </w:p>
        </w:tc>
        <w:tc>
          <w:tcPr>
            <w:tcW w:w="5812" w:type="dxa"/>
          </w:tcPr>
          <w:p w14:paraId="177F5A68" w14:textId="77777777" w:rsidR="00F70A2E" w:rsidRDefault="00F70A2E">
            <w:pPr>
              <w:ind w:left="170"/>
              <w:rPr>
                <w:sz w:val="4"/>
              </w:rPr>
            </w:pPr>
          </w:p>
        </w:tc>
        <w:tc>
          <w:tcPr>
            <w:tcW w:w="141" w:type="dxa"/>
          </w:tcPr>
          <w:p w14:paraId="0BBC097F" w14:textId="77777777" w:rsidR="00F70A2E" w:rsidRDefault="00F70A2E">
            <w:pPr>
              <w:ind w:left="170"/>
              <w:rPr>
                <w:sz w:val="4"/>
              </w:rPr>
            </w:pPr>
          </w:p>
        </w:tc>
        <w:tc>
          <w:tcPr>
            <w:tcW w:w="2480" w:type="dxa"/>
          </w:tcPr>
          <w:p w14:paraId="47C50C14" w14:textId="77777777" w:rsidR="00F70A2E" w:rsidRDefault="00F70A2E">
            <w:pPr>
              <w:jc w:val="center"/>
              <w:rPr>
                <w:sz w:val="4"/>
              </w:rPr>
            </w:pPr>
          </w:p>
        </w:tc>
        <w:tc>
          <w:tcPr>
            <w:tcW w:w="357" w:type="dxa"/>
          </w:tcPr>
          <w:p w14:paraId="6D6D24EB" w14:textId="77777777" w:rsidR="00F70A2E" w:rsidRDefault="00F70A2E">
            <w:pPr>
              <w:rPr>
                <w:sz w:val="4"/>
              </w:rPr>
            </w:pPr>
          </w:p>
        </w:tc>
      </w:tr>
      <w:tr w:rsidR="00F70A2E" w14:paraId="14F43D20" w14:textId="77777777" w:rsidTr="00816BA2">
        <w:trPr>
          <w:jc w:val="center"/>
        </w:trPr>
        <w:tc>
          <w:tcPr>
            <w:tcW w:w="567" w:type="dxa"/>
            <w:tcBorders>
              <w:top w:val="single" w:sz="6" w:space="0" w:color="auto"/>
              <w:left w:val="single" w:sz="6" w:space="0" w:color="auto"/>
              <w:right w:val="single" w:sz="6" w:space="0" w:color="auto"/>
            </w:tcBorders>
          </w:tcPr>
          <w:p w14:paraId="7B83D5D6" w14:textId="77777777" w:rsidR="00F70A2E" w:rsidRDefault="00F70A2E"/>
        </w:tc>
        <w:tc>
          <w:tcPr>
            <w:tcW w:w="287" w:type="dxa"/>
            <w:tcBorders>
              <w:right w:val="single" w:sz="6" w:space="0" w:color="auto"/>
            </w:tcBorders>
          </w:tcPr>
          <w:p w14:paraId="0BAF7113" w14:textId="77777777" w:rsidR="00F70A2E" w:rsidRDefault="00F70A2E">
            <w:pPr>
              <w:ind w:left="170"/>
            </w:pPr>
          </w:p>
        </w:tc>
        <w:tc>
          <w:tcPr>
            <w:tcW w:w="5812" w:type="dxa"/>
          </w:tcPr>
          <w:p w14:paraId="6491A2F8" w14:textId="77777777" w:rsidR="00F70A2E" w:rsidRDefault="00F70A2E">
            <w:pPr>
              <w:ind w:left="170"/>
            </w:pPr>
            <w:r>
              <w:t>Укажите дополнение со структурной формулой, если она не содержится в Руководстве по химикатам:</w:t>
            </w:r>
          </w:p>
        </w:tc>
        <w:tc>
          <w:tcPr>
            <w:tcW w:w="141" w:type="dxa"/>
          </w:tcPr>
          <w:p w14:paraId="4225DF5B" w14:textId="77777777" w:rsidR="00F70A2E" w:rsidRDefault="00F70A2E">
            <w:pPr>
              <w:ind w:left="170"/>
            </w:pPr>
          </w:p>
        </w:tc>
        <w:tc>
          <w:tcPr>
            <w:tcW w:w="2480" w:type="dxa"/>
          </w:tcPr>
          <w:p w14:paraId="41F6890A" w14:textId="77777777" w:rsidR="00F70A2E" w:rsidRDefault="00F70A2E"/>
        </w:tc>
        <w:tc>
          <w:tcPr>
            <w:tcW w:w="357" w:type="dxa"/>
          </w:tcPr>
          <w:p w14:paraId="29F41C73" w14:textId="77777777" w:rsidR="00F70A2E" w:rsidRDefault="00F70A2E"/>
        </w:tc>
      </w:tr>
      <w:tr w:rsidR="00F70A2E" w14:paraId="7E2DA159" w14:textId="77777777" w:rsidTr="00816BA2">
        <w:trPr>
          <w:jc w:val="center"/>
        </w:trPr>
        <w:tc>
          <w:tcPr>
            <w:tcW w:w="567" w:type="dxa"/>
            <w:tcBorders>
              <w:top w:val="single" w:sz="6" w:space="0" w:color="auto"/>
            </w:tcBorders>
          </w:tcPr>
          <w:p w14:paraId="78D9A3D4" w14:textId="77777777" w:rsidR="00F70A2E" w:rsidRDefault="00F70A2E"/>
        </w:tc>
        <w:tc>
          <w:tcPr>
            <w:tcW w:w="287" w:type="dxa"/>
            <w:tcBorders>
              <w:right w:val="single" w:sz="6" w:space="0" w:color="auto"/>
            </w:tcBorders>
          </w:tcPr>
          <w:p w14:paraId="506EE67D" w14:textId="77777777" w:rsidR="00F70A2E" w:rsidRDefault="00F70A2E">
            <w:pPr>
              <w:ind w:left="170"/>
            </w:pPr>
          </w:p>
        </w:tc>
        <w:tc>
          <w:tcPr>
            <w:tcW w:w="5812" w:type="dxa"/>
          </w:tcPr>
          <w:p w14:paraId="498D2798" w14:textId="77777777" w:rsidR="00F70A2E" w:rsidRDefault="00F70A2E">
            <w:pPr>
              <w:ind w:left="170"/>
            </w:pPr>
          </w:p>
        </w:tc>
        <w:tc>
          <w:tcPr>
            <w:tcW w:w="141" w:type="dxa"/>
          </w:tcPr>
          <w:p w14:paraId="4734D86C" w14:textId="77777777" w:rsidR="00F70A2E" w:rsidRDefault="00F70A2E">
            <w:pPr>
              <w:ind w:left="170"/>
            </w:pPr>
          </w:p>
        </w:tc>
        <w:tc>
          <w:tcPr>
            <w:tcW w:w="2480" w:type="dxa"/>
            <w:tcBorders>
              <w:bottom w:val="single" w:sz="6" w:space="0" w:color="auto"/>
            </w:tcBorders>
          </w:tcPr>
          <w:p w14:paraId="515F77C8" w14:textId="77777777" w:rsidR="00F70A2E" w:rsidRDefault="00F70A2E"/>
        </w:tc>
        <w:tc>
          <w:tcPr>
            <w:tcW w:w="357" w:type="dxa"/>
          </w:tcPr>
          <w:p w14:paraId="5683179C" w14:textId="77777777" w:rsidR="00F70A2E" w:rsidRDefault="00F70A2E"/>
        </w:tc>
      </w:tr>
      <w:tr w:rsidR="00F70A2E" w14:paraId="54FD9800" w14:textId="77777777" w:rsidTr="00816BA2">
        <w:trPr>
          <w:jc w:val="center"/>
        </w:trPr>
        <w:tc>
          <w:tcPr>
            <w:tcW w:w="567" w:type="dxa"/>
            <w:tcBorders>
              <w:bottom w:val="single" w:sz="6" w:space="0" w:color="auto"/>
            </w:tcBorders>
          </w:tcPr>
          <w:p w14:paraId="3793BFD4" w14:textId="77777777" w:rsidR="00F70A2E" w:rsidRDefault="00F70A2E">
            <w:pPr>
              <w:rPr>
                <w:sz w:val="8"/>
              </w:rPr>
            </w:pPr>
          </w:p>
        </w:tc>
        <w:tc>
          <w:tcPr>
            <w:tcW w:w="287" w:type="dxa"/>
            <w:tcBorders>
              <w:right w:val="single" w:sz="6" w:space="0" w:color="auto"/>
            </w:tcBorders>
          </w:tcPr>
          <w:p w14:paraId="3A330274" w14:textId="77777777" w:rsidR="00F70A2E" w:rsidRDefault="00F70A2E">
            <w:pPr>
              <w:ind w:left="170"/>
              <w:rPr>
                <w:sz w:val="8"/>
              </w:rPr>
            </w:pPr>
          </w:p>
        </w:tc>
        <w:tc>
          <w:tcPr>
            <w:tcW w:w="5812" w:type="dxa"/>
          </w:tcPr>
          <w:p w14:paraId="51F1FF32" w14:textId="77777777" w:rsidR="00F70A2E" w:rsidRDefault="00F70A2E">
            <w:pPr>
              <w:ind w:left="170"/>
              <w:rPr>
                <w:sz w:val="8"/>
              </w:rPr>
            </w:pPr>
          </w:p>
        </w:tc>
        <w:tc>
          <w:tcPr>
            <w:tcW w:w="141" w:type="dxa"/>
          </w:tcPr>
          <w:p w14:paraId="4BD7FFF3" w14:textId="77777777" w:rsidR="00F70A2E" w:rsidRDefault="00F70A2E">
            <w:pPr>
              <w:ind w:left="170"/>
              <w:rPr>
                <w:sz w:val="8"/>
              </w:rPr>
            </w:pPr>
          </w:p>
        </w:tc>
        <w:tc>
          <w:tcPr>
            <w:tcW w:w="2480" w:type="dxa"/>
          </w:tcPr>
          <w:p w14:paraId="3882DE80" w14:textId="77777777" w:rsidR="00F70A2E" w:rsidRDefault="00F70A2E">
            <w:pPr>
              <w:rPr>
                <w:sz w:val="8"/>
              </w:rPr>
            </w:pPr>
          </w:p>
        </w:tc>
        <w:tc>
          <w:tcPr>
            <w:tcW w:w="357" w:type="dxa"/>
          </w:tcPr>
          <w:p w14:paraId="0F9EAA72" w14:textId="77777777" w:rsidR="00F70A2E" w:rsidRDefault="00F70A2E">
            <w:pPr>
              <w:rPr>
                <w:sz w:val="8"/>
              </w:rPr>
            </w:pPr>
          </w:p>
        </w:tc>
      </w:tr>
      <w:tr w:rsidR="00F70A2E" w14:paraId="32DCF76F" w14:textId="77777777" w:rsidTr="00816BA2">
        <w:trPr>
          <w:jc w:val="center"/>
        </w:trPr>
        <w:tc>
          <w:tcPr>
            <w:tcW w:w="567" w:type="dxa"/>
            <w:tcBorders>
              <w:top w:val="single" w:sz="6" w:space="0" w:color="auto"/>
              <w:left w:val="single" w:sz="6" w:space="0" w:color="auto"/>
              <w:bottom w:val="single" w:sz="6" w:space="0" w:color="auto"/>
              <w:right w:val="single" w:sz="6" w:space="0" w:color="auto"/>
            </w:tcBorders>
          </w:tcPr>
          <w:p w14:paraId="1FBD27DF" w14:textId="77777777" w:rsidR="00F70A2E" w:rsidRDefault="00F70A2E"/>
        </w:tc>
        <w:tc>
          <w:tcPr>
            <w:tcW w:w="287" w:type="dxa"/>
            <w:tcBorders>
              <w:right w:val="single" w:sz="6" w:space="0" w:color="auto"/>
            </w:tcBorders>
          </w:tcPr>
          <w:p w14:paraId="36AF50C2" w14:textId="77777777" w:rsidR="00F70A2E" w:rsidRDefault="00F70A2E">
            <w:pPr>
              <w:ind w:left="170"/>
            </w:pPr>
          </w:p>
        </w:tc>
        <w:tc>
          <w:tcPr>
            <w:tcW w:w="5812" w:type="dxa"/>
          </w:tcPr>
          <w:p w14:paraId="7EB9E589" w14:textId="77777777" w:rsidR="00F70A2E" w:rsidRDefault="00F70A2E">
            <w:pPr>
              <w:ind w:left="170"/>
              <w:rPr>
                <w:i/>
              </w:rPr>
            </w:pPr>
            <w:r>
              <w:t>Регистрационный номер по КАС:</w:t>
            </w:r>
          </w:p>
        </w:tc>
        <w:tc>
          <w:tcPr>
            <w:tcW w:w="141" w:type="dxa"/>
          </w:tcPr>
          <w:p w14:paraId="3CA7A86A" w14:textId="77777777" w:rsidR="00F70A2E" w:rsidRDefault="00F70A2E">
            <w:pPr>
              <w:ind w:left="170"/>
            </w:pPr>
          </w:p>
        </w:tc>
        <w:tc>
          <w:tcPr>
            <w:tcW w:w="2480" w:type="dxa"/>
            <w:tcBorders>
              <w:bottom w:val="single" w:sz="6" w:space="0" w:color="auto"/>
            </w:tcBorders>
          </w:tcPr>
          <w:p w14:paraId="06F4B6DD" w14:textId="77777777" w:rsidR="00F70A2E" w:rsidRDefault="00F70A2E"/>
        </w:tc>
        <w:tc>
          <w:tcPr>
            <w:tcW w:w="357" w:type="dxa"/>
          </w:tcPr>
          <w:p w14:paraId="7517F348" w14:textId="77777777" w:rsidR="00F70A2E" w:rsidRDefault="00F70A2E"/>
        </w:tc>
      </w:tr>
      <w:tr w:rsidR="00F70A2E" w14:paraId="305306B7" w14:textId="77777777" w:rsidTr="00816BA2">
        <w:trPr>
          <w:jc w:val="center"/>
        </w:trPr>
        <w:tc>
          <w:tcPr>
            <w:tcW w:w="567" w:type="dxa"/>
          </w:tcPr>
          <w:p w14:paraId="620D34EA" w14:textId="77777777" w:rsidR="00F70A2E" w:rsidRDefault="00F70A2E">
            <w:pPr>
              <w:rPr>
                <w:sz w:val="4"/>
              </w:rPr>
            </w:pPr>
          </w:p>
        </w:tc>
        <w:tc>
          <w:tcPr>
            <w:tcW w:w="287" w:type="dxa"/>
            <w:tcBorders>
              <w:right w:val="single" w:sz="6" w:space="0" w:color="auto"/>
            </w:tcBorders>
          </w:tcPr>
          <w:p w14:paraId="2FB3DBD0" w14:textId="77777777" w:rsidR="00F70A2E" w:rsidRDefault="00F70A2E">
            <w:pPr>
              <w:ind w:left="170"/>
              <w:rPr>
                <w:sz w:val="4"/>
              </w:rPr>
            </w:pPr>
          </w:p>
        </w:tc>
        <w:tc>
          <w:tcPr>
            <w:tcW w:w="5812" w:type="dxa"/>
          </w:tcPr>
          <w:p w14:paraId="22047622" w14:textId="77777777" w:rsidR="00F70A2E" w:rsidRDefault="00F70A2E">
            <w:pPr>
              <w:ind w:left="170"/>
              <w:rPr>
                <w:i/>
                <w:sz w:val="4"/>
              </w:rPr>
            </w:pPr>
          </w:p>
        </w:tc>
        <w:tc>
          <w:tcPr>
            <w:tcW w:w="141" w:type="dxa"/>
          </w:tcPr>
          <w:p w14:paraId="2034B957" w14:textId="77777777" w:rsidR="00F70A2E" w:rsidRDefault="00F70A2E">
            <w:pPr>
              <w:ind w:left="170"/>
              <w:rPr>
                <w:sz w:val="4"/>
              </w:rPr>
            </w:pPr>
          </w:p>
        </w:tc>
        <w:tc>
          <w:tcPr>
            <w:tcW w:w="2480" w:type="dxa"/>
          </w:tcPr>
          <w:p w14:paraId="21B700EB" w14:textId="77777777" w:rsidR="00F70A2E" w:rsidRDefault="00F70A2E">
            <w:pPr>
              <w:rPr>
                <w:sz w:val="4"/>
              </w:rPr>
            </w:pPr>
          </w:p>
        </w:tc>
        <w:tc>
          <w:tcPr>
            <w:tcW w:w="357" w:type="dxa"/>
          </w:tcPr>
          <w:p w14:paraId="04AB07B3" w14:textId="77777777" w:rsidR="00F70A2E" w:rsidRDefault="00F70A2E">
            <w:pPr>
              <w:rPr>
                <w:sz w:val="4"/>
              </w:rPr>
            </w:pPr>
          </w:p>
        </w:tc>
      </w:tr>
      <w:tr w:rsidR="00F70A2E" w14:paraId="2A76FE95" w14:textId="77777777" w:rsidTr="00816BA2">
        <w:trPr>
          <w:jc w:val="center"/>
        </w:trPr>
        <w:tc>
          <w:tcPr>
            <w:tcW w:w="567" w:type="dxa"/>
            <w:tcBorders>
              <w:top w:val="single" w:sz="6" w:space="0" w:color="auto"/>
              <w:left w:val="single" w:sz="6" w:space="0" w:color="auto"/>
              <w:bottom w:val="single" w:sz="6" w:space="0" w:color="auto"/>
              <w:right w:val="single" w:sz="6" w:space="0" w:color="auto"/>
            </w:tcBorders>
          </w:tcPr>
          <w:p w14:paraId="7C356628" w14:textId="77777777" w:rsidR="00F70A2E" w:rsidRDefault="00F70A2E"/>
        </w:tc>
        <w:tc>
          <w:tcPr>
            <w:tcW w:w="287" w:type="dxa"/>
            <w:tcBorders>
              <w:right w:val="single" w:sz="6" w:space="0" w:color="auto"/>
            </w:tcBorders>
          </w:tcPr>
          <w:p w14:paraId="279CF7E8" w14:textId="77777777" w:rsidR="00F70A2E" w:rsidRDefault="00F70A2E">
            <w:pPr>
              <w:ind w:left="170"/>
            </w:pPr>
          </w:p>
        </w:tc>
        <w:tc>
          <w:tcPr>
            <w:tcW w:w="5812" w:type="dxa"/>
          </w:tcPr>
          <w:p w14:paraId="4BDF3DFF" w14:textId="77777777" w:rsidR="00F70A2E" w:rsidRDefault="00F70A2E">
            <w:pPr>
              <w:ind w:left="170"/>
            </w:pPr>
            <w:r>
              <w:t>Предполагаемое количество, которое будет произведено:</w:t>
            </w:r>
          </w:p>
        </w:tc>
        <w:tc>
          <w:tcPr>
            <w:tcW w:w="141" w:type="dxa"/>
          </w:tcPr>
          <w:p w14:paraId="4E5A3AC0" w14:textId="77777777" w:rsidR="00F70A2E" w:rsidRDefault="00F70A2E">
            <w:pPr>
              <w:ind w:left="170"/>
            </w:pPr>
          </w:p>
        </w:tc>
        <w:tc>
          <w:tcPr>
            <w:tcW w:w="2480" w:type="dxa"/>
            <w:tcBorders>
              <w:bottom w:val="single" w:sz="6" w:space="0" w:color="auto"/>
            </w:tcBorders>
          </w:tcPr>
          <w:p w14:paraId="768CACCA" w14:textId="77777777" w:rsidR="00F70A2E" w:rsidRDefault="00F70A2E">
            <w:pPr>
              <w:jc w:val="center"/>
            </w:pPr>
          </w:p>
        </w:tc>
        <w:tc>
          <w:tcPr>
            <w:tcW w:w="357" w:type="dxa"/>
          </w:tcPr>
          <w:p w14:paraId="0DCDC7CF" w14:textId="77777777" w:rsidR="00F70A2E" w:rsidRDefault="00F70A2E"/>
        </w:tc>
      </w:tr>
      <w:tr w:rsidR="00F70A2E" w14:paraId="2B31AE92" w14:textId="77777777" w:rsidTr="00816BA2">
        <w:trPr>
          <w:jc w:val="center"/>
        </w:trPr>
        <w:tc>
          <w:tcPr>
            <w:tcW w:w="567" w:type="dxa"/>
          </w:tcPr>
          <w:p w14:paraId="32115E51" w14:textId="77777777" w:rsidR="00F70A2E" w:rsidRDefault="00F70A2E">
            <w:pPr>
              <w:rPr>
                <w:sz w:val="4"/>
              </w:rPr>
            </w:pPr>
          </w:p>
        </w:tc>
        <w:tc>
          <w:tcPr>
            <w:tcW w:w="287" w:type="dxa"/>
            <w:tcBorders>
              <w:right w:val="single" w:sz="6" w:space="0" w:color="auto"/>
            </w:tcBorders>
          </w:tcPr>
          <w:p w14:paraId="5F5C0824" w14:textId="77777777" w:rsidR="00F70A2E" w:rsidRDefault="00F70A2E">
            <w:pPr>
              <w:ind w:left="170"/>
              <w:rPr>
                <w:sz w:val="4"/>
              </w:rPr>
            </w:pPr>
          </w:p>
        </w:tc>
        <w:tc>
          <w:tcPr>
            <w:tcW w:w="5812" w:type="dxa"/>
          </w:tcPr>
          <w:p w14:paraId="68B12830" w14:textId="77777777" w:rsidR="00F70A2E" w:rsidRDefault="00F70A2E">
            <w:pPr>
              <w:ind w:left="170"/>
              <w:rPr>
                <w:i/>
                <w:sz w:val="4"/>
              </w:rPr>
            </w:pPr>
          </w:p>
        </w:tc>
        <w:tc>
          <w:tcPr>
            <w:tcW w:w="141" w:type="dxa"/>
          </w:tcPr>
          <w:p w14:paraId="6F5FB4D8" w14:textId="77777777" w:rsidR="00F70A2E" w:rsidRDefault="00F70A2E">
            <w:pPr>
              <w:ind w:left="170"/>
              <w:rPr>
                <w:sz w:val="4"/>
              </w:rPr>
            </w:pPr>
          </w:p>
        </w:tc>
        <w:tc>
          <w:tcPr>
            <w:tcW w:w="2480" w:type="dxa"/>
          </w:tcPr>
          <w:p w14:paraId="45A9A287" w14:textId="77777777" w:rsidR="00F70A2E" w:rsidRDefault="00F70A2E">
            <w:pPr>
              <w:rPr>
                <w:sz w:val="4"/>
              </w:rPr>
            </w:pPr>
          </w:p>
        </w:tc>
        <w:tc>
          <w:tcPr>
            <w:tcW w:w="357" w:type="dxa"/>
          </w:tcPr>
          <w:p w14:paraId="17CCE9CA" w14:textId="77777777" w:rsidR="00F70A2E" w:rsidRDefault="00F70A2E">
            <w:pPr>
              <w:rPr>
                <w:sz w:val="4"/>
              </w:rPr>
            </w:pPr>
          </w:p>
        </w:tc>
      </w:tr>
      <w:tr w:rsidR="00F70A2E" w14:paraId="4160A64F" w14:textId="77777777" w:rsidTr="00816BA2">
        <w:trPr>
          <w:jc w:val="center"/>
        </w:trPr>
        <w:tc>
          <w:tcPr>
            <w:tcW w:w="567" w:type="dxa"/>
            <w:tcBorders>
              <w:top w:val="single" w:sz="6" w:space="0" w:color="auto"/>
              <w:left w:val="single" w:sz="6" w:space="0" w:color="auto"/>
              <w:bottom w:val="single" w:sz="6" w:space="0" w:color="auto"/>
              <w:right w:val="single" w:sz="6" w:space="0" w:color="auto"/>
            </w:tcBorders>
          </w:tcPr>
          <w:p w14:paraId="2C02D5C1" w14:textId="77777777" w:rsidR="00F70A2E" w:rsidRDefault="00F70A2E"/>
        </w:tc>
        <w:tc>
          <w:tcPr>
            <w:tcW w:w="287" w:type="dxa"/>
            <w:tcBorders>
              <w:right w:val="single" w:sz="6" w:space="0" w:color="auto"/>
            </w:tcBorders>
          </w:tcPr>
          <w:p w14:paraId="03CF283B" w14:textId="77777777" w:rsidR="00F70A2E" w:rsidRDefault="00F70A2E">
            <w:pPr>
              <w:ind w:left="170"/>
            </w:pPr>
          </w:p>
        </w:tc>
        <w:tc>
          <w:tcPr>
            <w:tcW w:w="5812" w:type="dxa"/>
          </w:tcPr>
          <w:p w14:paraId="3D470E1D" w14:textId="77777777" w:rsidR="00F70A2E" w:rsidRDefault="00F70A2E">
            <w:pPr>
              <w:ind w:left="170"/>
            </w:pPr>
            <w:r>
              <w:t>Предполагаемые периоды производства:</w:t>
            </w:r>
          </w:p>
        </w:tc>
        <w:tc>
          <w:tcPr>
            <w:tcW w:w="141" w:type="dxa"/>
          </w:tcPr>
          <w:p w14:paraId="69F54E97" w14:textId="77777777" w:rsidR="00F70A2E" w:rsidRDefault="00F70A2E">
            <w:pPr>
              <w:ind w:left="170"/>
            </w:pPr>
          </w:p>
        </w:tc>
        <w:tc>
          <w:tcPr>
            <w:tcW w:w="2480" w:type="dxa"/>
            <w:tcBorders>
              <w:bottom w:val="single" w:sz="6" w:space="0" w:color="auto"/>
            </w:tcBorders>
          </w:tcPr>
          <w:p w14:paraId="02D4F1D1" w14:textId="77777777" w:rsidR="00F70A2E" w:rsidRDefault="00F70A2E"/>
        </w:tc>
        <w:tc>
          <w:tcPr>
            <w:tcW w:w="357" w:type="dxa"/>
          </w:tcPr>
          <w:p w14:paraId="3E4D952D" w14:textId="77777777" w:rsidR="00F70A2E" w:rsidRDefault="00F70A2E"/>
        </w:tc>
      </w:tr>
      <w:tr w:rsidR="00F70A2E" w14:paraId="0E796525" w14:textId="77777777" w:rsidTr="00816BA2">
        <w:trPr>
          <w:jc w:val="center"/>
        </w:trPr>
        <w:tc>
          <w:tcPr>
            <w:tcW w:w="567" w:type="dxa"/>
          </w:tcPr>
          <w:p w14:paraId="33D8EFB4" w14:textId="77777777" w:rsidR="00F70A2E" w:rsidRDefault="00F70A2E">
            <w:pPr>
              <w:rPr>
                <w:sz w:val="4"/>
              </w:rPr>
            </w:pPr>
          </w:p>
        </w:tc>
        <w:tc>
          <w:tcPr>
            <w:tcW w:w="287" w:type="dxa"/>
            <w:tcBorders>
              <w:right w:val="single" w:sz="6" w:space="0" w:color="auto"/>
            </w:tcBorders>
          </w:tcPr>
          <w:p w14:paraId="24709F6A" w14:textId="77777777" w:rsidR="00F70A2E" w:rsidRDefault="00F70A2E">
            <w:pPr>
              <w:ind w:left="170"/>
              <w:rPr>
                <w:sz w:val="4"/>
              </w:rPr>
            </w:pPr>
          </w:p>
        </w:tc>
        <w:tc>
          <w:tcPr>
            <w:tcW w:w="5812" w:type="dxa"/>
          </w:tcPr>
          <w:p w14:paraId="0FA062E1" w14:textId="77777777" w:rsidR="00F70A2E" w:rsidRDefault="00F70A2E">
            <w:pPr>
              <w:ind w:left="170"/>
              <w:rPr>
                <w:sz w:val="4"/>
              </w:rPr>
            </w:pPr>
          </w:p>
        </w:tc>
        <w:tc>
          <w:tcPr>
            <w:tcW w:w="141" w:type="dxa"/>
          </w:tcPr>
          <w:p w14:paraId="16FDFC27" w14:textId="77777777" w:rsidR="00F70A2E" w:rsidRDefault="00F70A2E">
            <w:pPr>
              <w:ind w:left="170"/>
              <w:rPr>
                <w:sz w:val="4"/>
              </w:rPr>
            </w:pPr>
          </w:p>
        </w:tc>
        <w:tc>
          <w:tcPr>
            <w:tcW w:w="2480" w:type="dxa"/>
          </w:tcPr>
          <w:p w14:paraId="28BF104D" w14:textId="77777777" w:rsidR="00F70A2E" w:rsidRDefault="00F70A2E">
            <w:pPr>
              <w:rPr>
                <w:sz w:val="4"/>
              </w:rPr>
            </w:pPr>
          </w:p>
        </w:tc>
        <w:tc>
          <w:tcPr>
            <w:tcW w:w="357" w:type="dxa"/>
          </w:tcPr>
          <w:p w14:paraId="44E1334A" w14:textId="77777777" w:rsidR="00F70A2E" w:rsidRDefault="00F70A2E">
            <w:pPr>
              <w:rPr>
                <w:sz w:val="4"/>
              </w:rPr>
            </w:pPr>
          </w:p>
        </w:tc>
      </w:tr>
      <w:tr w:rsidR="00816BA2" w14:paraId="4C2991A7" w14:textId="77777777" w:rsidTr="00816BA2">
        <w:trPr>
          <w:jc w:val="center"/>
        </w:trPr>
        <w:tc>
          <w:tcPr>
            <w:tcW w:w="567" w:type="dxa"/>
            <w:tcBorders>
              <w:top w:val="single" w:sz="6" w:space="0" w:color="auto"/>
              <w:left w:val="single" w:sz="6" w:space="0" w:color="auto"/>
              <w:bottom w:val="single" w:sz="6" w:space="0" w:color="auto"/>
              <w:right w:val="single" w:sz="6" w:space="0" w:color="auto"/>
            </w:tcBorders>
          </w:tcPr>
          <w:p w14:paraId="6229E5F3" w14:textId="77777777" w:rsidR="00816BA2" w:rsidRDefault="00816BA2"/>
        </w:tc>
        <w:tc>
          <w:tcPr>
            <w:tcW w:w="287" w:type="dxa"/>
            <w:tcBorders>
              <w:right w:val="single" w:sz="6" w:space="0" w:color="auto"/>
            </w:tcBorders>
          </w:tcPr>
          <w:p w14:paraId="7C678D3D" w14:textId="77777777" w:rsidR="00816BA2" w:rsidRDefault="00816BA2">
            <w:pPr>
              <w:ind w:left="170"/>
            </w:pPr>
          </w:p>
        </w:tc>
        <w:tc>
          <w:tcPr>
            <w:tcW w:w="5812" w:type="dxa"/>
            <w:vMerge w:val="restart"/>
          </w:tcPr>
          <w:p w14:paraId="2BA267EE" w14:textId="77777777" w:rsidR="00816BA2" w:rsidRDefault="00816BA2">
            <w:pPr>
              <w:ind w:left="170"/>
            </w:pPr>
            <w:r>
              <w:t xml:space="preserve">Цели предполагаемого производства (используйте коды С01-С06 добавления 8 или опишите): </w:t>
            </w:r>
          </w:p>
        </w:tc>
        <w:tc>
          <w:tcPr>
            <w:tcW w:w="141" w:type="dxa"/>
          </w:tcPr>
          <w:p w14:paraId="1079D83A" w14:textId="77777777" w:rsidR="00816BA2" w:rsidRDefault="00816BA2">
            <w:pPr>
              <w:ind w:left="170"/>
            </w:pPr>
          </w:p>
        </w:tc>
        <w:tc>
          <w:tcPr>
            <w:tcW w:w="2480" w:type="dxa"/>
          </w:tcPr>
          <w:p w14:paraId="2D68D67A" w14:textId="77777777" w:rsidR="00816BA2" w:rsidRDefault="00816BA2"/>
        </w:tc>
        <w:tc>
          <w:tcPr>
            <w:tcW w:w="357" w:type="dxa"/>
          </w:tcPr>
          <w:p w14:paraId="29F8E302" w14:textId="77777777" w:rsidR="00816BA2" w:rsidRDefault="00816BA2"/>
        </w:tc>
      </w:tr>
      <w:tr w:rsidR="00816BA2" w14:paraId="3D8C0083" w14:textId="77777777" w:rsidTr="00816BA2">
        <w:trPr>
          <w:jc w:val="center"/>
        </w:trPr>
        <w:tc>
          <w:tcPr>
            <w:tcW w:w="567" w:type="dxa"/>
          </w:tcPr>
          <w:p w14:paraId="71C589E8" w14:textId="77777777" w:rsidR="00816BA2" w:rsidRDefault="00816BA2"/>
        </w:tc>
        <w:tc>
          <w:tcPr>
            <w:tcW w:w="287" w:type="dxa"/>
            <w:tcBorders>
              <w:right w:val="single" w:sz="6" w:space="0" w:color="auto"/>
            </w:tcBorders>
          </w:tcPr>
          <w:p w14:paraId="42488C1B" w14:textId="77777777" w:rsidR="00816BA2" w:rsidRDefault="00816BA2">
            <w:pPr>
              <w:ind w:left="170"/>
            </w:pPr>
          </w:p>
        </w:tc>
        <w:tc>
          <w:tcPr>
            <w:tcW w:w="5812" w:type="dxa"/>
            <w:vMerge/>
          </w:tcPr>
          <w:p w14:paraId="7433C757" w14:textId="77777777" w:rsidR="00816BA2" w:rsidRDefault="00816BA2">
            <w:pPr>
              <w:ind w:left="170"/>
            </w:pPr>
          </w:p>
        </w:tc>
        <w:tc>
          <w:tcPr>
            <w:tcW w:w="141" w:type="dxa"/>
          </w:tcPr>
          <w:p w14:paraId="01734527" w14:textId="77777777" w:rsidR="00816BA2" w:rsidRDefault="00816BA2">
            <w:pPr>
              <w:ind w:left="170"/>
            </w:pPr>
          </w:p>
        </w:tc>
        <w:tc>
          <w:tcPr>
            <w:tcW w:w="2480" w:type="dxa"/>
            <w:tcBorders>
              <w:bottom w:val="single" w:sz="6" w:space="0" w:color="auto"/>
            </w:tcBorders>
          </w:tcPr>
          <w:p w14:paraId="3E30960D" w14:textId="77777777" w:rsidR="00816BA2" w:rsidRDefault="00816BA2"/>
        </w:tc>
        <w:tc>
          <w:tcPr>
            <w:tcW w:w="357" w:type="dxa"/>
          </w:tcPr>
          <w:p w14:paraId="68F942FE" w14:textId="77777777" w:rsidR="00816BA2" w:rsidRDefault="00816BA2"/>
        </w:tc>
      </w:tr>
      <w:tr w:rsidR="00F70A2E" w14:paraId="68D028D7" w14:textId="77777777" w:rsidTr="00816BA2">
        <w:trPr>
          <w:jc w:val="center"/>
        </w:trPr>
        <w:tc>
          <w:tcPr>
            <w:tcW w:w="567" w:type="dxa"/>
            <w:tcBorders>
              <w:bottom w:val="single" w:sz="6" w:space="0" w:color="auto"/>
            </w:tcBorders>
          </w:tcPr>
          <w:p w14:paraId="3EFC6D31" w14:textId="77777777" w:rsidR="00F70A2E" w:rsidRDefault="00F70A2E">
            <w:pPr>
              <w:rPr>
                <w:sz w:val="32"/>
              </w:rPr>
            </w:pPr>
          </w:p>
        </w:tc>
        <w:tc>
          <w:tcPr>
            <w:tcW w:w="287" w:type="dxa"/>
            <w:tcBorders>
              <w:right w:val="single" w:sz="6" w:space="0" w:color="auto"/>
            </w:tcBorders>
          </w:tcPr>
          <w:p w14:paraId="74F5D534" w14:textId="77777777" w:rsidR="00F70A2E" w:rsidRDefault="00F70A2E">
            <w:pPr>
              <w:ind w:left="170"/>
              <w:rPr>
                <w:sz w:val="32"/>
              </w:rPr>
            </w:pPr>
          </w:p>
        </w:tc>
        <w:tc>
          <w:tcPr>
            <w:tcW w:w="5812" w:type="dxa"/>
          </w:tcPr>
          <w:p w14:paraId="16011505" w14:textId="77777777" w:rsidR="00F70A2E" w:rsidRDefault="00F70A2E">
            <w:pPr>
              <w:ind w:left="170"/>
              <w:rPr>
                <w:sz w:val="32"/>
              </w:rPr>
            </w:pPr>
          </w:p>
        </w:tc>
        <w:tc>
          <w:tcPr>
            <w:tcW w:w="141" w:type="dxa"/>
          </w:tcPr>
          <w:p w14:paraId="42900E4C" w14:textId="77777777" w:rsidR="00F70A2E" w:rsidRDefault="00F70A2E">
            <w:pPr>
              <w:ind w:left="170"/>
              <w:rPr>
                <w:sz w:val="32"/>
              </w:rPr>
            </w:pPr>
          </w:p>
        </w:tc>
        <w:tc>
          <w:tcPr>
            <w:tcW w:w="2480" w:type="dxa"/>
          </w:tcPr>
          <w:p w14:paraId="2B815D44" w14:textId="77777777" w:rsidR="00F70A2E" w:rsidRDefault="00F70A2E">
            <w:pPr>
              <w:jc w:val="center"/>
              <w:rPr>
                <w:sz w:val="32"/>
              </w:rPr>
            </w:pPr>
          </w:p>
        </w:tc>
        <w:tc>
          <w:tcPr>
            <w:tcW w:w="357" w:type="dxa"/>
          </w:tcPr>
          <w:p w14:paraId="1CE3C383" w14:textId="77777777" w:rsidR="00F70A2E" w:rsidRDefault="00F70A2E">
            <w:pPr>
              <w:ind w:left="170"/>
              <w:rPr>
                <w:sz w:val="32"/>
              </w:rPr>
            </w:pPr>
          </w:p>
        </w:tc>
      </w:tr>
      <w:tr w:rsidR="00F70A2E" w14:paraId="14F1BA49" w14:textId="77777777" w:rsidTr="00816BA2">
        <w:trPr>
          <w:jc w:val="center"/>
        </w:trPr>
        <w:tc>
          <w:tcPr>
            <w:tcW w:w="567" w:type="dxa"/>
            <w:tcBorders>
              <w:top w:val="single" w:sz="6" w:space="0" w:color="auto"/>
              <w:left w:val="single" w:sz="6" w:space="0" w:color="auto"/>
              <w:bottom w:val="single" w:sz="6" w:space="0" w:color="auto"/>
              <w:right w:val="single" w:sz="6" w:space="0" w:color="auto"/>
            </w:tcBorders>
          </w:tcPr>
          <w:p w14:paraId="14BBBF69" w14:textId="77777777" w:rsidR="00F70A2E" w:rsidRDefault="00F70A2E"/>
        </w:tc>
        <w:tc>
          <w:tcPr>
            <w:tcW w:w="287" w:type="dxa"/>
            <w:tcBorders>
              <w:right w:val="single" w:sz="6" w:space="0" w:color="auto"/>
            </w:tcBorders>
          </w:tcPr>
          <w:p w14:paraId="01AAE9ED" w14:textId="77777777" w:rsidR="00F70A2E" w:rsidRDefault="00F70A2E">
            <w:pPr>
              <w:ind w:left="170"/>
            </w:pPr>
          </w:p>
        </w:tc>
        <w:tc>
          <w:tcPr>
            <w:tcW w:w="5812" w:type="dxa"/>
          </w:tcPr>
          <w:p w14:paraId="14DCE737" w14:textId="77777777" w:rsidR="00F70A2E" w:rsidRDefault="00F70A2E">
            <w:pPr>
              <w:ind w:left="170"/>
            </w:pPr>
            <w:r>
              <w:t>Химическое наименование по ИЮПАК:</w:t>
            </w:r>
          </w:p>
        </w:tc>
        <w:tc>
          <w:tcPr>
            <w:tcW w:w="141" w:type="dxa"/>
          </w:tcPr>
          <w:p w14:paraId="799EF2B6" w14:textId="77777777" w:rsidR="00F70A2E" w:rsidRDefault="00F70A2E">
            <w:pPr>
              <w:ind w:left="170"/>
            </w:pPr>
          </w:p>
        </w:tc>
        <w:tc>
          <w:tcPr>
            <w:tcW w:w="2480" w:type="dxa"/>
            <w:tcBorders>
              <w:bottom w:val="single" w:sz="6" w:space="0" w:color="auto"/>
            </w:tcBorders>
          </w:tcPr>
          <w:p w14:paraId="61D216C4" w14:textId="77777777" w:rsidR="00F70A2E" w:rsidRDefault="00F70A2E">
            <w:pPr>
              <w:jc w:val="center"/>
            </w:pPr>
          </w:p>
        </w:tc>
        <w:tc>
          <w:tcPr>
            <w:tcW w:w="357" w:type="dxa"/>
          </w:tcPr>
          <w:p w14:paraId="53C057B6" w14:textId="77777777" w:rsidR="00F70A2E" w:rsidRDefault="00F70A2E">
            <w:pPr>
              <w:ind w:left="170"/>
            </w:pPr>
          </w:p>
        </w:tc>
      </w:tr>
      <w:tr w:rsidR="00F70A2E" w14:paraId="3E690A33" w14:textId="77777777" w:rsidTr="00816BA2">
        <w:trPr>
          <w:jc w:val="center"/>
        </w:trPr>
        <w:tc>
          <w:tcPr>
            <w:tcW w:w="567" w:type="dxa"/>
          </w:tcPr>
          <w:p w14:paraId="18843BD8" w14:textId="77777777" w:rsidR="00F70A2E" w:rsidRDefault="00F70A2E">
            <w:pPr>
              <w:rPr>
                <w:sz w:val="4"/>
              </w:rPr>
            </w:pPr>
          </w:p>
        </w:tc>
        <w:tc>
          <w:tcPr>
            <w:tcW w:w="287" w:type="dxa"/>
            <w:tcBorders>
              <w:right w:val="single" w:sz="6" w:space="0" w:color="auto"/>
            </w:tcBorders>
          </w:tcPr>
          <w:p w14:paraId="23F87F39" w14:textId="77777777" w:rsidR="00F70A2E" w:rsidRDefault="00F70A2E">
            <w:pPr>
              <w:ind w:left="170"/>
              <w:rPr>
                <w:sz w:val="4"/>
              </w:rPr>
            </w:pPr>
          </w:p>
        </w:tc>
        <w:tc>
          <w:tcPr>
            <w:tcW w:w="5812" w:type="dxa"/>
          </w:tcPr>
          <w:p w14:paraId="0F357890" w14:textId="77777777" w:rsidR="00F70A2E" w:rsidRDefault="00F70A2E">
            <w:pPr>
              <w:ind w:left="170"/>
              <w:rPr>
                <w:sz w:val="4"/>
              </w:rPr>
            </w:pPr>
          </w:p>
        </w:tc>
        <w:tc>
          <w:tcPr>
            <w:tcW w:w="141" w:type="dxa"/>
          </w:tcPr>
          <w:p w14:paraId="115EF166" w14:textId="77777777" w:rsidR="00F70A2E" w:rsidRDefault="00F70A2E">
            <w:pPr>
              <w:ind w:left="170"/>
              <w:rPr>
                <w:sz w:val="4"/>
              </w:rPr>
            </w:pPr>
          </w:p>
        </w:tc>
        <w:tc>
          <w:tcPr>
            <w:tcW w:w="2480" w:type="dxa"/>
          </w:tcPr>
          <w:p w14:paraId="025F9BAB" w14:textId="77777777" w:rsidR="00F70A2E" w:rsidRDefault="00F70A2E">
            <w:pPr>
              <w:jc w:val="center"/>
              <w:rPr>
                <w:sz w:val="4"/>
              </w:rPr>
            </w:pPr>
          </w:p>
        </w:tc>
        <w:tc>
          <w:tcPr>
            <w:tcW w:w="357" w:type="dxa"/>
          </w:tcPr>
          <w:p w14:paraId="28E398C8" w14:textId="77777777" w:rsidR="00F70A2E" w:rsidRDefault="00F70A2E">
            <w:pPr>
              <w:rPr>
                <w:sz w:val="4"/>
              </w:rPr>
            </w:pPr>
          </w:p>
        </w:tc>
      </w:tr>
      <w:tr w:rsidR="00816BA2" w14:paraId="6A3B46D3" w14:textId="77777777" w:rsidTr="00816BA2">
        <w:trPr>
          <w:jc w:val="center"/>
        </w:trPr>
        <w:tc>
          <w:tcPr>
            <w:tcW w:w="567" w:type="dxa"/>
            <w:tcBorders>
              <w:top w:val="single" w:sz="6" w:space="0" w:color="auto"/>
              <w:left w:val="single" w:sz="6" w:space="0" w:color="auto"/>
              <w:right w:val="single" w:sz="6" w:space="0" w:color="auto"/>
            </w:tcBorders>
          </w:tcPr>
          <w:p w14:paraId="5EB91354" w14:textId="77777777" w:rsidR="00816BA2" w:rsidRDefault="00816BA2"/>
        </w:tc>
        <w:tc>
          <w:tcPr>
            <w:tcW w:w="287" w:type="dxa"/>
            <w:tcBorders>
              <w:right w:val="single" w:sz="6" w:space="0" w:color="auto"/>
            </w:tcBorders>
          </w:tcPr>
          <w:p w14:paraId="7D275E52" w14:textId="77777777" w:rsidR="00816BA2" w:rsidRDefault="00816BA2">
            <w:pPr>
              <w:ind w:left="170"/>
            </w:pPr>
          </w:p>
        </w:tc>
        <w:tc>
          <w:tcPr>
            <w:tcW w:w="5812" w:type="dxa"/>
            <w:vMerge w:val="restart"/>
          </w:tcPr>
          <w:p w14:paraId="6A5A63B3" w14:textId="77777777" w:rsidR="00816BA2" w:rsidRDefault="00816BA2">
            <w:pPr>
              <w:ind w:left="170"/>
            </w:pPr>
            <w:r>
              <w:t>Укажите дополнение со структурной формулой, если она не содержится в Руководстве по химикатам:</w:t>
            </w:r>
          </w:p>
        </w:tc>
        <w:tc>
          <w:tcPr>
            <w:tcW w:w="141" w:type="dxa"/>
          </w:tcPr>
          <w:p w14:paraId="28AFCA3B" w14:textId="77777777" w:rsidR="00816BA2" w:rsidRDefault="00816BA2">
            <w:pPr>
              <w:ind w:left="170"/>
            </w:pPr>
          </w:p>
        </w:tc>
        <w:tc>
          <w:tcPr>
            <w:tcW w:w="2480" w:type="dxa"/>
          </w:tcPr>
          <w:p w14:paraId="7AEE0B1A" w14:textId="77777777" w:rsidR="00816BA2" w:rsidRDefault="00816BA2"/>
        </w:tc>
        <w:tc>
          <w:tcPr>
            <w:tcW w:w="357" w:type="dxa"/>
          </w:tcPr>
          <w:p w14:paraId="192CE433" w14:textId="77777777" w:rsidR="00816BA2" w:rsidRDefault="00816BA2"/>
        </w:tc>
      </w:tr>
      <w:tr w:rsidR="00816BA2" w14:paraId="7EB81287" w14:textId="77777777" w:rsidTr="00816BA2">
        <w:trPr>
          <w:jc w:val="center"/>
        </w:trPr>
        <w:tc>
          <w:tcPr>
            <w:tcW w:w="567" w:type="dxa"/>
            <w:tcBorders>
              <w:top w:val="single" w:sz="6" w:space="0" w:color="auto"/>
            </w:tcBorders>
          </w:tcPr>
          <w:p w14:paraId="7F1905BC" w14:textId="77777777" w:rsidR="00816BA2" w:rsidRDefault="00816BA2"/>
        </w:tc>
        <w:tc>
          <w:tcPr>
            <w:tcW w:w="287" w:type="dxa"/>
            <w:tcBorders>
              <w:right w:val="single" w:sz="6" w:space="0" w:color="auto"/>
            </w:tcBorders>
          </w:tcPr>
          <w:p w14:paraId="7DFDEB83" w14:textId="77777777" w:rsidR="00816BA2" w:rsidRDefault="00816BA2">
            <w:pPr>
              <w:ind w:left="170"/>
            </w:pPr>
          </w:p>
        </w:tc>
        <w:tc>
          <w:tcPr>
            <w:tcW w:w="5812" w:type="dxa"/>
            <w:vMerge/>
          </w:tcPr>
          <w:p w14:paraId="1141084A" w14:textId="77777777" w:rsidR="00816BA2" w:rsidRDefault="00816BA2">
            <w:pPr>
              <w:ind w:left="170"/>
            </w:pPr>
          </w:p>
        </w:tc>
        <w:tc>
          <w:tcPr>
            <w:tcW w:w="141" w:type="dxa"/>
          </w:tcPr>
          <w:p w14:paraId="06E7B090" w14:textId="77777777" w:rsidR="00816BA2" w:rsidRDefault="00816BA2">
            <w:pPr>
              <w:ind w:left="170"/>
            </w:pPr>
          </w:p>
        </w:tc>
        <w:tc>
          <w:tcPr>
            <w:tcW w:w="2480" w:type="dxa"/>
            <w:tcBorders>
              <w:bottom w:val="single" w:sz="6" w:space="0" w:color="auto"/>
            </w:tcBorders>
          </w:tcPr>
          <w:p w14:paraId="016D4834" w14:textId="77777777" w:rsidR="00816BA2" w:rsidRDefault="00816BA2"/>
        </w:tc>
        <w:tc>
          <w:tcPr>
            <w:tcW w:w="357" w:type="dxa"/>
          </w:tcPr>
          <w:p w14:paraId="587795BB" w14:textId="77777777" w:rsidR="00816BA2" w:rsidRDefault="00816BA2"/>
        </w:tc>
      </w:tr>
      <w:tr w:rsidR="00F70A2E" w14:paraId="105CF136" w14:textId="77777777" w:rsidTr="00816BA2">
        <w:trPr>
          <w:jc w:val="center"/>
        </w:trPr>
        <w:tc>
          <w:tcPr>
            <w:tcW w:w="567" w:type="dxa"/>
            <w:tcBorders>
              <w:bottom w:val="single" w:sz="6" w:space="0" w:color="auto"/>
            </w:tcBorders>
          </w:tcPr>
          <w:p w14:paraId="76ABCA6A" w14:textId="77777777" w:rsidR="00F70A2E" w:rsidRDefault="00F70A2E">
            <w:pPr>
              <w:rPr>
                <w:sz w:val="8"/>
              </w:rPr>
            </w:pPr>
          </w:p>
        </w:tc>
        <w:tc>
          <w:tcPr>
            <w:tcW w:w="287" w:type="dxa"/>
            <w:tcBorders>
              <w:right w:val="single" w:sz="6" w:space="0" w:color="auto"/>
            </w:tcBorders>
          </w:tcPr>
          <w:p w14:paraId="37812AA3" w14:textId="77777777" w:rsidR="00F70A2E" w:rsidRDefault="00F70A2E">
            <w:pPr>
              <w:ind w:left="170"/>
              <w:rPr>
                <w:sz w:val="8"/>
              </w:rPr>
            </w:pPr>
          </w:p>
        </w:tc>
        <w:tc>
          <w:tcPr>
            <w:tcW w:w="5812" w:type="dxa"/>
          </w:tcPr>
          <w:p w14:paraId="714D78DE" w14:textId="77777777" w:rsidR="00F70A2E" w:rsidRDefault="00F70A2E">
            <w:pPr>
              <w:ind w:left="170"/>
              <w:rPr>
                <w:sz w:val="8"/>
              </w:rPr>
            </w:pPr>
          </w:p>
        </w:tc>
        <w:tc>
          <w:tcPr>
            <w:tcW w:w="141" w:type="dxa"/>
          </w:tcPr>
          <w:p w14:paraId="4422CBB1" w14:textId="77777777" w:rsidR="00F70A2E" w:rsidRDefault="00F70A2E">
            <w:pPr>
              <w:ind w:left="170"/>
              <w:rPr>
                <w:sz w:val="8"/>
              </w:rPr>
            </w:pPr>
          </w:p>
        </w:tc>
        <w:tc>
          <w:tcPr>
            <w:tcW w:w="2480" w:type="dxa"/>
          </w:tcPr>
          <w:p w14:paraId="05ED26A3" w14:textId="77777777" w:rsidR="00F70A2E" w:rsidRDefault="00F70A2E">
            <w:pPr>
              <w:rPr>
                <w:sz w:val="8"/>
              </w:rPr>
            </w:pPr>
          </w:p>
        </w:tc>
        <w:tc>
          <w:tcPr>
            <w:tcW w:w="357" w:type="dxa"/>
          </w:tcPr>
          <w:p w14:paraId="75EFECD0" w14:textId="77777777" w:rsidR="00F70A2E" w:rsidRDefault="00F70A2E">
            <w:pPr>
              <w:rPr>
                <w:sz w:val="8"/>
              </w:rPr>
            </w:pPr>
          </w:p>
        </w:tc>
      </w:tr>
      <w:tr w:rsidR="00F70A2E" w14:paraId="1198552A" w14:textId="77777777" w:rsidTr="00816BA2">
        <w:trPr>
          <w:jc w:val="center"/>
        </w:trPr>
        <w:tc>
          <w:tcPr>
            <w:tcW w:w="567" w:type="dxa"/>
            <w:tcBorders>
              <w:top w:val="single" w:sz="6" w:space="0" w:color="auto"/>
              <w:left w:val="single" w:sz="6" w:space="0" w:color="auto"/>
              <w:bottom w:val="single" w:sz="6" w:space="0" w:color="auto"/>
              <w:right w:val="single" w:sz="6" w:space="0" w:color="auto"/>
            </w:tcBorders>
          </w:tcPr>
          <w:p w14:paraId="589E4BA7" w14:textId="77777777" w:rsidR="00F70A2E" w:rsidRDefault="00F70A2E"/>
        </w:tc>
        <w:tc>
          <w:tcPr>
            <w:tcW w:w="287" w:type="dxa"/>
            <w:tcBorders>
              <w:right w:val="single" w:sz="6" w:space="0" w:color="auto"/>
            </w:tcBorders>
          </w:tcPr>
          <w:p w14:paraId="4BC937DC" w14:textId="77777777" w:rsidR="00F70A2E" w:rsidRDefault="00F70A2E">
            <w:pPr>
              <w:ind w:left="170"/>
            </w:pPr>
          </w:p>
        </w:tc>
        <w:tc>
          <w:tcPr>
            <w:tcW w:w="5812" w:type="dxa"/>
          </w:tcPr>
          <w:p w14:paraId="0170C5DF" w14:textId="77777777" w:rsidR="00F70A2E" w:rsidRDefault="00F70A2E">
            <w:pPr>
              <w:ind w:left="170"/>
              <w:rPr>
                <w:i/>
              </w:rPr>
            </w:pPr>
            <w:r>
              <w:t>Регистрационный номер по КАС:</w:t>
            </w:r>
          </w:p>
        </w:tc>
        <w:tc>
          <w:tcPr>
            <w:tcW w:w="141" w:type="dxa"/>
          </w:tcPr>
          <w:p w14:paraId="5E63B268" w14:textId="77777777" w:rsidR="00F70A2E" w:rsidRDefault="00F70A2E">
            <w:pPr>
              <w:ind w:left="170"/>
            </w:pPr>
          </w:p>
        </w:tc>
        <w:tc>
          <w:tcPr>
            <w:tcW w:w="2480" w:type="dxa"/>
            <w:tcBorders>
              <w:bottom w:val="single" w:sz="6" w:space="0" w:color="auto"/>
            </w:tcBorders>
          </w:tcPr>
          <w:p w14:paraId="31C03B0A" w14:textId="77777777" w:rsidR="00F70A2E" w:rsidRDefault="00F70A2E"/>
        </w:tc>
        <w:tc>
          <w:tcPr>
            <w:tcW w:w="357" w:type="dxa"/>
          </w:tcPr>
          <w:p w14:paraId="36A5CC38" w14:textId="77777777" w:rsidR="00F70A2E" w:rsidRDefault="00F70A2E"/>
        </w:tc>
      </w:tr>
      <w:tr w:rsidR="00F70A2E" w14:paraId="4BF6229E" w14:textId="77777777" w:rsidTr="00816BA2">
        <w:trPr>
          <w:jc w:val="center"/>
        </w:trPr>
        <w:tc>
          <w:tcPr>
            <w:tcW w:w="567" w:type="dxa"/>
          </w:tcPr>
          <w:p w14:paraId="1C07F76A" w14:textId="77777777" w:rsidR="00F70A2E" w:rsidRDefault="00F70A2E">
            <w:pPr>
              <w:rPr>
                <w:sz w:val="4"/>
              </w:rPr>
            </w:pPr>
          </w:p>
        </w:tc>
        <w:tc>
          <w:tcPr>
            <w:tcW w:w="287" w:type="dxa"/>
            <w:tcBorders>
              <w:right w:val="single" w:sz="6" w:space="0" w:color="auto"/>
            </w:tcBorders>
          </w:tcPr>
          <w:p w14:paraId="78AB5819" w14:textId="77777777" w:rsidR="00F70A2E" w:rsidRDefault="00F70A2E">
            <w:pPr>
              <w:ind w:left="170"/>
              <w:rPr>
                <w:sz w:val="4"/>
              </w:rPr>
            </w:pPr>
          </w:p>
        </w:tc>
        <w:tc>
          <w:tcPr>
            <w:tcW w:w="5812" w:type="dxa"/>
          </w:tcPr>
          <w:p w14:paraId="605FB8EE" w14:textId="77777777" w:rsidR="00F70A2E" w:rsidRDefault="00F70A2E">
            <w:pPr>
              <w:ind w:left="170"/>
              <w:rPr>
                <w:i/>
                <w:sz w:val="4"/>
              </w:rPr>
            </w:pPr>
          </w:p>
        </w:tc>
        <w:tc>
          <w:tcPr>
            <w:tcW w:w="141" w:type="dxa"/>
          </w:tcPr>
          <w:p w14:paraId="53467A6C" w14:textId="77777777" w:rsidR="00F70A2E" w:rsidRDefault="00F70A2E">
            <w:pPr>
              <w:ind w:left="170"/>
              <w:rPr>
                <w:sz w:val="4"/>
              </w:rPr>
            </w:pPr>
          </w:p>
        </w:tc>
        <w:tc>
          <w:tcPr>
            <w:tcW w:w="2480" w:type="dxa"/>
          </w:tcPr>
          <w:p w14:paraId="51D353A8" w14:textId="77777777" w:rsidR="00F70A2E" w:rsidRDefault="00F70A2E">
            <w:pPr>
              <w:rPr>
                <w:sz w:val="4"/>
              </w:rPr>
            </w:pPr>
          </w:p>
        </w:tc>
        <w:tc>
          <w:tcPr>
            <w:tcW w:w="357" w:type="dxa"/>
          </w:tcPr>
          <w:p w14:paraId="333D2661" w14:textId="77777777" w:rsidR="00F70A2E" w:rsidRDefault="00F70A2E">
            <w:pPr>
              <w:rPr>
                <w:sz w:val="4"/>
              </w:rPr>
            </w:pPr>
          </w:p>
        </w:tc>
      </w:tr>
      <w:tr w:rsidR="00F70A2E" w14:paraId="357601E3" w14:textId="77777777" w:rsidTr="00816BA2">
        <w:trPr>
          <w:jc w:val="center"/>
        </w:trPr>
        <w:tc>
          <w:tcPr>
            <w:tcW w:w="567" w:type="dxa"/>
            <w:tcBorders>
              <w:top w:val="single" w:sz="6" w:space="0" w:color="auto"/>
              <w:left w:val="single" w:sz="6" w:space="0" w:color="auto"/>
              <w:bottom w:val="single" w:sz="6" w:space="0" w:color="auto"/>
              <w:right w:val="single" w:sz="6" w:space="0" w:color="auto"/>
            </w:tcBorders>
          </w:tcPr>
          <w:p w14:paraId="3C9AD6E6" w14:textId="77777777" w:rsidR="00F70A2E" w:rsidRDefault="00F70A2E"/>
        </w:tc>
        <w:tc>
          <w:tcPr>
            <w:tcW w:w="287" w:type="dxa"/>
            <w:tcBorders>
              <w:right w:val="single" w:sz="6" w:space="0" w:color="auto"/>
            </w:tcBorders>
          </w:tcPr>
          <w:p w14:paraId="1B3304AE" w14:textId="77777777" w:rsidR="00F70A2E" w:rsidRDefault="00F70A2E">
            <w:pPr>
              <w:ind w:left="170"/>
            </w:pPr>
          </w:p>
        </w:tc>
        <w:tc>
          <w:tcPr>
            <w:tcW w:w="5812" w:type="dxa"/>
          </w:tcPr>
          <w:p w14:paraId="0F4759DC" w14:textId="77777777" w:rsidR="00F70A2E" w:rsidRDefault="00F70A2E">
            <w:pPr>
              <w:ind w:left="170"/>
            </w:pPr>
            <w:r>
              <w:t>Предполагаемое количество, которое будет произведено:</w:t>
            </w:r>
          </w:p>
        </w:tc>
        <w:tc>
          <w:tcPr>
            <w:tcW w:w="141" w:type="dxa"/>
          </w:tcPr>
          <w:p w14:paraId="3F4F0DCF" w14:textId="77777777" w:rsidR="00F70A2E" w:rsidRDefault="00F70A2E">
            <w:pPr>
              <w:ind w:left="170"/>
            </w:pPr>
          </w:p>
        </w:tc>
        <w:tc>
          <w:tcPr>
            <w:tcW w:w="2480" w:type="dxa"/>
            <w:tcBorders>
              <w:bottom w:val="single" w:sz="6" w:space="0" w:color="auto"/>
            </w:tcBorders>
          </w:tcPr>
          <w:p w14:paraId="56D1A393" w14:textId="77777777" w:rsidR="00F70A2E" w:rsidRDefault="00F70A2E">
            <w:pPr>
              <w:jc w:val="center"/>
            </w:pPr>
          </w:p>
        </w:tc>
        <w:tc>
          <w:tcPr>
            <w:tcW w:w="357" w:type="dxa"/>
          </w:tcPr>
          <w:p w14:paraId="437D3563" w14:textId="77777777" w:rsidR="00F70A2E" w:rsidRDefault="00F70A2E"/>
        </w:tc>
      </w:tr>
      <w:tr w:rsidR="00F70A2E" w14:paraId="60E84296" w14:textId="77777777" w:rsidTr="00816BA2">
        <w:trPr>
          <w:jc w:val="center"/>
        </w:trPr>
        <w:tc>
          <w:tcPr>
            <w:tcW w:w="567" w:type="dxa"/>
          </w:tcPr>
          <w:p w14:paraId="0B334306" w14:textId="77777777" w:rsidR="00F70A2E" w:rsidRDefault="00F70A2E">
            <w:pPr>
              <w:rPr>
                <w:sz w:val="4"/>
              </w:rPr>
            </w:pPr>
          </w:p>
        </w:tc>
        <w:tc>
          <w:tcPr>
            <w:tcW w:w="287" w:type="dxa"/>
            <w:tcBorders>
              <w:right w:val="single" w:sz="6" w:space="0" w:color="auto"/>
            </w:tcBorders>
          </w:tcPr>
          <w:p w14:paraId="489F03B0" w14:textId="77777777" w:rsidR="00F70A2E" w:rsidRDefault="00F70A2E">
            <w:pPr>
              <w:ind w:left="170"/>
              <w:rPr>
                <w:sz w:val="4"/>
              </w:rPr>
            </w:pPr>
          </w:p>
        </w:tc>
        <w:tc>
          <w:tcPr>
            <w:tcW w:w="5812" w:type="dxa"/>
          </w:tcPr>
          <w:p w14:paraId="175D4DDB" w14:textId="77777777" w:rsidR="00F70A2E" w:rsidRDefault="00F70A2E">
            <w:pPr>
              <w:ind w:left="170"/>
              <w:rPr>
                <w:i/>
                <w:sz w:val="4"/>
              </w:rPr>
            </w:pPr>
          </w:p>
        </w:tc>
        <w:tc>
          <w:tcPr>
            <w:tcW w:w="141" w:type="dxa"/>
          </w:tcPr>
          <w:p w14:paraId="71809901" w14:textId="77777777" w:rsidR="00F70A2E" w:rsidRDefault="00F70A2E">
            <w:pPr>
              <w:ind w:left="170"/>
              <w:rPr>
                <w:sz w:val="4"/>
              </w:rPr>
            </w:pPr>
          </w:p>
        </w:tc>
        <w:tc>
          <w:tcPr>
            <w:tcW w:w="2480" w:type="dxa"/>
          </w:tcPr>
          <w:p w14:paraId="6D7AC262" w14:textId="77777777" w:rsidR="00F70A2E" w:rsidRDefault="00F70A2E">
            <w:pPr>
              <w:rPr>
                <w:sz w:val="4"/>
              </w:rPr>
            </w:pPr>
          </w:p>
        </w:tc>
        <w:tc>
          <w:tcPr>
            <w:tcW w:w="357" w:type="dxa"/>
          </w:tcPr>
          <w:p w14:paraId="19800FBB" w14:textId="77777777" w:rsidR="00F70A2E" w:rsidRDefault="00F70A2E">
            <w:pPr>
              <w:rPr>
                <w:sz w:val="4"/>
              </w:rPr>
            </w:pPr>
          </w:p>
        </w:tc>
      </w:tr>
      <w:tr w:rsidR="00F70A2E" w14:paraId="30997405" w14:textId="77777777" w:rsidTr="00816BA2">
        <w:trPr>
          <w:jc w:val="center"/>
        </w:trPr>
        <w:tc>
          <w:tcPr>
            <w:tcW w:w="567" w:type="dxa"/>
            <w:tcBorders>
              <w:top w:val="single" w:sz="6" w:space="0" w:color="auto"/>
              <w:left w:val="single" w:sz="6" w:space="0" w:color="auto"/>
              <w:bottom w:val="single" w:sz="6" w:space="0" w:color="auto"/>
              <w:right w:val="single" w:sz="6" w:space="0" w:color="auto"/>
            </w:tcBorders>
          </w:tcPr>
          <w:p w14:paraId="494F6389" w14:textId="77777777" w:rsidR="00F70A2E" w:rsidRDefault="00F70A2E"/>
        </w:tc>
        <w:tc>
          <w:tcPr>
            <w:tcW w:w="287" w:type="dxa"/>
            <w:tcBorders>
              <w:right w:val="single" w:sz="6" w:space="0" w:color="auto"/>
            </w:tcBorders>
          </w:tcPr>
          <w:p w14:paraId="05AA5FF5" w14:textId="77777777" w:rsidR="00F70A2E" w:rsidRDefault="00F70A2E">
            <w:pPr>
              <w:ind w:left="170"/>
            </w:pPr>
          </w:p>
        </w:tc>
        <w:tc>
          <w:tcPr>
            <w:tcW w:w="5812" w:type="dxa"/>
          </w:tcPr>
          <w:p w14:paraId="742FDDAB" w14:textId="77777777" w:rsidR="00F70A2E" w:rsidRDefault="00F70A2E">
            <w:pPr>
              <w:ind w:left="170"/>
            </w:pPr>
            <w:r>
              <w:t>Предполагаемые периоды производства:</w:t>
            </w:r>
          </w:p>
        </w:tc>
        <w:tc>
          <w:tcPr>
            <w:tcW w:w="141" w:type="dxa"/>
          </w:tcPr>
          <w:p w14:paraId="6B57D4A4" w14:textId="77777777" w:rsidR="00F70A2E" w:rsidRDefault="00F70A2E">
            <w:pPr>
              <w:ind w:left="170"/>
            </w:pPr>
          </w:p>
        </w:tc>
        <w:tc>
          <w:tcPr>
            <w:tcW w:w="2480" w:type="dxa"/>
            <w:tcBorders>
              <w:bottom w:val="single" w:sz="6" w:space="0" w:color="auto"/>
            </w:tcBorders>
          </w:tcPr>
          <w:p w14:paraId="23858A98" w14:textId="77777777" w:rsidR="00F70A2E" w:rsidRDefault="00F70A2E"/>
        </w:tc>
        <w:tc>
          <w:tcPr>
            <w:tcW w:w="357" w:type="dxa"/>
          </w:tcPr>
          <w:p w14:paraId="5522BC2A" w14:textId="77777777" w:rsidR="00F70A2E" w:rsidRDefault="00F70A2E"/>
        </w:tc>
      </w:tr>
      <w:tr w:rsidR="00F70A2E" w14:paraId="309CD3A9" w14:textId="77777777" w:rsidTr="00816BA2">
        <w:trPr>
          <w:jc w:val="center"/>
        </w:trPr>
        <w:tc>
          <w:tcPr>
            <w:tcW w:w="567" w:type="dxa"/>
          </w:tcPr>
          <w:p w14:paraId="0A04B8B7" w14:textId="77777777" w:rsidR="00F70A2E" w:rsidRDefault="00F70A2E">
            <w:pPr>
              <w:rPr>
                <w:sz w:val="4"/>
              </w:rPr>
            </w:pPr>
          </w:p>
        </w:tc>
        <w:tc>
          <w:tcPr>
            <w:tcW w:w="287" w:type="dxa"/>
            <w:tcBorders>
              <w:right w:val="single" w:sz="6" w:space="0" w:color="auto"/>
            </w:tcBorders>
          </w:tcPr>
          <w:p w14:paraId="722EF03C" w14:textId="77777777" w:rsidR="00F70A2E" w:rsidRDefault="00F70A2E">
            <w:pPr>
              <w:ind w:left="170"/>
              <w:rPr>
                <w:sz w:val="4"/>
              </w:rPr>
            </w:pPr>
          </w:p>
        </w:tc>
        <w:tc>
          <w:tcPr>
            <w:tcW w:w="5812" w:type="dxa"/>
          </w:tcPr>
          <w:p w14:paraId="0DC33100" w14:textId="77777777" w:rsidR="00F70A2E" w:rsidRDefault="00F70A2E">
            <w:pPr>
              <w:ind w:left="170"/>
              <w:rPr>
                <w:sz w:val="4"/>
              </w:rPr>
            </w:pPr>
          </w:p>
        </w:tc>
        <w:tc>
          <w:tcPr>
            <w:tcW w:w="141" w:type="dxa"/>
          </w:tcPr>
          <w:p w14:paraId="143B8294" w14:textId="77777777" w:rsidR="00F70A2E" w:rsidRDefault="00F70A2E">
            <w:pPr>
              <w:ind w:left="170"/>
              <w:rPr>
                <w:sz w:val="4"/>
              </w:rPr>
            </w:pPr>
          </w:p>
        </w:tc>
        <w:tc>
          <w:tcPr>
            <w:tcW w:w="2480" w:type="dxa"/>
          </w:tcPr>
          <w:p w14:paraId="4A0D165F" w14:textId="77777777" w:rsidR="00F70A2E" w:rsidRDefault="00F70A2E">
            <w:pPr>
              <w:rPr>
                <w:sz w:val="4"/>
              </w:rPr>
            </w:pPr>
          </w:p>
        </w:tc>
        <w:tc>
          <w:tcPr>
            <w:tcW w:w="357" w:type="dxa"/>
          </w:tcPr>
          <w:p w14:paraId="73201399" w14:textId="77777777" w:rsidR="00F70A2E" w:rsidRDefault="00F70A2E">
            <w:pPr>
              <w:rPr>
                <w:sz w:val="4"/>
              </w:rPr>
            </w:pPr>
          </w:p>
        </w:tc>
      </w:tr>
      <w:tr w:rsidR="00816BA2" w14:paraId="18C3ED86" w14:textId="77777777" w:rsidTr="00816BA2">
        <w:trPr>
          <w:jc w:val="center"/>
        </w:trPr>
        <w:tc>
          <w:tcPr>
            <w:tcW w:w="567" w:type="dxa"/>
            <w:tcBorders>
              <w:top w:val="single" w:sz="6" w:space="0" w:color="auto"/>
              <w:left w:val="single" w:sz="6" w:space="0" w:color="auto"/>
              <w:bottom w:val="single" w:sz="6" w:space="0" w:color="auto"/>
              <w:right w:val="single" w:sz="6" w:space="0" w:color="auto"/>
            </w:tcBorders>
          </w:tcPr>
          <w:p w14:paraId="0B70D6A3" w14:textId="77777777" w:rsidR="00816BA2" w:rsidRDefault="00816BA2"/>
        </w:tc>
        <w:tc>
          <w:tcPr>
            <w:tcW w:w="287" w:type="dxa"/>
            <w:tcBorders>
              <w:right w:val="single" w:sz="6" w:space="0" w:color="auto"/>
            </w:tcBorders>
          </w:tcPr>
          <w:p w14:paraId="02E6CF56" w14:textId="77777777" w:rsidR="00816BA2" w:rsidRDefault="00816BA2">
            <w:pPr>
              <w:ind w:left="170"/>
            </w:pPr>
          </w:p>
        </w:tc>
        <w:tc>
          <w:tcPr>
            <w:tcW w:w="5812" w:type="dxa"/>
            <w:vMerge w:val="restart"/>
          </w:tcPr>
          <w:p w14:paraId="6BACB87B" w14:textId="66F20AB9" w:rsidR="00816BA2" w:rsidRDefault="00816BA2">
            <w:pPr>
              <w:ind w:left="170"/>
            </w:pPr>
            <w:r>
              <w:t xml:space="preserve">Цели предполагаемого производства (используйте коды С01–С06 добавления 8 или опишите): </w:t>
            </w:r>
          </w:p>
        </w:tc>
        <w:tc>
          <w:tcPr>
            <w:tcW w:w="141" w:type="dxa"/>
          </w:tcPr>
          <w:p w14:paraId="5C2E4743" w14:textId="77777777" w:rsidR="00816BA2" w:rsidRDefault="00816BA2">
            <w:pPr>
              <w:ind w:left="170"/>
            </w:pPr>
          </w:p>
        </w:tc>
        <w:tc>
          <w:tcPr>
            <w:tcW w:w="2480" w:type="dxa"/>
          </w:tcPr>
          <w:p w14:paraId="7670BA91" w14:textId="77777777" w:rsidR="00816BA2" w:rsidRDefault="00816BA2"/>
        </w:tc>
        <w:tc>
          <w:tcPr>
            <w:tcW w:w="357" w:type="dxa"/>
          </w:tcPr>
          <w:p w14:paraId="5DB235B9" w14:textId="77777777" w:rsidR="00816BA2" w:rsidRDefault="00816BA2"/>
        </w:tc>
      </w:tr>
      <w:tr w:rsidR="00816BA2" w14:paraId="7341F051" w14:textId="77777777" w:rsidTr="00816BA2">
        <w:trPr>
          <w:jc w:val="center"/>
        </w:trPr>
        <w:tc>
          <w:tcPr>
            <w:tcW w:w="567" w:type="dxa"/>
          </w:tcPr>
          <w:p w14:paraId="2F7BF610" w14:textId="77777777" w:rsidR="00816BA2" w:rsidRDefault="00816BA2"/>
        </w:tc>
        <w:tc>
          <w:tcPr>
            <w:tcW w:w="287" w:type="dxa"/>
            <w:tcBorders>
              <w:right w:val="single" w:sz="6" w:space="0" w:color="auto"/>
            </w:tcBorders>
          </w:tcPr>
          <w:p w14:paraId="419B891F" w14:textId="77777777" w:rsidR="00816BA2" w:rsidRDefault="00816BA2">
            <w:pPr>
              <w:ind w:left="170"/>
            </w:pPr>
          </w:p>
        </w:tc>
        <w:tc>
          <w:tcPr>
            <w:tcW w:w="5812" w:type="dxa"/>
            <w:vMerge/>
          </w:tcPr>
          <w:p w14:paraId="06E844C7" w14:textId="77777777" w:rsidR="00816BA2" w:rsidRDefault="00816BA2">
            <w:pPr>
              <w:ind w:left="170"/>
            </w:pPr>
          </w:p>
        </w:tc>
        <w:tc>
          <w:tcPr>
            <w:tcW w:w="141" w:type="dxa"/>
          </w:tcPr>
          <w:p w14:paraId="17A349F5" w14:textId="77777777" w:rsidR="00816BA2" w:rsidRDefault="00816BA2">
            <w:pPr>
              <w:ind w:left="170"/>
            </w:pPr>
          </w:p>
        </w:tc>
        <w:tc>
          <w:tcPr>
            <w:tcW w:w="2480" w:type="dxa"/>
            <w:tcBorders>
              <w:bottom w:val="single" w:sz="6" w:space="0" w:color="auto"/>
            </w:tcBorders>
          </w:tcPr>
          <w:p w14:paraId="6E58F04D" w14:textId="77777777" w:rsidR="00816BA2" w:rsidRDefault="00816BA2"/>
        </w:tc>
        <w:tc>
          <w:tcPr>
            <w:tcW w:w="357" w:type="dxa"/>
          </w:tcPr>
          <w:p w14:paraId="6507B1EE" w14:textId="77777777" w:rsidR="00816BA2" w:rsidRDefault="00816BA2"/>
        </w:tc>
      </w:tr>
      <w:tr w:rsidR="00F70A2E" w14:paraId="71A8AC0D" w14:textId="77777777" w:rsidTr="00816BA2">
        <w:trPr>
          <w:jc w:val="center"/>
        </w:trPr>
        <w:tc>
          <w:tcPr>
            <w:tcW w:w="567" w:type="dxa"/>
            <w:tcBorders>
              <w:bottom w:val="single" w:sz="6" w:space="0" w:color="auto"/>
            </w:tcBorders>
          </w:tcPr>
          <w:p w14:paraId="43AD531B" w14:textId="77777777" w:rsidR="00F70A2E" w:rsidRPr="00C563A6" w:rsidRDefault="00F70A2E">
            <w:pPr>
              <w:rPr>
                <w:sz w:val="12"/>
                <w:szCs w:val="12"/>
              </w:rPr>
            </w:pPr>
          </w:p>
        </w:tc>
        <w:tc>
          <w:tcPr>
            <w:tcW w:w="287" w:type="dxa"/>
            <w:tcBorders>
              <w:right w:val="single" w:sz="6" w:space="0" w:color="auto"/>
            </w:tcBorders>
          </w:tcPr>
          <w:p w14:paraId="6B59FA10" w14:textId="77777777" w:rsidR="00F70A2E" w:rsidRPr="00C563A6" w:rsidRDefault="00F70A2E">
            <w:pPr>
              <w:ind w:left="170"/>
              <w:rPr>
                <w:sz w:val="12"/>
                <w:szCs w:val="12"/>
              </w:rPr>
            </w:pPr>
          </w:p>
        </w:tc>
        <w:tc>
          <w:tcPr>
            <w:tcW w:w="5812" w:type="dxa"/>
          </w:tcPr>
          <w:p w14:paraId="75DB2E0C" w14:textId="77777777" w:rsidR="00F70A2E" w:rsidRPr="00C563A6" w:rsidRDefault="00F70A2E">
            <w:pPr>
              <w:ind w:left="170"/>
              <w:rPr>
                <w:sz w:val="12"/>
                <w:szCs w:val="12"/>
              </w:rPr>
            </w:pPr>
          </w:p>
        </w:tc>
        <w:tc>
          <w:tcPr>
            <w:tcW w:w="141" w:type="dxa"/>
          </w:tcPr>
          <w:p w14:paraId="74827479" w14:textId="77777777" w:rsidR="00F70A2E" w:rsidRPr="00C563A6" w:rsidRDefault="00F70A2E">
            <w:pPr>
              <w:ind w:left="170"/>
              <w:rPr>
                <w:sz w:val="12"/>
                <w:szCs w:val="12"/>
              </w:rPr>
            </w:pPr>
          </w:p>
        </w:tc>
        <w:tc>
          <w:tcPr>
            <w:tcW w:w="2480" w:type="dxa"/>
          </w:tcPr>
          <w:p w14:paraId="4BBB385F" w14:textId="77777777" w:rsidR="00F70A2E" w:rsidRPr="00C563A6" w:rsidRDefault="00F70A2E">
            <w:pPr>
              <w:jc w:val="center"/>
              <w:rPr>
                <w:sz w:val="12"/>
                <w:szCs w:val="12"/>
              </w:rPr>
            </w:pPr>
          </w:p>
        </w:tc>
        <w:tc>
          <w:tcPr>
            <w:tcW w:w="357" w:type="dxa"/>
          </w:tcPr>
          <w:p w14:paraId="686E7C6F" w14:textId="77777777" w:rsidR="00F70A2E" w:rsidRPr="00C563A6" w:rsidRDefault="00F70A2E">
            <w:pPr>
              <w:ind w:left="170"/>
              <w:rPr>
                <w:sz w:val="12"/>
                <w:szCs w:val="12"/>
              </w:rPr>
            </w:pPr>
          </w:p>
        </w:tc>
      </w:tr>
      <w:tr w:rsidR="00F70A2E" w14:paraId="3F23F771" w14:textId="77777777" w:rsidTr="00816BA2">
        <w:trPr>
          <w:jc w:val="center"/>
        </w:trPr>
        <w:tc>
          <w:tcPr>
            <w:tcW w:w="567" w:type="dxa"/>
            <w:tcBorders>
              <w:top w:val="single" w:sz="6" w:space="0" w:color="auto"/>
              <w:left w:val="single" w:sz="6" w:space="0" w:color="auto"/>
              <w:bottom w:val="single" w:sz="6" w:space="0" w:color="auto"/>
              <w:right w:val="single" w:sz="6" w:space="0" w:color="auto"/>
            </w:tcBorders>
          </w:tcPr>
          <w:p w14:paraId="6EDD66FB" w14:textId="77777777" w:rsidR="00F70A2E" w:rsidRDefault="00F70A2E"/>
        </w:tc>
        <w:tc>
          <w:tcPr>
            <w:tcW w:w="287" w:type="dxa"/>
            <w:tcBorders>
              <w:right w:val="single" w:sz="6" w:space="0" w:color="auto"/>
            </w:tcBorders>
          </w:tcPr>
          <w:p w14:paraId="3EC4998E" w14:textId="77777777" w:rsidR="00F70A2E" w:rsidRDefault="00F70A2E">
            <w:pPr>
              <w:ind w:left="170"/>
            </w:pPr>
          </w:p>
        </w:tc>
        <w:tc>
          <w:tcPr>
            <w:tcW w:w="5812" w:type="dxa"/>
          </w:tcPr>
          <w:p w14:paraId="1743A57E" w14:textId="77777777" w:rsidR="00F70A2E" w:rsidRDefault="00F70A2E">
            <w:pPr>
              <w:ind w:left="170"/>
            </w:pPr>
            <w:r>
              <w:t>Химическое наименование по ИЮПАК:</w:t>
            </w:r>
          </w:p>
        </w:tc>
        <w:tc>
          <w:tcPr>
            <w:tcW w:w="141" w:type="dxa"/>
          </w:tcPr>
          <w:p w14:paraId="1930A280" w14:textId="77777777" w:rsidR="00F70A2E" w:rsidRDefault="00F70A2E">
            <w:pPr>
              <w:ind w:left="170"/>
            </w:pPr>
          </w:p>
        </w:tc>
        <w:tc>
          <w:tcPr>
            <w:tcW w:w="2480" w:type="dxa"/>
            <w:tcBorders>
              <w:bottom w:val="single" w:sz="6" w:space="0" w:color="auto"/>
            </w:tcBorders>
          </w:tcPr>
          <w:p w14:paraId="79D6C62A" w14:textId="77777777" w:rsidR="00F70A2E" w:rsidRDefault="00F70A2E">
            <w:pPr>
              <w:jc w:val="center"/>
            </w:pPr>
          </w:p>
        </w:tc>
        <w:tc>
          <w:tcPr>
            <w:tcW w:w="357" w:type="dxa"/>
          </w:tcPr>
          <w:p w14:paraId="3F7D25E7" w14:textId="77777777" w:rsidR="00F70A2E" w:rsidRDefault="00F70A2E">
            <w:pPr>
              <w:ind w:left="170"/>
            </w:pPr>
          </w:p>
        </w:tc>
      </w:tr>
      <w:tr w:rsidR="00F70A2E" w14:paraId="07B68840" w14:textId="77777777" w:rsidTr="00816BA2">
        <w:trPr>
          <w:jc w:val="center"/>
        </w:trPr>
        <w:tc>
          <w:tcPr>
            <w:tcW w:w="567" w:type="dxa"/>
          </w:tcPr>
          <w:p w14:paraId="61D892CC" w14:textId="77777777" w:rsidR="00F70A2E" w:rsidRDefault="00F70A2E">
            <w:pPr>
              <w:rPr>
                <w:sz w:val="4"/>
              </w:rPr>
            </w:pPr>
          </w:p>
        </w:tc>
        <w:tc>
          <w:tcPr>
            <w:tcW w:w="287" w:type="dxa"/>
            <w:tcBorders>
              <w:right w:val="single" w:sz="6" w:space="0" w:color="auto"/>
            </w:tcBorders>
          </w:tcPr>
          <w:p w14:paraId="4C8499C4" w14:textId="77777777" w:rsidR="00F70A2E" w:rsidRDefault="00F70A2E">
            <w:pPr>
              <w:ind w:left="170"/>
              <w:rPr>
                <w:sz w:val="4"/>
              </w:rPr>
            </w:pPr>
          </w:p>
        </w:tc>
        <w:tc>
          <w:tcPr>
            <w:tcW w:w="5812" w:type="dxa"/>
          </w:tcPr>
          <w:p w14:paraId="160BBF22" w14:textId="77777777" w:rsidR="00F70A2E" w:rsidRDefault="00F70A2E">
            <w:pPr>
              <w:ind w:left="170"/>
              <w:rPr>
                <w:sz w:val="4"/>
              </w:rPr>
            </w:pPr>
          </w:p>
        </w:tc>
        <w:tc>
          <w:tcPr>
            <w:tcW w:w="141" w:type="dxa"/>
          </w:tcPr>
          <w:p w14:paraId="5BB04767" w14:textId="77777777" w:rsidR="00F70A2E" w:rsidRDefault="00F70A2E">
            <w:pPr>
              <w:ind w:left="170"/>
              <w:rPr>
                <w:sz w:val="4"/>
              </w:rPr>
            </w:pPr>
          </w:p>
        </w:tc>
        <w:tc>
          <w:tcPr>
            <w:tcW w:w="2480" w:type="dxa"/>
          </w:tcPr>
          <w:p w14:paraId="14B02246" w14:textId="77777777" w:rsidR="00F70A2E" w:rsidRDefault="00F70A2E">
            <w:pPr>
              <w:jc w:val="center"/>
              <w:rPr>
                <w:sz w:val="4"/>
              </w:rPr>
            </w:pPr>
          </w:p>
        </w:tc>
        <w:tc>
          <w:tcPr>
            <w:tcW w:w="357" w:type="dxa"/>
          </w:tcPr>
          <w:p w14:paraId="441F8177" w14:textId="77777777" w:rsidR="00F70A2E" w:rsidRDefault="00F70A2E">
            <w:pPr>
              <w:rPr>
                <w:sz w:val="4"/>
              </w:rPr>
            </w:pPr>
          </w:p>
        </w:tc>
      </w:tr>
      <w:tr w:rsidR="00816BA2" w14:paraId="4B22A80F" w14:textId="77777777" w:rsidTr="00816BA2">
        <w:trPr>
          <w:jc w:val="center"/>
        </w:trPr>
        <w:tc>
          <w:tcPr>
            <w:tcW w:w="567" w:type="dxa"/>
            <w:tcBorders>
              <w:top w:val="single" w:sz="6" w:space="0" w:color="auto"/>
              <w:left w:val="single" w:sz="6" w:space="0" w:color="auto"/>
              <w:right w:val="single" w:sz="6" w:space="0" w:color="auto"/>
            </w:tcBorders>
          </w:tcPr>
          <w:p w14:paraId="0095C6D0" w14:textId="77777777" w:rsidR="00816BA2" w:rsidRDefault="00816BA2"/>
        </w:tc>
        <w:tc>
          <w:tcPr>
            <w:tcW w:w="287" w:type="dxa"/>
            <w:tcBorders>
              <w:right w:val="single" w:sz="6" w:space="0" w:color="auto"/>
            </w:tcBorders>
          </w:tcPr>
          <w:p w14:paraId="0CF8B896" w14:textId="77777777" w:rsidR="00816BA2" w:rsidRDefault="00816BA2">
            <w:pPr>
              <w:ind w:left="170"/>
            </w:pPr>
          </w:p>
        </w:tc>
        <w:tc>
          <w:tcPr>
            <w:tcW w:w="5812" w:type="dxa"/>
            <w:vMerge w:val="restart"/>
          </w:tcPr>
          <w:p w14:paraId="3CCE0D9D" w14:textId="77777777" w:rsidR="00816BA2" w:rsidRDefault="00816BA2">
            <w:pPr>
              <w:ind w:left="170"/>
            </w:pPr>
            <w:r>
              <w:t>Укажите дополнение со структурной формулой, если она не содержится в Руководстве по химикатам:</w:t>
            </w:r>
          </w:p>
        </w:tc>
        <w:tc>
          <w:tcPr>
            <w:tcW w:w="141" w:type="dxa"/>
          </w:tcPr>
          <w:p w14:paraId="47ED0B13" w14:textId="77777777" w:rsidR="00816BA2" w:rsidRDefault="00816BA2">
            <w:pPr>
              <w:ind w:left="170"/>
            </w:pPr>
          </w:p>
        </w:tc>
        <w:tc>
          <w:tcPr>
            <w:tcW w:w="2480" w:type="dxa"/>
          </w:tcPr>
          <w:p w14:paraId="6BCEC18D" w14:textId="77777777" w:rsidR="00816BA2" w:rsidRDefault="00816BA2"/>
        </w:tc>
        <w:tc>
          <w:tcPr>
            <w:tcW w:w="357" w:type="dxa"/>
          </w:tcPr>
          <w:p w14:paraId="75E41C68" w14:textId="77777777" w:rsidR="00816BA2" w:rsidRDefault="00816BA2"/>
        </w:tc>
      </w:tr>
      <w:tr w:rsidR="00816BA2" w14:paraId="1F8BE3D7" w14:textId="77777777" w:rsidTr="00816BA2">
        <w:trPr>
          <w:jc w:val="center"/>
        </w:trPr>
        <w:tc>
          <w:tcPr>
            <w:tcW w:w="567" w:type="dxa"/>
            <w:tcBorders>
              <w:top w:val="single" w:sz="6" w:space="0" w:color="auto"/>
            </w:tcBorders>
          </w:tcPr>
          <w:p w14:paraId="0B961F0B" w14:textId="77777777" w:rsidR="00816BA2" w:rsidRDefault="00816BA2"/>
        </w:tc>
        <w:tc>
          <w:tcPr>
            <w:tcW w:w="287" w:type="dxa"/>
            <w:tcBorders>
              <w:right w:val="single" w:sz="6" w:space="0" w:color="auto"/>
            </w:tcBorders>
          </w:tcPr>
          <w:p w14:paraId="1931A970" w14:textId="77777777" w:rsidR="00816BA2" w:rsidRDefault="00816BA2">
            <w:pPr>
              <w:ind w:left="170"/>
            </w:pPr>
          </w:p>
        </w:tc>
        <w:tc>
          <w:tcPr>
            <w:tcW w:w="5812" w:type="dxa"/>
            <w:vMerge/>
          </w:tcPr>
          <w:p w14:paraId="213DE942" w14:textId="77777777" w:rsidR="00816BA2" w:rsidRDefault="00816BA2">
            <w:pPr>
              <w:ind w:left="170"/>
            </w:pPr>
          </w:p>
        </w:tc>
        <w:tc>
          <w:tcPr>
            <w:tcW w:w="141" w:type="dxa"/>
          </w:tcPr>
          <w:p w14:paraId="5F2A4BF6" w14:textId="77777777" w:rsidR="00816BA2" w:rsidRDefault="00816BA2">
            <w:pPr>
              <w:ind w:left="170"/>
            </w:pPr>
          </w:p>
        </w:tc>
        <w:tc>
          <w:tcPr>
            <w:tcW w:w="2480" w:type="dxa"/>
            <w:tcBorders>
              <w:bottom w:val="single" w:sz="6" w:space="0" w:color="auto"/>
            </w:tcBorders>
          </w:tcPr>
          <w:p w14:paraId="74B1050A" w14:textId="77777777" w:rsidR="00816BA2" w:rsidRDefault="00816BA2"/>
        </w:tc>
        <w:tc>
          <w:tcPr>
            <w:tcW w:w="357" w:type="dxa"/>
          </w:tcPr>
          <w:p w14:paraId="461B4752" w14:textId="77777777" w:rsidR="00816BA2" w:rsidRDefault="00816BA2"/>
        </w:tc>
      </w:tr>
      <w:tr w:rsidR="00F70A2E" w14:paraId="7FBD2AAF" w14:textId="77777777" w:rsidTr="00816BA2">
        <w:trPr>
          <w:jc w:val="center"/>
        </w:trPr>
        <w:tc>
          <w:tcPr>
            <w:tcW w:w="567" w:type="dxa"/>
            <w:tcBorders>
              <w:bottom w:val="single" w:sz="6" w:space="0" w:color="auto"/>
            </w:tcBorders>
          </w:tcPr>
          <w:p w14:paraId="54B07AC8" w14:textId="77777777" w:rsidR="00F70A2E" w:rsidRDefault="00F70A2E">
            <w:pPr>
              <w:rPr>
                <w:sz w:val="8"/>
              </w:rPr>
            </w:pPr>
          </w:p>
        </w:tc>
        <w:tc>
          <w:tcPr>
            <w:tcW w:w="287" w:type="dxa"/>
            <w:tcBorders>
              <w:right w:val="single" w:sz="6" w:space="0" w:color="auto"/>
            </w:tcBorders>
          </w:tcPr>
          <w:p w14:paraId="11633608" w14:textId="77777777" w:rsidR="00F70A2E" w:rsidRDefault="00F70A2E">
            <w:pPr>
              <w:ind w:left="170"/>
              <w:rPr>
                <w:sz w:val="8"/>
              </w:rPr>
            </w:pPr>
          </w:p>
        </w:tc>
        <w:tc>
          <w:tcPr>
            <w:tcW w:w="5812" w:type="dxa"/>
          </w:tcPr>
          <w:p w14:paraId="261C8F8C" w14:textId="77777777" w:rsidR="00F70A2E" w:rsidRDefault="00F70A2E">
            <w:pPr>
              <w:ind w:left="170"/>
              <w:rPr>
                <w:sz w:val="8"/>
              </w:rPr>
            </w:pPr>
          </w:p>
        </w:tc>
        <w:tc>
          <w:tcPr>
            <w:tcW w:w="141" w:type="dxa"/>
          </w:tcPr>
          <w:p w14:paraId="30BBC201" w14:textId="77777777" w:rsidR="00F70A2E" w:rsidRDefault="00F70A2E">
            <w:pPr>
              <w:ind w:left="170"/>
              <w:rPr>
                <w:sz w:val="8"/>
              </w:rPr>
            </w:pPr>
          </w:p>
        </w:tc>
        <w:tc>
          <w:tcPr>
            <w:tcW w:w="2480" w:type="dxa"/>
          </w:tcPr>
          <w:p w14:paraId="2E0E7988" w14:textId="77777777" w:rsidR="00F70A2E" w:rsidRDefault="00F70A2E">
            <w:pPr>
              <w:rPr>
                <w:sz w:val="8"/>
              </w:rPr>
            </w:pPr>
          </w:p>
        </w:tc>
        <w:tc>
          <w:tcPr>
            <w:tcW w:w="357" w:type="dxa"/>
          </w:tcPr>
          <w:p w14:paraId="7C590FB9" w14:textId="77777777" w:rsidR="00F70A2E" w:rsidRDefault="00F70A2E">
            <w:pPr>
              <w:rPr>
                <w:sz w:val="8"/>
              </w:rPr>
            </w:pPr>
          </w:p>
        </w:tc>
      </w:tr>
      <w:tr w:rsidR="00F70A2E" w14:paraId="44A6F2B2" w14:textId="77777777" w:rsidTr="00816BA2">
        <w:trPr>
          <w:jc w:val="center"/>
        </w:trPr>
        <w:tc>
          <w:tcPr>
            <w:tcW w:w="567" w:type="dxa"/>
            <w:tcBorders>
              <w:top w:val="single" w:sz="6" w:space="0" w:color="auto"/>
              <w:left w:val="single" w:sz="6" w:space="0" w:color="auto"/>
              <w:bottom w:val="single" w:sz="6" w:space="0" w:color="auto"/>
              <w:right w:val="single" w:sz="6" w:space="0" w:color="auto"/>
            </w:tcBorders>
          </w:tcPr>
          <w:p w14:paraId="171B6CCB" w14:textId="77777777" w:rsidR="00F70A2E" w:rsidRDefault="00F70A2E"/>
        </w:tc>
        <w:tc>
          <w:tcPr>
            <w:tcW w:w="287" w:type="dxa"/>
            <w:tcBorders>
              <w:right w:val="single" w:sz="6" w:space="0" w:color="auto"/>
            </w:tcBorders>
          </w:tcPr>
          <w:p w14:paraId="12296CE8" w14:textId="77777777" w:rsidR="00F70A2E" w:rsidRDefault="00F70A2E">
            <w:pPr>
              <w:ind w:left="170"/>
            </w:pPr>
          </w:p>
        </w:tc>
        <w:tc>
          <w:tcPr>
            <w:tcW w:w="5812" w:type="dxa"/>
          </w:tcPr>
          <w:p w14:paraId="5A43CCDB" w14:textId="77777777" w:rsidR="00F70A2E" w:rsidRDefault="00F70A2E">
            <w:pPr>
              <w:ind w:left="170"/>
              <w:rPr>
                <w:i/>
              </w:rPr>
            </w:pPr>
            <w:r>
              <w:t>Регистрационный номер по КАС:</w:t>
            </w:r>
          </w:p>
        </w:tc>
        <w:tc>
          <w:tcPr>
            <w:tcW w:w="141" w:type="dxa"/>
          </w:tcPr>
          <w:p w14:paraId="7616DFD2" w14:textId="77777777" w:rsidR="00F70A2E" w:rsidRDefault="00F70A2E">
            <w:pPr>
              <w:ind w:left="170"/>
            </w:pPr>
          </w:p>
        </w:tc>
        <w:tc>
          <w:tcPr>
            <w:tcW w:w="2480" w:type="dxa"/>
            <w:tcBorders>
              <w:bottom w:val="single" w:sz="6" w:space="0" w:color="auto"/>
            </w:tcBorders>
          </w:tcPr>
          <w:p w14:paraId="66957B90" w14:textId="77777777" w:rsidR="00F70A2E" w:rsidRDefault="00F70A2E"/>
        </w:tc>
        <w:tc>
          <w:tcPr>
            <w:tcW w:w="357" w:type="dxa"/>
          </w:tcPr>
          <w:p w14:paraId="0FB24252" w14:textId="77777777" w:rsidR="00F70A2E" w:rsidRDefault="00F70A2E"/>
        </w:tc>
      </w:tr>
      <w:tr w:rsidR="00F70A2E" w14:paraId="25343DAD" w14:textId="77777777" w:rsidTr="00816BA2">
        <w:trPr>
          <w:jc w:val="center"/>
        </w:trPr>
        <w:tc>
          <w:tcPr>
            <w:tcW w:w="567" w:type="dxa"/>
          </w:tcPr>
          <w:p w14:paraId="53B96543" w14:textId="77777777" w:rsidR="00F70A2E" w:rsidRDefault="00F70A2E">
            <w:pPr>
              <w:rPr>
                <w:sz w:val="4"/>
              </w:rPr>
            </w:pPr>
          </w:p>
        </w:tc>
        <w:tc>
          <w:tcPr>
            <w:tcW w:w="287" w:type="dxa"/>
            <w:tcBorders>
              <w:right w:val="single" w:sz="6" w:space="0" w:color="auto"/>
            </w:tcBorders>
          </w:tcPr>
          <w:p w14:paraId="0A6EA9F0" w14:textId="77777777" w:rsidR="00F70A2E" w:rsidRDefault="00F70A2E">
            <w:pPr>
              <w:ind w:left="170"/>
              <w:rPr>
                <w:sz w:val="4"/>
              </w:rPr>
            </w:pPr>
          </w:p>
        </w:tc>
        <w:tc>
          <w:tcPr>
            <w:tcW w:w="5812" w:type="dxa"/>
          </w:tcPr>
          <w:p w14:paraId="527A138F" w14:textId="77777777" w:rsidR="00F70A2E" w:rsidRDefault="00F70A2E">
            <w:pPr>
              <w:ind w:left="170"/>
              <w:rPr>
                <w:i/>
                <w:sz w:val="4"/>
              </w:rPr>
            </w:pPr>
          </w:p>
        </w:tc>
        <w:tc>
          <w:tcPr>
            <w:tcW w:w="141" w:type="dxa"/>
          </w:tcPr>
          <w:p w14:paraId="304D37B5" w14:textId="77777777" w:rsidR="00F70A2E" w:rsidRDefault="00F70A2E">
            <w:pPr>
              <w:ind w:left="170"/>
              <w:rPr>
                <w:sz w:val="4"/>
              </w:rPr>
            </w:pPr>
          </w:p>
        </w:tc>
        <w:tc>
          <w:tcPr>
            <w:tcW w:w="2480" w:type="dxa"/>
          </w:tcPr>
          <w:p w14:paraId="1D5EDDAB" w14:textId="77777777" w:rsidR="00F70A2E" w:rsidRDefault="00F70A2E">
            <w:pPr>
              <w:rPr>
                <w:sz w:val="4"/>
              </w:rPr>
            </w:pPr>
          </w:p>
        </w:tc>
        <w:tc>
          <w:tcPr>
            <w:tcW w:w="357" w:type="dxa"/>
          </w:tcPr>
          <w:p w14:paraId="5B6AA477" w14:textId="77777777" w:rsidR="00F70A2E" w:rsidRDefault="00F70A2E">
            <w:pPr>
              <w:rPr>
                <w:sz w:val="4"/>
              </w:rPr>
            </w:pPr>
          </w:p>
        </w:tc>
      </w:tr>
      <w:tr w:rsidR="00F70A2E" w14:paraId="14F495DB" w14:textId="77777777" w:rsidTr="00816BA2">
        <w:trPr>
          <w:jc w:val="center"/>
        </w:trPr>
        <w:tc>
          <w:tcPr>
            <w:tcW w:w="567" w:type="dxa"/>
            <w:tcBorders>
              <w:top w:val="single" w:sz="6" w:space="0" w:color="auto"/>
              <w:left w:val="single" w:sz="6" w:space="0" w:color="auto"/>
              <w:bottom w:val="single" w:sz="6" w:space="0" w:color="auto"/>
              <w:right w:val="single" w:sz="6" w:space="0" w:color="auto"/>
            </w:tcBorders>
          </w:tcPr>
          <w:p w14:paraId="602EE485" w14:textId="77777777" w:rsidR="00F70A2E" w:rsidRDefault="00F70A2E"/>
        </w:tc>
        <w:tc>
          <w:tcPr>
            <w:tcW w:w="287" w:type="dxa"/>
            <w:tcBorders>
              <w:right w:val="single" w:sz="6" w:space="0" w:color="auto"/>
            </w:tcBorders>
          </w:tcPr>
          <w:p w14:paraId="0201B7E2" w14:textId="77777777" w:rsidR="00F70A2E" w:rsidRDefault="00F70A2E">
            <w:pPr>
              <w:ind w:left="170"/>
            </w:pPr>
          </w:p>
        </w:tc>
        <w:tc>
          <w:tcPr>
            <w:tcW w:w="5812" w:type="dxa"/>
          </w:tcPr>
          <w:p w14:paraId="16F80C5B" w14:textId="77777777" w:rsidR="00F70A2E" w:rsidRDefault="00F70A2E">
            <w:pPr>
              <w:ind w:left="170"/>
            </w:pPr>
            <w:r>
              <w:t>Предполагаемое количество, которое будет произведено:</w:t>
            </w:r>
          </w:p>
        </w:tc>
        <w:tc>
          <w:tcPr>
            <w:tcW w:w="141" w:type="dxa"/>
          </w:tcPr>
          <w:p w14:paraId="44FEBBD4" w14:textId="77777777" w:rsidR="00F70A2E" w:rsidRDefault="00F70A2E">
            <w:pPr>
              <w:ind w:left="170"/>
            </w:pPr>
          </w:p>
        </w:tc>
        <w:tc>
          <w:tcPr>
            <w:tcW w:w="2480" w:type="dxa"/>
            <w:tcBorders>
              <w:bottom w:val="single" w:sz="6" w:space="0" w:color="auto"/>
            </w:tcBorders>
          </w:tcPr>
          <w:p w14:paraId="7B788A68" w14:textId="77777777" w:rsidR="00F70A2E" w:rsidRDefault="00F70A2E">
            <w:pPr>
              <w:jc w:val="center"/>
            </w:pPr>
          </w:p>
        </w:tc>
        <w:tc>
          <w:tcPr>
            <w:tcW w:w="357" w:type="dxa"/>
          </w:tcPr>
          <w:p w14:paraId="5A62A22E" w14:textId="77777777" w:rsidR="00F70A2E" w:rsidRDefault="00F70A2E"/>
        </w:tc>
      </w:tr>
      <w:tr w:rsidR="00F70A2E" w14:paraId="5A5FE2BD" w14:textId="77777777" w:rsidTr="00816BA2">
        <w:trPr>
          <w:jc w:val="center"/>
        </w:trPr>
        <w:tc>
          <w:tcPr>
            <w:tcW w:w="567" w:type="dxa"/>
          </w:tcPr>
          <w:p w14:paraId="0625AF8E" w14:textId="77777777" w:rsidR="00F70A2E" w:rsidRDefault="00F70A2E">
            <w:pPr>
              <w:rPr>
                <w:sz w:val="4"/>
              </w:rPr>
            </w:pPr>
          </w:p>
        </w:tc>
        <w:tc>
          <w:tcPr>
            <w:tcW w:w="287" w:type="dxa"/>
            <w:tcBorders>
              <w:right w:val="single" w:sz="6" w:space="0" w:color="auto"/>
            </w:tcBorders>
          </w:tcPr>
          <w:p w14:paraId="6ECC8884" w14:textId="77777777" w:rsidR="00F70A2E" w:rsidRDefault="00F70A2E">
            <w:pPr>
              <w:ind w:left="170"/>
              <w:rPr>
                <w:sz w:val="4"/>
              </w:rPr>
            </w:pPr>
          </w:p>
        </w:tc>
        <w:tc>
          <w:tcPr>
            <w:tcW w:w="5812" w:type="dxa"/>
          </w:tcPr>
          <w:p w14:paraId="379E170E" w14:textId="77777777" w:rsidR="00F70A2E" w:rsidRDefault="00F70A2E">
            <w:pPr>
              <w:ind w:left="170"/>
              <w:rPr>
                <w:i/>
                <w:sz w:val="4"/>
              </w:rPr>
            </w:pPr>
          </w:p>
        </w:tc>
        <w:tc>
          <w:tcPr>
            <w:tcW w:w="141" w:type="dxa"/>
          </w:tcPr>
          <w:p w14:paraId="46E74B87" w14:textId="77777777" w:rsidR="00F70A2E" w:rsidRDefault="00F70A2E">
            <w:pPr>
              <w:ind w:left="170"/>
              <w:rPr>
                <w:sz w:val="4"/>
              </w:rPr>
            </w:pPr>
          </w:p>
        </w:tc>
        <w:tc>
          <w:tcPr>
            <w:tcW w:w="2480" w:type="dxa"/>
          </w:tcPr>
          <w:p w14:paraId="324952E9" w14:textId="77777777" w:rsidR="00F70A2E" w:rsidRDefault="00F70A2E">
            <w:pPr>
              <w:rPr>
                <w:sz w:val="4"/>
              </w:rPr>
            </w:pPr>
          </w:p>
        </w:tc>
        <w:tc>
          <w:tcPr>
            <w:tcW w:w="357" w:type="dxa"/>
          </w:tcPr>
          <w:p w14:paraId="41FE7874" w14:textId="77777777" w:rsidR="00F70A2E" w:rsidRDefault="00F70A2E">
            <w:pPr>
              <w:rPr>
                <w:sz w:val="4"/>
              </w:rPr>
            </w:pPr>
          </w:p>
        </w:tc>
      </w:tr>
      <w:tr w:rsidR="00F70A2E" w14:paraId="3B59D1F1" w14:textId="77777777" w:rsidTr="00816BA2">
        <w:trPr>
          <w:jc w:val="center"/>
        </w:trPr>
        <w:tc>
          <w:tcPr>
            <w:tcW w:w="567" w:type="dxa"/>
            <w:tcBorders>
              <w:top w:val="single" w:sz="6" w:space="0" w:color="auto"/>
              <w:left w:val="single" w:sz="6" w:space="0" w:color="auto"/>
              <w:bottom w:val="single" w:sz="6" w:space="0" w:color="auto"/>
              <w:right w:val="single" w:sz="6" w:space="0" w:color="auto"/>
            </w:tcBorders>
          </w:tcPr>
          <w:p w14:paraId="2B8A5C61" w14:textId="77777777" w:rsidR="00F70A2E" w:rsidRDefault="00F70A2E"/>
        </w:tc>
        <w:tc>
          <w:tcPr>
            <w:tcW w:w="287" w:type="dxa"/>
            <w:tcBorders>
              <w:right w:val="single" w:sz="6" w:space="0" w:color="auto"/>
            </w:tcBorders>
          </w:tcPr>
          <w:p w14:paraId="7606C868" w14:textId="77777777" w:rsidR="00F70A2E" w:rsidRDefault="00F70A2E">
            <w:pPr>
              <w:ind w:left="170"/>
            </w:pPr>
          </w:p>
        </w:tc>
        <w:tc>
          <w:tcPr>
            <w:tcW w:w="5812" w:type="dxa"/>
          </w:tcPr>
          <w:p w14:paraId="7D432F72" w14:textId="77777777" w:rsidR="00F70A2E" w:rsidRDefault="00F70A2E">
            <w:pPr>
              <w:ind w:left="170"/>
            </w:pPr>
            <w:r>
              <w:t>Предполагаемые периоды производства:</w:t>
            </w:r>
          </w:p>
        </w:tc>
        <w:tc>
          <w:tcPr>
            <w:tcW w:w="141" w:type="dxa"/>
          </w:tcPr>
          <w:p w14:paraId="15801763" w14:textId="77777777" w:rsidR="00F70A2E" w:rsidRDefault="00F70A2E">
            <w:pPr>
              <w:ind w:left="170"/>
            </w:pPr>
          </w:p>
        </w:tc>
        <w:tc>
          <w:tcPr>
            <w:tcW w:w="2480" w:type="dxa"/>
            <w:tcBorders>
              <w:bottom w:val="single" w:sz="6" w:space="0" w:color="auto"/>
            </w:tcBorders>
          </w:tcPr>
          <w:p w14:paraId="6E0DE4E3" w14:textId="77777777" w:rsidR="00F70A2E" w:rsidRDefault="00F70A2E"/>
        </w:tc>
        <w:tc>
          <w:tcPr>
            <w:tcW w:w="357" w:type="dxa"/>
          </w:tcPr>
          <w:p w14:paraId="2612D3F3" w14:textId="77777777" w:rsidR="00F70A2E" w:rsidRDefault="00F70A2E"/>
        </w:tc>
      </w:tr>
      <w:tr w:rsidR="00F70A2E" w14:paraId="56EC9A12" w14:textId="77777777" w:rsidTr="00816BA2">
        <w:trPr>
          <w:jc w:val="center"/>
        </w:trPr>
        <w:tc>
          <w:tcPr>
            <w:tcW w:w="567" w:type="dxa"/>
          </w:tcPr>
          <w:p w14:paraId="7FD7DB05" w14:textId="77777777" w:rsidR="00F70A2E" w:rsidRDefault="00F70A2E">
            <w:pPr>
              <w:rPr>
                <w:sz w:val="4"/>
              </w:rPr>
            </w:pPr>
          </w:p>
        </w:tc>
        <w:tc>
          <w:tcPr>
            <w:tcW w:w="287" w:type="dxa"/>
            <w:tcBorders>
              <w:right w:val="single" w:sz="6" w:space="0" w:color="auto"/>
            </w:tcBorders>
          </w:tcPr>
          <w:p w14:paraId="16FA522B" w14:textId="77777777" w:rsidR="00F70A2E" w:rsidRDefault="00F70A2E">
            <w:pPr>
              <w:ind w:left="170"/>
              <w:rPr>
                <w:sz w:val="4"/>
              </w:rPr>
            </w:pPr>
          </w:p>
        </w:tc>
        <w:tc>
          <w:tcPr>
            <w:tcW w:w="5812" w:type="dxa"/>
          </w:tcPr>
          <w:p w14:paraId="1C2EFF22" w14:textId="77777777" w:rsidR="00F70A2E" w:rsidRDefault="00F70A2E">
            <w:pPr>
              <w:ind w:left="170"/>
              <w:rPr>
                <w:sz w:val="4"/>
              </w:rPr>
            </w:pPr>
          </w:p>
        </w:tc>
        <w:tc>
          <w:tcPr>
            <w:tcW w:w="141" w:type="dxa"/>
          </w:tcPr>
          <w:p w14:paraId="51FE8814" w14:textId="77777777" w:rsidR="00F70A2E" w:rsidRDefault="00F70A2E">
            <w:pPr>
              <w:ind w:left="170"/>
              <w:rPr>
                <w:sz w:val="4"/>
              </w:rPr>
            </w:pPr>
          </w:p>
        </w:tc>
        <w:tc>
          <w:tcPr>
            <w:tcW w:w="2480" w:type="dxa"/>
          </w:tcPr>
          <w:p w14:paraId="2CB7411B" w14:textId="77777777" w:rsidR="00F70A2E" w:rsidRDefault="00F70A2E">
            <w:pPr>
              <w:rPr>
                <w:sz w:val="4"/>
              </w:rPr>
            </w:pPr>
          </w:p>
        </w:tc>
        <w:tc>
          <w:tcPr>
            <w:tcW w:w="357" w:type="dxa"/>
          </w:tcPr>
          <w:p w14:paraId="0D497A7C" w14:textId="77777777" w:rsidR="00F70A2E" w:rsidRDefault="00F70A2E">
            <w:pPr>
              <w:rPr>
                <w:sz w:val="4"/>
              </w:rPr>
            </w:pPr>
          </w:p>
        </w:tc>
      </w:tr>
      <w:tr w:rsidR="00816BA2" w14:paraId="63F090C0" w14:textId="77777777" w:rsidTr="00816BA2">
        <w:trPr>
          <w:jc w:val="center"/>
        </w:trPr>
        <w:tc>
          <w:tcPr>
            <w:tcW w:w="567" w:type="dxa"/>
            <w:tcBorders>
              <w:top w:val="single" w:sz="6" w:space="0" w:color="auto"/>
              <w:left w:val="single" w:sz="6" w:space="0" w:color="auto"/>
              <w:bottom w:val="single" w:sz="6" w:space="0" w:color="auto"/>
              <w:right w:val="single" w:sz="6" w:space="0" w:color="auto"/>
            </w:tcBorders>
          </w:tcPr>
          <w:p w14:paraId="4DDF9921" w14:textId="77777777" w:rsidR="00816BA2" w:rsidRDefault="00816BA2"/>
        </w:tc>
        <w:tc>
          <w:tcPr>
            <w:tcW w:w="287" w:type="dxa"/>
            <w:tcBorders>
              <w:right w:val="single" w:sz="6" w:space="0" w:color="auto"/>
            </w:tcBorders>
          </w:tcPr>
          <w:p w14:paraId="160252BE" w14:textId="77777777" w:rsidR="00816BA2" w:rsidRDefault="00816BA2">
            <w:pPr>
              <w:ind w:left="170"/>
            </w:pPr>
          </w:p>
        </w:tc>
        <w:tc>
          <w:tcPr>
            <w:tcW w:w="5812" w:type="dxa"/>
            <w:vMerge w:val="restart"/>
          </w:tcPr>
          <w:p w14:paraId="722D0EFF" w14:textId="77777777" w:rsidR="00816BA2" w:rsidRDefault="00816BA2">
            <w:pPr>
              <w:ind w:left="170"/>
            </w:pPr>
            <w:r>
              <w:t xml:space="preserve">Цели предполагаемого производства (используйте коды С01-С06 добавления 8 или опишите): </w:t>
            </w:r>
          </w:p>
        </w:tc>
        <w:tc>
          <w:tcPr>
            <w:tcW w:w="141" w:type="dxa"/>
          </w:tcPr>
          <w:p w14:paraId="45A553E2" w14:textId="77777777" w:rsidR="00816BA2" w:rsidRDefault="00816BA2">
            <w:pPr>
              <w:ind w:left="170"/>
            </w:pPr>
          </w:p>
        </w:tc>
        <w:tc>
          <w:tcPr>
            <w:tcW w:w="2480" w:type="dxa"/>
          </w:tcPr>
          <w:p w14:paraId="728FD9B1" w14:textId="77777777" w:rsidR="00816BA2" w:rsidRDefault="00816BA2"/>
        </w:tc>
        <w:tc>
          <w:tcPr>
            <w:tcW w:w="357" w:type="dxa"/>
          </w:tcPr>
          <w:p w14:paraId="139F5E47" w14:textId="77777777" w:rsidR="00816BA2" w:rsidRDefault="00816BA2"/>
        </w:tc>
      </w:tr>
      <w:tr w:rsidR="00816BA2" w14:paraId="30790B28" w14:textId="77777777" w:rsidTr="00816BA2">
        <w:trPr>
          <w:jc w:val="center"/>
        </w:trPr>
        <w:tc>
          <w:tcPr>
            <w:tcW w:w="567" w:type="dxa"/>
          </w:tcPr>
          <w:p w14:paraId="1EEDF01E" w14:textId="4B780DD7" w:rsidR="00816BA2" w:rsidRDefault="00816BA2">
            <w:r>
              <w:rPr>
                <w:noProof/>
              </w:rPr>
              <mc:AlternateContent>
                <mc:Choice Requires="wps">
                  <w:drawing>
                    <wp:anchor distT="0" distB="0" distL="114300" distR="114300" simplePos="0" relativeHeight="251668571" behindDoc="0" locked="0" layoutInCell="0" allowOverlap="1" wp14:anchorId="493B1468" wp14:editId="3583EE18">
                      <wp:simplePos x="0" y="0"/>
                      <wp:positionH relativeFrom="page">
                        <wp:posOffset>822960</wp:posOffset>
                      </wp:positionH>
                      <wp:positionV relativeFrom="page">
                        <wp:posOffset>9784080</wp:posOffset>
                      </wp:positionV>
                      <wp:extent cx="6120765" cy="635"/>
                      <wp:effectExtent l="13335" t="11430" r="9525" b="6985"/>
                      <wp:wrapNone/>
                      <wp:docPr id="44" name="Line 10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F60F6" id="Line 10371" o:spid="_x0000_s1026" style="position:absolute;z-index:25166857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4.8pt,770.4pt" to="546.75pt,7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" o:allowincell="f">
                      <w10:wrap anchorx="page" anchory="page"/>
                    </v:line>
                  </w:pict>
                </mc:Fallback>
              </mc:AlternateContent>
            </w:r>
          </w:p>
        </w:tc>
        <w:tc>
          <w:tcPr>
            <w:tcW w:w="287" w:type="dxa"/>
            <w:tcBorders>
              <w:right w:val="single" w:sz="6" w:space="0" w:color="auto"/>
            </w:tcBorders>
          </w:tcPr>
          <w:p w14:paraId="292164A0" w14:textId="77777777" w:rsidR="00816BA2" w:rsidRDefault="00816BA2">
            <w:pPr>
              <w:ind w:left="170"/>
            </w:pPr>
          </w:p>
        </w:tc>
        <w:tc>
          <w:tcPr>
            <w:tcW w:w="5812" w:type="dxa"/>
            <w:vMerge/>
          </w:tcPr>
          <w:p w14:paraId="011E0AAC" w14:textId="77777777" w:rsidR="00816BA2" w:rsidRDefault="00816BA2">
            <w:pPr>
              <w:ind w:left="170"/>
            </w:pPr>
          </w:p>
        </w:tc>
        <w:tc>
          <w:tcPr>
            <w:tcW w:w="141" w:type="dxa"/>
          </w:tcPr>
          <w:p w14:paraId="788C12F7" w14:textId="77777777" w:rsidR="00816BA2" w:rsidRDefault="00816BA2">
            <w:pPr>
              <w:ind w:left="170"/>
            </w:pPr>
          </w:p>
        </w:tc>
        <w:tc>
          <w:tcPr>
            <w:tcW w:w="2480" w:type="dxa"/>
            <w:tcBorders>
              <w:bottom w:val="single" w:sz="6" w:space="0" w:color="auto"/>
            </w:tcBorders>
          </w:tcPr>
          <w:p w14:paraId="30C08D90" w14:textId="77777777" w:rsidR="00816BA2" w:rsidRDefault="00816BA2"/>
        </w:tc>
        <w:tc>
          <w:tcPr>
            <w:tcW w:w="357" w:type="dxa"/>
          </w:tcPr>
          <w:p w14:paraId="660387AE" w14:textId="77777777" w:rsidR="00816BA2" w:rsidRDefault="00816BA2"/>
        </w:tc>
      </w:tr>
    </w:tbl>
    <w:p w14:paraId="15490F9C" w14:textId="77777777" w:rsidR="00AB5536" w:rsidRDefault="00AB5536" w:rsidP="0041528A">
      <w:pPr>
        <w:sectPr w:rsidR="00AB5536" w:rsidSect="00080547">
          <w:footerReference w:type="default" r:id="rId39"/>
          <w:headerReference w:type="first" r:id="rId40"/>
          <w:footerReference w:type="first" r:id="rId41"/>
          <w:footnotePr>
            <w:numRestart w:val="eachPage"/>
          </w:footnotePr>
          <w:type w:val="nextColumn"/>
          <w:pgSz w:w="11896" w:h="16834"/>
          <w:pgMar w:top="1418" w:right="1134" w:bottom="1418" w:left="1418" w:header="624" w:footer="680" w:gutter="0"/>
          <w:paperSrc w:first="1" w:other="1"/>
          <w:cols w:space="720"/>
          <w:docGrid w:linePitch="326"/>
        </w:sectPr>
      </w:pPr>
    </w:p>
    <w:p w14:paraId="544364BF" w14:textId="019E8804" w:rsidR="0041528A" w:rsidRDefault="006B0FE6" w:rsidP="00BF25C2">
      <w:pPr>
        <w:pStyle w:val="Head2BofC"/>
      </w:pPr>
      <w:bookmarkStart w:id="2502" w:name="_Toc87521822"/>
      <w:bookmarkStart w:id="2503" w:name="_Toc88152914"/>
      <w:bookmarkStart w:id="2504" w:name="_Toc98946497"/>
      <w:r>
        <w:lastRenderedPageBreak/>
        <w:t>Уведомления и объявления, касающиеся передач химикатов Списка 1 государству-участнику или государством-участником</w:t>
      </w:r>
      <w:bookmarkEnd w:id="2502"/>
      <w:bookmarkEnd w:id="2503"/>
      <w:bookmarkEnd w:id="2504"/>
    </w:p>
    <w:p w14:paraId="539059C4" w14:textId="77777777" w:rsidR="006B0FE6" w:rsidRPr="002B7D9A" w:rsidRDefault="006B0FE6" w:rsidP="0041528A">
      <w:pPr>
        <w:jc w:val="center"/>
        <w:rPr>
          <w:b/>
          <w:bCs/>
          <w:szCs w:val="24"/>
        </w:rPr>
      </w:pP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41528A" w14:paraId="0C4E2F67" w14:textId="77777777" w:rsidTr="0041528A">
        <w:trPr>
          <w:trHeight w:hRule="exact" w:val="1639"/>
          <w:jc w:val="center"/>
        </w:trPr>
        <w:tc>
          <w:tcPr>
            <w:tcW w:w="1242" w:type="dxa"/>
          </w:tcPr>
          <w:p w14:paraId="387CE08F" w14:textId="7A78A1B8" w:rsidR="0041528A" w:rsidRDefault="0008088F" w:rsidP="0041528A">
            <w:pPr>
              <w:spacing w:before="120"/>
              <w:ind w:right="113"/>
              <w:jc w:val="center"/>
            </w:pPr>
            <w:r>
              <w:rPr>
                <w:noProof/>
                <w:sz w:val="20"/>
              </w:rPr>
              <w:drawing>
                <wp:inline distT="0" distB="0" distL="0" distR="0" wp14:anchorId="699A3C16" wp14:editId="2151DBD2">
                  <wp:extent cx="619125" cy="619125"/>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387" w:type="dxa"/>
            <w:tcBorders>
              <w:right w:val="single" w:sz="6" w:space="0" w:color="auto"/>
            </w:tcBorders>
          </w:tcPr>
          <w:p w14:paraId="29BF9A61" w14:textId="32FABE46" w:rsidR="0041528A" w:rsidRPr="0013731A" w:rsidRDefault="0041528A" w:rsidP="00A80C77">
            <w:pPr>
              <w:pStyle w:val="FormsS1"/>
              <w:rPr>
                <w:b/>
                <w:bCs/>
              </w:rPr>
            </w:pPr>
            <w:bookmarkStart w:id="2505" w:name="_Form_CN-2"/>
            <w:bookmarkStart w:id="2506" w:name="_Toc432774160"/>
            <w:bookmarkStart w:id="2507" w:name="_Toc432776963"/>
            <w:bookmarkStart w:id="2508" w:name="_Toc433015688"/>
            <w:bookmarkStart w:id="2509" w:name="_Toc433020554"/>
            <w:bookmarkStart w:id="2510" w:name="_Toc433026128"/>
            <w:bookmarkStart w:id="2511" w:name="_Toc433033813"/>
            <w:bookmarkStart w:id="2512" w:name="_Toc433103659"/>
            <w:bookmarkStart w:id="2513" w:name="_Toc433109063"/>
            <w:bookmarkStart w:id="2514" w:name="_Toc433110950"/>
            <w:bookmarkStart w:id="2515" w:name="_Toc433190486"/>
            <w:bookmarkStart w:id="2516" w:name="_Toc433271776"/>
            <w:bookmarkStart w:id="2517" w:name="_Toc433284296"/>
            <w:bookmarkStart w:id="2518" w:name="_Toc433286981"/>
            <w:bookmarkStart w:id="2519" w:name="_Toc433288355"/>
            <w:bookmarkStart w:id="2520" w:name="_Toc433288540"/>
            <w:bookmarkStart w:id="2521" w:name="_Toc433289792"/>
            <w:bookmarkStart w:id="2522" w:name="_Toc433297485"/>
            <w:bookmarkStart w:id="2523" w:name="_Toc433298194"/>
            <w:bookmarkStart w:id="2524" w:name="_Toc433617087"/>
            <w:bookmarkStart w:id="2525" w:name="_Toc433618681"/>
            <w:bookmarkStart w:id="2526" w:name="_Toc433623882"/>
            <w:bookmarkStart w:id="2527" w:name="_Toc433628578"/>
            <w:bookmarkStart w:id="2528" w:name="_Toc433632945"/>
            <w:bookmarkStart w:id="2529" w:name="_Toc451068316"/>
            <w:bookmarkStart w:id="2530" w:name="_Toc451072634"/>
            <w:bookmarkStart w:id="2531" w:name="_Toc451073178"/>
            <w:bookmarkStart w:id="2532" w:name="_Toc451077882"/>
            <w:bookmarkStart w:id="2533" w:name="_Toc451265976"/>
            <w:bookmarkStart w:id="2534" w:name="_Toc451266846"/>
            <w:bookmarkStart w:id="2535" w:name="_Toc87355980"/>
            <w:bookmarkStart w:id="2536" w:name="_Toc87356862"/>
            <w:bookmarkStart w:id="2537" w:name="_Toc87521823"/>
            <w:bookmarkStart w:id="2538" w:name="_Toc98946498"/>
            <w:bookmarkEnd w:id="2505"/>
            <w:r w:rsidRPr="0013731A">
              <w:rPr>
                <w:b/>
                <w:bCs/>
              </w:rPr>
              <w:t>Форма CN-2</w:t>
            </w:r>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r w:rsidRPr="0013731A">
              <w:rPr>
                <w:b/>
                <w:bCs/>
              </w:rPr>
              <w:t xml:space="preserve"> </w:t>
            </w:r>
          </w:p>
          <w:p w14:paraId="36923934" w14:textId="5ADCDBBA" w:rsidR="0041528A" w:rsidRPr="00B17C64" w:rsidRDefault="0041528A" w:rsidP="00A80C77">
            <w:pPr>
              <w:pStyle w:val="FormsS1"/>
            </w:pPr>
            <w:bookmarkStart w:id="2539" w:name="_Toc451265977"/>
            <w:bookmarkStart w:id="2540" w:name="_Toc451266847"/>
            <w:bookmarkStart w:id="2541" w:name="_Toc87355981"/>
            <w:bookmarkStart w:id="2542" w:name="_Toc87356863"/>
            <w:bookmarkStart w:id="2543" w:name="_Toc87521824"/>
            <w:bookmarkStart w:id="2544" w:name="_Toc98946499"/>
            <w:r w:rsidRPr="0013731A">
              <w:rPr>
                <w:b/>
                <w:bCs/>
              </w:rPr>
              <w:t>Подробное уведомление о планируемой передаче химиката Списка 1 уведомляющему государству-участнику или уведомляющим государством-участником</w:t>
            </w:r>
            <w:bookmarkEnd w:id="2539"/>
            <w:bookmarkEnd w:id="2540"/>
            <w:bookmarkEnd w:id="2541"/>
            <w:bookmarkEnd w:id="2542"/>
            <w:bookmarkEnd w:id="2543"/>
            <w:bookmarkEnd w:id="2544"/>
          </w:p>
        </w:tc>
        <w:tc>
          <w:tcPr>
            <w:tcW w:w="2977" w:type="dxa"/>
          </w:tcPr>
          <w:p w14:paraId="22A9620C" w14:textId="77777777" w:rsidR="0041528A" w:rsidRDefault="0041528A" w:rsidP="0041528A">
            <w:pPr>
              <w:spacing w:before="40"/>
            </w:pPr>
            <w:r>
              <w:t>Код страны:</w:t>
            </w:r>
          </w:p>
          <w:p w14:paraId="57233E40" w14:textId="77777777" w:rsidR="0041528A" w:rsidRDefault="0041528A" w:rsidP="0041528A">
            <w:pPr>
              <w:spacing w:before="40"/>
            </w:pPr>
            <w:r>
              <w:t>Раздел: C</w:t>
            </w:r>
          </w:p>
          <w:p w14:paraId="7E17F98F" w14:textId="77777777" w:rsidR="0041528A" w:rsidRDefault="0041528A" w:rsidP="0041528A">
            <w:pPr>
              <w:spacing w:before="40"/>
            </w:pPr>
            <w:r>
              <w:t>Стр. ... из ... стр.:</w:t>
            </w:r>
          </w:p>
          <w:p w14:paraId="78CDDAC2" w14:textId="79B66A8D" w:rsidR="0041528A" w:rsidRDefault="0041528A" w:rsidP="0041528A">
            <w:pPr>
              <w:spacing w:before="40"/>
            </w:pPr>
            <w:r>
              <w:t>Дата (гггг-мм-дд):</w:t>
            </w:r>
          </w:p>
        </w:tc>
      </w:tr>
    </w:tbl>
    <w:p w14:paraId="2E7D3DB0" w14:textId="77777777" w:rsidR="0041528A" w:rsidRDefault="0041528A" w:rsidP="0041528A"/>
    <w:tbl>
      <w:tblPr>
        <w:tblW w:w="9652" w:type="dxa"/>
        <w:jc w:val="center"/>
        <w:tblLayout w:type="fixed"/>
        <w:tblCellMar>
          <w:left w:w="0" w:type="dxa"/>
          <w:right w:w="0" w:type="dxa"/>
        </w:tblCellMar>
        <w:tblLook w:val="0000" w:firstRow="0" w:lastRow="0" w:firstColumn="0" w:lastColumn="0" w:noHBand="0" w:noVBand="0"/>
      </w:tblPr>
      <w:tblGrid>
        <w:gridCol w:w="8"/>
        <w:gridCol w:w="559"/>
        <w:gridCol w:w="8"/>
        <w:gridCol w:w="279"/>
        <w:gridCol w:w="8"/>
        <w:gridCol w:w="5804"/>
        <w:gridCol w:w="8"/>
        <w:gridCol w:w="130"/>
        <w:gridCol w:w="2694"/>
        <w:gridCol w:w="146"/>
        <w:gridCol w:w="8"/>
      </w:tblGrid>
      <w:tr w:rsidR="0041528A" w14:paraId="0B0C3448" w14:textId="77777777" w:rsidTr="006439DC">
        <w:trPr>
          <w:gridBefore w:val="1"/>
          <w:wBefore w:w="8" w:type="dxa"/>
          <w:jc w:val="center"/>
        </w:trPr>
        <w:tc>
          <w:tcPr>
            <w:tcW w:w="854" w:type="dxa"/>
            <w:gridSpan w:val="4"/>
          </w:tcPr>
          <w:p w14:paraId="15B4566B" w14:textId="736A866A" w:rsidR="0041528A" w:rsidRDefault="0041528A" w:rsidP="0041528A">
            <w:r>
              <w:t>Конфи-денц.</w:t>
            </w:r>
          </w:p>
        </w:tc>
        <w:tc>
          <w:tcPr>
            <w:tcW w:w="5812" w:type="dxa"/>
            <w:gridSpan w:val="2"/>
            <w:tcBorders>
              <w:left w:val="single" w:sz="6" w:space="0" w:color="auto"/>
            </w:tcBorders>
          </w:tcPr>
          <w:p w14:paraId="4263F34E" w14:textId="77777777" w:rsidR="0041528A" w:rsidRDefault="0041528A" w:rsidP="0041528A">
            <w:pPr>
              <w:ind w:left="170"/>
              <w:rPr>
                <w:i/>
              </w:rPr>
            </w:pPr>
            <w:r>
              <w:rPr>
                <w:i/>
              </w:rPr>
              <w:t>Представьте следующую информацию по каждой отдельной планируемой передаче.</w:t>
            </w:r>
          </w:p>
        </w:tc>
        <w:tc>
          <w:tcPr>
            <w:tcW w:w="130" w:type="dxa"/>
          </w:tcPr>
          <w:p w14:paraId="0F79C62A" w14:textId="77777777" w:rsidR="0041528A" w:rsidRDefault="0041528A" w:rsidP="0041528A">
            <w:pPr>
              <w:ind w:left="170"/>
            </w:pPr>
          </w:p>
        </w:tc>
        <w:tc>
          <w:tcPr>
            <w:tcW w:w="2848" w:type="dxa"/>
            <w:gridSpan w:val="3"/>
          </w:tcPr>
          <w:p w14:paraId="4DB3F008" w14:textId="77777777" w:rsidR="0041528A" w:rsidRDefault="0041528A" w:rsidP="0041528A">
            <w:pPr>
              <w:ind w:firstLine="113"/>
              <w:jc w:val="right"/>
            </w:pPr>
          </w:p>
        </w:tc>
      </w:tr>
      <w:tr w:rsidR="0041528A" w14:paraId="609115F7" w14:textId="77777777" w:rsidTr="006439DC">
        <w:trPr>
          <w:gridBefore w:val="1"/>
          <w:wBefore w:w="8" w:type="dxa"/>
          <w:jc w:val="center"/>
        </w:trPr>
        <w:tc>
          <w:tcPr>
            <w:tcW w:w="567" w:type="dxa"/>
            <w:gridSpan w:val="2"/>
          </w:tcPr>
          <w:p w14:paraId="6E3E6BAB" w14:textId="77777777" w:rsidR="0041528A" w:rsidRDefault="0041528A" w:rsidP="0041528A">
            <w:pPr>
              <w:rPr>
                <w:sz w:val="8"/>
              </w:rPr>
            </w:pPr>
          </w:p>
        </w:tc>
        <w:tc>
          <w:tcPr>
            <w:tcW w:w="287" w:type="dxa"/>
            <w:gridSpan w:val="2"/>
            <w:tcBorders>
              <w:right w:val="single" w:sz="6" w:space="0" w:color="auto"/>
            </w:tcBorders>
          </w:tcPr>
          <w:p w14:paraId="6BB58431" w14:textId="77777777" w:rsidR="0041528A" w:rsidRDefault="0041528A" w:rsidP="0041528A">
            <w:pPr>
              <w:rPr>
                <w:sz w:val="8"/>
              </w:rPr>
            </w:pPr>
          </w:p>
        </w:tc>
        <w:tc>
          <w:tcPr>
            <w:tcW w:w="5812" w:type="dxa"/>
            <w:gridSpan w:val="2"/>
          </w:tcPr>
          <w:p w14:paraId="2D9D3C6B" w14:textId="77777777" w:rsidR="0041528A" w:rsidRDefault="0041528A" w:rsidP="0041528A">
            <w:pPr>
              <w:rPr>
                <w:sz w:val="8"/>
              </w:rPr>
            </w:pPr>
          </w:p>
        </w:tc>
        <w:tc>
          <w:tcPr>
            <w:tcW w:w="130" w:type="dxa"/>
          </w:tcPr>
          <w:p w14:paraId="0423AF04" w14:textId="77777777" w:rsidR="0041528A" w:rsidRDefault="0041528A" w:rsidP="0041528A">
            <w:pPr>
              <w:rPr>
                <w:sz w:val="8"/>
              </w:rPr>
            </w:pPr>
          </w:p>
        </w:tc>
        <w:tc>
          <w:tcPr>
            <w:tcW w:w="2694" w:type="dxa"/>
          </w:tcPr>
          <w:p w14:paraId="67FDCD45" w14:textId="77777777" w:rsidR="0041528A" w:rsidRDefault="0041528A" w:rsidP="0041528A">
            <w:pPr>
              <w:rPr>
                <w:sz w:val="8"/>
              </w:rPr>
            </w:pPr>
          </w:p>
        </w:tc>
        <w:tc>
          <w:tcPr>
            <w:tcW w:w="154" w:type="dxa"/>
            <w:gridSpan w:val="2"/>
          </w:tcPr>
          <w:p w14:paraId="0EB8BF57" w14:textId="77777777" w:rsidR="0041528A" w:rsidRDefault="0041528A" w:rsidP="0041528A">
            <w:pPr>
              <w:rPr>
                <w:sz w:val="8"/>
              </w:rPr>
            </w:pPr>
          </w:p>
        </w:tc>
      </w:tr>
      <w:tr w:rsidR="0041528A" w14:paraId="644669B6" w14:textId="77777777" w:rsidTr="006439DC">
        <w:trPr>
          <w:gridBefore w:val="1"/>
          <w:wBefore w:w="8" w:type="dxa"/>
          <w:jc w:val="center"/>
        </w:trPr>
        <w:tc>
          <w:tcPr>
            <w:tcW w:w="567" w:type="dxa"/>
            <w:gridSpan w:val="2"/>
          </w:tcPr>
          <w:p w14:paraId="390488C3" w14:textId="77777777" w:rsidR="0041528A" w:rsidRDefault="0041528A" w:rsidP="0041528A">
            <w:pPr>
              <w:rPr>
                <w:sz w:val="8"/>
              </w:rPr>
            </w:pPr>
          </w:p>
        </w:tc>
        <w:tc>
          <w:tcPr>
            <w:tcW w:w="287" w:type="dxa"/>
            <w:gridSpan w:val="2"/>
            <w:tcBorders>
              <w:right w:val="single" w:sz="6" w:space="0" w:color="auto"/>
            </w:tcBorders>
          </w:tcPr>
          <w:p w14:paraId="7DFF671E" w14:textId="77777777" w:rsidR="0041528A" w:rsidRDefault="0041528A" w:rsidP="0041528A">
            <w:pPr>
              <w:rPr>
                <w:sz w:val="8"/>
              </w:rPr>
            </w:pPr>
          </w:p>
        </w:tc>
        <w:tc>
          <w:tcPr>
            <w:tcW w:w="5812" w:type="dxa"/>
            <w:gridSpan w:val="2"/>
          </w:tcPr>
          <w:p w14:paraId="4A23F8A3" w14:textId="77777777" w:rsidR="0041528A" w:rsidRDefault="0041528A" w:rsidP="0041528A">
            <w:pPr>
              <w:rPr>
                <w:sz w:val="8"/>
              </w:rPr>
            </w:pPr>
          </w:p>
        </w:tc>
        <w:tc>
          <w:tcPr>
            <w:tcW w:w="130" w:type="dxa"/>
          </w:tcPr>
          <w:p w14:paraId="6106601A" w14:textId="77777777" w:rsidR="0041528A" w:rsidRDefault="0041528A" w:rsidP="0041528A">
            <w:pPr>
              <w:rPr>
                <w:sz w:val="8"/>
              </w:rPr>
            </w:pPr>
          </w:p>
        </w:tc>
        <w:tc>
          <w:tcPr>
            <w:tcW w:w="2694" w:type="dxa"/>
          </w:tcPr>
          <w:p w14:paraId="4CA1ABF2" w14:textId="77777777" w:rsidR="0041528A" w:rsidRDefault="0041528A" w:rsidP="0041528A">
            <w:pPr>
              <w:rPr>
                <w:sz w:val="8"/>
              </w:rPr>
            </w:pPr>
          </w:p>
        </w:tc>
        <w:tc>
          <w:tcPr>
            <w:tcW w:w="154" w:type="dxa"/>
            <w:gridSpan w:val="2"/>
          </w:tcPr>
          <w:p w14:paraId="714E4F55" w14:textId="77777777" w:rsidR="0041528A" w:rsidRDefault="0041528A" w:rsidP="0041528A">
            <w:pPr>
              <w:rPr>
                <w:sz w:val="8"/>
              </w:rPr>
            </w:pPr>
          </w:p>
        </w:tc>
      </w:tr>
      <w:tr w:rsidR="006439DC" w14:paraId="409758CE" w14:textId="77777777" w:rsidTr="006439DC">
        <w:trPr>
          <w:gridAfter w:val="1"/>
          <w:wAfter w:w="8" w:type="dxa"/>
          <w:jc w:val="center"/>
        </w:trPr>
        <w:tc>
          <w:tcPr>
            <w:tcW w:w="567" w:type="dxa"/>
            <w:gridSpan w:val="2"/>
            <w:tcBorders>
              <w:top w:val="single" w:sz="6" w:space="0" w:color="auto"/>
              <w:left w:val="single" w:sz="6" w:space="0" w:color="auto"/>
              <w:bottom w:val="single" w:sz="6" w:space="0" w:color="auto"/>
              <w:right w:val="single" w:sz="6" w:space="0" w:color="auto"/>
            </w:tcBorders>
          </w:tcPr>
          <w:p w14:paraId="7C525271" w14:textId="77777777" w:rsidR="006439DC" w:rsidRDefault="006439DC" w:rsidP="0041528A"/>
        </w:tc>
        <w:tc>
          <w:tcPr>
            <w:tcW w:w="287" w:type="dxa"/>
            <w:gridSpan w:val="2"/>
            <w:tcBorders>
              <w:right w:val="single" w:sz="6" w:space="0" w:color="auto"/>
            </w:tcBorders>
          </w:tcPr>
          <w:p w14:paraId="7D31A565" w14:textId="77777777" w:rsidR="006439DC" w:rsidRDefault="006439DC" w:rsidP="0041528A">
            <w:pPr>
              <w:ind w:left="170"/>
            </w:pPr>
          </w:p>
        </w:tc>
        <w:tc>
          <w:tcPr>
            <w:tcW w:w="5812" w:type="dxa"/>
            <w:gridSpan w:val="2"/>
            <w:vMerge w:val="restart"/>
          </w:tcPr>
          <w:p w14:paraId="74A306B4" w14:textId="6259BB0C" w:rsidR="006439DC" w:rsidRDefault="006439DC" w:rsidP="0041528A">
            <w:pPr>
              <w:ind w:left="170"/>
            </w:pPr>
            <w:r>
              <w:t xml:space="preserve">Укажите, является ли это уведомлением о поставке или о получении химиката Списка 1 (укажите только один вариант): </w:t>
            </w:r>
          </w:p>
        </w:tc>
        <w:tc>
          <w:tcPr>
            <w:tcW w:w="138" w:type="dxa"/>
            <w:gridSpan w:val="2"/>
          </w:tcPr>
          <w:p w14:paraId="2D4520B3" w14:textId="77777777" w:rsidR="006439DC" w:rsidRDefault="006439DC" w:rsidP="0041528A">
            <w:pPr>
              <w:ind w:left="170"/>
            </w:pPr>
          </w:p>
        </w:tc>
        <w:tc>
          <w:tcPr>
            <w:tcW w:w="2694" w:type="dxa"/>
          </w:tcPr>
          <w:p w14:paraId="50044FDD" w14:textId="77777777" w:rsidR="006439DC" w:rsidRDefault="006439DC" w:rsidP="0041528A">
            <w:pPr>
              <w:jc w:val="center"/>
            </w:pPr>
          </w:p>
        </w:tc>
        <w:tc>
          <w:tcPr>
            <w:tcW w:w="146" w:type="dxa"/>
          </w:tcPr>
          <w:p w14:paraId="5078AD26" w14:textId="77777777" w:rsidR="006439DC" w:rsidRDefault="006439DC" w:rsidP="0041528A">
            <w:pPr>
              <w:ind w:left="170"/>
            </w:pPr>
          </w:p>
        </w:tc>
      </w:tr>
      <w:tr w:rsidR="006439DC" w14:paraId="7441A804" w14:textId="77777777" w:rsidTr="006439DC">
        <w:trPr>
          <w:gridAfter w:val="1"/>
          <w:wAfter w:w="8" w:type="dxa"/>
          <w:jc w:val="center"/>
        </w:trPr>
        <w:tc>
          <w:tcPr>
            <w:tcW w:w="567" w:type="dxa"/>
            <w:gridSpan w:val="2"/>
          </w:tcPr>
          <w:p w14:paraId="0936B40D" w14:textId="77777777" w:rsidR="006439DC" w:rsidRDefault="006439DC" w:rsidP="0041528A">
            <w:pPr>
              <w:rPr>
                <w:sz w:val="4"/>
              </w:rPr>
            </w:pPr>
          </w:p>
        </w:tc>
        <w:tc>
          <w:tcPr>
            <w:tcW w:w="287" w:type="dxa"/>
            <w:gridSpan w:val="2"/>
            <w:tcBorders>
              <w:right w:val="single" w:sz="6" w:space="0" w:color="auto"/>
            </w:tcBorders>
          </w:tcPr>
          <w:p w14:paraId="12A608B4" w14:textId="77777777" w:rsidR="006439DC" w:rsidRDefault="006439DC" w:rsidP="0041528A">
            <w:pPr>
              <w:ind w:left="170"/>
              <w:rPr>
                <w:sz w:val="4"/>
              </w:rPr>
            </w:pPr>
          </w:p>
        </w:tc>
        <w:tc>
          <w:tcPr>
            <w:tcW w:w="5812" w:type="dxa"/>
            <w:gridSpan w:val="2"/>
            <w:vMerge/>
          </w:tcPr>
          <w:p w14:paraId="06A89ACA" w14:textId="77777777" w:rsidR="006439DC" w:rsidRDefault="006439DC" w:rsidP="0041528A">
            <w:pPr>
              <w:ind w:left="170"/>
            </w:pPr>
          </w:p>
        </w:tc>
        <w:tc>
          <w:tcPr>
            <w:tcW w:w="138" w:type="dxa"/>
            <w:gridSpan w:val="2"/>
          </w:tcPr>
          <w:p w14:paraId="0D46F01B" w14:textId="77777777" w:rsidR="006439DC" w:rsidRDefault="006439DC" w:rsidP="0041528A">
            <w:pPr>
              <w:ind w:left="170"/>
              <w:rPr>
                <w:sz w:val="4"/>
              </w:rPr>
            </w:pPr>
          </w:p>
        </w:tc>
        <w:tc>
          <w:tcPr>
            <w:tcW w:w="2694" w:type="dxa"/>
          </w:tcPr>
          <w:p w14:paraId="7576028A" w14:textId="77777777" w:rsidR="006439DC" w:rsidRDefault="006439DC" w:rsidP="0041528A">
            <w:pPr>
              <w:jc w:val="center"/>
            </w:pPr>
          </w:p>
          <w:p w14:paraId="4B4C53F4" w14:textId="79454492" w:rsidR="006439DC" w:rsidRPr="002022F9" w:rsidRDefault="006439DC" w:rsidP="0041528A">
            <w:pPr>
              <w:jc w:val="center"/>
              <w:rPr>
                <w:sz w:val="22"/>
                <w:szCs w:val="22"/>
              </w:rPr>
            </w:pPr>
            <w:r w:rsidRPr="002022F9">
              <w:rPr>
                <w:sz w:val="22"/>
                <w:szCs w:val="22"/>
              </w:rPr>
              <w:t xml:space="preserve">Поставка </w:t>
            </w:r>
            <w:r w:rsidRPr="002022F9">
              <w:rPr>
                <w:rFonts w:ascii="Wingdings" w:hAnsi="Wingdings"/>
                <w:sz w:val="22"/>
                <w:szCs w:val="22"/>
              </w:rPr>
              <w:t>q</w:t>
            </w:r>
            <w:r w:rsidRPr="002022F9">
              <w:rPr>
                <w:sz w:val="22"/>
                <w:szCs w:val="22"/>
              </w:rPr>
              <w:t xml:space="preserve">  Получение </w:t>
            </w:r>
            <w:r w:rsidRPr="002022F9">
              <w:rPr>
                <w:rFonts w:ascii="Wingdings" w:hAnsi="Wingdings"/>
                <w:sz w:val="22"/>
                <w:szCs w:val="22"/>
              </w:rPr>
              <w:t>q</w:t>
            </w:r>
          </w:p>
        </w:tc>
        <w:tc>
          <w:tcPr>
            <w:tcW w:w="146" w:type="dxa"/>
          </w:tcPr>
          <w:p w14:paraId="4A3DA02A" w14:textId="77777777" w:rsidR="006439DC" w:rsidRDefault="006439DC" w:rsidP="0041528A"/>
          <w:p w14:paraId="39365402" w14:textId="77777777" w:rsidR="006439DC" w:rsidRDefault="006439DC" w:rsidP="0041528A"/>
        </w:tc>
      </w:tr>
      <w:tr w:rsidR="0041528A" w14:paraId="3060F2EB" w14:textId="77777777" w:rsidTr="006439DC">
        <w:trPr>
          <w:gridAfter w:val="1"/>
          <w:wAfter w:w="8" w:type="dxa"/>
          <w:jc w:val="center"/>
        </w:trPr>
        <w:tc>
          <w:tcPr>
            <w:tcW w:w="567" w:type="dxa"/>
            <w:gridSpan w:val="2"/>
          </w:tcPr>
          <w:p w14:paraId="15D792BF" w14:textId="77777777" w:rsidR="0041528A" w:rsidRDefault="0041528A" w:rsidP="0041528A">
            <w:pPr>
              <w:rPr>
                <w:sz w:val="4"/>
              </w:rPr>
            </w:pPr>
          </w:p>
        </w:tc>
        <w:tc>
          <w:tcPr>
            <w:tcW w:w="287" w:type="dxa"/>
            <w:gridSpan w:val="2"/>
            <w:tcBorders>
              <w:right w:val="single" w:sz="6" w:space="0" w:color="auto"/>
            </w:tcBorders>
          </w:tcPr>
          <w:p w14:paraId="0A257571" w14:textId="77777777" w:rsidR="0041528A" w:rsidRDefault="0041528A" w:rsidP="0041528A">
            <w:pPr>
              <w:ind w:left="170"/>
              <w:rPr>
                <w:sz w:val="4"/>
              </w:rPr>
            </w:pPr>
          </w:p>
        </w:tc>
        <w:tc>
          <w:tcPr>
            <w:tcW w:w="5812" w:type="dxa"/>
            <w:gridSpan w:val="2"/>
          </w:tcPr>
          <w:p w14:paraId="5A173189" w14:textId="77777777" w:rsidR="0041528A" w:rsidRDefault="0041528A" w:rsidP="0041528A">
            <w:pPr>
              <w:ind w:left="170"/>
            </w:pPr>
          </w:p>
        </w:tc>
        <w:tc>
          <w:tcPr>
            <w:tcW w:w="138" w:type="dxa"/>
            <w:gridSpan w:val="2"/>
          </w:tcPr>
          <w:p w14:paraId="46D44B88" w14:textId="77777777" w:rsidR="0041528A" w:rsidRDefault="0041528A" w:rsidP="0041528A">
            <w:pPr>
              <w:ind w:left="170"/>
              <w:rPr>
                <w:sz w:val="4"/>
              </w:rPr>
            </w:pPr>
          </w:p>
        </w:tc>
        <w:tc>
          <w:tcPr>
            <w:tcW w:w="2694" w:type="dxa"/>
          </w:tcPr>
          <w:p w14:paraId="5962766C" w14:textId="77777777" w:rsidR="0041528A" w:rsidRDefault="0041528A" w:rsidP="0041528A">
            <w:pPr>
              <w:jc w:val="center"/>
            </w:pPr>
          </w:p>
        </w:tc>
        <w:tc>
          <w:tcPr>
            <w:tcW w:w="146" w:type="dxa"/>
          </w:tcPr>
          <w:p w14:paraId="3165FB28" w14:textId="77777777" w:rsidR="0041528A" w:rsidRDefault="0041528A" w:rsidP="0041528A"/>
        </w:tc>
      </w:tr>
      <w:tr w:rsidR="0041528A" w14:paraId="1DF4B132" w14:textId="77777777" w:rsidTr="006439DC">
        <w:trPr>
          <w:gridBefore w:val="1"/>
          <w:wBefore w:w="8" w:type="dxa"/>
          <w:jc w:val="center"/>
        </w:trPr>
        <w:tc>
          <w:tcPr>
            <w:tcW w:w="567" w:type="dxa"/>
            <w:gridSpan w:val="2"/>
            <w:tcBorders>
              <w:top w:val="single" w:sz="6" w:space="0" w:color="auto"/>
              <w:left w:val="single" w:sz="6" w:space="0" w:color="auto"/>
              <w:bottom w:val="single" w:sz="6" w:space="0" w:color="auto"/>
              <w:right w:val="single" w:sz="6" w:space="0" w:color="auto"/>
            </w:tcBorders>
          </w:tcPr>
          <w:p w14:paraId="1253DC7E" w14:textId="77777777" w:rsidR="0041528A" w:rsidRDefault="0041528A" w:rsidP="0041528A"/>
        </w:tc>
        <w:tc>
          <w:tcPr>
            <w:tcW w:w="287" w:type="dxa"/>
            <w:gridSpan w:val="2"/>
            <w:tcBorders>
              <w:right w:val="single" w:sz="6" w:space="0" w:color="auto"/>
            </w:tcBorders>
          </w:tcPr>
          <w:p w14:paraId="363E8D50" w14:textId="77777777" w:rsidR="0041528A" w:rsidRDefault="0041528A" w:rsidP="0041528A">
            <w:pPr>
              <w:ind w:left="170"/>
            </w:pPr>
          </w:p>
        </w:tc>
        <w:tc>
          <w:tcPr>
            <w:tcW w:w="5812" w:type="dxa"/>
            <w:gridSpan w:val="2"/>
          </w:tcPr>
          <w:p w14:paraId="18C0111A" w14:textId="77777777" w:rsidR="0041528A" w:rsidRDefault="0041528A" w:rsidP="0041528A">
            <w:pPr>
              <w:ind w:left="170"/>
            </w:pPr>
            <w:r>
              <w:t>Химическое наименование по ИЮПАК:</w:t>
            </w:r>
          </w:p>
        </w:tc>
        <w:tc>
          <w:tcPr>
            <w:tcW w:w="130" w:type="dxa"/>
          </w:tcPr>
          <w:p w14:paraId="1B5CE086" w14:textId="77777777" w:rsidR="0041528A" w:rsidRDefault="0041528A" w:rsidP="0041528A">
            <w:pPr>
              <w:ind w:left="170"/>
            </w:pPr>
          </w:p>
        </w:tc>
        <w:tc>
          <w:tcPr>
            <w:tcW w:w="2694" w:type="dxa"/>
            <w:tcBorders>
              <w:bottom w:val="single" w:sz="6" w:space="0" w:color="auto"/>
            </w:tcBorders>
          </w:tcPr>
          <w:p w14:paraId="551E327F" w14:textId="77777777" w:rsidR="0041528A" w:rsidRDefault="0041528A" w:rsidP="0041528A">
            <w:pPr>
              <w:jc w:val="center"/>
            </w:pPr>
          </w:p>
        </w:tc>
        <w:tc>
          <w:tcPr>
            <w:tcW w:w="154" w:type="dxa"/>
            <w:gridSpan w:val="2"/>
          </w:tcPr>
          <w:p w14:paraId="0284065C" w14:textId="77777777" w:rsidR="0041528A" w:rsidRDefault="0041528A" w:rsidP="0041528A">
            <w:pPr>
              <w:ind w:left="170"/>
            </w:pPr>
          </w:p>
        </w:tc>
      </w:tr>
      <w:tr w:rsidR="0041528A" w14:paraId="0C862618" w14:textId="77777777" w:rsidTr="006439DC">
        <w:trPr>
          <w:gridBefore w:val="1"/>
          <w:wBefore w:w="8" w:type="dxa"/>
          <w:jc w:val="center"/>
        </w:trPr>
        <w:tc>
          <w:tcPr>
            <w:tcW w:w="567" w:type="dxa"/>
            <w:gridSpan w:val="2"/>
          </w:tcPr>
          <w:p w14:paraId="4F3E805D" w14:textId="77777777" w:rsidR="0041528A" w:rsidRDefault="0041528A" w:rsidP="0041528A">
            <w:pPr>
              <w:rPr>
                <w:sz w:val="8"/>
              </w:rPr>
            </w:pPr>
          </w:p>
        </w:tc>
        <w:tc>
          <w:tcPr>
            <w:tcW w:w="287" w:type="dxa"/>
            <w:gridSpan w:val="2"/>
            <w:tcBorders>
              <w:right w:val="single" w:sz="6" w:space="0" w:color="auto"/>
            </w:tcBorders>
          </w:tcPr>
          <w:p w14:paraId="2BCF5F48" w14:textId="77777777" w:rsidR="0041528A" w:rsidRDefault="0041528A" w:rsidP="0041528A">
            <w:pPr>
              <w:rPr>
                <w:sz w:val="8"/>
              </w:rPr>
            </w:pPr>
          </w:p>
        </w:tc>
        <w:tc>
          <w:tcPr>
            <w:tcW w:w="5812" w:type="dxa"/>
            <w:gridSpan w:val="2"/>
          </w:tcPr>
          <w:p w14:paraId="4D870B6C" w14:textId="77777777" w:rsidR="0041528A" w:rsidRDefault="0041528A" w:rsidP="0041528A">
            <w:pPr>
              <w:rPr>
                <w:sz w:val="8"/>
              </w:rPr>
            </w:pPr>
          </w:p>
        </w:tc>
        <w:tc>
          <w:tcPr>
            <w:tcW w:w="130" w:type="dxa"/>
          </w:tcPr>
          <w:p w14:paraId="50CE05E6" w14:textId="77777777" w:rsidR="0041528A" w:rsidRDefault="0041528A" w:rsidP="0041528A">
            <w:pPr>
              <w:rPr>
                <w:sz w:val="8"/>
              </w:rPr>
            </w:pPr>
          </w:p>
        </w:tc>
        <w:tc>
          <w:tcPr>
            <w:tcW w:w="2694" w:type="dxa"/>
          </w:tcPr>
          <w:p w14:paraId="0AC53654" w14:textId="77777777" w:rsidR="0041528A" w:rsidRDefault="0041528A" w:rsidP="0041528A">
            <w:pPr>
              <w:rPr>
                <w:sz w:val="8"/>
              </w:rPr>
            </w:pPr>
          </w:p>
        </w:tc>
        <w:tc>
          <w:tcPr>
            <w:tcW w:w="154" w:type="dxa"/>
            <w:gridSpan w:val="2"/>
          </w:tcPr>
          <w:p w14:paraId="4AC1EBF6" w14:textId="77777777" w:rsidR="0041528A" w:rsidRDefault="0041528A" w:rsidP="0041528A">
            <w:pPr>
              <w:rPr>
                <w:sz w:val="8"/>
              </w:rPr>
            </w:pPr>
          </w:p>
        </w:tc>
      </w:tr>
      <w:tr w:rsidR="002022F9" w14:paraId="02458E88" w14:textId="77777777" w:rsidTr="006439DC">
        <w:trPr>
          <w:gridBefore w:val="1"/>
          <w:wBefore w:w="8" w:type="dxa"/>
          <w:jc w:val="center"/>
        </w:trPr>
        <w:tc>
          <w:tcPr>
            <w:tcW w:w="567" w:type="dxa"/>
            <w:gridSpan w:val="2"/>
            <w:tcBorders>
              <w:top w:val="single" w:sz="6" w:space="0" w:color="auto"/>
              <w:left w:val="single" w:sz="6" w:space="0" w:color="auto"/>
              <w:bottom w:val="single" w:sz="6" w:space="0" w:color="auto"/>
              <w:right w:val="single" w:sz="6" w:space="0" w:color="auto"/>
            </w:tcBorders>
          </w:tcPr>
          <w:p w14:paraId="11702583" w14:textId="77777777" w:rsidR="002022F9" w:rsidRDefault="002022F9" w:rsidP="0041528A"/>
        </w:tc>
        <w:tc>
          <w:tcPr>
            <w:tcW w:w="287" w:type="dxa"/>
            <w:gridSpan w:val="2"/>
            <w:tcBorders>
              <w:right w:val="single" w:sz="6" w:space="0" w:color="auto"/>
            </w:tcBorders>
          </w:tcPr>
          <w:p w14:paraId="165BCE50" w14:textId="77777777" w:rsidR="002022F9" w:rsidRDefault="002022F9" w:rsidP="0041528A">
            <w:pPr>
              <w:ind w:left="170"/>
            </w:pPr>
          </w:p>
        </w:tc>
        <w:tc>
          <w:tcPr>
            <w:tcW w:w="5812" w:type="dxa"/>
            <w:gridSpan w:val="2"/>
            <w:vMerge w:val="restart"/>
          </w:tcPr>
          <w:p w14:paraId="5B067D9F" w14:textId="77777777" w:rsidR="002022F9" w:rsidRDefault="002022F9" w:rsidP="0041528A">
            <w:pPr>
              <w:ind w:left="170"/>
            </w:pPr>
            <w:r>
              <w:t>Укажите дополнение со структурной формулой, если она не содержится в Руководстве по химикатам:</w:t>
            </w:r>
          </w:p>
        </w:tc>
        <w:tc>
          <w:tcPr>
            <w:tcW w:w="130" w:type="dxa"/>
          </w:tcPr>
          <w:p w14:paraId="230E1D32" w14:textId="77777777" w:rsidR="002022F9" w:rsidRDefault="002022F9" w:rsidP="0041528A">
            <w:pPr>
              <w:ind w:left="170"/>
            </w:pPr>
          </w:p>
        </w:tc>
        <w:tc>
          <w:tcPr>
            <w:tcW w:w="2694" w:type="dxa"/>
          </w:tcPr>
          <w:p w14:paraId="6F82D83C" w14:textId="77777777" w:rsidR="002022F9" w:rsidRDefault="002022F9" w:rsidP="0041528A"/>
        </w:tc>
        <w:tc>
          <w:tcPr>
            <w:tcW w:w="154" w:type="dxa"/>
            <w:gridSpan w:val="2"/>
          </w:tcPr>
          <w:p w14:paraId="09AE642B" w14:textId="77777777" w:rsidR="002022F9" w:rsidRDefault="002022F9" w:rsidP="0041528A"/>
        </w:tc>
      </w:tr>
      <w:tr w:rsidR="002022F9" w14:paraId="593399F3" w14:textId="77777777" w:rsidTr="006439DC">
        <w:trPr>
          <w:gridBefore w:val="1"/>
          <w:wBefore w:w="8" w:type="dxa"/>
          <w:jc w:val="center"/>
        </w:trPr>
        <w:tc>
          <w:tcPr>
            <w:tcW w:w="567" w:type="dxa"/>
            <w:gridSpan w:val="2"/>
          </w:tcPr>
          <w:p w14:paraId="4179A0C4" w14:textId="77777777" w:rsidR="002022F9" w:rsidRDefault="002022F9" w:rsidP="0041528A"/>
        </w:tc>
        <w:tc>
          <w:tcPr>
            <w:tcW w:w="287" w:type="dxa"/>
            <w:gridSpan w:val="2"/>
            <w:tcBorders>
              <w:right w:val="single" w:sz="6" w:space="0" w:color="auto"/>
            </w:tcBorders>
          </w:tcPr>
          <w:p w14:paraId="7219633B" w14:textId="77777777" w:rsidR="002022F9" w:rsidRDefault="002022F9" w:rsidP="0041528A">
            <w:pPr>
              <w:ind w:left="170"/>
            </w:pPr>
          </w:p>
        </w:tc>
        <w:tc>
          <w:tcPr>
            <w:tcW w:w="5812" w:type="dxa"/>
            <w:gridSpan w:val="2"/>
            <w:vMerge/>
          </w:tcPr>
          <w:p w14:paraId="5300D215" w14:textId="77777777" w:rsidR="002022F9" w:rsidRDefault="002022F9" w:rsidP="0041528A">
            <w:pPr>
              <w:ind w:left="170"/>
              <w:rPr>
                <w:i/>
              </w:rPr>
            </w:pPr>
          </w:p>
        </w:tc>
        <w:tc>
          <w:tcPr>
            <w:tcW w:w="130" w:type="dxa"/>
          </w:tcPr>
          <w:p w14:paraId="61884F03" w14:textId="77777777" w:rsidR="002022F9" w:rsidRDefault="002022F9" w:rsidP="0041528A">
            <w:pPr>
              <w:ind w:left="170"/>
            </w:pPr>
          </w:p>
        </w:tc>
        <w:tc>
          <w:tcPr>
            <w:tcW w:w="2694" w:type="dxa"/>
            <w:tcBorders>
              <w:bottom w:val="single" w:sz="6" w:space="0" w:color="auto"/>
            </w:tcBorders>
          </w:tcPr>
          <w:p w14:paraId="454C08B2" w14:textId="77777777" w:rsidR="002022F9" w:rsidRDefault="002022F9" w:rsidP="0041528A"/>
        </w:tc>
        <w:tc>
          <w:tcPr>
            <w:tcW w:w="154" w:type="dxa"/>
            <w:gridSpan w:val="2"/>
          </w:tcPr>
          <w:p w14:paraId="10F67001" w14:textId="77777777" w:rsidR="002022F9" w:rsidRDefault="002022F9" w:rsidP="0041528A"/>
        </w:tc>
      </w:tr>
      <w:tr w:rsidR="0041528A" w14:paraId="775E0F82" w14:textId="77777777" w:rsidTr="006439DC">
        <w:trPr>
          <w:gridBefore w:val="1"/>
          <w:wBefore w:w="8" w:type="dxa"/>
          <w:trHeight w:val="92"/>
          <w:jc w:val="center"/>
        </w:trPr>
        <w:tc>
          <w:tcPr>
            <w:tcW w:w="567" w:type="dxa"/>
            <w:gridSpan w:val="2"/>
          </w:tcPr>
          <w:p w14:paraId="2BA5D2F9" w14:textId="77777777" w:rsidR="0041528A" w:rsidRDefault="0041528A" w:rsidP="0041528A">
            <w:pPr>
              <w:rPr>
                <w:sz w:val="8"/>
              </w:rPr>
            </w:pPr>
          </w:p>
        </w:tc>
        <w:tc>
          <w:tcPr>
            <w:tcW w:w="287" w:type="dxa"/>
            <w:gridSpan w:val="2"/>
            <w:tcBorders>
              <w:right w:val="single" w:sz="6" w:space="0" w:color="auto"/>
            </w:tcBorders>
          </w:tcPr>
          <w:p w14:paraId="139B702E" w14:textId="77777777" w:rsidR="0041528A" w:rsidRDefault="0041528A" w:rsidP="0041528A">
            <w:pPr>
              <w:rPr>
                <w:sz w:val="8"/>
              </w:rPr>
            </w:pPr>
          </w:p>
        </w:tc>
        <w:tc>
          <w:tcPr>
            <w:tcW w:w="5812" w:type="dxa"/>
            <w:gridSpan w:val="2"/>
          </w:tcPr>
          <w:p w14:paraId="4D2B4065" w14:textId="77777777" w:rsidR="0041528A" w:rsidRDefault="0041528A" w:rsidP="0041528A">
            <w:pPr>
              <w:rPr>
                <w:sz w:val="8"/>
              </w:rPr>
            </w:pPr>
          </w:p>
        </w:tc>
        <w:tc>
          <w:tcPr>
            <w:tcW w:w="130" w:type="dxa"/>
          </w:tcPr>
          <w:p w14:paraId="0F523890" w14:textId="77777777" w:rsidR="0041528A" w:rsidRDefault="0041528A" w:rsidP="0041528A">
            <w:pPr>
              <w:rPr>
                <w:sz w:val="8"/>
              </w:rPr>
            </w:pPr>
          </w:p>
        </w:tc>
        <w:tc>
          <w:tcPr>
            <w:tcW w:w="2694" w:type="dxa"/>
          </w:tcPr>
          <w:p w14:paraId="6050A5EE" w14:textId="77777777" w:rsidR="0041528A" w:rsidRDefault="0041528A" w:rsidP="0041528A">
            <w:pPr>
              <w:rPr>
                <w:sz w:val="8"/>
              </w:rPr>
            </w:pPr>
          </w:p>
        </w:tc>
        <w:tc>
          <w:tcPr>
            <w:tcW w:w="154" w:type="dxa"/>
            <w:gridSpan w:val="2"/>
          </w:tcPr>
          <w:p w14:paraId="10FA8F74" w14:textId="77777777" w:rsidR="0041528A" w:rsidRDefault="0041528A" w:rsidP="0041528A">
            <w:pPr>
              <w:rPr>
                <w:sz w:val="8"/>
              </w:rPr>
            </w:pPr>
          </w:p>
        </w:tc>
      </w:tr>
      <w:tr w:rsidR="0041528A" w14:paraId="575F2679" w14:textId="77777777" w:rsidTr="006439DC">
        <w:trPr>
          <w:gridBefore w:val="1"/>
          <w:wBefore w:w="8" w:type="dxa"/>
          <w:jc w:val="center"/>
        </w:trPr>
        <w:tc>
          <w:tcPr>
            <w:tcW w:w="567" w:type="dxa"/>
            <w:gridSpan w:val="2"/>
            <w:tcBorders>
              <w:top w:val="single" w:sz="6" w:space="0" w:color="auto"/>
              <w:left w:val="single" w:sz="6" w:space="0" w:color="auto"/>
              <w:bottom w:val="single" w:sz="6" w:space="0" w:color="auto"/>
              <w:right w:val="single" w:sz="6" w:space="0" w:color="auto"/>
            </w:tcBorders>
          </w:tcPr>
          <w:p w14:paraId="6E85DB2B" w14:textId="77777777" w:rsidR="0041528A" w:rsidRDefault="0041528A" w:rsidP="0041528A"/>
        </w:tc>
        <w:tc>
          <w:tcPr>
            <w:tcW w:w="287" w:type="dxa"/>
            <w:gridSpan w:val="2"/>
            <w:tcBorders>
              <w:right w:val="single" w:sz="6" w:space="0" w:color="auto"/>
            </w:tcBorders>
          </w:tcPr>
          <w:p w14:paraId="20360506" w14:textId="77777777" w:rsidR="0041528A" w:rsidRDefault="0041528A" w:rsidP="0041528A">
            <w:pPr>
              <w:ind w:left="170"/>
            </w:pPr>
          </w:p>
        </w:tc>
        <w:tc>
          <w:tcPr>
            <w:tcW w:w="5812" w:type="dxa"/>
            <w:gridSpan w:val="2"/>
          </w:tcPr>
          <w:p w14:paraId="536B6928" w14:textId="77777777" w:rsidR="0041528A" w:rsidRDefault="0041528A" w:rsidP="0041528A">
            <w:pPr>
              <w:ind w:left="170"/>
              <w:rPr>
                <w:i/>
              </w:rPr>
            </w:pPr>
            <w:r>
              <w:t>Регистрационный номер по КАС:</w:t>
            </w:r>
          </w:p>
        </w:tc>
        <w:tc>
          <w:tcPr>
            <w:tcW w:w="130" w:type="dxa"/>
          </w:tcPr>
          <w:p w14:paraId="5AAE034A" w14:textId="77777777" w:rsidR="0041528A" w:rsidRDefault="0041528A" w:rsidP="0041528A">
            <w:pPr>
              <w:ind w:left="170"/>
            </w:pPr>
          </w:p>
        </w:tc>
        <w:tc>
          <w:tcPr>
            <w:tcW w:w="2694" w:type="dxa"/>
            <w:tcBorders>
              <w:bottom w:val="single" w:sz="6" w:space="0" w:color="auto"/>
            </w:tcBorders>
          </w:tcPr>
          <w:p w14:paraId="60C10CF7" w14:textId="77777777" w:rsidR="0041528A" w:rsidRDefault="0041528A" w:rsidP="0041528A"/>
        </w:tc>
        <w:tc>
          <w:tcPr>
            <w:tcW w:w="154" w:type="dxa"/>
            <w:gridSpan w:val="2"/>
          </w:tcPr>
          <w:p w14:paraId="691B4CD3" w14:textId="77777777" w:rsidR="0041528A" w:rsidRDefault="0041528A" w:rsidP="0041528A"/>
        </w:tc>
      </w:tr>
      <w:tr w:rsidR="0041528A" w14:paraId="2E62B2A8" w14:textId="77777777" w:rsidTr="006439DC">
        <w:trPr>
          <w:gridBefore w:val="1"/>
          <w:wBefore w:w="8" w:type="dxa"/>
          <w:jc w:val="center"/>
        </w:trPr>
        <w:tc>
          <w:tcPr>
            <w:tcW w:w="567" w:type="dxa"/>
            <w:gridSpan w:val="2"/>
          </w:tcPr>
          <w:p w14:paraId="7853D867" w14:textId="77777777" w:rsidR="0041528A" w:rsidRDefault="0041528A" w:rsidP="0041528A">
            <w:pPr>
              <w:rPr>
                <w:sz w:val="8"/>
              </w:rPr>
            </w:pPr>
          </w:p>
        </w:tc>
        <w:tc>
          <w:tcPr>
            <w:tcW w:w="287" w:type="dxa"/>
            <w:gridSpan w:val="2"/>
            <w:tcBorders>
              <w:right w:val="single" w:sz="6" w:space="0" w:color="auto"/>
            </w:tcBorders>
          </w:tcPr>
          <w:p w14:paraId="43A1EF90" w14:textId="77777777" w:rsidR="0041528A" w:rsidRDefault="0041528A" w:rsidP="0041528A">
            <w:pPr>
              <w:rPr>
                <w:sz w:val="8"/>
              </w:rPr>
            </w:pPr>
          </w:p>
        </w:tc>
        <w:tc>
          <w:tcPr>
            <w:tcW w:w="5812" w:type="dxa"/>
            <w:gridSpan w:val="2"/>
          </w:tcPr>
          <w:p w14:paraId="367042CD" w14:textId="77777777" w:rsidR="0041528A" w:rsidRDefault="0041528A" w:rsidP="0041528A">
            <w:pPr>
              <w:rPr>
                <w:sz w:val="8"/>
              </w:rPr>
            </w:pPr>
          </w:p>
        </w:tc>
        <w:tc>
          <w:tcPr>
            <w:tcW w:w="130" w:type="dxa"/>
          </w:tcPr>
          <w:p w14:paraId="0BBF8400" w14:textId="77777777" w:rsidR="0041528A" w:rsidRDefault="0041528A" w:rsidP="0041528A">
            <w:pPr>
              <w:rPr>
                <w:sz w:val="8"/>
              </w:rPr>
            </w:pPr>
          </w:p>
        </w:tc>
        <w:tc>
          <w:tcPr>
            <w:tcW w:w="2694" w:type="dxa"/>
          </w:tcPr>
          <w:p w14:paraId="4D379917" w14:textId="77777777" w:rsidR="0041528A" w:rsidRDefault="0041528A" w:rsidP="0041528A">
            <w:pPr>
              <w:rPr>
                <w:sz w:val="8"/>
              </w:rPr>
            </w:pPr>
          </w:p>
        </w:tc>
        <w:tc>
          <w:tcPr>
            <w:tcW w:w="154" w:type="dxa"/>
            <w:gridSpan w:val="2"/>
          </w:tcPr>
          <w:p w14:paraId="68F8DDD2" w14:textId="77777777" w:rsidR="0041528A" w:rsidRDefault="0041528A" w:rsidP="0041528A">
            <w:pPr>
              <w:rPr>
                <w:sz w:val="8"/>
              </w:rPr>
            </w:pPr>
          </w:p>
        </w:tc>
      </w:tr>
      <w:tr w:rsidR="0041528A" w14:paraId="00A02FF9" w14:textId="77777777" w:rsidTr="006439DC">
        <w:trPr>
          <w:gridBefore w:val="1"/>
          <w:wBefore w:w="8" w:type="dxa"/>
          <w:jc w:val="center"/>
        </w:trPr>
        <w:tc>
          <w:tcPr>
            <w:tcW w:w="567" w:type="dxa"/>
            <w:gridSpan w:val="2"/>
            <w:tcBorders>
              <w:top w:val="single" w:sz="6" w:space="0" w:color="auto"/>
              <w:left w:val="single" w:sz="6" w:space="0" w:color="auto"/>
              <w:bottom w:val="single" w:sz="6" w:space="0" w:color="auto"/>
              <w:right w:val="single" w:sz="6" w:space="0" w:color="auto"/>
            </w:tcBorders>
          </w:tcPr>
          <w:p w14:paraId="1B6CAA0E" w14:textId="77777777" w:rsidR="0041528A" w:rsidRDefault="0041528A" w:rsidP="0041528A"/>
        </w:tc>
        <w:tc>
          <w:tcPr>
            <w:tcW w:w="287" w:type="dxa"/>
            <w:gridSpan w:val="2"/>
            <w:tcBorders>
              <w:right w:val="single" w:sz="6" w:space="0" w:color="auto"/>
            </w:tcBorders>
          </w:tcPr>
          <w:p w14:paraId="32C49874" w14:textId="77777777" w:rsidR="0041528A" w:rsidRDefault="0041528A" w:rsidP="0041528A">
            <w:pPr>
              <w:ind w:left="170"/>
            </w:pPr>
          </w:p>
        </w:tc>
        <w:tc>
          <w:tcPr>
            <w:tcW w:w="5812" w:type="dxa"/>
            <w:gridSpan w:val="2"/>
          </w:tcPr>
          <w:p w14:paraId="3B196AEA" w14:textId="77777777" w:rsidR="0041528A" w:rsidRDefault="0041528A" w:rsidP="0041528A">
            <w:pPr>
              <w:ind w:left="170"/>
            </w:pPr>
            <w:r>
              <w:t>Количество:</w:t>
            </w:r>
          </w:p>
        </w:tc>
        <w:tc>
          <w:tcPr>
            <w:tcW w:w="130" w:type="dxa"/>
          </w:tcPr>
          <w:p w14:paraId="59276581" w14:textId="77777777" w:rsidR="0041528A" w:rsidRDefault="0041528A" w:rsidP="0041528A">
            <w:pPr>
              <w:ind w:left="170"/>
            </w:pPr>
          </w:p>
        </w:tc>
        <w:tc>
          <w:tcPr>
            <w:tcW w:w="2694" w:type="dxa"/>
            <w:tcBorders>
              <w:bottom w:val="single" w:sz="6" w:space="0" w:color="auto"/>
            </w:tcBorders>
          </w:tcPr>
          <w:p w14:paraId="576DDF2D" w14:textId="77777777" w:rsidR="0041528A" w:rsidRDefault="0041528A" w:rsidP="0041528A"/>
        </w:tc>
        <w:tc>
          <w:tcPr>
            <w:tcW w:w="154" w:type="dxa"/>
            <w:gridSpan w:val="2"/>
          </w:tcPr>
          <w:p w14:paraId="2D17AEF8" w14:textId="77777777" w:rsidR="0041528A" w:rsidRDefault="0041528A" w:rsidP="0041528A"/>
        </w:tc>
      </w:tr>
      <w:tr w:rsidR="0041528A" w14:paraId="5368237B" w14:textId="77777777" w:rsidTr="006439DC">
        <w:trPr>
          <w:gridBefore w:val="1"/>
          <w:wBefore w:w="8" w:type="dxa"/>
          <w:jc w:val="center"/>
        </w:trPr>
        <w:tc>
          <w:tcPr>
            <w:tcW w:w="567" w:type="dxa"/>
            <w:gridSpan w:val="2"/>
          </w:tcPr>
          <w:p w14:paraId="1C5D08B3" w14:textId="77777777" w:rsidR="0041528A" w:rsidRDefault="0041528A" w:rsidP="0041528A">
            <w:pPr>
              <w:rPr>
                <w:sz w:val="8"/>
              </w:rPr>
            </w:pPr>
          </w:p>
        </w:tc>
        <w:tc>
          <w:tcPr>
            <w:tcW w:w="287" w:type="dxa"/>
            <w:gridSpan w:val="2"/>
            <w:tcBorders>
              <w:right w:val="single" w:sz="6" w:space="0" w:color="auto"/>
            </w:tcBorders>
          </w:tcPr>
          <w:p w14:paraId="38237912" w14:textId="77777777" w:rsidR="0041528A" w:rsidRDefault="0041528A" w:rsidP="0041528A">
            <w:pPr>
              <w:rPr>
                <w:sz w:val="8"/>
              </w:rPr>
            </w:pPr>
          </w:p>
        </w:tc>
        <w:tc>
          <w:tcPr>
            <w:tcW w:w="5812" w:type="dxa"/>
            <w:gridSpan w:val="2"/>
          </w:tcPr>
          <w:p w14:paraId="43E875CD" w14:textId="77777777" w:rsidR="0041528A" w:rsidRDefault="0041528A" w:rsidP="0041528A">
            <w:pPr>
              <w:rPr>
                <w:sz w:val="8"/>
              </w:rPr>
            </w:pPr>
          </w:p>
        </w:tc>
        <w:tc>
          <w:tcPr>
            <w:tcW w:w="130" w:type="dxa"/>
          </w:tcPr>
          <w:p w14:paraId="47FC1BEE" w14:textId="77777777" w:rsidR="0041528A" w:rsidRDefault="0041528A" w:rsidP="0041528A">
            <w:pPr>
              <w:rPr>
                <w:sz w:val="8"/>
              </w:rPr>
            </w:pPr>
          </w:p>
        </w:tc>
        <w:tc>
          <w:tcPr>
            <w:tcW w:w="2694" w:type="dxa"/>
          </w:tcPr>
          <w:p w14:paraId="2DC846DD" w14:textId="77777777" w:rsidR="0041528A" w:rsidRDefault="0041528A" w:rsidP="0041528A">
            <w:pPr>
              <w:rPr>
                <w:sz w:val="8"/>
              </w:rPr>
            </w:pPr>
          </w:p>
        </w:tc>
        <w:tc>
          <w:tcPr>
            <w:tcW w:w="154" w:type="dxa"/>
            <w:gridSpan w:val="2"/>
          </w:tcPr>
          <w:p w14:paraId="7753581C" w14:textId="77777777" w:rsidR="0041528A" w:rsidRDefault="0041528A" w:rsidP="0041528A">
            <w:pPr>
              <w:rPr>
                <w:sz w:val="8"/>
              </w:rPr>
            </w:pPr>
          </w:p>
        </w:tc>
      </w:tr>
      <w:tr w:rsidR="0041528A" w14:paraId="6801E282" w14:textId="77777777" w:rsidTr="006439DC">
        <w:trPr>
          <w:gridBefore w:val="1"/>
          <w:wBefore w:w="8" w:type="dxa"/>
          <w:jc w:val="center"/>
        </w:trPr>
        <w:tc>
          <w:tcPr>
            <w:tcW w:w="567" w:type="dxa"/>
            <w:gridSpan w:val="2"/>
            <w:tcBorders>
              <w:top w:val="single" w:sz="6" w:space="0" w:color="auto"/>
              <w:left w:val="single" w:sz="6" w:space="0" w:color="auto"/>
              <w:bottom w:val="single" w:sz="6" w:space="0" w:color="auto"/>
              <w:right w:val="single" w:sz="6" w:space="0" w:color="auto"/>
            </w:tcBorders>
          </w:tcPr>
          <w:p w14:paraId="5D260285" w14:textId="77777777" w:rsidR="0041528A" w:rsidRDefault="0041528A" w:rsidP="0041528A"/>
        </w:tc>
        <w:tc>
          <w:tcPr>
            <w:tcW w:w="287" w:type="dxa"/>
            <w:gridSpan w:val="2"/>
            <w:tcBorders>
              <w:right w:val="single" w:sz="6" w:space="0" w:color="auto"/>
            </w:tcBorders>
          </w:tcPr>
          <w:p w14:paraId="163B842E" w14:textId="77777777" w:rsidR="0041528A" w:rsidRDefault="0041528A" w:rsidP="0041528A">
            <w:pPr>
              <w:ind w:left="170"/>
            </w:pPr>
          </w:p>
        </w:tc>
        <w:tc>
          <w:tcPr>
            <w:tcW w:w="5812" w:type="dxa"/>
            <w:gridSpan w:val="2"/>
          </w:tcPr>
          <w:p w14:paraId="044AA6B7" w14:textId="77777777" w:rsidR="0041528A" w:rsidRDefault="0041528A" w:rsidP="0041528A">
            <w:pPr>
              <w:ind w:left="170"/>
            </w:pPr>
            <w:r>
              <w:t>Планируемая дата передачи:</w:t>
            </w:r>
          </w:p>
        </w:tc>
        <w:tc>
          <w:tcPr>
            <w:tcW w:w="130" w:type="dxa"/>
          </w:tcPr>
          <w:p w14:paraId="3EEA7154" w14:textId="77777777" w:rsidR="0041528A" w:rsidRDefault="0041528A" w:rsidP="0041528A">
            <w:pPr>
              <w:ind w:left="170"/>
            </w:pPr>
          </w:p>
        </w:tc>
        <w:tc>
          <w:tcPr>
            <w:tcW w:w="2694" w:type="dxa"/>
            <w:tcBorders>
              <w:bottom w:val="single" w:sz="6" w:space="0" w:color="auto"/>
            </w:tcBorders>
          </w:tcPr>
          <w:p w14:paraId="430A7BDB" w14:textId="77777777" w:rsidR="0041528A" w:rsidRDefault="0041528A" w:rsidP="0041528A"/>
        </w:tc>
        <w:tc>
          <w:tcPr>
            <w:tcW w:w="154" w:type="dxa"/>
            <w:gridSpan w:val="2"/>
          </w:tcPr>
          <w:p w14:paraId="043E6052" w14:textId="77777777" w:rsidR="0041528A" w:rsidRDefault="0041528A" w:rsidP="0041528A"/>
        </w:tc>
      </w:tr>
      <w:tr w:rsidR="0041528A" w14:paraId="08413916" w14:textId="77777777" w:rsidTr="006439DC">
        <w:trPr>
          <w:gridBefore w:val="1"/>
          <w:wBefore w:w="8" w:type="dxa"/>
          <w:jc w:val="center"/>
        </w:trPr>
        <w:tc>
          <w:tcPr>
            <w:tcW w:w="567" w:type="dxa"/>
            <w:gridSpan w:val="2"/>
          </w:tcPr>
          <w:p w14:paraId="2B5B8253" w14:textId="77777777" w:rsidR="0041528A" w:rsidRDefault="0041528A" w:rsidP="0041528A">
            <w:pPr>
              <w:rPr>
                <w:sz w:val="8"/>
              </w:rPr>
            </w:pPr>
          </w:p>
        </w:tc>
        <w:tc>
          <w:tcPr>
            <w:tcW w:w="287" w:type="dxa"/>
            <w:gridSpan w:val="2"/>
            <w:tcBorders>
              <w:right w:val="single" w:sz="6" w:space="0" w:color="auto"/>
            </w:tcBorders>
          </w:tcPr>
          <w:p w14:paraId="70A36F9C" w14:textId="77777777" w:rsidR="0041528A" w:rsidRDefault="0041528A" w:rsidP="0041528A">
            <w:pPr>
              <w:rPr>
                <w:sz w:val="8"/>
              </w:rPr>
            </w:pPr>
          </w:p>
        </w:tc>
        <w:tc>
          <w:tcPr>
            <w:tcW w:w="5812" w:type="dxa"/>
            <w:gridSpan w:val="2"/>
          </w:tcPr>
          <w:p w14:paraId="48FD9C1F" w14:textId="77777777" w:rsidR="0041528A" w:rsidRDefault="0041528A" w:rsidP="0041528A">
            <w:pPr>
              <w:rPr>
                <w:sz w:val="8"/>
              </w:rPr>
            </w:pPr>
          </w:p>
        </w:tc>
        <w:tc>
          <w:tcPr>
            <w:tcW w:w="130" w:type="dxa"/>
          </w:tcPr>
          <w:p w14:paraId="445B3331" w14:textId="77777777" w:rsidR="0041528A" w:rsidRDefault="0041528A" w:rsidP="0041528A">
            <w:pPr>
              <w:rPr>
                <w:sz w:val="8"/>
              </w:rPr>
            </w:pPr>
          </w:p>
        </w:tc>
        <w:tc>
          <w:tcPr>
            <w:tcW w:w="2694" w:type="dxa"/>
          </w:tcPr>
          <w:p w14:paraId="79C7C826" w14:textId="77777777" w:rsidR="0041528A" w:rsidRDefault="0041528A" w:rsidP="0041528A">
            <w:pPr>
              <w:rPr>
                <w:sz w:val="8"/>
              </w:rPr>
            </w:pPr>
          </w:p>
        </w:tc>
        <w:tc>
          <w:tcPr>
            <w:tcW w:w="154" w:type="dxa"/>
            <w:gridSpan w:val="2"/>
          </w:tcPr>
          <w:p w14:paraId="0056427C" w14:textId="77777777" w:rsidR="0041528A" w:rsidRDefault="0041528A" w:rsidP="0041528A">
            <w:pPr>
              <w:rPr>
                <w:sz w:val="8"/>
              </w:rPr>
            </w:pPr>
          </w:p>
        </w:tc>
      </w:tr>
      <w:tr w:rsidR="002022F9" w14:paraId="6822FF4A" w14:textId="77777777" w:rsidTr="006439DC">
        <w:trPr>
          <w:gridBefore w:val="1"/>
          <w:wBefore w:w="8" w:type="dxa"/>
          <w:jc w:val="center"/>
        </w:trPr>
        <w:tc>
          <w:tcPr>
            <w:tcW w:w="567" w:type="dxa"/>
            <w:gridSpan w:val="2"/>
            <w:tcBorders>
              <w:top w:val="single" w:sz="6" w:space="0" w:color="auto"/>
              <w:left w:val="single" w:sz="6" w:space="0" w:color="auto"/>
              <w:bottom w:val="single" w:sz="6" w:space="0" w:color="auto"/>
              <w:right w:val="single" w:sz="6" w:space="0" w:color="auto"/>
            </w:tcBorders>
          </w:tcPr>
          <w:p w14:paraId="4937B0A6" w14:textId="77777777" w:rsidR="002022F9" w:rsidRDefault="002022F9" w:rsidP="0041528A"/>
        </w:tc>
        <w:tc>
          <w:tcPr>
            <w:tcW w:w="287" w:type="dxa"/>
            <w:gridSpan w:val="2"/>
            <w:tcBorders>
              <w:right w:val="single" w:sz="6" w:space="0" w:color="auto"/>
            </w:tcBorders>
          </w:tcPr>
          <w:p w14:paraId="7880A63C" w14:textId="77777777" w:rsidR="002022F9" w:rsidRDefault="002022F9" w:rsidP="0041528A">
            <w:pPr>
              <w:ind w:left="170"/>
            </w:pPr>
          </w:p>
        </w:tc>
        <w:tc>
          <w:tcPr>
            <w:tcW w:w="5812" w:type="dxa"/>
            <w:gridSpan w:val="2"/>
            <w:vMerge w:val="restart"/>
          </w:tcPr>
          <w:p w14:paraId="7A7649D3" w14:textId="653006C4" w:rsidR="002022F9" w:rsidRDefault="002022F9" w:rsidP="0041528A">
            <w:pPr>
              <w:ind w:left="170"/>
            </w:pPr>
            <w:r>
              <w:t xml:space="preserve">Цель передачи (используйте коды С01–С06 добавления 8 или опишите) </w:t>
            </w:r>
          </w:p>
        </w:tc>
        <w:tc>
          <w:tcPr>
            <w:tcW w:w="130" w:type="dxa"/>
          </w:tcPr>
          <w:p w14:paraId="26FB1193" w14:textId="77777777" w:rsidR="002022F9" w:rsidRDefault="002022F9" w:rsidP="0041528A">
            <w:pPr>
              <w:ind w:left="170"/>
            </w:pPr>
          </w:p>
        </w:tc>
        <w:tc>
          <w:tcPr>
            <w:tcW w:w="2694" w:type="dxa"/>
          </w:tcPr>
          <w:p w14:paraId="08DDF9DD" w14:textId="77777777" w:rsidR="002022F9" w:rsidRDefault="002022F9" w:rsidP="0041528A"/>
        </w:tc>
        <w:tc>
          <w:tcPr>
            <w:tcW w:w="154" w:type="dxa"/>
            <w:gridSpan w:val="2"/>
          </w:tcPr>
          <w:p w14:paraId="46C7555F" w14:textId="77777777" w:rsidR="002022F9" w:rsidRDefault="002022F9" w:rsidP="0041528A"/>
        </w:tc>
      </w:tr>
      <w:tr w:rsidR="002022F9" w14:paraId="5AA0D7A3" w14:textId="77777777" w:rsidTr="006439DC">
        <w:trPr>
          <w:gridBefore w:val="1"/>
          <w:wBefore w:w="8" w:type="dxa"/>
          <w:jc w:val="center"/>
        </w:trPr>
        <w:tc>
          <w:tcPr>
            <w:tcW w:w="567" w:type="dxa"/>
            <w:gridSpan w:val="2"/>
          </w:tcPr>
          <w:p w14:paraId="21A8BBA9" w14:textId="77777777" w:rsidR="002022F9" w:rsidRDefault="002022F9" w:rsidP="0041528A"/>
        </w:tc>
        <w:tc>
          <w:tcPr>
            <w:tcW w:w="287" w:type="dxa"/>
            <w:gridSpan w:val="2"/>
            <w:tcBorders>
              <w:right w:val="single" w:sz="6" w:space="0" w:color="auto"/>
            </w:tcBorders>
          </w:tcPr>
          <w:p w14:paraId="61340CF2" w14:textId="77777777" w:rsidR="002022F9" w:rsidRDefault="002022F9" w:rsidP="0041528A">
            <w:pPr>
              <w:ind w:left="170"/>
            </w:pPr>
          </w:p>
        </w:tc>
        <w:tc>
          <w:tcPr>
            <w:tcW w:w="5812" w:type="dxa"/>
            <w:gridSpan w:val="2"/>
            <w:vMerge/>
          </w:tcPr>
          <w:p w14:paraId="24E195DA" w14:textId="77777777" w:rsidR="002022F9" w:rsidRDefault="002022F9" w:rsidP="0041528A">
            <w:pPr>
              <w:ind w:left="170"/>
            </w:pPr>
          </w:p>
        </w:tc>
        <w:tc>
          <w:tcPr>
            <w:tcW w:w="130" w:type="dxa"/>
          </w:tcPr>
          <w:p w14:paraId="7D3EA249" w14:textId="77777777" w:rsidR="002022F9" w:rsidRDefault="002022F9" w:rsidP="0041528A">
            <w:pPr>
              <w:ind w:left="170"/>
            </w:pPr>
          </w:p>
        </w:tc>
        <w:tc>
          <w:tcPr>
            <w:tcW w:w="2694" w:type="dxa"/>
            <w:tcBorders>
              <w:bottom w:val="single" w:sz="6" w:space="0" w:color="auto"/>
            </w:tcBorders>
          </w:tcPr>
          <w:p w14:paraId="66E4BF68" w14:textId="77777777" w:rsidR="002022F9" w:rsidRDefault="002022F9" w:rsidP="0041528A"/>
        </w:tc>
        <w:tc>
          <w:tcPr>
            <w:tcW w:w="154" w:type="dxa"/>
            <w:gridSpan w:val="2"/>
          </w:tcPr>
          <w:p w14:paraId="708FE068" w14:textId="77777777" w:rsidR="002022F9" w:rsidRDefault="002022F9" w:rsidP="0041528A"/>
        </w:tc>
      </w:tr>
      <w:tr w:rsidR="0041528A" w14:paraId="056A0D89" w14:textId="77777777" w:rsidTr="006439DC">
        <w:trPr>
          <w:gridBefore w:val="1"/>
          <w:wBefore w:w="8" w:type="dxa"/>
          <w:jc w:val="center"/>
        </w:trPr>
        <w:tc>
          <w:tcPr>
            <w:tcW w:w="567" w:type="dxa"/>
            <w:gridSpan w:val="2"/>
          </w:tcPr>
          <w:p w14:paraId="677D6ABE" w14:textId="77777777" w:rsidR="0041528A" w:rsidRDefault="0041528A" w:rsidP="0041528A">
            <w:pPr>
              <w:rPr>
                <w:sz w:val="8"/>
              </w:rPr>
            </w:pPr>
          </w:p>
        </w:tc>
        <w:tc>
          <w:tcPr>
            <w:tcW w:w="287" w:type="dxa"/>
            <w:gridSpan w:val="2"/>
            <w:tcBorders>
              <w:right w:val="single" w:sz="6" w:space="0" w:color="auto"/>
            </w:tcBorders>
          </w:tcPr>
          <w:p w14:paraId="5174F5C1" w14:textId="77777777" w:rsidR="0041528A" w:rsidRDefault="0041528A" w:rsidP="0041528A">
            <w:pPr>
              <w:rPr>
                <w:sz w:val="8"/>
              </w:rPr>
            </w:pPr>
          </w:p>
        </w:tc>
        <w:tc>
          <w:tcPr>
            <w:tcW w:w="5812" w:type="dxa"/>
            <w:gridSpan w:val="2"/>
          </w:tcPr>
          <w:p w14:paraId="0F04DB30" w14:textId="77777777" w:rsidR="0041528A" w:rsidRDefault="0041528A" w:rsidP="0041528A">
            <w:pPr>
              <w:rPr>
                <w:sz w:val="8"/>
              </w:rPr>
            </w:pPr>
          </w:p>
        </w:tc>
        <w:tc>
          <w:tcPr>
            <w:tcW w:w="130" w:type="dxa"/>
          </w:tcPr>
          <w:p w14:paraId="48596D65" w14:textId="77777777" w:rsidR="0041528A" w:rsidRDefault="0041528A" w:rsidP="0041528A">
            <w:pPr>
              <w:rPr>
                <w:sz w:val="8"/>
              </w:rPr>
            </w:pPr>
          </w:p>
        </w:tc>
        <w:tc>
          <w:tcPr>
            <w:tcW w:w="2694" w:type="dxa"/>
          </w:tcPr>
          <w:p w14:paraId="29C694EF" w14:textId="77777777" w:rsidR="0041528A" w:rsidRDefault="0041528A" w:rsidP="0041528A">
            <w:pPr>
              <w:rPr>
                <w:sz w:val="8"/>
              </w:rPr>
            </w:pPr>
          </w:p>
        </w:tc>
        <w:tc>
          <w:tcPr>
            <w:tcW w:w="154" w:type="dxa"/>
            <w:gridSpan w:val="2"/>
          </w:tcPr>
          <w:p w14:paraId="424C551D" w14:textId="77777777" w:rsidR="0041528A" w:rsidRDefault="0041528A" w:rsidP="0041528A">
            <w:pPr>
              <w:rPr>
                <w:sz w:val="8"/>
              </w:rPr>
            </w:pPr>
          </w:p>
        </w:tc>
      </w:tr>
      <w:tr w:rsidR="0041528A" w14:paraId="38D7B448" w14:textId="77777777" w:rsidTr="006439DC">
        <w:trPr>
          <w:gridBefore w:val="1"/>
          <w:wBefore w:w="8" w:type="dxa"/>
          <w:jc w:val="center"/>
        </w:trPr>
        <w:tc>
          <w:tcPr>
            <w:tcW w:w="567" w:type="dxa"/>
            <w:gridSpan w:val="2"/>
          </w:tcPr>
          <w:p w14:paraId="5095E5A2" w14:textId="77777777" w:rsidR="0041528A" w:rsidRDefault="0041528A" w:rsidP="0041528A">
            <w:pPr>
              <w:rPr>
                <w:sz w:val="8"/>
              </w:rPr>
            </w:pPr>
          </w:p>
        </w:tc>
        <w:tc>
          <w:tcPr>
            <w:tcW w:w="287" w:type="dxa"/>
            <w:gridSpan w:val="2"/>
            <w:tcBorders>
              <w:right w:val="single" w:sz="6" w:space="0" w:color="auto"/>
            </w:tcBorders>
          </w:tcPr>
          <w:p w14:paraId="21975FC7" w14:textId="77777777" w:rsidR="0041528A" w:rsidRDefault="0041528A" w:rsidP="0041528A">
            <w:pPr>
              <w:rPr>
                <w:sz w:val="8"/>
              </w:rPr>
            </w:pPr>
          </w:p>
        </w:tc>
        <w:tc>
          <w:tcPr>
            <w:tcW w:w="5812" w:type="dxa"/>
            <w:gridSpan w:val="2"/>
          </w:tcPr>
          <w:p w14:paraId="47422CA9" w14:textId="77777777" w:rsidR="0041528A" w:rsidRDefault="0041528A" w:rsidP="0041528A">
            <w:pPr>
              <w:rPr>
                <w:sz w:val="8"/>
              </w:rPr>
            </w:pPr>
          </w:p>
        </w:tc>
        <w:tc>
          <w:tcPr>
            <w:tcW w:w="130" w:type="dxa"/>
          </w:tcPr>
          <w:p w14:paraId="50B8214A" w14:textId="77777777" w:rsidR="0041528A" w:rsidRDefault="0041528A" w:rsidP="0041528A">
            <w:pPr>
              <w:rPr>
                <w:sz w:val="8"/>
              </w:rPr>
            </w:pPr>
          </w:p>
        </w:tc>
        <w:tc>
          <w:tcPr>
            <w:tcW w:w="2694" w:type="dxa"/>
          </w:tcPr>
          <w:p w14:paraId="42E2022D" w14:textId="77777777" w:rsidR="0041528A" w:rsidRDefault="0041528A" w:rsidP="0041528A">
            <w:pPr>
              <w:rPr>
                <w:sz w:val="8"/>
              </w:rPr>
            </w:pPr>
          </w:p>
        </w:tc>
        <w:tc>
          <w:tcPr>
            <w:tcW w:w="154" w:type="dxa"/>
            <w:gridSpan w:val="2"/>
          </w:tcPr>
          <w:p w14:paraId="737A6092" w14:textId="77777777" w:rsidR="0041528A" w:rsidRDefault="0041528A" w:rsidP="0041528A">
            <w:pPr>
              <w:rPr>
                <w:sz w:val="8"/>
              </w:rPr>
            </w:pPr>
          </w:p>
        </w:tc>
      </w:tr>
      <w:tr w:rsidR="0041528A" w14:paraId="61D9ADF9" w14:textId="77777777" w:rsidTr="006439DC">
        <w:trPr>
          <w:gridBefore w:val="1"/>
          <w:wBefore w:w="8" w:type="dxa"/>
          <w:jc w:val="center"/>
        </w:trPr>
        <w:tc>
          <w:tcPr>
            <w:tcW w:w="567" w:type="dxa"/>
            <w:gridSpan w:val="2"/>
          </w:tcPr>
          <w:p w14:paraId="462BEFB8" w14:textId="77777777" w:rsidR="0041528A" w:rsidRDefault="0041528A" w:rsidP="0041528A"/>
        </w:tc>
        <w:tc>
          <w:tcPr>
            <w:tcW w:w="287" w:type="dxa"/>
            <w:gridSpan w:val="2"/>
            <w:tcBorders>
              <w:right w:val="single" w:sz="6" w:space="0" w:color="auto"/>
            </w:tcBorders>
          </w:tcPr>
          <w:p w14:paraId="1E983D36" w14:textId="77777777" w:rsidR="0041528A" w:rsidRDefault="0041528A" w:rsidP="0041528A">
            <w:pPr>
              <w:ind w:left="170"/>
            </w:pPr>
          </w:p>
        </w:tc>
        <w:tc>
          <w:tcPr>
            <w:tcW w:w="5812" w:type="dxa"/>
            <w:gridSpan w:val="2"/>
          </w:tcPr>
          <w:p w14:paraId="51711283" w14:textId="2769B3EC" w:rsidR="0041528A" w:rsidRDefault="00642354" w:rsidP="0041528A">
            <w:pPr>
              <w:ind w:left="170"/>
            </w:pPr>
            <w:r>
              <w:rPr>
                <w:b/>
              </w:rPr>
              <w:t>Укажите источник химиката Списка 1</w:t>
            </w:r>
          </w:p>
        </w:tc>
        <w:tc>
          <w:tcPr>
            <w:tcW w:w="130" w:type="dxa"/>
          </w:tcPr>
          <w:p w14:paraId="79E019E2" w14:textId="77777777" w:rsidR="0041528A" w:rsidRDefault="0041528A" w:rsidP="0041528A">
            <w:pPr>
              <w:ind w:left="170"/>
            </w:pPr>
          </w:p>
        </w:tc>
        <w:tc>
          <w:tcPr>
            <w:tcW w:w="2694" w:type="dxa"/>
          </w:tcPr>
          <w:p w14:paraId="254DDB54" w14:textId="77777777" w:rsidR="0041528A" w:rsidRDefault="0041528A" w:rsidP="0041528A"/>
        </w:tc>
        <w:tc>
          <w:tcPr>
            <w:tcW w:w="154" w:type="dxa"/>
            <w:gridSpan w:val="2"/>
          </w:tcPr>
          <w:p w14:paraId="36E3F278" w14:textId="77777777" w:rsidR="0041528A" w:rsidRDefault="0041528A" w:rsidP="0041528A"/>
        </w:tc>
      </w:tr>
      <w:tr w:rsidR="0041528A" w14:paraId="401BBF6E" w14:textId="77777777" w:rsidTr="006439DC">
        <w:trPr>
          <w:gridBefore w:val="1"/>
          <w:wBefore w:w="8" w:type="dxa"/>
          <w:jc w:val="center"/>
        </w:trPr>
        <w:tc>
          <w:tcPr>
            <w:tcW w:w="567" w:type="dxa"/>
            <w:gridSpan w:val="2"/>
          </w:tcPr>
          <w:p w14:paraId="76F41520" w14:textId="77777777" w:rsidR="0041528A" w:rsidRDefault="0041528A" w:rsidP="0041528A">
            <w:pPr>
              <w:rPr>
                <w:sz w:val="8"/>
              </w:rPr>
            </w:pPr>
          </w:p>
        </w:tc>
        <w:tc>
          <w:tcPr>
            <w:tcW w:w="287" w:type="dxa"/>
            <w:gridSpan w:val="2"/>
            <w:tcBorders>
              <w:right w:val="single" w:sz="6" w:space="0" w:color="auto"/>
            </w:tcBorders>
          </w:tcPr>
          <w:p w14:paraId="0CDB6D81" w14:textId="77777777" w:rsidR="0041528A" w:rsidRDefault="0041528A" w:rsidP="0041528A">
            <w:pPr>
              <w:rPr>
                <w:sz w:val="8"/>
              </w:rPr>
            </w:pPr>
          </w:p>
        </w:tc>
        <w:tc>
          <w:tcPr>
            <w:tcW w:w="5812" w:type="dxa"/>
            <w:gridSpan w:val="2"/>
          </w:tcPr>
          <w:p w14:paraId="5904B186" w14:textId="77777777" w:rsidR="0041528A" w:rsidRDefault="0041528A" w:rsidP="0041528A">
            <w:pPr>
              <w:rPr>
                <w:sz w:val="8"/>
              </w:rPr>
            </w:pPr>
          </w:p>
        </w:tc>
        <w:tc>
          <w:tcPr>
            <w:tcW w:w="130" w:type="dxa"/>
          </w:tcPr>
          <w:p w14:paraId="241B3C58" w14:textId="77777777" w:rsidR="0041528A" w:rsidRDefault="0041528A" w:rsidP="0041528A">
            <w:pPr>
              <w:rPr>
                <w:sz w:val="8"/>
              </w:rPr>
            </w:pPr>
          </w:p>
        </w:tc>
        <w:tc>
          <w:tcPr>
            <w:tcW w:w="2694" w:type="dxa"/>
          </w:tcPr>
          <w:p w14:paraId="43E6CD91" w14:textId="77777777" w:rsidR="0041528A" w:rsidRDefault="0041528A" w:rsidP="0041528A">
            <w:pPr>
              <w:rPr>
                <w:sz w:val="8"/>
              </w:rPr>
            </w:pPr>
          </w:p>
        </w:tc>
        <w:tc>
          <w:tcPr>
            <w:tcW w:w="154" w:type="dxa"/>
            <w:gridSpan w:val="2"/>
          </w:tcPr>
          <w:p w14:paraId="0869061A" w14:textId="77777777" w:rsidR="0041528A" w:rsidRDefault="0041528A" w:rsidP="0041528A">
            <w:pPr>
              <w:rPr>
                <w:sz w:val="8"/>
              </w:rPr>
            </w:pPr>
          </w:p>
        </w:tc>
      </w:tr>
      <w:tr w:rsidR="0041528A" w14:paraId="1E7AD212" w14:textId="77777777" w:rsidTr="006439DC">
        <w:trPr>
          <w:gridBefore w:val="1"/>
          <w:wBefore w:w="8" w:type="dxa"/>
          <w:jc w:val="center"/>
        </w:trPr>
        <w:tc>
          <w:tcPr>
            <w:tcW w:w="567" w:type="dxa"/>
            <w:gridSpan w:val="2"/>
            <w:tcBorders>
              <w:top w:val="single" w:sz="6" w:space="0" w:color="auto"/>
              <w:left w:val="single" w:sz="6" w:space="0" w:color="auto"/>
              <w:bottom w:val="single" w:sz="6" w:space="0" w:color="auto"/>
              <w:right w:val="single" w:sz="6" w:space="0" w:color="auto"/>
            </w:tcBorders>
          </w:tcPr>
          <w:p w14:paraId="038BAA58" w14:textId="77777777" w:rsidR="0041528A" w:rsidRDefault="0041528A" w:rsidP="0041528A"/>
        </w:tc>
        <w:tc>
          <w:tcPr>
            <w:tcW w:w="287" w:type="dxa"/>
            <w:gridSpan w:val="2"/>
            <w:tcBorders>
              <w:right w:val="single" w:sz="6" w:space="0" w:color="auto"/>
            </w:tcBorders>
          </w:tcPr>
          <w:p w14:paraId="20129B1B" w14:textId="77777777" w:rsidR="0041528A" w:rsidRDefault="0041528A" w:rsidP="0041528A">
            <w:pPr>
              <w:ind w:left="170"/>
            </w:pPr>
          </w:p>
        </w:tc>
        <w:tc>
          <w:tcPr>
            <w:tcW w:w="5812" w:type="dxa"/>
            <w:gridSpan w:val="2"/>
          </w:tcPr>
          <w:p w14:paraId="04D529F0" w14:textId="77777777" w:rsidR="0041528A" w:rsidRDefault="0041528A" w:rsidP="0041528A">
            <w:pPr>
              <w:ind w:left="170"/>
            </w:pPr>
            <w:r>
              <w:t xml:space="preserve">Страна-источник: </w:t>
            </w:r>
          </w:p>
        </w:tc>
        <w:tc>
          <w:tcPr>
            <w:tcW w:w="130" w:type="dxa"/>
          </w:tcPr>
          <w:p w14:paraId="00B68879" w14:textId="77777777" w:rsidR="0041528A" w:rsidRDefault="0041528A" w:rsidP="0041528A">
            <w:pPr>
              <w:ind w:left="170"/>
            </w:pPr>
          </w:p>
        </w:tc>
        <w:tc>
          <w:tcPr>
            <w:tcW w:w="2694" w:type="dxa"/>
            <w:tcBorders>
              <w:bottom w:val="single" w:sz="6" w:space="0" w:color="auto"/>
            </w:tcBorders>
          </w:tcPr>
          <w:p w14:paraId="759E4AD8" w14:textId="77777777" w:rsidR="0041528A" w:rsidRDefault="0041528A" w:rsidP="0041528A"/>
        </w:tc>
        <w:tc>
          <w:tcPr>
            <w:tcW w:w="154" w:type="dxa"/>
            <w:gridSpan w:val="2"/>
          </w:tcPr>
          <w:p w14:paraId="54AA25D9" w14:textId="77777777" w:rsidR="0041528A" w:rsidRDefault="0041528A" w:rsidP="0041528A"/>
        </w:tc>
      </w:tr>
      <w:tr w:rsidR="0041528A" w14:paraId="040EE80F" w14:textId="77777777" w:rsidTr="006439DC">
        <w:trPr>
          <w:gridBefore w:val="1"/>
          <w:wBefore w:w="8" w:type="dxa"/>
          <w:jc w:val="center"/>
        </w:trPr>
        <w:tc>
          <w:tcPr>
            <w:tcW w:w="567" w:type="dxa"/>
            <w:gridSpan w:val="2"/>
          </w:tcPr>
          <w:p w14:paraId="68D9C704" w14:textId="77777777" w:rsidR="0041528A" w:rsidRDefault="0041528A" w:rsidP="0041528A">
            <w:pPr>
              <w:rPr>
                <w:sz w:val="8"/>
              </w:rPr>
            </w:pPr>
          </w:p>
        </w:tc>
        <w:tc>
          <w:tcPr>
            <w:tcW w:w="287" w:type="dxa"/>
            <w:gridSpan w:val="2"/>
            <w:tcBorders>
              <w:right w:val="single" w:sz="6" w:space="0" w:color="auto"/>
            </w:tcBorders>
          </w:tcPr>
          <w:p w14:paraId="05B4D36D" w14:textId="77777777" w:rsidR="0041528A" w:rsidRDefault="0041528A" w:rsidP="0041528A">
            <w:pPr>
              <w:rPr>
                <w:sz w:val="8"/>
              </w:rPr>
            </w:pPr>
          </w:p>
        </w:tc>
        <w:tc>
          <w:tcPr>
            <w:tcW w:w="5812" w:type="dxa"/>
            <w:gridSpan w:val="2"/>
          </w:tcPr>
          <w:p w14:paraId="051FB074" w14:textId="77777777" w:rsidR="0041528A" w:rsidRDefault="0041528A" w:rsidP="0041528A">
            <w:pPr>
              <w:rPr>
                <w:sz w:val="8"/>
              </w:rPr>
            </w:pPr>
          </w:p>
        </w:tc>
        <w:tc>
          <w:tcPr>
            <w:tcW w:w="130" w:type="dxa"/>
          </w:tcPr>
          <w:p w14:paraId="2BC0F9EE" w14:textId="77777777" w:rsidR="0041528A" w:rsidRDefault="0041528A" w:rsidP="0041528A">
            <w:pPr>
              <w:rPr>
                <w:sz w:val="8"/>
              </w:rPr>
            </w:pPr>
          </w:p>
        </w:tc>
        <w:tc>
          <w:tcPr>
            <w:tcW w:w="2694" w:type="dxa"/>
          </w:tcPr>
          <w:p w14:paraId="2540E43F" w14:textId="77777777" w:rsidR="0041528A" w:rsidRDefault="0041528A" w:rsidP="0041528A">
            <w:pPr>
              <w:rPr>
                <w:sz w:val="8"/>
              </w:rPr>
            </w:pPr>
          </w:p>
        </w:tc>
        <w:tc>
          <w:tcPr>
            <w:tcW w:w="154" w:type="dxa"/>
            <w:gridSpan w:val="2"/>
          </w:tcPr>
          <w:p w14:paraId="458114FC" w14:textId="77777777" w:rsidR="0041528A" w:rsidRDefault="0041528A" w:rsidP="0041528A">
            <w:pPr>
              <w:rPr>
                <w:sz w:val="8"/>
              </w:rPr>
            </w:pPr>
          </w:p>
        </w:tc>
      </w:tr>
      <w:tr w:rsidR="0041528A" w14:paraId="6EF5A5E2" w14:textId="77777777" w:rsidTr="006439DC">
        <w:trPr>
          <w:gridBefore w:val="1"/>
          <w:wBefore w:w="8" w:type="dxa"/>
          <w:jc w:val="center"/>
        </w:trPr>
        <w:tc>
          <w:tcPr>
            <w:tcW w:w="567" w:type="dxa"/>
            <w:gridSpan w:val="2"/>
            <w:tcBorders>
              <w:top w:val="single" w:sz="6" w:space="0" w:color="auto"/>
              <w:left w:val="single" w:sz="6" w:space="0" w:color="auto"/>
              <w:bottom w:val="single" w:sz="6" w:space="0" w:color="auto"/>
              <w:right w:val="single" w:sz="6" w:space="0" w:color="auto"/>
            </w:tcBorders>
          </w:tcPr>
          <w:p w14:paraId="4AE93920" w14:textId="77777777" w:rsidR="0041528A" w:rsidRDefault="0041528A" w:rsidP="0041528A"/>
        </w:tc>
        <w:tc>
          <w:tcPr>
            <w:tcW w:w="287" w:type="dxa"/>
            <w:gridSpan w:val="2"/>
            <w:tcBorders>
              <w:right w:val="single" w:sz="6" w:space="0" w:color="auto"/>
            </w:tcBorders>
          </w:tcPr>
          <w:p w14:paraId="70416ADF" w14:textId="77777777" w:rsidR="0041528A" w:rsidRDefault="0041528A" w:rsidP="0041528A">
            <w:pPr>
              <w:ind w:left="170"/>
            </w:pPr>
          </w:p>
        </w:tc>
        <w:tc>
          <w:tcPr>
            <w:tcW w:w="5812" w:type="dxa"/>
            <w:gridSpan w:val="2"/>
          </w:tcPr>
          <w:p w14:paraId="18ADDC95" w14:textId="77777777" w:rsidR="0041528A" w:rsidRDefault="0041528A" w:rsidP="0041528A">
            <w:pPr>
              <w:ind w:left="170"/>
            </w:pPr>
            <w:r>
              <w:t xml:space="preserve">ФИО: </w:t>
            </w:r>
          </w:p>
        </w:tc>
        <w:tc>
          <w:tcPr>
            <w:tcW w:w="130" w:type="dxa"/>
          </w:tcPr>
          <w:p w14:paraId="60F40570" w14:textId="77777777" w:rsidR="0041528A" w:rsidRDefault="0041528A" w:rsidP="0041528A">
            <w:pPr>
              <w:ind w:left="170"/>
            </w:pPr>
          </w:p>
        </w:tc>
        <w:tc>
          <w:tcPr>
            <w:tcW w:w="2694" w:type="dxa"/>
            <w:tcBorders>
              <w:bottom w:val="single" w:sz="6" w:space="0" w:color="auto"/>
            </w:tcBorders>
          </w:tcPr>
          <w:p w14:paraId="0C817434" w14:textId="77777777" w:rsidR="0041528A" w:rsidRDefault="0041528A" w:rsidP="0041528A"/>
        </w:tc>
        <w:tc>
          <w:tcPr>
            <w:tcW w:w="154" w:type="dxa"/>
            <w:gridSpan w:val="2"/>
          </w:tcPr>
          <w:p w14:paraId="5D53B28D" w14:textId="77777777" w:rsidR="0041528A" w:rsidRDefault="0041528A" w:rsidP="0041528A"/>
        </w:tc>
      </w:tr>
      <w:tr w:rsidR="0041528A" w14:paraId="5C1F1885" w14:textId="77777777" w:rsidTr="006439DC">
        <w:trPr>
          <w:gridBefore w:val="1"/>
          <w:wBefore w:w="8" w:type="dxa"/>
          <w:jc w:val="center"/>
        </w:trPr>
        <w:tc>
          <w:tcPr>
            <w:tcW w:w="567" w:type="dxa"/>
            <w:gridSpan w:val="2"/>
          </w:tcPr>
          <w:p w14:paraId="60E9C70F" w14:textId="77777777" w:rsidR="0041528A" w:rsidRDefault="0041528A" w:rsidP="0041528A">
            <w:pPr>
              <w:rPr>
                <w:sz w:val="8"/>
              </w:rPr>
            </w:pPr>
          </w:p>
        </w:tc>
        <w:tc>
          <w:tcPr>
            <w:tcW w:w="287" w:type="dxa"/>
            <w:gridSpan w:val="2"/>
            <w:tcBorders>
              <w:right w:val="single" w:sz="6" w:space="0" w:color="auto"/>
            </w:tcBorders>
          </w:tcPr>
          <w:p w14:paraId="03868350" w14:textId="77777777" w:rsidR="0041528A" w:rsidRDefault="0041528A" w:rsidP="0041528A">
            <w:pPr>
              <w:rPr>
                <w:sz w:val="8"/>
              </w:rPr>
            </w:pPr>
          </w:p>
        </w:tc>
        <w:tc>
          <w:tcPr>
            <w:tcW w:w="5812" w:type="dxa"/>
            <w:gridSpan w:val="2"/>
          </w:tcPr>
          <w:p w14:paraId="5A684703" w14:textId="77777777" w:rsidR="0041528A" w:rsidRDefault="0041528A" w:rsidP="0041528A">
            <w:pPr>
              <w:rPr>
                <w:sz w:val="8"/>
              </w:rPr>
            </w:pPr>
          </w:p>
        </w:tc>
        <w:tc>
          <w:tcPr>
            <w:tcW w:w="130" w:type="dxa"/>
          </w:tcPr>
          <w:p w14:paraId="6D792BB5" w14:textId="77777777" w:rsidR="0041528A" w:rsidRDefault="0041528A" w:rsidP="0041528A">
            <w:pPr>
              <w:rPr>
                <w:sz w:val="8"/>
              </w:rPr>
            </w:pPr>
          </w:p>
        </w:tc>
        <w:tc>
          <w:tcPr>
            <w:tcW w:w="2694" w:type="dxa"/>
          </w:tcPr>
          <w:p w14:paraId="5C8EB4FD" w14:textId="77777777" w:rsidR="0041528A" w:rsidRDefault="0041528A" w:rsidP="0041528A">
            <w:pPr>
              <w:rPr>
                <w:sz w:val="8"/>
              </w:rPr>
            </w:pPr>
          </w:p>
        </w:tc>
        <w:tc>
          <w:tcPr>
            <w:tcW w:w="154" w:type="dxa"/>
            <w:gridSpan w:val="2"/>
          </w:tcPr>
          <w:p w14:paraId="69C24006" w14:textId="77777777" w:rsidR="0041528A" w:rsidRDefault="0041528A" w:rsidP="0041528A">
            <w:pPr>
              <w:rPr>
                <w:sz w:val="8"/>
              </w:rPr>
            </w:pPr>
          </w:p>
        </w:tc>
      </w:tr>
      <w:tr w:rsidR="0041528A" w14:paraId="2A029AAC" w14:textId="77777777" w:rsidTr="006439DC">
        <w:trPr>
          <w:gridBefore w:val="1"/>
          <w:wBefore w:w="8" w:type="dxa"/>
          <w:jc w:val="center"/>
        </w:trPr>
        <w:tc>
          <w:tcPr>
            <w:tcW w:w="567" w:type="dxa"/>
            <w:gridSpan w:val="2"/>
            <w:tcBorders>
              <w:top w:val="single" w:sz="6" w:space="0" w:color="auto"/>
              <w:left w:val="single" w:sz="6" w:space="0" w:color="auto"/>
              <w:bottom w:val="single" w:sz="6" w:space="0" w:color="auto"/>
              <w:right w:val="single" w:sz="6" w:space="0" w:color="auto"/>
            </w:tcBorders>
          </w:tcPr>
          <w:p w14:paraId="2FFC8733" w14:textId="77777777" w:rsidR="0041528A" w:rsidRDefault="0041528A" w:rsidP="0041528A"/>
        </w:tc>
        <w:tc>
          <w:tcPr>
            <w:tcW w:w="287" w:type="dxa"/>
            <w:gridSpan w:val="2"/>
            <w:tcBorders>
              <w:right w:val="single" w:sz="6" w:space="0" w:color="auto"/>
            </w:tcBorders>
          </w:tcPr>
          <w:p w14:paraId="05DB840D" w14:textId="77777777" w:rsidR="0041528A" w:rsidRDefault="0041528A" w:rsidP="0041528A"/>
        </w:tc>
        <w:tc>
          <w:tcPr>
            <w:tcW w:w="5812" w:type="dxa"/>
            <w:gridSpan w:val="2"/>
          </w:tcPr>
          <w:p w14:paraId="51659600" w14:textId="77777777" w:rsidR="0041528A" w:rsidRDefault="0041528A" w:rsidP="0041528A">
            <w:pPr>
              <w:spacing w:after="120"/>
              <w:ind w:left="170"/>
            </w:pPr>
            <w:r>
              <w:t xml:space="preserve">Почтовый адрес: </w:t>
            </w:r>
          </w:p>
        </w:tc>
        <w:tc>
          <w:tcPr>
            <w:tcW w:w="130" w:type="dxa"/>
          </w:tcPr>
          <w:p w14:paraId="41386F71" w14:textId="77777777" w:rsidR="0041528A" w:rsidRDefault="0041528A" w:rsidP="0041528A"/>
        </w:tc>
        <w:tc>
          <w:tcPr>
            <w:tcW w:w="2694" w:type="dxa"/>
            <w:tcBorders>
              <w:bottom w:val="single" w:sz="6" w:space="0" w:color="auto"/>
            </w:tcBorders>
          </w:tcPr>
          <w:p w14:paraId="2D181C0B" w14:textId="77777777" w:rsidR="0041528A" w:rsidRDefault="0041528A" w:rsidP="0041528A"/>
        </w:tc>
        <w:tc>
          <w:tcPr>
            <w:tcW w:w="154" w:type="dxa"/>
            <w:gridSpan w:val="2"/>
          </w:tcPr>
          <w:p w14:paraId="10F88B3F" w14:textId="77777777" w:rsidR="0041528A" w:rsidRDefault="0041528A" w:rsidP="0041528A"/>
        </w:tc>
      </w:tr>
      <w:tr w:rsidR="0041528A" w14:paraId="2CF6EBF5" w14:textId="77777777" w:rsidTr="006439DC">
        <w:trPr>
          <w:gridBefore w:val="1"/>
          <w:wBefore w:w="8" w:type="dxa"/>
          <w:jc w:val="center"/>
        </w:trPr>
        <w:tc>
          <w:tcPr>
            <w:tcW w:w="567" w:type="dxa"/>
            <w:gridSpan w:val="2"/>
          </w:tcPr>
          <w:p w14:paraId="40F48776" w14:textId="77777777" w:rsidR="0041528A" w:rsidRDefault="0041528A" w:rsidP="0041528A">
            <w:pPr>
              <w:rPr>
                <w:sz w:val="8"/>
              </w:rPr>
            </w:pPr>
          </w:p>
        </w:tc>
        <w:tc>
          <w:tcPr>
            <w:tcW w:w="287" w:type="dxa"/>
            <w:gridSpan w:val="2"/>
            <w:tcBorders>
              <w:right w:val="single" w:sz="6" w:space="0" w:color="auto"/>
            </w:tcBorders>
          </w:tcPr>
          <w:p w14:paraId="7FFD7E93" w14:textId="77777777" w:rsidR="0041528A" w:rsidRDefault="0041528A" w:rsidP="0041528A">
            <w:pPr>
              <w:rPr>
                <w:sz w:val="8"/>
              </w:rPr>
            </w:pPr>
          </w:p>
        </w:tc>
        <w:tc>
          <w:tcPr>
            <w:tcW w:w="5812" w:type="dxa"/>
            <w:gridSpan w:val="2"/>
          </w:tcPr>
          <w:p w14:paraId="3AEDBCE5" w14:textId="77777777" w:rsidR="0041528A" w:rsidRDefault="0041528A" w:rsidP="0041528A">
            <w:pPr>
              <w:rPr>
                <w:sz w:val="8"/>
              </w:rPr>
            </w:pPr>
          </w:p>
        </w:tc>
        <w:tc>
          <w:tcPr>
            <w:tcW w:w="130" w:type="dxa"/>
          </w:tcPr>
          <w:p w14:paraId="4D7481D2" w14:textId="77777777" w:rsidR="0041528A" w:rsidRDefault="0041528A" w:rsidP="0041528A">
            <w:pPr>
              <w:rPr>
                <w:sz w:val="8"/>
              </w:rPr>
            </w:pPr>
          </w:p>
        </w:tc>
        <w:tc>
          <w:tcPr>
            <w:tcW w:w="2694" w:type="dxa"/>
          </w:tcPr>
          <w:p w14:paraId="09A52CF5" w14:textId="77777777" w:rsidR="0041528A" w:rsidRDefault="0041528A" w:rsidP="0041528A">
            <w:pPr>
              <w:rPr>
                <w:sz w:val="8"/>
              </w:rPr>
            </w:pPr>
          </w:p>
        </w:tc>
        <w:tc>
          <w:tcPr>
            <w:tcW w:w="154" w:type="dxa"/>
            <w:gridSpan w:val="2"/>
          </w:tcPr>
          <w:p w14:paraId="20BA7A6A" w14:textId="77777777" w:rsidR="0041528A" w:rsidRDefault="0041528A" w:rsidP="0041528A">
            <w:pPr>
              <w:rPr>
                <w:sz w:val="8"/>
              </w:rPr>
            </w:pPr>
          </w:p>
        </w:tc>
      </w:tr>
      <w:tr w:rsidR="0041528A" w14:paraId="2006C628" w14:textId="77777777" w:rsidTr="006439DC">
        <w:trPr>
          <w:gridBefore w:val="1"/>
          <w:wBefore w:w="8" w:type="dxa"/>
          <w:jc w:val="center"/>
        </w:trPr>
        <w:tc>
          <w:tcPr>
            <w:tcW w:w="567" w:type="dxa"/>
            <w:gridSpan w:val="2"/>
          </w:tcPr>
          <w:p w14:paraId="17C6D95E" w14:textId="77777777" w:rsidR="0041528A" w:rsidRDefault="0041528A" w:rsidP="0041528A">
            <w:pPr>
              <w:rPr>
                <w:sz w:val="8"/>
              </w:rPr>
            </w:pPr>
          </w:p>
        </w:tc>
        <w:tc>
          <w:tcPr>
            <w:tcW w:w="287" w:type="dxa"/>
            <w:gridSpan w:val="2"/>
            <w:tcBorders>
              <w:right w:val="single" w:sz="6" w:space="0" w:color="auto"/>
            </w:tcBorders>
          </w:tcPr>
          <w:p w14:paraId="428DA9F0" w14:textId="77777777" w:rsidR="0041528A" w:rsidRDefault="0041528A" w:rsidP="0041528A">
            <w:pPr>
              <w:rPr>
                <w:sz w:val="8"/>
              </w:rPr>
            </w:pPr>
          </w:p>
        </w:tc>
        <w:tc>
          <w:tcPr>
            <w:tcW w:w="5812" w:type="dxa"/>
            <w:gridSpan w:val="2"/>
          </w:tcPr>
          <w:p w14:paraId="4FBD3E45" w14:textId="77777777" w:rsidR="0041528A" w:rsidRDefault="0041528A" w:rsidP="0041528A">
            <w:pPr>
              <w:rPr>
                <w:sz w:val="8"/>
              </w:rPr>
            </w:pPr>
          </w:p>
        </w:tc>
        <w:tc>
          <w:tcPr>
            <w:tcW w:w="130" w:type="dxa"/>
          </w:tcPr>
          <w:p w14:paraId="2A0AADFE" w14:textId="77777777" w:rsidR="0041528A" w:rsidRDefault="0041528A" w:rsidP="0041528A">
            <w:pPr>
              <w:rPr>
                <w:sz w:val="8"/>
              </w:rPr>
            </w:pPr>
          </w:p>
        </w:tc>
        <w:tc>
          <w:tcPr>
            <w:tcW w:w="2694" w:type="dxa"/>
          </w:tcPr>
          <w:p w14:paraId="76C1A357" w14:textId="77777777" w:rsidR="0041528A" w:rsidRDefault="0041528A" w:rsidP="0041528A">
            <w:pPr>
              <w:rPr>
                <w:sz w:val="8"/>
              </w:rPr>
            </w:pPr>
          </w:p>
        </w:tc>
        <w:tc>
          <w:tcPr>
            <w:tcW w:w="154" w:type="dxa"/>
            <w:gridSpan w:val="2"/>
          </w:tcPr>
          <w:p w14:paraId="7DA4380A" w14:textId="77777777" w:rsidR="0041528A" w:rsidRDefault="0041528A" w:rsidP="0041528A">
            <w:pPr>
              <w:rPr>
                <w:sz w:val="8"/>
              </w:rPr>
            </w:pPr>
          </w:p>
        </w:tc>
      </w:tr>
      <w:tr w:rsidR="0041528A" w14:paraId="10BC4244" w14:textId="77777777" w:rsidTr="006439DC">
        <w:trPr>
          <w:gridBefore w:val="1"/>
          <w:wBefore w:w="8" w:type="dxa"/>
          <w:jc w:val="center"/>
        </w:trPr>
        <w:tc>
          <w:tcPr>
            <w:tcW w:w="567" w:type="dxa"/>
            <w:gridSpan w:val="2"/>
          </w:tcPr>
          <w:p w14:paraId="3EEC9D03" w14:textId="77777777" w:rsidR="0041528A" w:rsidRDefault="0041528A" w:rsidP="0041528A"/>
        </w:tc>
        <w:tc>
          <w:tcPr>
            <w:tcW w:w="287" w:type="dxa"/>
            <w:gridSpan w:val="2"/>
            <w:tcBorders>
              <w:right w:val="single" w:sz="6" w:space="0" w:color="auto"/>
            </w:tcBorders>
          </w:tcPr>
          <w:p w14:paraId="16504393" w14:textId="77777777" w:rsidR="0041528A" w:rsidRDefault="0041528A" w:rsidP="0041528A">
            <w:pPr>
              <w:ind w:left="170"/>
            </w:pPr>
          </w:p>
        </w:tc>
        <w:tc>
          <w:tcPr>
            <w:tcW w:w="5812" w:type="dxa"/>
            <w:gridSpan w:val="2"/>
          </w:tcPr>
          <w:p w14:paraId="203D1CD2" w14:textId="1D28222E" w:rsidR="0041528A" w:rsidRDefault="00642354" w:rsidP="0041528A">
            <w:pPr>
              <w:ind w:left="170"/>
            </w:pPr>
            <w:r>
              <w:rPr>
                <w:b/>
              </w:rPr>
              <w:t>Укажите получателя химиката Списка 1</w:t>
            </w:r>
          </w:p>
        </w:tc>
        <w:tc>
          <w:tcPr>
            <w:tcW w:w="130" w:type="dxa"/>
          </w:tcPr>
          <w:p w14:paraId="63876387" w14:textId="77777777" w:rsidR="0041528A" w:rsidRDefault="0041528A" w:rsidP="0041528A">
            <w:pPr>
              <w:ind w:left="170"/>
            </w:pPr>
          </w:p>
        </w:tc>
        <w:tc>
          <w:tcPr>
            <w:tcW w:w="2694" w:type="dxa"/>
          </w:tcPr>
          <w:p w14:paraId="5C021792" w14:textId="77777777" w:rsidR="0041528A" w:rsidRDefault="0041528A" w:rsidP="0041528A"/>
        </w:tc>
        <w:tc>
          <w:tcPr>
            <w:tcW w:w="154" w:type="dxa"/>
            <w:gridSpan w:val="2"/>
          </w:tcPr>
          <w:p w14:paraId="574F1A99" w14:textId="77777777" w:rsidR="0041528A" w:rsidRDefault="0041528A" w:rsidP="0041528A"/>
        </w:tc>
      </w:tr>
      <w:tr w:rsidR="0041528A" w14:paraId="6A52EC30" w14:textId="77777777" w:rsidTr="006439DC">
        <w:trPr>
          <w:gridBefore w:val="1"/>
          <w:wBefore w:w="8" w:type="dxa"/>
          <w:jc w:val="center"/>
        </w:trPr>
        <w:tc>
          <w:tcPr>
            <w:tcW w:w="567" w:type="dxa"/>
            <w:gridSpan w:val="2"/>
          </w:tcPr>
          <w:p w14:paraId="2146E6A6" w14:textId="77777777" w:rsidR="0041528A" w:rsidRDefault="0041528A" w:rsidP="0041528A">
            <w:pPr>
              <w:rPr>
                <w:sz w:val="8"/>
              </w:rPr>
            </w:pPr>
          </w:p>
        </w:tc>
        <w:tc>
          <w:tcPr>
            <w:tcW w:w="287" w:type="dxa"/>
            <w:gridSpan w:val="2"/>
            <w:tcBorders>
              <w:right w:val="single" w:sz="6" w:space="0" w:color="auto"/>
            </w:tcBorders>
          </w:tcPr>
          <w:p w14:paraId="380B2DC5" w14:textId="77777777" w:rsidR="0041528A" w:rsidRDefault="0041528A" w:rsidP="0041528A">
            <w:pPr>
              <w:rPr>
                <w:sz w:val="8"/>
              </w:rPr>
            </w:pPr>
          </w:p>
        </w:tc>
        <w:tc>
          <w:tcPr>
            <w:tcW w:w="5812" w:type="dxa"/>
            <w:gridSpan w:val="2"/>
          </w:tcPr>
          <w:p w14:paraId="1FE7B2A3" w14:textId="77777777" w:rsidR="0041528A" w:rsidRDefault="0041528A" w:rsidP="0041528A">
            <w:pPr>
              <w:rPr>
                <w:sz w:val="8"/>
              </w:rPr>
            </w:pPr>
          </w:p>
        </w:tc>
        <w:tc>
          <w:tcPr>
            <w:tcW w:w="130" w:type="dxa"/>
          </w:tcPr>
          <w:p w14:paraId="16BCE96A" w14:textId="77777777" w:rsidR="0041528A" w:rsidRDefault="0041528A" w:rsidP="0041528A">
            <w:pPr>
              <w:rPr>
                <w:sz w:val="8"/>
              </w:rPr>
            </w:pPr>
          </w:p>
        </w:tc>
        <w:tc>
          <w:tcPr>
            <w:tcW w:w="2694" w:type="dxa"/>
          </w:tcPr>
          <w:p w14:paraId="685344F2" w14:textId="77777777" w:rsidR="0041528A" w:rsidRDefault="0041528A" w:rsidP="0041528A">
            <w:pPr>
              <w:rPr>
                <w:sz w:val="8"/>
              </w:rPr>
            </w:pPr>
          </w:p>
        </w:tc>
        <w:tc>
          <w:tcPr>
            <w:tcW w:w="154" w:type="dxa"/>
            <w:gridSpan w:val="2"/>
          </w:tcPr>
          <w:p w14:paraId="5D88F604" w14:textId="77777777" w:rsidR="0041528A" w:rsidRDefault="0041528A" w:rsidP="0041528A">
            <w:pPr>
              <w:rPr>
                <w:sz w:val="8"/>
              </w:rPr>
            </w:pPr>
          </w:p>
        </w:tc>
      </w:tr>
      <w:tr w:rsidR="0041528A" w14:paraId="0CCCFCF5" w14:textId="77777777" w:rsidTr="006439DC">
        <w:trPr>
          <w:gridBefore w:val="1"/>
          <w:wBefore w:w="8" w:type="dxa"/>
          <w:jc w:val="center"/>
        </w:trPr>
        <w:tc>
          <w:tcPr>
            <w:tcW w:w="567" w:type="dxa"/>
            <w:gridSpan w:val="2"/>
            <w:tcBorders>
              <w:top w:val="single" w:sz="6" w:space="0" w:color="auto"/>
              <w:left w:val="single" w:sz="6" w:space="0" w:color="auto"/>
              <w:bottom w:val="single" w:sz="6" w:space="0" w:color="auto"/>
              <w:right w:val="single" w:sz="6" w:space="0" w:color="auto"/>
            </w:tcBorders>
          </w:tcPr>
          <w:p w14:paraId="0A3BED7E" w14:textId="77777777" w:rsidR="0041528A" w:rsidRDefault="0041528A" w:rsidP="0041528A"/>
        </w:tc>
        <w:tc>
          <w:tcPr>
            <w:tcW w:w="287" w:type="dxa"/>
            <w:gridSpan w:val="2"/>
            <w:tcBorders>
              <w:right w:val="single" w:sz="6" w:space="0" w:color="auto"/>
            </w:tcBorders>
          </w:tcPr>
          <w:p w14:paraId="3812BE82" w14:textId="77777777" w:rsidR="0041528A" w:rsidRDefault="0041528A" w:rsidP="0041528A">
            <w:pPr>
              <w:ind w:left="170"/>
            </w:pPr>
          </w:p>
        </w:tc>
        <w:tc>
          <w:tcPr>
            <w:tcW w:w="5812" w:type="dxa"/>
            <w:gridSpan w:val="2"/>
          </w:tcPr>
          <w:p w14:paraId="422362DC" w14:textId="77777777" w:rsidR="0041528A" w:rsidRDefault="0041528A" w:rsidP="0041528A">
            <w:pPr>
              <w:ind w:left="170"/>
            </w:pPr>
            <w:r>
              <w:t xml:space="preserve">Страна-получатель: </w:t>
            </w:r>
          </w:p>
        </w:tc>
        <w:tc>
          <w:tcPr>
            <w:tcW w:w="130" w:type="dxa"/>
          </w:tcPr>
          <w:p w14:paraId="62945F65" w14:textId="77777777" w:rsidR="0041528A" w:rsidRDefault="0041528A" w:rsidP="0041528A">
            <w:pPr>
              <w:ind w:left="170"/>
            </w:pPr>
          </w:p>
        </w:tc>
        <w:tc>
          <w:tcPr>
            <w:tcW w:w="2694" w:type="dxa"/>
            <w:tcBorders>
              <w:bottom w:val="single" w:sz="6" w:space="0" w:color="auto"/>
            </w:tcBorders>
          </w:tcPr>
          <w:p w14:paraId="711C9ED9" w14:textId="77777777" w:rsidR="0041528A" w:rsidRDefault="0041528A" w:rsidP="0041528A"/>
        </w:tc>
        <w:tc>
          <w:tcPr>
            <w:tcW w:w="154" w:type="dxa"/>
            <w:gridSpan w:val="2"/>
          </w:tcPr>
          <w:p w14:paraId="7206E004" w14:textId="77777777" w:rsidR="0041528A" w:rsidRDefault="0041528A" w:rsidP="0041528A"/>
        </w:tc>
      </w:tr>
      <w:tr w:rsidR="0041528A" w14:paraId="4594D8D4" w14:textId="77777777" w:rsidTr="006439DC">
        <w:trPr>
          <w:gridBefore w:val="1"/>
          <w:wBefore w:w="8" w:type="dxa"/>
          <w:jc w:val="center"/>
        </w:trPr>
        <w:tc>
          <w:tcPr>
            <w:tcW w:w="567" w:type="dxa"/>
            <w:gridSpan w:val="2"/>
          </w:tcPr>
          <w:p w14:paraId="2F10EE17" w14:textId="77777777" w:rsidR="0041528A" w:rsidRDefault="0041528A" w:rsidP="0041528A">
            <w:pPr>
              <w:rPr>
                <w:sz w:val="8"/>
              </w:rPr>
            </w:pPr>
          </w:p>
        </w:tc>
        <w:tc>
          <w:tcPr>
            <w:tcW w:w="287" w:type="dxa"/>
            <w:gridSpan w:val="2"/>
            <w:tcBorders>
              <w:right w:val="single" w:sz="6" w:space="0" w:color="auto"/>
            </w:tcBorders>
          </w:tcPr>
          <w:p w14:paraId="378AACD7" w14:textId="77777777" w:rsidR="0041528A" w:rsidRDefault="0041528A" w:rsidP="0041528A">
            <w:pPr>
              <w:rPr>
                <w:sz w:val="8"/>
              </w:rPr>
            </w:pPr>
          </w:p>
        </w:tc>
        <w:tc>
          <w:tcPr>
            <w:tcW w:w="5812" w:type="dxa"/>
            <w:gridSpan w:val="2"/>
          </w:tcPr>
          <w:p w14:paraId="5E158EB1" w14:textId="77777777" w:rsidR="0041528A" w:rsidRDefault="0041528A" w:rsidP="0041528A">
            <w:pPr>
              <w:rPr>
                <w:sz w:val="8"/>
              </w:rPr>
            </w:pPr>
          </w:p>
        </w:tc>
        <w:tc>
          <w:tcPr>
            <w:tcW w:w="130" w:type="dxa"/>
          </w:tcPr>
          <w:p w14:paraId="7C100D4A" w14:textId="77777777" w:rsidR="0041528A" w:rsidRDefault="0041528A" w:rsidP="0041528A">
            <w:pPr>
              <w:rPr>
                <w:sz w:val="8"/>
              </w:rPr>
            </w:pPr>
          </w:p>
        </w:tc>
        <w:tc>
          <w:tcPr>
            <w:tcW w:w="2694" w:type="dxa"/>
          </w:tcPr>
          <w:p w14:paraId="0EDACCCB" w14:textId="77777777" w:rsidR="0041528A" w:rsidRDefault="0041528A" w:rsidP="0041528A">
            <w:pPr>
              <w:rPr>
                <w:sz w:val="8"/>
              </w:rPr>
            </w:pPr>
          </w:p>
        </w:tc>
        <w:tc>
          <w:tcPr>
            <w:tcW w:w="154" w:type="dxa"/>
            <w:gridSpan w:val="2"/>
          </w:tcPr>
          <w:p w14:paraId="7AEF336D" w14:textId="77777777" w:rsidR="0041528A" w:rsidRDefault="0041528A" w:rsidP="0041528A">
            <w:pPr>
              <w:rPr>
                <w:sz w:val="8"/>
              </w:rPr>
            </w:pPr>
          </w:p>
        </w:tc>
      </w:tr>
      <w:tr w:rsidR="0041528A" w14:paraId="33F5EF59" w14:textId="77777777" w:rsidTr="006439DC">
        <w:trPr>
          <w:gridBefore w:val="1"/>
          <w:wBefore w:w="8" w:type="dxa"/>
          <w:jc w:val="center"/>
        </w:trPr>
        <w:tc>
          <w:tcPr>
            <w:tcW w:w="567" w:type="dxa"/>
            <w:gridSpan w:val="2"/>
            <w:tcBorders>
              <w:top w:val="single" w:sz="6" w:space="0" w:color="auto"/>
              <w:left w:val="single" w:sz="6" w:space="0" w:color="auto"/>
              <w:bottom w:val="single" w:sz="6" w:space="0" w:color="auto"/>
              <w:right w:val="single" w:sz="6" w:space="0" w:color="auto"/>
            </w:tcBorders>
          </w:tcPr>
          <w:p w14:paraId="7A4F1D25" w14:textId="77777777" w:rsidR="0041528A" w:rsidRDefault="0041528A" w:rsidP="0041528A"/>
        </w:tc>
        <w:tc>
          <w:tcPr>
            <w:tcW w:w="287" w:type="dxa"/>
            <w:gridSpan w:val="2"/>
            <w:tcBorders>
              <w:right w:val="single" w:sz="6" w:space="0" w:color="auto"/>
            </w:tcBorders>
          </w:tcPr>
          <w:p w14:paraId="481E165E" w14:textId="77777777" w:rsidR="0041528A" w:rsidRDefault="0041528A" w:rsidP="0041528A">
            <w:pPr>
              <w:ind w:left="170"/>
            </w:pPr>
          </w:p>
        </w:tc>
        <w:tc>
          <w:tcPr>
            <w:tcW w:w="5812" w:type="dxa"/>
            <w:gridSpan w:val="2"/>
          </w:tcPr>
          <w:p w14:paraId="454CECCA" w14:textId="77777777" w:rsidR="0041528A" w:rsidRDefault="0041528A" w:rsidP="0041528A">
            <w:pPr>
              <w:ind w:left="170"/>
            </w:pPr>
            <w:r>
              <w:t xml:space="preserve">ФИО: </w:t>
            </w:r>
          </w:p>
        </w:tc>
        <w:tc>
          <w:tcPr>
            <w:tcW w:w="130" w:type="dxa"/>
          </w:tcPr>
          <w:p w14:paraId="3324D6A7" w14:textId="77777777" w:rsidR="0041528A" w:rsidRDefault="0041528A" w:rsidP="0041528A">
            <w:pPr>
              <w:ind w:left="170"/>
            </w:pPr>
          </w:p>
        </w:tc>
        <w:tc>
          <w:tcPr>
            <w:tcW w:w="2694" w:type="dxa"/>
            <w:tcBorders>
              <w:bottom w:val="single" w:sz="6" w:space="0" w:color="auto"/>
            </w:tcBorders>
          </w:tcPr>
          <w:p w14:paraId="274B9345" w14:textId="77777777" w:rsidR="0041528A" w:rsidRDefault="0041528A" w:rsidP="0041528A"/>
        </w:tc>
        <w:tc>
          <w:tcPr>
            <w:tcW w:w="154" w:type="dxa"/>
            <w:gridSpan w:val="2"/>
          </w:tcPr>
          <w:p w14:paraId="195D864D" w14:textId="77777777" w:rsidR="0041528A" w:rsidRDefault="0041528A" w:rsidP="0041528A"/>
        </w:tc>
      </w:tr>
      <w:tr w:rsidR="0041528A" w14:paraId="0A4EE084" w14:textId="77777777" w:rsidTr="006439DC">
        <w:trPr>
          <w:gridBefore w:val="1"/>
          <w:wBefore w:w="8" w:type="dxa"/>
          <w:jc w:val="center"/>
        </w:trPr>
        <w:tc>
          <w:tcPr>
            <w:tcW w:w="567" w:type="dxa"/>
            <w:gridSpan w:val="2"/>
          </w:tcPr>
          <w:p w14:paraId="7CEBE5B9" w14:textId="77777777" w:rsidR="0041528A" w:rsidRDefault="0041528A" w:rsidP="0041528A">
            <w:pPr>
              <w:rPr>
                <w:sz w:val="8"/>
              </w:rPr>
            </w:pPr>
          </w:p>
        </w:tc>
        <w:tc>
          <w:tcPr>
            <w:tcW w:w="287" w:type="dxa"/>
            <w:gridSpan w:val="2"/>
            <w:tcBorders>
              <w:right w:val="single" w:sz="6" w:space="0" w:color="auto"/>
            </w:tcBorders>
          </w:tcPr>
          <w:p w14:paraId="00D8D37C" w14:textId="77777777" w:rsidR="0041528A" w:rsidRDefault="0041528A" w:rsidP="0041528A">
            <w:pPr>
              <w:rPr>
                <w:sz w:val="8"/>
              </w:rPr>
            </w:pPr>
          </w:p>
        </w:tc>
        <w:tc>
          <w:tcPr>
            <w:tcW w:w="5812" w:type="dxa"/>
            <w:gridSpan w:val="2"/>
          </w:tcPr>
          <w:p w14:paraId="1935F778" w14:textId="77777777" w:rsidR="0041528A" w:rsidRDefault="0041528A" w:rsidP="0041528A">
            <w:pPr>
              <w:rPr>
                <w:sz w:val="8"/>
              </w:rPr>
            </w:pPr>
          </w:p>
        </w:tc>
        <w:tc>
          <w:tcPr>
            <w:tcW w:w="130" w:type="dxa"/>
          </w:tcPr>
          <w:p w14:paraId="46636BA5" w14:textId="77777777" w:rsidR="0041528A" w:rsidRDefault="0041528A" w:rsidP="0041528A">
            <w:pPr>
              <w:rPr>
                <w:sz w:val="8"/>
              </w:rPr>
            </w:pPr>
          </w:p>
        </w:tc>
        <w:tc>
          <w:tcPr>
            <w:tcW w:w="2694" w:type="dxa"/>
          </w:tcPr>
          <w:p w14:paraId="6F256EFE" w14:textId="77777777" w:rsidR="0041528A" w:rsidRDefault="0041528A" w:rsidP="0041528A">
            <w:pPr>
              <w:rPr>
                <w:sz w:val="8"/>
              </w:rPr>
            </w:pPr>
          </w:p>
        </w:tc>
        <w:tc>
          <w:tcPr>
            <w:tcW w:w="154" w:type="dxa"/>
            <w:gridSpan w:val="2"/>
          </w:tcPr>
          <w:p w14:paraId="0A200AE6" w14:textId="77777777" w:rsidR="0041528A" w:rsidRDefault="0041528A" w:rsidP="0041528A">
            <w:pPr>
              <w:rPr>
                <w:sz w:val="8"/>
              </w:rPr>
            </w:pPr>
          </w:p>
        </w:tc>
      </w:tr>
      <w:tr w:rsidR="0041528A" w14:paraId="0B981713" w14:textId="77777777" w:rsidTr="006439DC">
        <w:trPr>
          <w:gridBefore w:val="1"/>
          <w:wBefore w:w="8" w:type="dxa"/>
          <w:jc w:val="center"/>
        </w:trPr>
        <w:tc>
          <w:tcPr>
            <w:tcW w:w="567" w:type="dxa"/>
            <w:gridSpan w:val="2"/>
            <w:tcBorders>
              <w:top w:val="single" w:sz="6" w:space="0" w:color="auto"/>
              <w:left w:val="single" w:sz="6" w:space="0" w:color="auto"/>
              <w:bottom w:val="single" w:sz="6" w:space="0" w:color="auto"/>
              <w:right w:val="single" w:sz="6" w:space="0" w:color="auto"/>
            </w:tcBorders>
          </w:tcPr>
          <w:p w14:paraId="0F07DBF5" w14:textId="77777777" w:rsidR="0041528A" w:rsidRDefault="0041528A" w:rsidP="0041528A"/>
        </w:tc>
        <w:tc>
          <w:tcPr>
            <w:tcW w:w="287" w:type="dxa"/>
            <w:gridSpan w:val="2"/>
            <w:tcBorders>
              <w:right w:val="single" w:sz="6" w:space="0" w:color="auto"/>
            </w:tcBorders>
          </w:tcPr>
          <w:p w14:paraId="3B8DFBBA" w14:textId="77777777" w:rsidR="0041528A" w:rsidRDefault="0041528A" w:rsidP="0041528A">
            <w:pPr>
              <w:ind w:left="170"/>
            </w:pPr>
          </w:p>
        </w:tc>
        <w:tc>
          <w:tcPr>
            <w:tcW w:w="5812" w:type="dxa"/>
            <w:gridSpan w:val="2"/>
          </w:tcPr>
          <w:p w14:paraId="50FEF17A" w14:textId="77777777" w:rsidR="0041528A" w:rsidRDefault="0041528A" w:rsidP="0041528A">
            <w:pPr>
              <w:ind w:left="170"/>
            </w:pPr>
            <w:r>
              <w:t xml:space="preserve">Почтовый адрес: </w:t>
            </w:r>
          </w:p>
        </w:tc>
        <w:tc>
          <w:tcPr>
            <w:tcW w:w="130" w:type="dxa"/>
          </w:tcPr>
          <w:p w14:paraId="5F82A62B" w14:textId="77777777" w:rsidR="0041528A" w:rsidRDefault="0041528A" w:rsidP="0041528A">
            <w:pPr>
              <w:ind w:left="170"/>
            </w:pPr>
          </w:p>
        </w:tc>
        <w:tc>
          <w:tcPr>
            <w:tcW w:w="2694" w:type="dxa"/>
            <w:tcBorders>
              <w:bottom w:val="single" w:sz="6" w:space="0" w:color="auto"/>
            </w:tcBorders>
          </w:tcPr>
          <w:p w14:paraId="322D9916" w14:textId="77777777" w:rsidR="0041528A" w:rsidRDefault="0041528A" w:rsidP="0041528A"/>
        </w:tc>
        <w:tc>
          <w:tcPr>
            <w:tcW w:w="154" w:type="dxa"/>
            <w:gridSpan w:val="2"/>
          </w:tcPr>
          <w:p w14:paraId="1A56B630" w14:textId="77777777" w:rsidR="0041528A" w:rsidRDefault="0041528A" w:rsidP="0041528A"/>
        </w:tc>
      </w:tr>
    </w:tbl>
    <w:p w14:paraId="64B9D9E4" w14:textId="77777777" w:rsidR="0041528A" w:rsidRDefault="0041528A" w:rsidP="0041528A"/>
    <w:p w14:paraId="7F24669C" w14:textId="0FBC2463" w:rsidR="0041528A" w:rsidRPr="002B7D9A" w:rsidRDefault="0041528A" w:rsidP="003310A9">
      <w:pPr>
        <w:spacing w:after="160"/>
        <w:rPr>
          <w:b/>
          <w:bCs/>
          <w:szCs w:val="24"/>
        </w:rPr>
      </w:pPr>
      <w:r>
        <w:br w:type="page"/>
      </w: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41528A" w14:paraId="27D5272C" w14:textId="77777777" w:rsidTr="0041528A">
        <w:trPr>
          <w:trHeight w:hRule="exact" w:val="1639"/>
          <w:jc w:val="center"/>
        </w:trPr>
        <w:tc>
          <w:tcPr>
            <w:tcW w:w="1242" w:type="dxa"/>
          </w:tcPr>
          <w:p w14:paraId="3281776B" w14:textId="70AB2027" w:rsidR="0041528A" w:rsidRDefault="0008088F" w:rsidP="0041528A">
            <w:pPr>
              <w:spacing w:before="120"/>
              <w:ind w:right="113"/>
              <w:jc w:val="center"/>
            </w:pPr>
            <w:r>
              <w:rPr>
                <w:noProof/>
                <w:sz w:val="20"/>
              </w:rPr>
              <w:lastRenderedPageBreak/>
              <w:drawing>
                <wp:inline distT="0" distB="0" distL="0" distR="0" wp14:anchorId="5D000DDA" wp14:editId="5C6ADD9B">
                  <wp:extent cx="600075" cy="600075"/>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tc>
        <w:tc>
          <w:tcPr>
            <w:tcW w:w="5387" w:type="dxa"/>
            <w:tcBorders>
              <w:right w:val="single" w:sz="6" w:space="0" w:color="auto"/>
            </w:tcBorders>
          </w:tcPr>
          <w:p w14:paraId="2BCF0A61" w14:textId="1885E16E" w:rsidR="0041528A" w:rsidRPr="0013731A" w:rsidRDefault="0041528A" w:rsidP="00A80C77">
            <w:pPr>
              <w:pStyle w:val="FormsS1"/>
              <w:rPr>
                <w:b/>
                <w:bCs/>
              </w:rPr>
            </w:pPr>
            <w:bookmarkStart w:id="2545" w:name="_Form_1.2"/>
            <w:bookmarkStart w:id="2546" w:name="_Toc432774161"/>
            <w:bookmarkStart w:id="2547" w:name="_Toc432776964"/>
            <w:bookmarkStart w:id="2548" w:name="_Toc433015689"/>
            <w:bookmarkStart w:id="2549" w:name="_Toc433020555"/>
            <w:bookmarkStart w:id="2550" w:name="_Toc433026129"/>
            <w:bookmarkStart w:id="2551" w:name="_Toc433033814"/>
            <w:bookmarkStart w:id="2552" w:name="_Toc433103660"/>
            <w:bookmarkStart w:id="2553" w:name="_Toc433109064"/>
            <w:bookmarkStart w:id="2554" w:name="_Toc433110951"/>
            <w:bookmarkStart w:id="2555" w:name="_Toc433190487"/>
            <w:bookmarkStart w:id="2556" w:name="_Toc433271777"/>
            <w:bookmarkStart w:id="2557" w:name="_Toc433284297"/>
            <w:bookmarkStart w:id="2558" w:name="_Toc433286982"/>
            <w:bookmarkStart w:id="2559" w:name="_Toc433288356"/>
            <w:bookmarkStart w:id="2560" w:name="_Toc433288541"/>
            <w:bookmarkStart w:id="2561" w:name="_Toc433289793"/>
            <w:bookmarkStart w:id="2562" w:name="_Toc433297486"/>
            <w:bookmarkStart w:id="2563" w:name="_Toc433298195"/>
            <w:bookmarkStart w:id="2564" w:name="_Toc433617088"/>
            <w:bookmarkStart w:id="2565" w:name="_Toc433618682"/>
            <w:bookmarkStart w:id="2566" w:name="_Toc433623883"/>
            <w:bookmarkStart w:id="2567" w:name="_Toc433628579"/>
            <w:bookmarkStart w:id="2568" w:name="_Toc433632946"/>
            <w:bookmarkStart w:id="2569" w:name="_Toc451068317"/>
            <w:bookmarkStart w:id="2570" w:name="_Toc451072635"/>
            <w:bookmarkStart w:id="2571" w:name="_Toc451073179"/>
            <w:bookmarkStart w:id="2572" w:name="_Toc451077883"/>
            <w:bookmarkStart w:id="2573" w:name="_Toc451265978"/>
            <w:bookmarkStart w:id="2574" w:name="_Toc451266848"/>
            <w:bookmarkStart w:id="2575" w:name="_Toc87355982"/>
            <w:bookmarkStart w:id="2576" w:name="_Toc87356864"/>
            <w:bookmarkStart w:id="2577" w:name="_Toc87521825"/>
            <w:bookmarkStart w:id="2578" w:name="_Toc98946500"/>
            <w:bookmarkEnd w:id="2545"/>
            <w:r w:rsidRPr="0013731A">
              <w:rPr>
                <w:b/>
                <w:bCs/>
              </w:rPr>
              <w:t>Форма 1.2</w:t>
            </w:r>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r w:rsidRPr="0013731A">
              <w:rPr>
                <w:b/>
                <w:bCs/>
              </w:rPr>
              <w:t xml:space="preserve"> </w:t>
            </w:r>
          </w:p>
          <w:p w14:paraId="40CE0228" w14:textId="14F51976" w:rsidR="0041528A" w:rsidRPr="00B17C64" w:rsidRDefault="0041528A" w:rsidP="00A80C77">
            <w:pPr>
              <w:pStyle w:val="FormsS1"/>
            </w:pPr>
            <w:bookmarkStart w:id="2579" w:name="_Toc451265979"/>
            <w:bookmarkStart w:id="2580" w:name="_Toc451266849"/>
            <w:bookmarkStart w:id="2581" w:name="_Toc87355983"/>
            <w:bookmarkStart w:id="2582" w:name="_Toc87356865"/>
            <w:bookmarkStart w:id="2583" w:name="_Toc87521826"/>
            <w:bookmarkStart w:id="2584" w:name="_Toc98946501"/>
            <w:r w:rsidRPr="0013731A">
              <w:rPr>
                <w:b/>
                <w:bCs/>
              </w:rPr>
              <w:t>Подробное ежегодное объявление передач объявляющему государству-участнику или объявляющим государством-участником за предыдущий год</w:t>
            </w:r>
            <w:bookmarkEnd w:id="2579"/>
            <w:bookmarkEnd w:id="2580"/>
            <w:bookmarkEnd w:id="2581"/>
            <w:bookmarkEnd w:id="2582"/>
            <w:bookmarkEnd w:id="2583"/>
            <w:bookmarkEnd w:id="2584"/>
          </w:p>
        </w:tc>
        <w:tc>
          <w:tcPr>
            <w:tcW w:w="2977" w:type="dxa"/>
          </w:tcPr>
          <w:p w14:paraId="3A3586FB" w14:textId="77777777" w:rsidR="0041528A" w:rsidRDefault="0041528A" w:rsidP="0041528A">
            <w:pPr>
              <w:spacing w:before="40"/>
            </w:pPr>
            <w:r>
              <w:t>Код страны:</w:t>
            </w:r>
          </w:p>
          <w:p w14:paraId="32882BD8" w14:textId="77777777" w:rsidR="0041528A" w:rsidRDefault="0041528A" w:rsidP="0041528A">
            <w:pPr>
              <w:spacing w:before="40"/>
            </w:pPr>
            <w:r>
              <w:t>Раздел: C</w:t>
            </w:r>
          </w:p>
          <w:p w14:paraId="2D06BD16" w14:textId="77777777" w:rsidR="0041528A" w:rsidRDefault="0041528A" w:rsidP="0041528A">
            <w:pPr>
              <w:spacing w:before="40"/>
            </w:pPr>
            <w:r>
              <w:t>Стр. ... из ... стр.:</w:t>
            </w:r>
          </w:p>
          <w:p w14:paraId="7690B0A2" w14:textId="6622A6DF" w:rsidR="0041528A" w:rsidRDefault="0041528A" w:rsidP="0041528A">
            <w:pPr>
              <w:spacing w:before="40"/>
            </w:pPr>
            <w:r>
              <w:t>Дата (гггг-мм-дд):</w:t>
            </w:r>
          </w:p>
        </w:tc>
      </w:tr>
    </w:tbl>
    <w:p w14:paraId="374C8140" w14:textId="77777777" w:rsidR="0041528A" w:rsidRDefault="0041528A" w:rsidP="0041528A"/>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480"/>
        <w:gridCol w:w="357"/>
      </w:tblGrid>
      <w:tr w:rsidR="0041528A" w14:paraId="69DDEAC6" w14:textId="77777777" w:rsidTr="003310A9">
        <w:trPr>
          <w:jc w:val="center"/>
        </w:trPr>
        <w:tc>
          <w:tcPr>
            <w:tcW w:w="854" w:type="dxa"/>
            <w:gridSpan w:val="2"/>
          </w:tcPr>
          <w:p w14:paraId="0D074BEB" w14:textId="2A31E4C8" w:rsidR="0041528A" w:rsidRDefault="0041528A" w:rsidP="0041528A">
            <w:r>
              <w:t>Конфи-денц.</w:t>
            </w:r>
          </w:p>
        </w:tc>
        <w:tc>
          <w:tcPr>
            <w:tcW w:w="5812" w:type="dxa"/>
            <w:tcBorders>
              <w:left w:val="single" w:sz="6" w:space="0" w:color="auto"/>
            </w:tcBorders>
          </w:tcPr>
          <w:p w14:paraId="6BF83DC7" w14:textId="77777777" w:rsidR="0041528A" w:rsidRDefault="0041528A" w:rsidP="0041528A">
            <w:pPr>
              <w:ind w:left="170"/>
              <w:rPr>
                <w:i/>
              </w:rPr>
            </w:pPr>
          </w:p>
        </w:tc>
        <w:tc>
          <w:tcPr>
            <w:tcW w:w="141" w:type="dxa"/>
          </w:tcPr>
          <w:p w14:paraId="2D66D91B" w14:textId="77777777" w:rsidR="0041528A" w:rsidRDefault="0041528A" w:rsidP="0041528A">
            <w:pPr>
              <w:ind w:left="170"/>
            </w:pPr>
          </w:p>
        </w:tc>
        <w:tc>
          <w:tcPr>
            <w:tcW w:w="2837" w:type="dxa"/>
            <w:gridSpan w:val="2"/>
          </w:tcPr>
          <w:p w14:paraId="5DA3A42B" w14:textId="77777777" w:rsidR="0041528A" w:rsidRDefault="0041528A" w:rsidP="0041528A">
            <w:pPr>
              <w:ind w:firstLine="113"/>
              <w:jc w:val="right"/>
            </w:pPr>
          </w:p>
        </w:tc>
      </w:tr>
      <w:tr w:rsidR="0041528A" w14:paraId="60F99A3D" w14:textId="77777777" w:rsidTr="003310A9">
        <w:trPr>
          <w:jc w:val="center"/>
        </w:trPr>
        <w:tc>
          <w:tcPr>
            <w:tcW w:w="567" w:type="dxa"/>
            <w:tcBorders>
              <w:bottom w:val="single" w:sz="6" w:space="0" w:color="auto"/>
            </w:tcBorders>
          </w:tcPr>
          <w:p w14:paraId="01849004" w14:textId="77777777" w:rsidR="0041528A" w:rsidRDefault="0041528A" w:rsidP="0041528A"/>
        </w:tc>
        <w:tc>
          <w:tcPr>
            <w:tcW w:w="287" w:type="dxa"/>
            <w:tcBorders>
              <w:right w:val="single" w:sz="6" w:space="0" w:color="auto"/>
            </w:tcBorders>
          </w:tcPr>
          <w:p w14:paraId="55959403" w14:textId="77777777" w:rsidR="0041528A" w:rsidRDefault="0041528A" w:rsidP="0041528A">
            <w:pPr>
              <w:ind w:left="170"/>
            </w:pPr>
          </w:p>
        </w:tc>
        <w:tc>
          <w:tcPr>
            <w:tcW w:w="5812" w:type="dxa"/>
          </w:tcPr>
          <w:p w14:paraId="665C1786" w14:textId="77777777" w:rsidR="0041528A" w:rsidRDefault="0041528A" w:rsidP="0041528A">
            <w:pPr>
              <w:ind w:left="170"/>
            </w:pPr>
          </w:p>
        </w:tc>
        <w:tc>
          <w:tcPr>
            <w:tcW w:w="141" w:type="dxa"/>
          </w:tcPr>
          <w:p w14:paraId="75FF4C37" w14:textId="77777777" w:rsidR="0041528A" w:rsidRDefault="0041528A" w:rsidP="0041528A">
            <w:pPr>
              <w:ind w:left="170"/>
            </w:pPr>
          </w:p>
        </w:tc>
        <w:tc>
          <w:tcPr>
            <w:tcW w:w="2480" w:type="dxa"/>
          </w:tcPr>
          <w:p w14:paraId="5E1BC055" w14:textId="77777777" w:rsidR="0041528A" w:rsidRDefault="0041528A" w:rsidP="0041528A">
            <w:pPr>
              <w:jc w:val="center"/>
            </w:pPr>
          </w:p>
        </w:tc>
        <w:tc>
          <w:tcPr>
            <w:tcW w:w="357" w:type="dxa"/>
          </w:tcPr>
          <w:p w14:paraId="69AE5B83" w14:textId="77777777" w:rsidR="0041528A" w:rsidRDefault="0041528A" w:rsidP="0041528A">
            <w:pPr>
              <w:ind w:left="170"/>
            </w:pPr>
          </w:p>
        </w:tc>
      </w:tr>
      <w:tr w:rsidR="0041528A" w14:paraId="030EE114" w14:textId="77777777" w:rsidTr="003310A9">
        <w:trPr>
          <w:jc w:val="center"/>
        </w:trPr>
        <w:tc>
          <w:tcPr>
            <w:tcW w:w="567" w:type="dxa"/>
            <w:tcBorders>
              <w:top w:val="single" w:sz="6" w:space="0" w:color="auto"/>
              <w:left w:val="single" w:sz="6" w:space="0" w:color="auto"/>
              <w:bottom w:val="single" w:sz="6" w:space="0" w:color="auto"/>
              <w:right w:val="single" w:sz="6" w:space="0" w:color="auto"/>
            </w:tcBorders>
          </w:tcPr>
          <w:p w14:paraId="629EF458" w14:textId="77777777" w:rsidR="0041528A" w:rsidRDefault="0041528A" w:rsidP="0041528A"/>
        </w:tc>
        <w:tc>
          <w:tcPr>
            <w:tcW w:w="287" w:type="dxa"/>
            <w:tcBorders>
              <w:right w:val="single" w:sz="6" w:space="0" w:color="auto"/>
            </w:tcBorders>
          </w:tcPr>
          <w:p w14:paraId="0710BA2D" w14:textId="77777777" w:rsidR="0041528A" w:rsidRDefault="0041528A" w:rsidP="0041528A">
            <w:pPr>
              <w:ind w:left="170"/>
            </w:pPr>
          </w:p>
        </w:tc>
        <w:tc>
          <w:tcPr>
            <w:tcW w:w="5812" w:type="dxa"/>
          </w:tcPr>
          <w:p w14:paraId="27C2FA89" w14:textId="77777777" w:rsidR="0041528A" w:rsidRDefault="0041528A" w:rsidP="0041528A">
            <w:pPr>
              <w:ind w:left="170"/>
            </w:pPr>
            <w:r>
              <w:t>Химическое наименование по ИЮПАК:</w:t>
            </w:r>
          </w:p>
        </w:tc>
        <w:tc>
          <w:tcPr>
            <w:tcW w:w="141" w:type="dxa"/>
          </w:tcPr>
          <w:p w14:paraId="7E12175B" w14:textId="77777777" w:rsidR="0041528A" w:rsidRDefault="0041528A" w:rsidP="0041528A">
            <w:pPr>
              <w:ind w:left="170"/>
            </w:pPr>
          </w:p>
        </w:tc>
        <w:tc>
          <w:tcPr>
            <w:tcW w:w="2480" w:type="dxa"/>
            <w:tcBorders>
              <w:bottom w:val="single" w:sz="6" w:space="0" w:color="auto"/>
            </w:tcBorders>
          </w:tcPr>
          <w:p w14:paraId="17170A1A" w14:textId="77777777" w:rsidR="0041528A" w:rsidRDefault="0041528A" w:rsidP="0041528A">
            <w:pPr>
              <w:jc w:val="center"/>
            </w:pPr>
          </w:p>
        </w:tc>
        <w:tc>
          <w:tcPr>
            <w:tcW w:w="357" w:type="dxa"/>
          </w:tcPr>
          <w:p w14:paraId="69EB4DA7" w14:textId="77777777" w:rsidR="0041528A" w:rsidRDefault="0041528A" w:rsidP="0041528A">
            <w:pPr>
              <w:ind w:left="170"/>
            </w:pPr>
          </w:p>
        </w:tc>
      </w:tr>
      <w:tr w:rsidR="0041528A" w14:paraId="58F979F4" w14:textId="77777777" w:rsidTr="003310A9">
        <w:trPr>
          <w:jc w:val="center"/>
        </w:trPr>
        <w:tc>
          <w:tcPr>
            <w:tcW w:w="567" w:type="dxa"/>
          </w:tcPr>
          <w:p w14:paraId="6CDD74D6" w14:textId="77777777" w:rsidR="0041528A" w:rsidRDefault="0041528A" w:rsidP="0041528A">
            <w:pPr>
              <w:rPr>
                <w:sz w:val="4"/>
              </w:rPr>
            </w:pPr>
          </w:p>
        </w:tc>
        <w:tc>
          <w:tcPr>
            <w:tcW w:w="287" w:type="dxa"/>
            <w:tcBorders>
              <w:right w:val="single" w:sz="6" w:space="0" w:color="auto"/>
            </w:tcBorders>
          </w:tcPr>
          <w:p w14:paraId="06D814E8" w14:textId="77777777" w:rsidR="0041528A" w:rsidRDefault="0041528A" w:rsidP="0041528A">
            <w:pPr>
              <w:ind w:left="170"/>
              <w:rPr>
                <w:sz w:val="4"/>
              </w:rPr>
            </w:pPr>
          </w:p>
        </w:tc>
        <w:tc>
          <w:tcPr>
            <w:tcW w:w="5812" w:type="dxa"/>
          </w:tcPr>
          <w:p w14:paraId="2AA6C6B3" w14:textId="77777777" w:rsidR="0041528A" w:rsidRDefault="0041528A" w:rsidP="0041528A">
            <w:pPr>
              <w:ind w:left="170"/>
              <w:rPr>
                <w:sz w:val="4"/>
              </w:rPr>
            </w:pPr>
          </w:p>
        </w:tc>
        <w:tc>
          <w:tcPr>
            <w:tcW w:w="141" w:type="dxa"/>
          </w:tcPr>
          <w:p w14:paraId="5B218044" w14:textId="77777777" w:rsidR="0041528A" w:rsidRDefault="0041528A" w:rsidP="0041528A">
            <w:pPr>
              <w:ind w:left="170"/>
              <w:rPr>
                <w:sz w:val="4"/>
              </w:rPr>
            </w:pPr>
          </w:p>
        </w:tc>
        <w:tc>
          <w:tcPr>
            <w:tcW w:w="2480" w:type="dxa"/>
          </w:tcPr>
          <w:p w14:paraId="2F42963B" w14:textId="77777777" w:rsidR="0041528A" w:rsidRDefault="0041528A" w:rsidP="0041528A">
            <w:pPr>
              <w:jc w:val="center"/>
              <w:rPr>
                <w:sz w:val="4"/>
              </w:rPr>
            </w:pPr>
          </w:p>
        </w:tc>
        <w:tc>
          <w:tcPr>
            <w:tcW w:w="357" w:type="dxa"/>
          </w:tcPr>
          <w:p w14:paraId="288A33FF" w14:textId="77777777" w:rsidR="0041528A" w:rsidRDefault="0041528A" w:rsidP="0041528A">
            <w:pPr>
              <w:rPr>
                <w:sz w:val="4"/>
              </w:rPr>
            </w:pPr>
          </w:p>
        </w:tc>
      </w:tr>
      <w:tr w:rsidR="003310A9" w14:paraId="73A8F414" w14:textId="77777777" w:rsidTr="003310A9">
        <w:trPr>
          <w:jc w:val="center"/>
        </w:trPr>
        <w:tc>
          <w:tcPr>
            <w:tcW w:w="567" w:type="dxa"/>
            <w:tcBorders>
              <w:top w:val="single" w:sz="6" w:space="0" w:color="auto"/>
              <w:left w:val="single" w:sz="6" w:space="0" w:color="auto"/>
              <w:right w:val="single" w:sz="6" w:space="0" w:color="auto"/>
            </w:tcBorders>
          </w:tcPr>
          <w:p w14:paraId="75C867F2" w14:textId="77777777" w:rsidR="003310A9" w:rsidRDefault="003310A9" w:rsidP="0041528A"/>
        </w:tc>
        <w:tc>
          <w:tcPr>
            <w:tcW w:w="287" w:type="dxa"/>
            <w:tcBorders>
              <w:right w:val="single" w:sz="6" w:space="0" w:color="auto"/>
            </w:tcBorders>
          </w:tcPr>
          <w:p w14:paraId="244894BE" w14:textId="77777777" w:rsidR="003310A9" w:rsidRDefault="003310A9" w:rsidP="0041528A">
            <w:pPr>
              <w:ind w:left="170"/>
            </w:pPr>
          </w:p>
        </w:tc>
        <w:tc>
          <w:tcPr>
            <w:tcW w:w="5812" w:type="dxa"/>
            <w:vMerge w:val="restart"/>
          </w:tcPr>
          <w:p w14:paraId="0F7F112C" w14:textId="77777777" w:rsidR="003310A9" w:rsidRDefault="003310A9" w:rsidP="0041528A">
            <w:pPr>
              <w:ind w:left="170"/>
            </w:pPr>
            <w:r>
              <w:t>Укажите дополнение со структурной формулой, если она не содержится в Руководстве по химикатам:</w:t>
            </w:r>
          </w:p>
        </w:tc>
        <w:tc>
          <w:tcPr>
            <w:tcW w:w="141" w:type="dxa"/>
          </w:tcPr>
          <w:p w14:paraId="18C277CA" w14:textId="77777777" w:rsidR="003310A9" w:rsidRDefault="003310A9" w:rsidP="0041528A">
            <w:pPr>
              <w:ind w:left="170"/>
            </w:pPr>
          </w:p>
        </w:tc>
        <w:tc>
          <w:tcPr>
            <w:tcW w:w="2480" w:type="dxa"/>
          </w:tcPr>
          <w:p w14:paraId="777A39B3" w14:textId="77777777" w:rsidR="003310A9" w:rsidRDefault="003310A9" w:rsidP="0041528A"/>
        </w:tc>
        <w:tc>
          <w:tcPr>
            <w:tcW w:w="357" w:type="dxa"/>
          </w:tcPr>
          <w:p w14:paraId="27048682" w14:textId="77777777" w:rsidR="003310A9" w:rsidRDefault="003310A9" w:rsidP="0041528A"/>
        </w:tc>
      </w:tr>
      <w:tr w:rsidR="003310A9" w14:paraId="2CCD1A12" w14:textId="77777777" w:rsidTr="003310A9">
        <w:trPr>
          <w:jc w:val="center"/>
        </w:trPr>
        <w:tc>
          <w:tcPr>
            <w:tcW w:w="567" w:type="dxa"/>
            <w:tcBorders>
              <w:top w:val="single" w:sz="6" w:space="0" w:color="auto"/>
            </w:tcBorders>
          </w:tcPr>
          <w:p w14:paraId="33A88EB7" w14:textId="77777777" w:rsidR="003310A9" w:rsidRDefault="003310A9" w:rsidP="0041528A"/>
        </w:tc>
        <w:tc>
          <w:tcPr>
            <w:tcW w:w="287" w:type="dxa"/>
            <w:tcBorders>
              <w:right w:val="single" w:sz="6" w:space="0" w:color="auto"/>
            </w:tcBorders>
          </w:tcPr>
          <w:p w14:paraId="6477C83D" w14:textId="77777777" w:rsidR="003310A9" w:rsidRDefault="003310A9" w:rsidP="0041528A">
            <w:pPr>
              <w:ind w:left="170"/>
            </w:pPr>
          </w:p>
        </w:tc>
        <w:tc>
          <w:tcPr>
            <w:tcW w:w="5812" w:type="dxa"/>
            <w:vMerge/>
          </w:tcPr>
          <w:p w14:paraId="6249AA1E" w14:textId="77777777" w:rsidR="003310A9" w:rsidRDefault="003310A9" w:rsidP="0041528A">
            <w:pPr>
              <w:ind w:left="170"/>
            </w:pPr>
          </w:p>
        </w:tc>
        <w:tc>
          <w:tcPr>
            <w:tcW w:w="141" w:type="dxa"/>
          </w:tcPr>
          <w:p w14:paraId="3F10388F" w14:textId="77777777" w:rsidR="003310A9" w:rsidRDefault="003310A9" w:rsidP="0041528A">
            <w:pPr>
              <w:ind w:left="170"/>
            </w:pPr>
          </w:p>
        </w:tc>
        <w:tc>
          <w:tcPr>
            <w:tcW w:w="2480" w:type="dxa"/>
            <w:tcBorders>
              <w:bottom w:val="single" w:sz="6" w:space="0" w:color="auto"/>
            </w:tcBorders>
          </w:tcPr>
          <w:p w14:paraId="6C56A2DC" w14:textId="77777777" w:rsidR="003310A9" w:rsidRDefault="003310A9" w:rsidP="0041528A"/>
        </w:tc>
        <w:tc>
          <w:tcPr>
            <w:tcW w:w="357" w:type="dxa"/>
          </w:tcPr>
          <w:p w14:paraId="52B2B4C0" w14:textId="77777777" w:rsidR="003310A9" w:rsidRDefault="003310A9" w:rsidP="0041528A"/>
        </w:tc>
      </w:tr>
      <w:tr w:rsidR="0041528A" w14:paraId="3BBBB6B9" w14:textId="77777777" w:rsidTr="003310A9">
        <w:trPr>
          <w:jc w:val="center"/>
        </w:trPr>
        <w:tc>
          <w:tcPr>
            <w:tcW w:w="567" w:type="dxa"/>
            <w:tcBorders>
              <w:bottom w:val="single" w:sz="6" w:space="0" w:color="auto"/>
            </w:tcBorders>
          </w:tcPr>
          <w:p w14:paraId="536DE2BB" w14:textId="77777777" w:rsidR="0041528A" w:rsidRDefault="0041528A" w:rsidP="0041528A">
            <w:pPr>
              <w:rPr>
                <w:sz w:val="8"/>
              </w:rPr>
            </w:pPr>
          </w:p>
        </w:tc>
        <w:tc>
          <w:tcPr>
            <w:tcW w:w="287" w:type="dxa"/>
            <w:tcBorders>
              <w:right w:val="single" w:sz="6" w:space="0" w:color="auto"/>
            </w:tcBorders>
          </w:tcPr>
          <w:p w14:paraId="399FF0A2" w14:textId="77777777" w:rsidR="0041528A" w:rsidRDefault="0041528A" w:rsidP="0041528A">
            <w:pPr>
              <w:ind w:left="170"/>
              <w:rPr>
                <w:sz w:val="8"/>
              </w:rPr>
            </w:pPr>
          </w:p>
        </w:tc>
        <w:tc>
          <w:tcPr>
            <w:tcW w:w="5812" w:type="dxa"/>
          </w:tcPr>
          <w:p w14:paraId="47DF4261" w14:textId="77777777" w:rsidR="0041528A" w:rsidRDefault="0041528A" w:rsidP="0041528A">
            <w:pPr>
              <w:ind w:left="170"/>
              <w:rPr>
                <w:sz w:val="8"/>
              </w:rPr>
            </w:pPr>
          </w:p>
        </w:tc>
        <w:tc>
          <w:tcPr>
            <w:tcW w:w="141" w:type="dxa"/>
          </w:tcPr>
          <w:p w14:paraId="5B0260AC" w14:textId="77777777" w:rsidR="0041528A" w:rsidRDefault="0041528A" w:rsidP="0041528A">
            <w:pPr>
              <w:ind w:left="170"/>
              <w:rPr>
                <w:sz w:val="8"/>
              </w:rPr>
            </w:pPr>
          </w:p>
        </w:tc>
        <w:tc>
          <w:tcPr>
            <w:tcW w:w="2480" w:type="dxa"/>
          </w:tcPr>
          <w:p w14:paraId="054393BC" w14:textId="77777777" w:rsidR="0041528A" w:rsidRDefault="0041528A" w:rsidP="0041528A">
            <w:pPr>
              <w:rPr>
                <w:sz w:val="8"/>
              </w:rPr>
            </w:pPr>
          </w:p>
        </w:tc>
        <w:tc>
          <w:tcPr>
            <w:tcW w:w="357" w:type="dxa"/>
          </w:tcPr>
          <w:p w14:paraId="0C874055" w14:textId="77777777" w:rsidR="0041528A" w:rsidRDefault="0041528A" w:rsidP="0041528A">
            <w:pPr>
              <w:rPr>
                <w:sz w:val="8"/>
              </w:rPr>
            </w:pPr>
          </w:p>
        </w:tc>
      </w:tr>
      <w:tr w:rsidR="0041528A" w14:paraId="58762456" w14:textId="77777777" w:rsidTr="003310A9">
        <w:trPr>
          <w:jc w:val="center"/>
        </w:trPr>
        <w:tc>
          <w:tcPr>
            <w:tcW w:w="567" w:type="dxa"/>
            <w:tcBorders>
              <w:top w:val="single" w:sz="6" w:space="0" w:color="auto"/>
              <w:left w:val="single" w:sz="6" w:space="0" w:color="auto"/>
              <w:bottom w:val="single" w:sz="6" w:space="0" w:color="auto"/>
              <w:right w:val="single" w:sz="6" w:space="0" w:color="auto"/>
            </w:tcBorders>
          </w:tcPr>
          <w:p w14:paraId="2B5DB9BD" w14:textId="77777777" w:rsidR="0041528A" w:rsidRDefault="0041528A" w:rsidP="0041528A"/>
        </w:tc>
        <w:tc>
          <w:tcPr>
            <w:tcW w:w="287" w:type="dxa"/>
            <w:tcBorders>
              <w:right w:val="single" w:sz="6" w:space="0" w:color="auto"/>
            </w:tcBorders>
          </w:tcPr>
          <w:p w14:paraId="45AB5C08" w14:textId="77777777" w:rsidR="0041528A" w:rsidRDefault="0041528A" w:rsidP="0041528A">
            <w:pPr>
              <w:ind w:left="170"/>
            </w:pPr>
          </w:p>
        </w:tc>
        <w:tc>
          <w:tcPr>
            <w:tcW w:w="5812" w:type="dxa"/>
          </w:tcPr>
          <w:p w14:paraId="59F6669D" w14:textId="77777777" w:rsidR="0041528A" w:rsidRDefault="0041528A" w:rsidP="0041528A">
            <w:pPr>
              <w:ind w:left="170"/>
              <w:rPr>
                <w:i/>
              </w:rPr>
            </w:pPr>
            <w:r>
              <w:t>Регистрационный номер по КАС:</w:t>
            </w:r>
          </w:p>
        </w:tc>
        <w:tc>
          <w:tcPr>
            <w:tcW w:w="141" w:type="dxa"/>
          </w:tcPr>
          <w:p w14:paraId="5CCB685B" w14:textId="77777777" w:rsidR="0041528A" w:rsidRDefault="0041528A" w:rsidP="0041528A">
            <w:pPr>
              <w:ind w:left="170"/>
            </w:pPr>
          </w:p>
        </w:tc>
        <w:tc>
          <w:tcPr>
            <w:tcW w:w="2480" w:type="dxa"/>
            <w:tcBorders>
              <w:bottom w:val="single" w:sz="6" w:space="0" w:color="auto"/>
            </w:tcBorders>
          </w:tcPr>
          <w:p w14:paraId="026F444D" w14:textId="77777777" w:rsidR="0041528A" w:rsidRDefault="0041528A" w:rsidP="0041528A"/>
        </w:tc>
        <w:tc>
          <w:tcPr>
            <w:tcW w:w="357" w:type="dxa"/>
          </w:tcPr>
          <w:p w14:paraId="019BFE44" w14:textId="77777777" w:rsidR="0041528A" w:rsidRDefault="0041528A" w:rsidP="0041528A"/>
        </w:tc>
      </w:tr>
      <w:tr w:rsidR="0041528A" w14:paraId="5BD197A7" w14:textId="77777777" w:rsidTr="003310A9">
        <w:trPr>
          <w:jc w:val="center"/>
        </w:trPr>
        <w:tc>
          <w:tcPr>
            <w:tcW w:w="567" w:type="dxa"/>
          </w:tcPr>
          <w:p w14:paraId="475CD978" w14:textId="77777777" w:rsidR="0041528A" w:rsidRDefault="0041528A" w:rsidP="0041528A">
            <w:pPr>
              <w:rPr>
                <w:sz w:val="4"/>
              </w:rPr>
            </w:pPr>
          </w:p>
        </w:tc>
        <w:tc>
          <w:tcPr>
            <w:tcW w:w="287" w:type="dxa"/>
            <w:tcBorders>
              <w:right w:val="single" w:sz="6" w:space="0" w:color="auto"/>
            </w:tcBorders>
          </w:tcPr>
          <w:p w14:paraId="500F9C58" w14:textId="77777777" w:rsidR="0041528A" w:rsidRDefault="0041528A" w:rsidP="0041528A">
            <w:pPr>
              <w:ind w:left="170"/>
              <w:rPr>
                <w:sz w:val="4"/>
              </w:rPr>
            </w:pPr>
          </w:p>
        </w:tc>
        <w:tc>
          <w:tcPr>
            <w:tcW w:w="5812" w:type="dxa"/>
          </w:tcPr>
          <w:p w14:paraId="01EDCE50" w14:textId="77777777" w:rsidR="0041528A" w:rsidRDefault="0041528A" w:rsidP="0041528A">
            <w:pPr>
              <w:ind w:left="170"/>
              <w:rPr>
                <w:sz w:val="4"/>
              </w:rPr>
            </w:pPr>
          </w:p>
        </w:tc>
        <w:tc>
          <w:tcPr>
            <w:tcW w:w="141" w:type="dxa"/>
          </w:tcPr>
          <w:p w14:paraId="1B108D96" w14:textId="77777777" w:rsidR="0041528A" w:rsidRDefault="0041528A" w:rsidP="0041528A">
            <w:pPr>
              <w:ind w:left="170"/>
              <w:rPr>
                <w:sz w:val="4"/>
              </w:rPr>
            </w:pPr>
          </w:p>
        </w:tc>
        <w:tc>
          <w:tcPr>
            <w:tcW w:w="2480" w:type="dxa"/>
          </w:tcPr>
          <w:p w14:paraId="651461A6" w14:textId="77777777" w:rsidR="0041528A" w:rsidRDefault="0041528A" w:rsidP="0041528A">
            <w:pPr>
              <w:rPr>
                <w:sz w:val="4"/>
              </w:rPr>
            </w:pPr>
          </w:p>
        </w:tc>
        <w:tc>
          <w:tcPr>
            <w:tcW w:w="357" w:type="dxa"/>
          </w:tcPr>
          <w:p w14:paraId="59F309F3" w14:textId="77777777" w:rsidR="0041528A" w:rsidRDefault="0041528A" w:rsidP="0041528A">
            <w:pPr>
              <w:rPr>
                <w:sz w:val="4"/>
              </w:rPr>
            </w:pPr>
          </w:p>
        </w:tc>
      </w:tr>
      <w:tr w:rsidR="0041528A" w14:paraId="4A51BA06" w14:textId="77777777" w:rsidTr="003310A9">
        <w:trPr>
          <w:jc w:val="center"/>
        </w:trPr>
        <w:tc>
          <w:tcPr>
            <w:tcW w:w="567" w:type="dxa"/>
          </w:tcPr>
          <w:p w14:paraId="12B3BC7C" w14:textId="77777777" w:rsidR="0041528A" w:rsidRDefault="0041528A" w:rsidP="0041528A"/>
        </w:tc>
        <w:tc>
          <w:tcPr>
            <w:tcW w:w="287" w:type="dxa"/>
            <w:tcBorders>
              <w:right w:val="single" w:sz="6" w:space="0" w:color="auto"/>
            </w:tcBorders>
          </w:tcPr>
          <w:p w14:paraId="14529A38" w14:textId="77777777" w:rsidR="0041528A" w:rsidRDefault="0041528A" w:rsidP="0041528A">
            <w:pPr>
              <w:ind w:left="170"/>
            </w:pPr>
          </w:p>
        </w:tc>
        <w:tc>
          <w:tcPr>
            <w:tcW w:w="5812" w:type="dxa"/>
          </w:tcPr>
          <w:p w14:paraId="3FF32086" w14:textId="77777777" w:rsidR="0041528A" w:rsidRDefault="0041528A" w:rsidP="0041528A">
            <w:pPr>
              <w:ind w:left="170"/>
            </w:pPr>
            <w:r>
              <w:t>Единица веса:</w:t>
            </w:r>
          </w:p>
        </w:tc>
        <w:tc>
          <w:tcPr>
            <w:tcW w:w="141" w:type="dxa"/>
          </w:tcPr>
          <w:p w14:paraId="6D3387C6" w14:textId="77777777" w:rsidR="0041528A" w:rsidRDefault="0041528A" w:rsidP="0041528A">
            <w:pPr>
              <w:ind w:left="170"/>
            </w:pPr>
          </w:p>
        </w:tc>
        <w:tc>
          <w:tcPr>
            <w:tcW w:w="2480" w:type="dxa"/>
          </w:tcPr>
          <w:p w14:paraId="6CECA1A0" w14:textId="4244B015" w:rsidR="0041528A" w:rsidRDefault="00B6768C" w:rsidP="0041528A">
            <w:pPr>
              <w:jc w:val="center"/>
            </w:pPr>
            <w:r>
              <w:t xml:space="preserve">кг </w:t>
            </w:r>
            <w:r>
              <w:rPr>
                <w:rFonts w:ascii="Wingdings" w:hAnsi="Wingdings"/>
              </w:rPr>
              <w:t>q</w:t>
            </w:r>
            <w:r>
              <w:t xml:space="preserve">    г  </w:t>
            </w:r>
            <w:r>
              <w:rPr>
                <w:rFonts w:ascii="Wingdings" w:hAnsi="Wingdings"/>
              </w:rPr>
              <w:t>q</w:t>
            </w:r>
          </w:p>
        </w:tc>
        <w:tc>
          <w:tcPr>
            <w:tcW w:w="357" w:type="dxa"/>
          </w:tcPr>
          <w:p w14:paraId="4D016A24" w14:textId="77777777" w:rsidR="0041528A" w:rsidRDefault="0041528A" w:rsidP="0041528A"/>
        </w:tc>
      </w:tr>
      <w:tr w:rsidR="0041528A" w14:paraId="3A51CACD" w14:textId="77777777" w:rsidTr="003310A9">
        <w:trPr>
          <w:jc w:val="center"/>
        </w:trPr>
        <w:tc>
          <w:tcPr>
            <w:tcW w:w="567" w:type="dxa"/>
          </w:tcPr>
          <w:p w14:paraId="3C5A54F1" w14:textId="77777777" w:rsidR="0041528A" w:rsidRDefault="0041528A" w:rsidP="0041528A"/>
        </w:tc>
        <w:tc>
          <w:tcPr>
            <w:tcW w:w="287" w:type="dxa"/>
            <w:tcBorders>
              <w:right w:val="single" w:sz="6" w:space="0" w:color="auto"/>
            </w:tcBorders>
          </w:tcPr>
          <w:p w14:paraId="70797671" w14:textId="77777777" w:rsidR="0041528A" w:rsidRDefault="0041528A" w:rsidP="0041528A">
            <w:pPr>
              <w:ind w:left="170"/>
            </w:pPr>
          </w:p>
        </w:tc>
        <w:tc>
          <w:tcPr>
            <w:tcW w:w="5812" w:type="dxa"/>
          </w:tcPr>
          <w:p w14:paraId="7EC1C588" w14:textId="77777777" w:rsidR="0041528A" w:rsidRDefault="0041528A" w:rsidP="0041528A">
            <w:pPr>
              <w:ind w:left="170"/>
              <w:rPr>
                <w:i/>
              </w:rPr>
            </w:pPr>
          </w:p>
        </w:tc>
        <w:tc>
          <w:tcPr>
            <w:tcW w:w="141" w:type="dxa"/>
          </w:tcPr>
          <w:p w14:paraId="6AC3F59A" w14:textId="77777777" w:rsidR="0041528A" w:rsidRDefault="0041528A" w:rsidP="0041528A">
            <w:pPr>
              <w:ind w:left="170"/>
            </w:pPr>
          </w:p>
        </w:tc>
        <w:tc>
          <w:tcPr>
            <w:tcW w:w="2480" w:type="dxa"/>
          </w:tcPr>
          <w:p w14:paraId="7AB2173E" w14:textId="77777777" w:rsidR="0041528A" w:rsidRDefault="0041528A" w:rsidP="0041528A"/>
        </w:tc>
        <w:tc>
          <w:tcPr>
            <w:tcW w:w="357" w:type="dxa"/>
          </w:tcPr>
          <w:p w14:paraId="1D32A0DC" w14:textId="77777777" w:rsidR="0041528A" w:rsidRDefault="0041528A" w:rsidP="0041528A"/>
        </w:tc>
      </w:tr>
      <w:tr w:rsidR="0041528A" w14:paraId="178DC6C3" w14:textId="77777777" w:rsidTr="003310A9">
        <w:trPr>
          <w:jc w:val="center"/>
        </w:trPr>
        <w:tc>
          <w:tcPr>
            <w:tcW w:w="567" w:type="dxa"/>
          </w:tcPr>
          <w:p w14:paraId="6EDDDAC2" w14:textId="77777777" w:rsidR="0041528A" w:rsidRDefault="0041528A" w:rsidP="0041528A"/>
        </w:tc>
        <w:tc>
          <w:tcPr>
            <w:tcW w:w="287" w:type="dxa"/>
            <w:tcBorders>
              <w:right w:val="single" w:sz="6" w:space="0" w:color="auto"/>
            </w:tcBorders>
          </w:tcPr>
          <w:p w14:paraId="501E3ED5" w14:textId="77777777" w:rsidR="0041528A" w:rsidRDefault="0041528A" w:rsidP="0041528A">
            <w:pPr>
              <w:ind w:left="170"/>
            </w:pPr>
          </w:p>
        </w:tc>
        <w:tc>
          <w:tcPr>
            <w:tcW w:w="5812" w:type="dxa"/>
          </w:tcPr>
          <w:p w14:paraId="335D630C" w14:textId="77777777" w:rsidR="0041528A" w:rsidRDefault="0041528A" w:rsidP="0041528A">
            <w:pPr>
              <w:ind w:left="170"/>
              <w:rPr>
                <w:i/>
              </w:rPr>
            </w:pPr>
          </w:p>
        </w:tc>
        <w:tc>
          <w:tcPr>
            <w:tcW w:w="141" w:type="dxa"/>
          </w:tcPr>
          <w:p w14:paraId="20AD8BE4" w14:textId="77777777" w:rsidR="0041528A" w:rsidRDefault="0041528A" w:rsidP="0041528A">
            <w:pPr>
              <w:ind w:left="170"/>
            </w:pPr>
          </w:p>
        </w:tc>
        <w:tc>
          <w:tcPr>
            <w:tcW w:w="2480" w:type="dxa"/>
          </w:tcPr>
          <w:p w14:paraId="3CDC7D13" w14:textId="77777777" w:rsidR="0041528A" w:rsidRDefault="0041528A" w:rsidP="0041528A"/>
        </w:tc>
        <w:tc>
          <w:tcPr>
            <w:tcW w:w="357" w:type="dxa"/>
          </w:tcPr>
          <w:p w14:paraId="71B7142C" w14:textId="77777777" w:rsidR="0041528A" w:rsidRDefault="0041528A" w:rsidP="0041528A"/>
        </w:tc>
      </w:tr>
      <w:tr w:rsidR="0041528A" w14:paraId="77179D7D" w14:textId="77777777" w:rsidTr="003310A9">
        <w:trPr>
          <w:jc w:val="center"/>
        </w:trPr>
        <w:tc>
          <w:tcPr>
            <w:tcW w:w="567" w:type="dxa"/>
          </w:tcPr>
          <w:p w14:paraId="350ED42C" w14:textId="77777777" w:rsidR="0041528A" w:rsidRDefault="0041528A" w:rsidP="0041528A"/>
        </w:tc>
        <w:tc>
          <w:tcPr>
            <w:tcW w:w="287" w:type="dxa"/>
            <w:tcBorders>
              <w:right w:val="single" w:sz="6" w:space="0" w:color="auto"/>
            </w:tcBorders>
          </w:tcPr>
          <w:p w14:paraId="14EE71B5" w14:textId="77777777" w:rsidR="0041528A" w:rsidRDefault="0041528A" w:rsidP="0041528A">
            <w:pPr>
              <w:ind w:left="170"/>
            </w:pPr>
          </w:p>
        </w:tc>
        <w:tc>
          <w:tcPr>
            <w:tcW w:w="5812" w:type="dxa"/>
          </w:tcPr>
          <w:p w14:paraId="1A8CD871" w14:textId="445F8309" w:rsidR="0041528A" w:rsidRDefault="00500C72" w:rsidP="0041528A">
            <w:pPr>
              <w:ind w:left="170"/>
            </w:pPr>
            <w:r>
              <w:rPr>
                <w:i/>
              </w:rPr>
              <w:t>Повторите следующий блок информации для объявления всех передач химикатов Списка 1.</w:t>
            </w:r>
          </w:p>
        </w:tc>
        <w:tc>
          <w:tcPr>
            <w:tcW w:w="141" w:type="dxa"/>
          </w:tcPr>
          <w:p w14:paraId="2858168F" w14:textId="77777777" w:rsidR="0041528A" w:rsidRDefault="0041528A" w:rsidP="0041528A">
            <w:pPr>
              <w:ind w:left="170"/>
            </w:pPr>
          </w:p>
        </w:tc>
        <w:tc>
          <w:tcPr>
            <w:tcW w:w="2480" w:type="dxa"/>
          </w:tcPr>
          <w:p w14:paraId="56662591" w14:textId="77777777" w:rsidR="0041528A" w:rsidRDefault="0041528A" w:rsidP="0041528A"/>
        </w:tc>
        <w:tc>
          <w:tcPr>
            <w:tcW w:w="357" w:type="dxa"/>
          </w:tcPr>
          <w:p w14:paraId="27BC1FAB" w14:textId="77777777" w:rsidR="0041528A" w:rsidRDefault="0041528A" w:rsidP="0041528A"/>
        </w:tc>
      </w:tr>
      <w:tr w:rsidR="0041528A" w14:paraId="3E4769B2" w14:textId="77777777" w:rsidTr="003310A9">
        <w:trPr>
          <w:jc w:val="center"/>
        </w:trPr>
        <w:tc>
          <w:tcPr>
            <w:tcW w:w="567" w:type="dxa"/>
          </w:tcPr>
          <w:p w14:paraId="6001B15B" w14:textId="77777777" w:rsidR="0041528A" w:rsidRDefault="0041528A" w:rsidP="0041528A"/>
        </w:tc>
        <w:tc>
          <w:tcPr>
            <w:tcW w:w="287" w:type="dxa"/>
            <w:tcBorders>
              <w:right w:val="single" w:sz="6" w:space="0" w:color="auto"/>
            </w:tcBorders>
          </w:tcPr>
          <w:p w14:paraId="3BFDCE18" w14:textId="77777777" w:rsidR="0041528A" w:rsidRDefault="0041528A" w:rsidP="0041528A">
            <w:pPr>
              <w:ind w:left="170"/>
            </w:pPr>
          </w:p>
        </w:tc>
        <w:tc>
          <w:tcPr>
            <w:tcW w:w="5812" w:type="dxa"/>
          </w:tcPr>
          <w:p w14:paraId="12D846FD" w14:textId="77777777" w:rsidR="0041528A" w:rsidRDefault="0041528A" w:rsidP="0041528A">
            <w:pPr>
              <w:ind w:left="170"/>
            </w:pPr>
          </w:p>
        </w:tc>
        <w:tc>
          <w:tcPr>
            <w:tcW w:w="141" w:type="dxa"/>
          </w:tcPr>
          <w:p w14:paraId="0E280A57" w14:textId="77777777" w:rsidR="0041528A" w:rsidRDefault="0041528A" w:rsidP="0041528A">
            <w:pPr>
              <w:ind w:left="170"/>
            </w:pPr>
          </w:p>
        </w:tc>
        <w:tc>
          <w:tcPr>
            <w:tcW w:w="2480" w:type="dxa"/>
          </w:tcPr>
          <w:p w14:paraId="31216873" w14:textId="77777777" w:rsidR="0041528A" w:rsidRDefault="0041528A" w:rsidP="0041528A"/>
        </w:tc>
        <w:tc>
          <w:tcPr>
            <w:tcW w:w="357" w:type="dxa"/>
          </w:tcPr>
          <w:p w14:paraId="69B0CA22" w14:textId="77777777" w:rsidR="0041528A" w:rsidRDefault="0041528A" w:rsidP="0041528A"/>
        </w:tc>
      </w:tr>
      <w:tr w:rsidR="0041528A" w14:paraId="10D8115C" w14:textId="77777777" w:rsidTr="003310A9">
        <w:trPr>
          <w:jc w:val="center"/>
        </w:trPr>
        <w:tc>
          <w:tcPr>
            <w:tcW w:w="567" w:type="dxa"/>
            <w:tcBorders>
              <w:bottom w:val="single" w:sz="6" w:space="0" w:color="auto"/>
            </w:tcBorders>
          </w:tcPr>
          <w:p w14:paraId="54AEA85B" w14:textId="77777777" w:rsidR="0041528A" w:rsidRDefault="0041528A" w:rsidP="0041528A"/>
        </w:tc>
        <w:tc>
          <w:tcPr>
            <w:tcW w:w="287" w:type="dxa"/>
            <w:tcBorders>
              <w:right w:val="single" w:sz="6" w:space="0" w:color="auto"/>
            </w:tcBorders>
          </w:tcPr>
          <w:p w14:paraId="4B7D8AF7" w14:textId="77777777" w:rsidR="0041528A" w:rsidRDefault="0041528A" w:rsidP="0041528A">
            <w:pPr>
              <w:ind w:left="170"/>
            </w:pPr>
          </w:p>
        </w:tc>
        <w:tc>
          <w:tcPr>
            <w:tcW w:w="5812" w:type="dxa"/>
          </w:tcPr>
          <w:p w14:paraId="2A4912C1" w14:textId="77777777" w:rsidR="0041528A" w:rsidRDefault="0041528A" w:rsidP="0041528A">
            <w:pPr>
              <w:ind w:left="170"/>
            </w:pPr>
          </w:p>
        </w:tc>
        <w:tc>
          <w:tcPr>
            <w:tcW w:w="141" w:type="dxa"/>
          </w:tcPr>
          <w:p w14:paraId="5061349A" w14:textId="77777777" w:rsidR="0041528A" w:rsidRDefault="0041528A" w:rsidP="0041528A">
            <w:pPr>
              <w:ind w:left="170"/>
            </w:pPr>
          </w:p>
        </w:tc>
        <w:tc>
          <w:tcPr>
            <w:tcW w:w="2480" w:type="dxa"/>
          </w:tcPr>
          <w:p w14:paraId="3C2BE484" w14:textId="77777777" w:rsidR="0041528A" w:rsidRDefault="0041528A" w:rsidP="0041528A"/>
        </w:tc>
        <w:tc>
          <w:tcPr>
            <w:tcW w:w="357" w:type="dxa"/>
          </w:tcPr>
          <w:p w14:paraId="7AEA7D5B" w14:textId="77777777" w:rsidR="0041528A" w:rsidRDefault="0041528A" w:rsidP="0041528A"/>
        </w:tc>
      </w:tr>
      <w:tr w:rsidR="0041528A" w14:paraId="32A2A71D" w14:textId="77777777" w:rsidTr="003310A9">
        <w:trPr>
          <w:jc w:val="center"/>
        </w:trPr>
        <w:tc>
          <w:tcPr>
            <w:tcW w:w="567" w:type="dxa"/>
            <w:tcBorders>
              <w:left w:val="single" w:sz="6" w:space="0" w:color="auto"/>
              <w:bottom w:val="single" w:sz="6" w:space="0" w:color="auto"/>
              <w:right w:val="single" w:sz="6" w:space="0" w:color="auto"/>
            </w:tcBorders>
          </w:tcPr>
          <w:p w14:paraId="4C1EAF4B" w14:textId="77777777" w:rsidR="0041528A" w:rsidRDefault="0041528A" w:rsidP="0041528A"/>
        </w:tc>
        <w:tc>
          <w:tcPr>
            <w:tcW w:w="287" w:type="dxa"/>
            <w:tcBorders>
              <w:right w:val="single" w:sz="6" w:space="0" w:color="auto"/>
            </w:tcBorders>
          </w:tcPr>
          <w:p w14:paraId="5037A4EA" w14:textId="77777777" w:rsidR="0041528A" w:rsidRDefault="0041528A" w:rsidP="0041528A">
            <w:pPr>
              <w:ind w:left="170"/>
            </w:pPr>
          </w:p>
        </w:tc>
        <w:tc>
          <w:tcPr>
            <w:tcW w:w="5812" w:type="dxa"/>
          </w:tcPr>
          <w:p w14:paraId="01BE8897" w14:textId="77777777" w:rsidR="0041528A" w:rsidRDefault="0041528A" w:rsidP="0041528A">
            <w:pPr>
              <w:ind w:left="170"/>
              <w:rPr>
                <w:i/>
              </w:rPr>
            </w:pPr>
            <w:r>
              <w:t>Код страны (см. добавление 1):</w:t>
            </w:r>
          </w:p>
        </w:tc>
        <w:tc>
          <w:tcPr>
            <w:tcW w:w="141" w:type="dxa"/>
          </w:tcPr>
          <w:p w14:paraId="058ACBB2" w14:textId="77777777" w:rsidR="0041528A" w:rsidRDefault="0041528A" w:rsidP="0041528A">
            <w:pPr>
              <w:ind w:left="170"/>
            </w:pPr>
          </w:p>
        </w:tc>
        <w:tc>
          <w:tcPr>
            <w:tcW w:w="2480" w:type="dxa"/>
            <w:tcBorders>
              <w:bottom w:val="single" w:sz="6" w:space="0" w:color="auto"/>
            </w:tcBorders>
          </w:tcPr>
          <w:p w14:paraId="38B5200B" w14:textId="77777777" w:rsidR="0041528A" w:rsidRDefault="0041528A" w:rsidP="0041528A"/>
        </w:tc>
        <w:tc>
          <w:tcPr>
            <w:tcW w:w="357" w:type="dxa"/>
          </w:tcPr>
          <w:p w14:paraId="179B0F32" w14:textId="77777777" w:rsidR="0041528A" w:rsidRDefault="0041528A" w:rsidP="0041528A"/>
        </w:tc>
      </w:tr>
      <w:tr w:rsidR="0041528A" w14:paraId="7867E585" w14:textId="77777777" w:rsidTr="003310A9">
        <w:trPr>
          <w:jc w:val="center"/>
        </w:trPr>
        <w:tc>
          <w:tcPr>
            <w:tcW w:w="567" w:type="dxa"/>
          </w:tcPr>
          <w:p w14:paraId="24F1D4FC" w14:textId="77777777" w:rsidR="0041528A" w:rsidRDefault="0041528A" w:rsidP="0041528A">
            <w:pPr>
              <w:rPr>
                <w:sz w:val="4"/>
              </w:rPr>
            </w:pPr>
          </w:p>
        </w:tc>
        <w:tc>
          <w:tcPr>
            <w:tcW w:w="287" w:type="dxa"/>
            <w:tcBorders>
              <w:right w:val="single" w:sz="6" w:space="0" w:color="auto"/>
            </w:tcBorders>
          </w:tcPr>
          <w:p w14:paraId="6C848C07" w14:textId="77777777" w:rsidR="0041528A" w:rsidRDefault="0041528A" w:rsidP="0041528A">
            <w:pPr>
              <w:ind w:left="170"/>
              <w:rPr>
                <w:sz w:val="4"/>
              </w:rPr>
            </w:pPr>
          </w:p>
        </w:tc>
        <w:tc>
          <w:tcPr>
            <w:tcW w:w="5812" w:type="dxa"/>
          </w:tcPr>
          <w:p w14:paraId="33FCE97F" w14:textId="77777777" w:rsidR="0041528A" w:rsidRDefault="0041528A" w:rsidP="0041528A">
            <w:pPr>
              <w:ind w:left="170"/>
              <w:rPr>
                <w:i/>
                <w:sz w:val="4"/>
              </w:rPr>
            </w:pPr>
          </w:p>
        </w:tc>
        <w:tc>
          <w:tcPr>
            <w:tcW w:w="141" w:type="dxa"/>
          </w:tcPr>
          <w:p w14:paraId="089677D8" w14:textId="77777777" w:rsidR="0041528A" w:rsidRDefault="0041528A" w:rsidP="0041528A">
            <w:pPr>
              <w:ind w:left="170"/>
              <w:rPr>
                <w:sz w:val="4"/>
              </w:rPr>
            </w:pPr>
          </w:p>
        </w:tc>
        <w:tc>
          <w:tcPr>
            <w:tcW w:w="2480" w:type="dxa"/>
          </w:tcPr>
          <w:p w14:paraId="0F80509F" w14:textId="77777777" w:rsidR="0041528A" w:rsidRDefault="0041528A" w:rsidP="0041528A">
            <w:pPr>
              <w:rPr>
                <w:sz w:val="4"/>
              </w:rPr>
            </w:pPr>
          </w:p>
        </w:tc>
        <w:tc>
          <w:tcPr>
            <w:tcW w:w="357" w:type="dxa"/>
          </w:tcPr>
          <w:p w14:paraId="48A18B40" w14:textId="77777777" w:rsidR="0041528A" w:rsidRDefault="0041528A" w:rsidP="0041528A">
            <w:pPr>
              <w:rPr>
                <w:sz w:val="4"/>
              </w:rPr>
            </w:pPr>
          </w:p>
        </w:tc>
      </w:tr>
      <w:tr w:rsidR="0041528A" w14:paraId="78D1FD0A" w14:textId="77777777" w:rsidTr="003310A9">
        <w:trPr>
          <w:jc w:val="center"/>
        </w:trPr>
        <w:tc>
          <w:tcPr>
            <w:tcW w:w="567" w:type="dxa"/>
            <w:tcBorders>
              <w:top w:val="single" w:sz="6" w:space="0" w:color="auto"/>
              <w:left w:val="single" w:sz="6" w:space="0" w:color="auto"/>
              <w:bottom w:val="single" w:sz="6" w:space="0" w:color="auto"/>
              <w:right w:val="single" w:sz="6" w:space="0" w:color="auto"/>
            </w:tcBorders>
          </w:tcPr>
          <w:p w14:paraId="44DD2643" w14:textId="77777777" w:rsidR="0041528A" w:rsidRDefault="0041528A" w:rsidP="0041528A"/>
        </w:tc>
        <w:tc>
          <w:tcPr>
            <w:tcW w:w="287" w:type="dxa"/>
            <w:tcBorders>
              <w:right w:val="single" w:sz="6" w:space="0" w:color="auto"/>
            </w:tcBorders>
          </w:tcPr>
          <w:p w14:paraId="7311B76C" w14:textId="77777777" w:rsidR="0041528A" w:rsidRDefault="0041528A" w:rsidP="0041528A">
            <w:pPr>
              <w:ind w:left="170"/>
            </w:pPr>
          </w:p>
        </w:tc>
        <w:tc>
          <w:tcPr>
            <w:tcW w:w="5812" w:type="dxa"/>
          </w:tcPr>
          <w:p w14:paraId="09B69755" w14:textId="77777777" w:rsidR="0041528A" w:rsidRDefault="0041528A" w:rsidP="0041528A">
            <w:pPr>
              <w:ind w:left="170"/>
            </w:pPr>
            <w:r>
              <w:t>Общее полученное количество:</w:t>
            </w:r>
          </w:p>
        </w:tc>
        <w:tc>
          <w:tcPr>
            <w:tcW w:w="141" w:type="dxa"/>
          </w:tcPr>
          <w:p w14:paraId="3CD85D57" w14:textId="77777777" w:rsidR="0041528A" w:rsidRDefault="0041528A" w:rsidP="0041528A">
            <w:pPr>
              <w:ind w:left="170"/>
            </w:pPr>
          </w:p>
        </w:tc>
        <w:tc>
          <w:tcPr>
            <w:tcW w:w="2480" w:type="dxa"/>
            <w:tcBorders>
              <w:bottom w:val="single" w:sz="6" w:space="0" w:color="auto"/>
            </w:tcBorders>
          </w:tcPr>
          <w:p w14:paraId="538194B1" w14:textId="77777777" w:rsidR="0041528A" w:rsidRDefault="0041528A" w:rsidP="0041528A">
            <w:pPr>
              <w:jc w:val="center"/>
            </w:pPr>
          </w:p>
        </w:tc>
        <w:tc>
          <w:tcPr>
            <w:tcW w:w="357" w:type="dxa"/>
          </w:tcPr>
          <w:p w14:paraId="2D322C15" w14:textId="77777777" w:rsidR="0041528A" w:rsidRDefault="0041528A" w:rsidP="0041528A">
            <w:pPr>
              <w:ind w:left="170"/>
            </w:pPr>
          </w:p>
        </w:tc>
      </w:tr>
      <w:tr w:rsidR="0041528A" w14:paraId="7473488A" w14:textId="77777777" w:rsidTr="003310A9">
        <w:trPr>
          <w:jc w:val="center"/>
        </w:trPr>
        <w:tc>
          <w:tcPr>
            <w:tcW w:w="567" w:type="dxa"/>
          </w:tcPr>
          <w:p w14:paraId="2AE5598D" w14:textId="77777777" w:rsidR="0041528A" w:rsidRDefault="0041528A" w:rsidP="0041528A">
            <w:pPr>
              <w:rPr>
                <w:sz w:val="4"/>
              </w:rPr>
            </w:pPr>
          </w:p>
        </w:tc>
        <w:tc>
          <w:tcPr>
            <w:tcW w:w="287" w:type="dxa"/>
            <w:tcBorders>
              <w:right w:val="single" w:sz="6" w:space="0" w:color="auto"/>
            </w:tcBorders>
          </w:tcPr>
          <w:p w14:paraId="3BA945DF" w14:textId="77777777" w:rsidR="0041528A" w:rsidRDefault="0041528A" w:rsidP="0041528A">
            <w:pPr>
              <w:ind w:left="170"/>
              <w:rPr>
                <w:sz w:val="4"/>
              </w:rPr>
            </w:pPr>
          </w:p>
        </w:tc>
        <w:tc>
          <w:tcPr>
            <w:tcW w:w="5812" w:type="dxa"/>
          </w:tcPr>
          <w:p w14:paraId="67EA5912" w14:textId="77777777" w:rsidR="0041528A" w:rsidRDefault="0041528A" w:rsidP="0041528A">
            <w:pPr>
              <w:ind w:left="170"/>
              <w:rPr>
                <w:sz w:val="4"/>
              </w:rPr>
            </w:pPr>
          </w:p>
        </w:tc>
        <w:tc>
          <w:tcPr>
            <w:tcW w:w="141" w:type="dxa"/>
          </w:tcPr>
          <w:p w14:paraId="2467F84F" w14:textId="77777777" w:rsidR="0041528A" w:rsidRDefault="0041528A" w:rsidP="0041528A">
            <w:pPr>
              <w:ind w:left="170"/>
              <w:rPr>
                <w:sz w:val="4"/>
              </w:rPr>
            </w:pPr>
          </w:p>
        </w:tc>
        <w:tc>
          <w:tcPr>
            <w:tcW w:w="2480" w:type="dxa"/>
          </w:tcPr>
          <w:p w14:paraId="43ADB056" w14:textId="77777777" w:rsidR="0041528A" w:rsidRDefault="0041528A" w:rsidP="0041528A">
            <w:pPr>
              <w:jc w:val="center"/>
              <w:rPr>
                <w:sz w:val="4"/>
              </w:rPr>
            </w:pPr>
          </w:p>
        </w:tc>
        <w:tc>
          <w:tcPr>
            <w:tcW w:w="357" w:type="dxa"/>
          </w:tcPr>
          <w:p w14:paraId="7952B193" w14:textId="77777777" w:rsidR="0041528A" w:rsidRDefault="0041528A" w:rsidP="0041528A">
            <w:pPr>
              <w:rPr>
                <w:sz w:val="4"/>
              </w:rPr>
            </w:pPr>
          </w:p>
        </w:tc>
      </w:tr>
      <w:tr w:rsidR="0041528A" w14:paraId="16FC5F9C" w14:textId="77777777" w:rsidTr="003310A9">
        <w:trPr>
          <w:jc w:val="center"/>
        </w:trPr>
        <w:tc>
          <w:tcPr>
            <w:tcW w:w="567" w:type="dxa"/>
            <w:tcBorders>
              <w:top w:val="single" w:sz="6" w:space="0" w:color="auto"/>
              <w:left w:val="single" w:sz="6" w:space="0" w:color="auto"/>
              <w:right w:val="single" w:sz="6" w:space="0" w:color="auto"/>
            </w:tcBorders>
          </w:tcPr>
          <w:p w14:paraId="05B2C4F5" w14:textId="77777777" w:rsidR="0041528A" w:rsidRDefault="0041528A" w:rsidP="0041528A"/>
        </w:tc>
        <w:tc>
          <w:tcPr>
            <w:tcW w:w="287" w:type="dxa"/>
            <w:tcBorders>
              <w:right w:val="single" w:sz="6" w:space="0" w:color="auto"/>
            </w:tcBorders>
          </w:tcPr>
          <w:p w14:paraId="363A90FE" w14:textId="77777777" w:rsidR="0041528A" w:rsidRDefault="0041528A" w:rsidP="0041528A">
            <w:pPr>
              <w:ind w:left="170"/>
            </w:pPr>
          </w:p>
        </w:tc>
        <w:tc>
          <w:tcPr>
            <w:tcW w:w="5812" w:type="dxa"/>
          </w:tcPr>
          <w:p w14:paraId="7FD93DA1" w14:textId="77777777" w:rsidR="0041528A" w:rsidRDefault="0041528A" w:rsidP="0041528A">
            <w:pPr>
              <w:ind w:left="170"/>
              <w:rPr>
                <w:i/>
              </w:rPr>
            </w:pPr>
            <w:r>
              <w:t>Общее поставленное количество:</w:t>
            </w:r>
          </w:p>
        </w:tc>
        <w:tc>
          <w:tcPr>
            <w:tcW w:w="141" w:type="dxa"/>
          </w:tcPr>
          <w:p w14:paraId="4C1E5621" w14:textId="77777777" w:rsidR="0041528A" w:rsidRDefault="0041528A" w:rsidP="0041528A">
            <w:pPr>
              <w:ind w:left="170"/>
            </w:pPr>
          </w:p>
        </w:tc>
        <w:tc>
          <w:tcPr>
            <w:tcW w:w="2480" w:type="dxa"/>
            <w:tcBorders>
              <w:bottom w:val="single" w:sz="6" w:space="0" w:color="auto"/>
            </w:tcBorders>
          </w:tcPr>
          <w:p w14:paraId="42DB0794" w14:textId="77777777" w:rsidR="0041528A" w:rsidRDefault="0041528A" w:rsidP="0041528A"/>
        </w:tc>
        <w:tc>
          <w:tcPr>
            <w:tcW w:w="357" w:type="dxa"/>
          </w:tcPr>
          <w:p w14:paraId="67BE9F91" w14:textId="77777777" w:rsidR="0041528A" w:rsidRDefault="0041528A" w:rsidP="0041528A"/>
        </w:tc>
      </w:tr>
      <w:tr w:rsidR="0041528A" w14:paraId="32E2E273" w14:textId="77777777" w:rsidTr="003310A9">
        <w:trPr>
          <w:jc w:val="center"/>
        </w:trPr>
        <w:tc>
          <w:tcPr>
            <w:tcW w:w="567" w:type="dxa"/>
            <w:tcBorders>
              <w:top w:val="single" w:sz="6" w:space="0" w:color="auto"/>
            </w:tcBorders>
          </w:tcPr>
          <w:p w14:paraId="6AECA6A8" w14:textId="77777777" w:rsidR="0041528A" w:rsidRDefault="0041528A" w:rsidP="0041528A"/>
        </w:tc>
        <w:tc>
          <w:tcPr>
            <w:tcW w:w="287" w:type="dxa"/>
            <w:tcBorders>
              <w:right w:val="single" w:sz="6" w:space="0" w:color="auto"/>
            </w:tcBorders>
          </w:tcPr>
          <w:p w14:paraId="13C263B6" w14:textId="77777777" w:rsidR="0041528A" w:rsidRDefault="0041528A" w:rsidP="0041528A">
            <w:pPr>
              <w:ind w:left="170"/>
            </w:pPr>
          </w:p>
        </w:tc>
        <w:tc>
          <w:tcPr>
            <w:tcW w:w="5812" w:type="dxa"/>
          </w:tcPr>
          <w:p w14:paraId="2377E727" w14:textId="77777777" w:rsidR="0041528A" w:rsidRDefault="0041528A" w:rsidP="0041528A">
            <w:pPr>
              <w:ind w:left="170"/>
            </w:pPr>
          </w:p>
        </w:tc>
        <w:tc>
          <w:tcPr>
            <w:tcW w:w="141" w:type="dxa"/>
          </w:tcPr>
          <w:p w14:paraId="49EB992F" w14:textId="77777777" w:rsidR="0041528A" w:rsidRDefault="0041528A" w:rsidP="0041528A">
            <w:pPr>
              <w:ind w:left="170"/>
            </w:pPr>
          </w:p>
        </w:tc>
        <w:tc>
          <w:tcPr>
            <w:tcW w:w="2480" w:type="dxa"/>
          </w:tcPr>
          <w:p w14:paraId="6E608DFE" w14:textId="77777777" w:rsidR="0041528A" w:rsidRDefault="0041528A" w:rsidP="0041528A"/>
        </w:tc>
        <w:tc>
          <w:tcPr>
            <w:tcW w:w="357" w:type="dxa"/>
          </w:tcPr>
          <w:p w14:paraId="09343506" w14:textId="77777777" w:rsidR="0041528A" w:rsidRDefault="0041528A" w:rsidP="0041528A"/>
        </w:tc>
      </w:tr>
      <w:tr w:rsidR="0041528A" w14:paraId="30AA9F15" w14:textId="77777777" w:rsidTr="003310A9">
        <w:trPr>
          <w:jc w:val="center"/>
        </w:trPr>
        <w:tc>
          <w:tcPr>
            <w:tcW w:w="567" w:type="dxa"/>
            <w:tcBorders>
              <w:bottom w:val="single" w:sz="6" w:space="0" w:color="auto"/>
            </w:tcBorders>
          </w:tcPr>
          <w:p w14:paraId="45162341" w14:textId="77777777" w:rsidR="0041528A" w:rsidRDefault="0041528A" w:rsidP="0041528A"/>
        </w:tc>
        <w:tc>
          <w:tcPr>
            <w:tcW w:w="287" w:type="dxa"/>
            <w:tcBorders>
              <w:right w:val="single" w:sz="6" w:space="0" w:color="auto"/>
            </w:tcBorders>
          </w:tcPr>
          <w:p w14:paraId="7D534768" w14:textId="77777777" w:rsidR="0041528A" w:rsidRDefault="0041528A" w:rsidP="0041528A">
            <w:pPr>
              <w:ind w:left="170"/>
            </w:pPr>
          </w:p>
        </w:tc>
        <w:tc>
          <w:tcPr>
            <w:tcW w:w="5812" w:type="dxa"/>
          </w:tcPr>
          <w:p w14:paraId="7EE755F7" w14:textId="77777777" w:rsidR="0041528A" w:rsidRDefault="0041528A" w:rsidP="0041528A">
            <w:pPr>
              <w:ind w:left="170"/>
            </w:pPr>
          </w:p>
        </w:tc>
        <w:tc>
          <w:tcPr>
            <w:tcW w:w="141" w:type="dxa"/>
          </w:tcPr>
          <w:p w14:paraId="0BD9E83C" w14:textId="77777777" w:rsidR="0041528A" w:rsidRDefault="0041528A" w:rsidP="0041528A">
            <w:pPr>
              <w:ind w:left="170"/>
            </w:pPr>
          </w:p>
        </w:tc>
        <w:tc>
          <w:tcPr>
            <w:tcW w:w="2480" w:type="dxa"/>
          </w:tcPr>
          <w:p w14:paraId="41AEF0E2" w14:textId="77777777" w:rsidR="0041528A" w:rsidRDefault="0041528A" w:rsidP="0041528A"/>
        </w:tc>
        <w:tc>
          <w:tcPr>
            <w:tcW w:w="357" w:type="dxa"/>
          </w:tcPr>
          <w:p w14:paraId="6F5BD295" w14:textId="77777777" w:rsidR="0041528A" w:rsidRDefault="0041528A" w:rsidP="0041528A"/>
        </w:tc>
      </w:tr>
      <w:tr w:rsidR="0041528A" w14:paraId="2FFCE6C4" w14:textId="77777777" w:rsidTr="003310A9">
        <w:trPr>
          <w:jc w:val="center"/>
        </w:trPr>
        <w:tc>
          <w:tcPr>
            <w:tcW w:w="567" w:type="dxa"/>
            <w:tcBorders>
              <w:left w:val="single" w:sz="6" w:space="0" w:color="auto"/>
              <w:bottom w:val="single" w:sz="6" w:space="0" w:color="auto"/>
              <w:right w:val="single" w:sz="6" w:space="0" w:color="auto"/>
            </w:tcBorders>
          </w:tcPr>
          <w:p w14:paraId="1CA5B356" w14:textId="77777777" w:rsidR="0041528A" w:rsidRDefault="0041528A" w:rsidP="0041528A"/>
        </w:tc>
        <w:tc>
          <w:tcPr>
            <w:tcW w:w="287" w:type="dxa"/>
            <w:tcBorders>
              <w:right w:val="single" w:sz="6" w:space="0" w:color="auto"/>
            </w:tcBorders>
          </w:tcPr>
          <w:p w14:paraId="1BDDA164" w14:textId="77777777" w:rsidR="0041528A" w:rsidRDefault="0041528A" w:rsidP="0041528A">
            <w:pPr>
              <w:ind w:left="170"/>
            </w:pPr>
          </w:p>
        </w:tc>
        <w:tc>
          <w:tcPr>
            <w:tcW w:w="5812" w:type="dxa"/>
          </w:tcPr>
          <w:p w14:paraId="2085472E" w14:textId="77777777" w:rsidR="0041528A" w:rsidRDefault="0041528A" w:rsidP="0041528A">
            <w:pPr>
              <w:ind w:left="170"/>
              <w:rPr>
                <w:i/>
              </w:rPr>
            </w:pPr>
            <w:r>
              <w:t>Код страны (см. добавление 1):</w:t>
            </w:r>
          </w:p>
        </w:tc>
        <w:tc>
          <w:tcPr>
            <w:tcW w:w="141" w:type="dxa"/>
          </w:tcPr>
          <w:p w14:paraId="34087EFC" w14:textId="77777777" w:rsidR="0041528A" w:rsidRDefault="0041528A" w:rsidP="0041528A">
            <w:pPr>
              <w:ind w:left="170"/>
            </w:pPr>
          </w:p>
        </w:tc>
        <w:tc>
          <w:tcPr>
            <w:tcW w:w="2480" w:type="dxa"/>
            <w:tcBorders>
              <w:bottom w:val="single" w:sz="6" w:space="0" w:color="auto"/>
            </w:tcBorders>
          </w:tcPr>
          <w:p w14:paraId="44FC6A21" w14:textId="77777777" w:rsidR="0041528A" w:rsidRDefault="0041528A" w:rsidP="0041528A"/>
        </w:tc>
        <w:tc>
          <w:tcPr>
            <w:tcW w:w="357" w:type="dxa"/>
          </w:tcPr>
          <w:p w14:paraId="22805300" w14:textId="77777777" w:rsidR="0041528A" w:rsidRDefault="0041528A" w:rsidP="0041528A"/>
        </w:tc>
      </w:tr>
      <w:tr w:rsidR="0041528A" w14:paraId="2E2486CE" w14:textId="77777777" w:rsidTr="003310A9">
        <w:trPr>
          <w:jc w:val="center"/>
        </w:trPr>
        <w:tc>
          <w:tcPr>
            <w:tcW w:w="567" w:type="dxa"/>
          </w:tcPr>
          <w:p w14:paraId="142DB6C9" w14:textId="77777777" w:rsidR="0041528A" w:rsidRDefault="0041528A" w:rsidP="0041528A">
            <w:pPr>
              <w:rPr>
                <w:sz w:val="4"/>
              </w:rPr>
            </w:pPr>
          </w:p>
        </w:tc>
        <w:tc>
          <w:tcPr>
            <w:tcW w:w="287" w:type="dxa"/>
            <w:tcBorders>
              <w:right w:val="single" w:sz="6" w:space="0" w:color="auto"/>
            </w:tcBorders>
          </w:tcPr>
          <w:p w14:paraId="38C9FEBB" w14:textId="77777777" w:rsidR="0041528A" w:rsidRDefault="0041528A" w:rsidP="0041528A">
            <w:pPr>
              <w:ind w:left="170"/>
              <w:rPr>
                <w:sz w:val="4"/>
              </w:rPr>
            </w:pPr>
          </w:p>
        </w:tc>
        <w:tc>
          <w:tcPr>
            <w:tcW w:w="5812" w:type="dxa"/>
          </w:tcPr>
          <w:p w14:paraId="383E313D" w14:textId="77777777" w:rsidR="0041528A" w:rsidRDefault="0041528A" w:rsidP="0041528A">
            <w:pPr>
              <w:ind w:left="170"/>
              <w:rPr>
                <w:i/>
                <w:sz w:val="4"/>
              </w:rPr>
            </w:pPr>
          </w:p>
        </w:tc>
        <w:tc>
          <w:tcPr>
            <w:tcW w:w="141" w:type="dxa"/>
          </w:tcPr>
          <w:p w14:paraId="44F3BAD1" w14:textId="77777777" w:rsidR="0041528A" w:rsidRDefault="0041528A" w:rsidP="0041528A">
            <w:pPr>
              <w:ind w:left="170"/>
              <w:rPr>
                <w:sz w:val="4"/>
              </w:rPr>
            </w:pPr>
          </w:p>
        </w:tc>
        <w:tc>
          <w:tcPr>
            <w:tcW w:w="2480" w:type="dxa"/>
          </w:tcPr>
          <w:p w14:paraId="5552AC9B" w14:textId="77777777" w:rsidR="0041528A" w:rsidRDefault="0041528A" w:rsidP="0041528A">
            <w:pPr>
              <w:rPr>
                <w:sz w:val="4"/>
              </w:rPr>
            </w:pPr>
          </w:p>
        </w:tc>
        <w:tc>
          <w:tcPr>
            <w:tcW w:w="357" w:type="dxa"/>
          </w:tcPr>
          <w:p w14:paraId="5FB4977D" w14:textId="77777777" w:rsidR="0041528A" w:rsidRDefault="0041528A" w:rsidP="0041528A">
            <w:pPr>
              <w:rPr>
                <w:sz w:val="4"/>
              </w:rPr>
            </w:pPr>
          </w:p>
        </w:tc>
      </w:tr>
      <w:tr w:rsidR="0041528A" w14:paraId="02FF7484" w14:textId="77777777" w:rsidTr="003310A9">
        <w:trPr>
          <w:jc w:val="center"/>
        </w:trPr>
        <w:tc>
          <w:tcPr>
            <w:tcW w:w="567" w:type="dxa"/>
            <w:tcBorders>
              <w:top w:val="single" w:sz="6" w:space="0" w:color="auto"/>
              <w:left w:val="single" w:sz="6" w:space="0" w:color="auto"/>
              <w:bottom w:val="single" w:sz="6" w:space="0" w:color="auto"/>
              <w:right w:val="single" w:sz="6" w:space="0" w:color="auto"/>
            </w:tcBorders>
          </w:tcPr>
          <w:p w14:paraId="4A5451FF" w14:textId="77777777" w:rsidR="0041528A" w:rsidRDefault="0041528A" w:rsidP="0041528A"/>
        </w:tc>
        <w:tc>
          <w:tcPr>
            <w:tcW w:w="287" w:type="dxa"/>
            <w:tcBorders>
              <w:right w:val="single" w:sz="6" w:space="0" w:color="auto"/>
            </w:tcBorders>
          </w:tcPr>
          <w:p w14:paraId="1FDA7037" w14:textId="77777777" w:rsidR="0041528A" w:rsidRDefault="0041528A" w:rsidP="0041528A">
            <w:pPr>
              <w:ind w:left="170"/>
            </w:pPr>
          </w:p>
        </w:tc>
        <w:tc>
          <w:tcPr>
            <w:tcW w:w="5812" w:type="dxa"/>
          </w:tcPr>
          <w:p w14:paraId="1A0FB9E3" w14:textId="77777777" w:rsidR="0041528A" w:rsidRDefault="0041528A" w:rsidP="0041528A">
            <w:pPr>
              <w:ind w:left="170"/>
            </w:pPr>
            <w:r>
              <w:t>Общее полученное количество:</w:t>
            </w:r>
          </w:p>
        </w:tc>
        <w:tc>
          <w:tcPr>
            <w:tcW w:w="141" w:type="dxa"/>
          </w:tcPr>
          <w:p w14:paraId="685AED03" w14:textId="77777777" w:rsidR="0041528A" w:rsidRDefault="0041528A" w:rsidP="0041528A">
            <w:pPr>
              <w:ind w:left="170"/>
            </w:pPr>
          </w:p>
        </w:tc>
        <w:tc>
          <w:tcPr>
            <w:tcW w:w="2480" w:type="dxa"/>
            <w:tcBorders>
              <w:bottom w:val="single" w:sz="6" w:space="0" w:color="auto"/>
            </w:tcBorders>
          </w:tcPr>
          <w:p w14:paraId="03438B19" w14:textId="77777777" w:rsidR="0041528A" w:rsidRDefault="0041528A" w:rsidP="0041528A">
            <w:pPr>
              <w:jc w:val="center"/>
            </w:pPr>
          </w:p>
        </w:tc>
        <w:tc>
          <w:tcPr>
            <w:tcW w:w="357" w:type="dxa"/>
          </w:tcPr>
          <w:p w14:paraId="513BECFD" w14:textId="77777777" w:rsidR="0041528A" w:rsidRDefault="0041528A" w:rsidP="0041528A">
            <w:pPr>
              <w:ind w:left="170"/>
            </w:pPr>
          </w:p>
        </w:tc>
      </w:tr>
      <w:tr w:rsidR="0041528A" w14:paraId="22E74B64" w14:textId="77777777" w:rsidTr="003310A9">
        <w:trPr>
          <w:jc w:val="center"/>
        </w:trPr>
        <w:tc>
          <w:tcPr>
            <w:tcW w:w="567" w:type="dxa"/>
          </w:tcPr>
          <w:p w14:paraId="1D25A4D3" w14:textId="77777777" w:rsidR="0041528A" w:rsidRDefault="0041528A" w:rsidP="0041528A">
            <w:pPr>
              <w:rPr>
                <w:sz w:val="4"/>
              </w:rPr>
            </w:pPr>
          </w:p>
        </w:tc>
        <w:tc>
          <w:tcPr>
            <w:tcW w:w="287" w:type="dxa"/>
            <w:tcBorders>
              <w:right w:val="single" w:sz="6" w:space="0" w:color="auto"/>
            </w:tcBorders>
          </w:tcPr>
          <w:p w14:paraId="48310753" w14:textId="77777777" w:rsidR="0041528A" w:rsidRDefault="0041528A" w:rsidP="0041528A">
            <w:pPr>
              <w:ind w:left="170"/>
              <w:rPr>
                <w:sz w:val="4"/>
              </w:rPr>
            </w:pPr>
          </w:p>
        </w:tc>
        <w:tc>
          <w:tcPr>
            <w:tcW w:w="5812" w:type="dxa"/>
          </w:tcPr>
          <w:p w14:paraId="1BF2CF60" w14:textId="77777777" w:rsidR="0041528A" w:rsidRDefault="0041528A" w:rsidP="0041528A">
            <w:pPr>
              <w:ind w:left="170"/>
              <w:rPr>
                <w:sz w:val="4"/>
              </w:rPr>
            </w:pPr>
          </w:p>
        </w:tc>
        <w:tc>
          <w:tcPr>
            <w:tcW w:w="141" w:type="dxa"/>
          </w:tcPr>
          <w:p w14:paraId="4D0A4FA5" w14:textId="77777777" w:rsidR="0041528A" w:rsidRDefault="0041528A" w:rsidP="0041528A">
            <w:pPr>
              <w:ind w:left="170"/>
              <w:rPr>
                <w:sz w:val="4"/>
              </w:rPr>
            </w:pPr>
          </w:p>
        </w:tc>
        <w:tc>
          <w:tcPr>
            <w:tcW w:w="2480" w:type="dxa"/>
          </w:tcPr>
          <w:p w14:paraId="1F9E4882" w14:textId="77777777" w:rsidR="0041528A" w:rsidRDefault="0041528A" w:rsidP="0041528A">
            <w:pPr>
              <w:jc w:val="center"/>
              <w:rPr>
                <w:sz w:val="4"/>
              </w:rPr>
            </w:pPr>
          </w:p>
        </w:tc>
        <w:tc>
          <w:tcPr>
            <w:tcW w:w="357" w:type="dxa"/>
          </w:tcPr>
          <w:p w14:paraId="1650555B" w14:textId="77777777" w:rsidR="0041528A" w:rsidRDefault="0041528A" w:rsidP="0041528A">
            <w:pPr>
              <w:rPr>
                <w:sz w:val="4"/>
              </w:rPr>
            </w:pPr>
          </w:p>
        </w:tc>
      </w:tr>
      <w:tr w:rsidR="0041528A" w14:paraId="79C5036A" w14:textId="77777777" w:rsidTr="003310A9">
        <w:trPr>
          <w:jc w:val="center"/>
        </w:trPr>
        <w:tc>
          <w:tcPr>
            <w:tcW w:w="567" w:type="dxa"/>
            <w:tcBorders>
              <w:top w:val="single" w:sz="6" w:space="0" w:color="auto"/>
              <w:left w:val="single" w:sz="6" w:space="0" w:color="auto"/>
              <w:right w:val="single" w:sz="6" w:space="0" w:color="auto"/>
            </w:tcBorders>
          </w:tcPr>
          <w:p w14:paraId="1E44122C" w14:textId="77777777" w:rsidR="0041528A" w:rsidRDefault="0041528A" w:rsidP="0041528A"/>
        </w:tc>
        <w:tc>
          <w:tcPr>
            <w:tcW w:w="287" w:type="dxa"/>
            <w:tcBorders>
              <w:right w:val="single" w:sz="6" w:space="0" w:color="auto"/>
            </w:tcBorders>
          </w:tcPr>
          <w:p w14:paraId="3479E978" w14:textId="77777777" w:rsidR="0041528A" w:rsidRDefault="0041528A" w:rsidP="0041528A">
            <w:pPr>
              <w:ind w:left="170"/>
            </w:pPr>
          </w:p>
        </w:tc>
        <w:tc>
          <w:tcPr>
            <w:tcW w:w="5812" w:type="dxa"/>
          </w:tcPr>
          <w:p w14:paraId="43FE5F02" w14:textId="77777777" w:rsidR="0041528A" w:rsidRDefault="0041528A" w:rsidP="0041528A">
            <w:pPr>
              <w:ind w:left="170"/>
              <w:rPr>
                <w:i/>
              </w:rPr>
            </w:pPr>
            <w:r>
              <w:t>Общее поставленное количество:</w:t>
            </w:r>
          </w:p>
        </w:tc>
        <w:tc>
          <w:tcPr>
            <w:tcW w:w="141" w:type="dxa"/>
          </w:tcPr>
          <w:p w14:paraId="108FB555" w14:textId="77777777" w:rsidR="0041528A" w:rsidRDefault="0041528A" w:rsidP="0041528A">
            <w:pPr>
              <w:ind w:left="170"/>
            </w:pPr>
          </w:p>
        </w:tc>
        <w:tc>
          <w:tcPr>
            <w:tcW w:w="2480" w:type="dxa"/>
            <w:tcBorders>
              <w:bottom w:val="single" w:sz="6" w:space="0" w:color="auto"/>
            </w:tcBorders>
          </w:tcPr>
          <w:p w14:paraId="742C3D0A" w14:textId="77777777" w:rsidR="0041528A" w:rsidRDefault="0041528A" w:rsidP="0041528A"/>
        </w:tc>
        <w:tc>
          <w:tcPr>
            <w:tcW w:w="357" w:type="dxa"/>
          </w:tcPr>
          <w:p w14:paraId="602EAD8E" w14:textId="77777777" w:rsidR="0041528A" w:rsidRDefault="0041528A" w:rsidP="0041528A"/>
        </w:tc>
      </w:tr>
      <w:tr w:rsidR="0041528A" w14:paraId="0C05EFF0" w14:textId="77777777" w:rsidTr="003310A9">
        <w:trPr>
          <w:jc w:val="center"/>
        </w:trPr>
        <w:tc>
          <w:tcPr>
            <w:tcW w:w="567" w:type="dxa"/>
            <w:tcBorders>
              <w:top w:val="single" w:sz="6" w:space="0" w:color="auto"/>
            </w:tcBorders>
          </w:tcPr>
          <w:p w14:paraId="1620E9C1" w14:textId="77777777" w:rsidR="0041528A" w:rsidRDefault="0041528A" w:rsidP="0041528A"/>
        </w:tc>
        <w:tc>
          <w:tcPr>
            <w:tcW w:w="287" w:type="dxa"/>
            <w:tcBorders>
              <w:right w:val="single" w:sz="6" w:space="0" w:color="auto"/>
            </w:tcBorders>
          </w:tcPr>
          <w:p w14:paraId="07B4487D" w14:textId="77777777" w:rsidR="0041528A" w:rsidRDefault="0041528A" w:rsidP="0041528A">
            <w:pPr>
              <w:ind w:left="170"/>
            </w:pPr>
          </w:p>
        </w:tc>
        <w:tc>
          <w:tcPr>
            <w:tcW w:w="5812" w:type="dxa"/>
          </w:tcPr>
          <w:p w14:paraId="2A4D9FCE" w14:textId="77777777" w:rsidR="0041528A" w:rsidRDefault="0041528A" w:rsidP="0041528A">
            <w:pPr>
              <w:ind w:left="170"/>
            </w:pPr>
          </w:p>
        </w:tc>
        <w:tc>
          <w:tcPr>
            <w:tcW w:w="141" w:type="dxa"/>
          </w:tcPr>
          <w:p w14:paraId="7EF864BE" w14:textId="77777777" w:rsidR="0041528A" w:rsidRDefault="0041528A" w:rsidP="0041528A">
            <w:pPr>
              <w:ind w:left="170"/>
            </w:pPr>
          </w:p>
        </w:tc>
        <w:tc>
          <w:tcPr>
            <w:tcW w:w="2480" w:type="dxa"/>
          </w:tcPr>
          <w:p w14:paraId="1A3DD519" w14:textId="77777777" w:rsidR="0041528A" w:rsidRDefault="0041528A" w:rsidP="0041528A"/>
        </w:tc>
        <w:tc>
          <w:tcPr>
            <w:tcW w:w="357" w:type="dxa"/>
          </w:tcPr>
          <w:p w14:paraId="5124CE2A" w14:textId="77777777" w:rsidR="0041528A" w:rsidRDefault="0041528A" w:rsidP="0041528A"/>
        </w:tc>
      </w:tr>
      <w:tr w:rsidR="0041528A" w14:paraId="68D7ABB2" w14:textId="77777777" w:rsidTr="003310A9">
        <w:trPr>
          <w:jc w:val="center"/>
        </w:trPr>
        <w:tc>
          <w:tcPr>
            <w:tcW w:w="567" w:type="dxa"/>
            <w:tcBorders>
              <w:bottom w:val="single" w:sz="6" w:space="0" w:color="auto"/>
            </w:tcBorders>
          </w:tcPr>
          <w:p w14:paraId="5AD27306" w14:textId="77777777" w:rsidR="0041528A" w:rsidRDefault="0041528A" w:rsidP="0041528A"/>
        </w:tc>
        <w:tc>
          <w:tcPr>
            <w:tcW w:w="287" w:type="dxa"/>
            <w:tcBorders>
              <w:right w:val="single" w:sz="6" w:space="0" w:color="auto"/>
            </w:tcBorders>
          </w:tcPr>
          <w:p w14:paraId="569386CB" w14:textId="77777777" w:rsidR="0041528A" w:rsidRDefault="0041528A" w:rsidP="0041528A">
            <w:pPr>
              <w:ind w:left="170"/>
            </w:pPr>
          </w:p>
        </w:tc>
        <w:tc>
          <w:tcPr>
            <w:tcW w:w="5812" w:type="dxa"/>
          </w:tcPr>
          <w:p w14:paraId="74A6FCE0" w14:textId="77777777" w:rsidR="0041528A" w:rsidRDefault="0041528A" w:rsidP="0041528A">
            <w:pPr>
              <w:ind w:left="170"/>
            </w:pPr>
          </w:p>
        </w:tc>
        <w:tc>
          <w:tcPr>
            <w:tcW w:w="141" w:type="dxa"/>
          </w:tcPr>
          <w:p w14:paraId="45400321" w14:textId="77777777" w:rsidR="0041528A" w:rsidRDefault="0041528A" w:rsidP="0041528A">
            <w:pPr>
              <w:ind w:left="170"/>
            </w:pPr>
          </w:p>
        </w:tc>
        <w:tc>
          <w:tcPr>
            <w:tcW w:w="2480" w:type="dxa"/>
          </w:tcPr>
          <w:p w14:paraId="43C4D63D" w14:textId="77777777" w:rsidR="0041528A" w:rsidRDefault="0041528A" w:rsidP="0041528A"/>
        </w:tc>
        <w:tc>
          <w:tcPr>
            <w:tcW w:w="357" w:type="dxa"/>
          </w:tcPr>
          <w:p w14:paraId="715BC669" w14:textId="77777777" w:rsidR="0041528A" w:rsidRDefault="0041528A" w:rsidP="0041528A"/>
        </w:tc>
      </w:tr>
      <w:tr w:rsidR="0041528A" w14:paraId="342DD6AE" w14:textId="77777777" w:rsidTr="003310A9">
        <w:trPr>
          <w:jc w:val="center"/>
        </w:trPr>
        <w:tc>
          <w:tcPr>
            <w:tcW w:w="567" w:type="dxa"/>
            <w:tcBorders>
              <w:left w:val="single" w:sz="6" w:space="0" w:color="auto"/>
              <w:bottom w:val="single" w:sz="6" w:space="0" w:color="auto"/>
              <w:right w:val="single" w:sz="6" w:space="0" w:color="auto"/>
            </w:tcBorders>
          </w:tcPr>
          <w:p w14:paraId="34E2A7C0" w14:textId="77777777" w:rsidR="0041528A" w:rsidRDefault="0041528A" w:rsidP="0041528A"/>
        </w:tc>
        <w:tc>
          <w:tcPr>
            <w:tcW w:w="287" w:type="dxa"/>
            <w:tcBorders>
              <w:right w:val="single" w:sz="6" w:space="0" w:color="auto"/>
            </w:tcBorders>
          </w:tcPr>
          <w:p w14:paraId="764A53A7" w14:textId="77777777" w:rsidR="0041528A" w:rsidRDefault="0041528A" w:rsidP="0041528A">
            <w:pPr>
              <w:ind w:left="170"/>
            </w:pPr>
          </w:p>
        </w:tc>
        <w:tc>
          <w:tcPr>
            <w:tcW w:w="5812" w:type="dxa"/>
          </w:tcPr>
          <w:p w14:paraId="1C7824E2" w14:textId="77777777" w:rsidR="0041528A" w:rsidRDefault="0041528A" w:rsidP="0041528A">
            <w:pPr>
              <w:ind w:left="170"/>
              <w:rPr>
                <w:i/>
              </w:rPr>
            </w:pPr>
            <w:r>
              <w:t>Код страны (см. добавление 1):</w:t>
            </w:r>
          </w:p>
        </w:tc>
        <w:tc>
          <w:tcPr>
            <w:tcW w:w="141" w:type="dxa"/>
          </w:tcPr>
          <w:p w14:paraId="482BA547" w14:textId="77777777" w:rsidR="0041528A" w:rsidRDefault="0041528A" w:rsidP="0041528A">
            <w:pPr>
              <w:ind w:left="170"/>
            </w:pPr>
          </w:p>
        </w:tc>
        <w:tc>
          <w:tcPr>
            <w:tcW w:w="2480" w:type="dxa"/>
            <w:tcBorders>
              <w:bottom w:val="single" w:sz="6" w:space="0" w:color="auto"/>
            </w:tcBorders>
          </w:tcPr>
          <w:p w14:paraId="4D7070F4" w14:textId="77777777" w:rsidR="0041528A" w:rsidRDefault="0041528A" w:rsidP="0041528A"/>
        </w:tc>
        <w:tc>
          <w:tcPr>
            <w:tcW w:w="357" w:type="dxa"/>
          </w:tcPr>
          <w:p w14:paraId="6DAA2A83" w14:textId="77777777" w:rsidR="0041528A" w:rsidRDefault="0041528A" w:rsidP="0041528A"/>
        </w:tc>
      </w:tr>
      <w:tr w:rsidR="0041528A" w14:paraId="63C84C83" w14:textId="77777777" w:rsidTr="003310A9">
        <w:trPr>
          <w:jc w:val="center"/>
        </w:trPr>
        <w:tc>
          <w:tcPr>
            <w:tcW w:w="567" w:type="dxa"/>
          </w:tcPr>
          <w:p w14:paraId="5D91AB0C" w14:textId="77777777" w:rsidR="0041528A" w:rsidRDefault="0041528A" w:rsidP="0041528A">
            <w:pPr>
              <w:rPr>
                <w:sz w:val="4"/>
              </w:rPr>
            </w:pPr>
          </w:p>
        </w:tc>
        <w:tc>
          <w:tcPr>
            <w:tcW w:w="287" w:type="dxa"/>
            <w:tcBorders>
              <w:right w:val="single" w:sz="6" w:space="0" w:color="auto"/>
            </w:tcBorders>
          </w:tcPr>
          <w:p w14:paraId="385BE365" w14:textId="77777777" w:rsidR="0041528A" w:rsidRDefault="0041528A" w:rsidP="0041528A">
            <w:pPr>
              <w:ind w:left="170"/>
              <w:rPr>
                <w:sz w:val="4"/>
              </w:rPr>
            </w:pPr>
          </w:p>
        </w:tc>
        <w:tc>
          <w:tcPr>
            <w:tcW w:w="5812" w:type="dxa"/>
          </w:tcPr>
          <w:p w14:paraId="382F7315" w14:textId="77777777" w:rsidR="0041528A" w:rsidRDefault="0041528A" w:rsidP="0041528A">
            <w:pPr>
              <w:ind w:left="170"/>
              <w:rPr>
                <w:i/>
                <w:sz w:val="4"/>
              </w:rPr>
            </w:pPr>
          </w:p>
        </w:tc>
        <w:tc>
          <w:tcPr>
            <w:tcW w:w="141" w:type="dxa"/>
          </w:tcPr>
          <w:p w14:paraId="0F5EBADB" w14:textId="77777777" w:rsidR="0041528A" w:rsidRDefault="0041528A" w:rsidP="0041528A">
            <w:pPr>
              <w:ind w:left="170"/>
              <w:rPr>
                <w:sz w:val="4"/>
              </w:rPr>
            </w:pPr>
          </w:p>
        </w:tc>
        <w:tc>
          <w:tcPr>
            <w:tcW w:w="2480" w:type="dxa"/>
          </w:tcPr>
          <w:p w14:paraId="40332F50" w14:textId="77777777" w:rsidR="0041528A" w:rsidRDefault="0041528A" w:rsidP="0041528A">
            <w:pPr>
              <w:rPr>
                <w:sz w:val="4"/>
              </w:rPr>
            </w:pPr>
          </w:p>
        </w:tc>
        <w:tc>
          <w:tcPr>
            <w:tcW w:w="357" w:type="dxa"/>
          </w:tcPr>
          <w:p w14:paraId="06AADC0B" w14:textId="77777777" w:rsidR="0041528A" w:rsidRDefault="0041528A" w:rsidP="0041528A">
            <w:pPr>
              <w:rPr>
                <w:sz w:val="4"/>
              </w:rPr>
            </w:pPr>
          </w:p>
        </w:tc>
      </w:tr>
      <w:tr w:rsidR="0041528A" w14:paraId="040FB61B" w14:textId="77777777" w:rsidTr="003310A9">
        <w:trPr>
          <w:jc w:val="center"/>
        </w:trPr>
        <w:tc>
          <w:tcPr>
            <w:tcW w:w="567" w:type="dxa"/>
            <w:tcBorders>
              <w:top w:val="single" w:sz="6" w:space="0" w:color="auto"/>
              <w:left w:val="single" w:sz="6" w:space="0" w:color="auto"/>
              <w:bottom w:val="single" w:sz="6" w:space="0" w:color="auto"/>
              <w:right w:val="single" w:sz="6" w:space="0" w:color="auto"/>
            </w:tcBorders>
          </w:tcPr>
          <w:p w14:paraId="162C387A" w14:textId="77777777" w:rsidR="0041528A" w:rsidRDefault="0041528A" w:rsidP="0041528A"/>
        </w:tc>
        <w:tc>
          <w:tcPr>
            <w:tcW w:w="287" w:type="dxa"/>
            <w:tcBorders>
              <w:right w:val="single" w:sz="6" w:space="0" w:color="auto"/>
            </w:tcBorders>
          </w:tcPr>
          <w:p w14:paraId="397F4F9A" w14:textId="77777777" w:rsidR="0041528A" w:rsidRDefault="0041528A" w:rsidP="0041528A">
            <w:pPr>
              <w:ind w:left="170"/>
            </w:pPr>
          </w:p>
        </w:tc>
        <w:tc>
          <w:tcPr>
            <w:tcW w:w="5812" w:type="dxa"/>
          </w:tcPr>
          <w:p w14:paraId="641D9206" w14:textId="77777777" w:rsidR="0041528A" w:rsidRDefault="0041528A" w:rsidP="0041528A">
            <w:pPr>
              <w:ind w:left="170"/>
            </w:pPr>
            <w:r>
              <w:t>Общее полученное количество:</w:t>
            </w:r>
          </w:p>
        </w:tc>
        <w:tc>
          <w:tcPr>
            <w:tcW w:w="141" w:type="dxa"/>
          </w:tcPr>
          <w:p w14:paraId="5D77CA2B" w14:textId="77777777" w:rsidR="0041528A" w:rsidRDefault="0041528A" w:rsidP="0041528A">
            <w:pPr>
              <w:ind w:left="170"/>
            </w:pPr>
          </w:p>
        </w:tc>
        <w:tc>
          <w:tcPr>
            <w:tcW w:w="2480" w:type="dxa"/>
            <w:tcBorders>
              <w:bottom w:val="single" w:sz="6" w:space="0" w:color="auto"/>
            </w:tcBorders>
          </w:tcPr>
          <w:p w14:paraId="5793B33A" w14:textId="77777777" w:rsidR="0041528A" w:rsidRDefault="0041528A" w:rsidP="0041528A">
            <w:pPr>
              <w:jc w:val="center"/>
            </w:pPr>
          </w:p>
        </w:tc>
        <w:tc>
          <w:tcPr>
            <w:tcW w:w="357" w:type="dxa"/>
          </w:tcPr>
          <w:p w14:paraId="584FAF94" w14:textId="77777777" w:rsidR="0041528A" w:rsidRDefault="0041528A" w:rsidP="0041528A">
            <w:pPr>
              <w:ind w:left="170"/>
            </w:pPr>
          </w:p>
        </w:tc>
      </w:tr>
      <w:tr w:rsidR="0041528A" w14:paraId="6C8DB325" w14:textId="77777777" w:rsidTr="003310A9">
        <w:trPr>
          <w:jc w:val="center"/>
        </w:trPr>
        <w:tc>
          <w:tcPr>
            <w:tcW w:w="567" w:type="dxa"/>
          </w:tcPr>
          <w:p w14:paraId="69C9EE84" w14:textId="77777777" w:rsidR="0041528A" w:rsidRDefault="0041528A" w:rsidP="0041528A">
            <w:pPr>
              <w:rPr>
                <w:sz w:val="4"/>
              </w:rPr>
            </w:pPr>
          </w:p>
        </w:tc>
        <w:tc>
          <w:tcPr>
            <w:tcW w:w="287" w:type="dxa"/>
            <w:tcBorders>
              <w:right w:val="single" w:sz="6" w:space="0" w:color="auto"/>
            </w:tcBorders>
          </w:tcPr>
          <w:p w14:paraId="02D02D73" w14:textId="77777777" w:rsidR="0041528A" w:rsidRDefault="0041528A" w:rsidP="0041528A">
            <w:pPr>
              <w:ind w:left="170"/>
              <w:rPr>
                <w:sz w:val="4"/>
              </w:rPr>
            </w:pPr>
          </w:p>
        </w:tc>
        <w:tc>
          <w:tcPr>
            <w:tcW w:w="5812" w:type="dxa"/>
          </w:tcPr>
          <w:p w14:paraId="076C530C" w14:textId="77777777" w:rsidR="0041528A" w:rsidRDefault="0041528A" w:rsidP="0041528A">
            <w:pPr>
              <w:ind w:left="170"/>
              <w:rPr>
                <w:sz w:val="4"/>
              </w:rPr>
            </w:pPr>
          </w:p>
        </w:tc>
        <w:tc>
          <w:tcPr>
            <w:tcW w:w="141" w:type="dxa"/>
          </w:tcPr>
          <w:p w14:paraId="61BAA4AA" w14:textId="77777777" w:rsidR="0041528A" w:rsidRDefault="0041528A" w:rsidP="0041528A">
            <w:pPr>
              <w:ind w:left="170"/>
              <w:rPr>
                <w:sz w:val="4"/>
              </w:rPr>
            </w:pPr>
          </w:p>
        </w:tc>
        <w:tc>
          <w:tcPr>
            <w:tcW w:w="2480" w:type="dxa"/>
          </w:tcPr>
          <w:p w14:paraId="504BEC28" w14:textId="77777777" w:rsidR="0041528A" w:rsidRDefault="0041528A" w:rsidP="0041528A">
            <w:pPr>
              <w:jc w:val="center"/>
              <w:rPr>
                <w:sz w:val="4"/>
              </w:rPr>
            </w:pPr>
          </w:p>
        </w:tc>
        <w:tc>
          <w:tcPr>
            <w:tcW w:w="357" w:type="dxa"/>
          </w:tcPr>
          <w:p w14:paraId="0BAFA65B" w14:textId="77777777" w:rsidR="0041528A" w:rsidRDefault="0041528A" w:rsidP="0041528A">
            <w:pPr>
              <w:rPr>
                <w:sz w:val="4"/>
              </w:rPr>
            </w:pPr>
          </w:p>
        </w:tc>
      </w:tr>
      <w:tr w:rsidR="0041528A" w14:paraId="222BEE8F" w14:textId="77777777" w:rsidTr="003310A9">
        <w:trPr>
          <w:jc w:val="center"/>
        </w:trPr>
        <w:tc>
          <w:tcPr>
            <w:tcW w:w="567" w:type="dxa"/>
            <w:tcBorders>
              <w:top w:val="single" w:sz="6" w:space="0" w:color="auto"/>
              <w:left w:val="single" w:sz="6" w:space="0" w:color="auto"/>
              <w:right w:val="single" w:sz="6" w:space="0" w:color="auto"/>
            </w:tcBorders>
          </w:tcPr>
          <w:p w14:paraId="131E743A" w14:textId="77777777" w:rsidR="0041528A" w:rsidRDefault="0041528A" w:rsidP="0041528A"/>
        </w:tc>
        <w:tc>
          <w:tcPr>
            <w:tcW w:w="287" w:type="dxa"/>
            <w:tcBorders>
              <w:right w:val="single" w:sz="6" w:space="0" w:color="auto"/>
            </w:tcBorders>
          </w:tcPr>
          <w:p w14:paraId="125D8A33" w14:textId="77777777" w:rsidR="0041528A" w:rsidRDefault="0041528A" w:rsidP="0041528A">
            <w:pPr>
              <w:ind w:left="170"/>
            </w:pPr>
          </w:p>
        </w:tc>
        <w:tc>
          <w:tcPr>
            <w:tcW w:w="5812" w:type="dxa"/>
          </w:tcPr>
          <w:p w14:paraId="298B71B0" w14:textId="77777777" w:rsidR="0041528A" w:rsidRDefault="0041528A" w:rsidP="0041528A">
            <w:pPr>
              <w:ind w:left="170"/>
              <w:rPr>
                <w:i/>
              </w:rPr>
            </w:pPr>
            <w:r>
              <w:t>Общее поставленное количество:</w:t>
            </w:r>
          </w:p>
        </w:tc>
        <w:tc>
          <w:tcPr>
            <w:tcW w:w="141" w:type="dxa"/>
          </w:tcPr>
          <w:p w14:paraId="65953863" w14:textId="77777777" w:rsidR="0041528A" w:rsidRDefault="0041528A" w:rsidP="0041528A">
            <w:pPr>
              <w:ind w:left="170"/>
            </w:pPr>
          </w:p>
        </w:tc>
        <w:tc>
          <w:tcPr>
            <w:tcW w:w="2480" w:type="dxa"/>
          </w:tcPr>
          <w:p w14:paraId="28A12ACC" w14:textId="77777777" w:rsidR="0041528A" w:rsidRDefault="0041528A" w:rsidP="0041528A"/>
        </w:tc>
        <w:tc>
          <w:tcPr>
            <w:tcW w:w="357" w:type="dxa"/>
          </w:tcPr>
          <w:p w14:paraId="49F39F1D" w14:textId="77777777" w:rsidR="0041528A" w:rsidRDefault="0041528A" w:rsidP="0041528A"/>
        </w:tc>
      </w:tr>
      <w:tr w:rsidR="0041528A" w14:paraId="19B17648" w14:textId="77777777" w:rsidTr="003310A9">
        <w:trPr>
          <w:jc w:val="center"/>
        </w:trPr>
        <w:tc>
          <w:tcPr>
            <w:tcW w:w="567" w:type="dxa"/>
            <w:tcBorders>
              <w:top w:val="single" w:sz="6" w:space="0" w:color="auto"/>
            </w:tcBorders>
          </w:tcPr>
          <w:p w14:paraId="0A6BA152" w14:textId="77777777" w:rsidR="0041528A" w:rsidRDefault="0041528A" w:rsidP="0041528A"/>
        </w:tc>
        <w:tc>
          <w:tcPr>
            <w:tcW w:w="287" w:type="dxa"/>
            <w:tcBorders>
              <w:right w:val="single" w:sz="6" w:space="0" w:color="auto"/>
            </w:tcBorders>
          </w:tcPr>
          <w:p w14:paraId="5E187132" w14:textId="77777777" w:rsidR="0041528A" w:rsidRDefault="0041528A" w:rsidP="0041528A">
            <w:pPr>
              <w:ind w:left="170"/>
            </w:pPr>
          </w:p>
        </w:tc>
        <w:tc>
          <w:tcPr>
            <w:tcW w:w="5812" w:type="dxa"/>
          </w:tcPr>
          <w:p w14:paraId="6ABB8405" w14:textId="77777777" w:rsidR="0041528A" w:rsidRDefault="0041528A" w:rsidP="0041528A">
            <w:pPr>
              <w:ind w:left="170"/>
            </w:pPr>
          </w:p>
        </w:tc>
        <w:tc>
          <w:tcPr>
            <w:tcW w:w="141" w:type="dxa"/>
          </w:tcPr>
          <w:p w14:paraId="36C4B37F" w14:textId="77777777" w:rsidR="0041528A" w:rsidRDefault="0041528A" w:rsidP="0041528A">
            <w:pPr>
              <w:ind w:left="170"/>
            </w:pPr>
          </w:p>
        </w:tc>
        <w:tc>
          <w:tcPr>
            <w:tcW w:w="2480" w:type="dxa"/>
            <w:tcBorders>
              <w:top w:val="single" w:sz="6" w:space="0" w:color="auto"/>
            </w:tcBorders>
          </w:tcPr>
          <w:p w14:paraId="3326D665" w14:textId="77777777" w:rsidR="0041528A" w:rsidRDefault="0041528A" w:rsidP="0041528A"/>
        </w:tc>
        <w:tc>
          <w:tcPr>
            <w:tcW w:w="357" w:type="dxa"/>
          </w:tcPr>
          <w:p w14:paraId="73FBB090" w14:textId="77777777" w:rsidR="0041528A" w:rsidRDefault="0041528A" w:rsidP="0041528A"/>
        </w:tc>
      </w:tr>
      <w:tr w:rsidR="0041528A" w14:paraId="68D730FF" w14:textId="77777777" w:rsidTr="003310A9">
        <w:trPr>
          <w:jc w:val="center"/>
        </w:trPr>
        <w:tc>
          <w:tcPr>
            <w:tcW w:w="567" w:type="dxa"/>
            <w:tcBorders>
              <w:bottom w:val="single" w:sz="6" w:space="0" w:color="auto"/>
            </w:tcBorders>
          </w:tcPr>
          <w:p w14:paraId="48136646" w14:textId="77777777" w:rsidR="0041528A" w:rsidRDefault="0041528A" w:rsidP="0041528A"/>
        </w:tc>
        <w:tc>
          <w:tcPr>
            <w:tcW w:w="287" w:type="dxa"/>
            <w:tcBorders>
              <w:right w:val="single" w:sz="6" w:space="0" w:color="auto"/>
            </w:tcBorders>
          </w:tcPr>
          <w:p w14:paraId="2B475529" w14:textId="77777777" w:rsidR="0041528A" w:rsidRDefault="0041528A" w:rsidP="0041528A">
            <w:pPr>
              <w:ind w:left="170"/>
            </w:pPr>
          </w:p>
        </w:tc>
        <w:tc>
          <w:tcPr>
            <w:tcW w:w="5812" w:type="dxa"/>
          </w:tcPr>
          <w:p w14:paraId="6A9AD58B" w14:textId="77777777" w:rsidR="0041528A" w:rsidRDefault="0041528A" w:rsidP="0041528A">
            <w:pPr>
              <w:ind w:left="170"/>
            </w:pPr>
          </w:p>
        </w:tc>
        <w:tc>
          <w:tcPr>
            <w:tcW w:w="141" w:type="dxa"/>
          </w:tcPr>
          <w:p w14:paraId="50FF128E" w14:textId="77777777" w:rsidR="0041528A" w:rsidRDefault="0041528A" w:rsidP="0041528A">
            <w:pPr>
              <w:ind w:left="170"/>
            </w:pPr>
          </w:p>
        </w:tc>
        <w:tc>
          <w:tcPr>
            <w:tcW w:w="2480" w:type="dxa"/>
          </w:tcPr>
          <w:p w14:paraId="6477C25A" w14:textId="77777777" w:rsidR="0041528A" w:rsidRDefault="0041528A" w:rsidP="0041528A"/>
        </w:tc>
        <w:tc>
          <w:tcPr>
            <w:tcW w:w="357" w:type="dxa"/>
          </w:tcPr>
          <w:p w14:paraId="6167DEB2" w14:textId="77777777" w:rsidR="0041528A" w:rsidRDefault="0041528A" w:rsidP="0041528A"/>
        </w:tc>
      </w:tr>
      <w:tr w:rsidR="0041528A" w14:paraId="49C59444" w14:textId="77777777" w:rsidTr="003310A9">
        <w:trPr>
          <w:jc w:val="center"/>
        </w:trPr>
        <w:tc>
          <w:tcPr>
            <w:tcW w:w="567" w:type="dxa"/>
            <w:tcBorders>
              <w:left w:val="single" w:sz="6" w:space="0" w:color="auto"/>
              <w:bottom w:val="single" w:sz="6" w:space="0" w:color="auto"/>
              <w:right w:val="single" w:sz="6" w:space="0" w:color="auto"/>
            </w:tcBorders>
          </w:tcPr>
          <w:p w14:paraId="227F9AC7" w14:textId="77777777" w:rsidR="0041528A" w:rsidRDefault="0041528A" w:rsidP="0041528A"/>
        </w:tc>
        <w:tc>
          <w:tcPr>
            <w:tcW w:w="287" w:type="dxa"/>
            <w:tcBorders>
              <w:right w:val="single" w:sz="6" w:space="0" w:color="auto"/>
            </w:tcBorders>
          </w:tcPr>
          <w:p w14:paraId="14618C9A" w14:textId="77777777" w:rsidR="0041528A" w:rsidRDefault="0041528A" w:rsidP="0041528A">
            <w:pPr>
              <w:ind w:left="170"/>
            </w:pPr>
          </w:p>
        </w:tc>
        <w:tc>
          <w:tcPr>
            <w:tcW w:w="5812" w:type="dxa"/>
          </w:tcPr>
          <w:p w14:paraId="7D5BAE48" w14:textId="77777777" w:rsidR="0041528A" w:rsidRDefault="0041528A" w:rsidP="0041528A">
            <w:pPr>
              <w:ind w:left="170"/>
              <w:rPr>
                <w:i/>
              </w:rPr>
            </w:pPr>
            <w:r>
              <w:t>Код страны (см. добавление 1):</w:t>
            </w:r>
          </w:p>
        </w:tc>
        <w:tc>
          <w:tcPr>
            <w:tcW w:w="141" w:type="dxa"/>
          </w:tcPr>
          <w:p w14:paraId="413A0527" w14:textId="77777777" w:rsidR="0041528A" w:rsidRDefault="0041528A" w:rsidP="0041528A">
            <w:pPr>
              <w:ind w:left="170"/>
            </w:pPr>
          </w:p>
        </w:tc>
        <w:tc>
          <w:tcPr>
            <w:tcW w:w="2480" w:type="dxa"/>
            <w:tcBorders>
              <w:bottom w:val="single" w:sz="6" w:space="0" w:color="auto"/>
            </w:tcBorders>
          </w:tcPr>
          <w:p w14:paraId="69E492E4" w14:textId="77777777" w:rsidR="0041528A" w:rsidRDefault="0041528A" w:rsidP="0041528A"/>
        </w:tc>
        <w:tc>
          <w:tcPr>
            <w:tcW w:w="357" w:type="dxa"/>
          </w:tcPr>
          <w:p w14:paraId="00E419FC" w14:textId="77777777" w:rsidR="0041528A" w:rsidRDefault="0041528A" w:rsidP="0041528A"/>
        </w:tc>
      </w:tr>
      <w:tr w:rsidR="0041528A" w14:paraId="5C34CE20" w14:textId="77777777" w:rsidTr="003310A9">
        <w:trPr>
          <w:jc w:val="center"/>
        </w:trPr>
        <w:tc>
          <w:tcPr>
            <w:tcW w:w="567" w:type="dxa"/>
          </w:tcPr>
          <w:p w14:paraId="3BD5C5A1" w14:textId="77777777" w:rsidR="0041528A" w:rsidRDefault="0041528A" w:rsidP="0041528A">
            <w:pPr>
              <w:rPr>
                <w:sz w:val="4"/>
              </w:rPr>
            </w:pPr>
          </w:p>
        </w:tc>
        <w:tc>
          <w:tcPr>
            <w:tcW w:w="287" w:type="dxa"/>
            <w:tcBorders>
              <w:right w:val="single" w:sz="6" w:space="0" w:color="auto"/>
            </w:tcBorders>
          </w:tcPr>
          <w:p w14:paraId="130B7706" w14:textId="77777777" w:rsidR="0041528A" w:rsidRDefault="0041528A" w:rsidP="0041528A">
            <w:pPr>
              <w:ind w:left="170"/>
              <w:rPr>
                <w:sz w:val="4"/>
              </w:rPr>
            </w:pPr>
          </w:p>
        </w:tc>
        <w:tc>
          <w:tcPr>
            <w:tcW w:w="5812" w:type="dxa"/>
          </w:tcPr>
          <w:p w14:paraId="39E1EA3C" w14:textId="77777777" w:rsidR="0041528A" w:rsidRDefault="0041528A" w:rsidP="0041528A">
            <w:pPr>
              <w:ind w:left="170"/>
              <w:rPr>
                <w:i/>
                <w:sz w:val="4"/>
              </w:rPr>
            </w:pPr>
          </w:p>
        </w:tc>
        <w:tc>
          <w:tcPr>
            <w:tcW w:w="141" w:type="dxa"/>
          </w:tcPr>
          <w:p w14:paraId="2AE3DD75" w14:textId="77777777" w:rsidR="0041528A" w:rsidRDefault="0041528A" w:rsidP="0041528A">
            <w:pPr>
              <w:ind w:left="170"/>
              <w:rPr>
                <w:sz w:val="4"/>
              </w:rPr>
            </w:pPr>
          </w:p>
        </w:tc>
        <w:tc>
          <w:tcPr>
            <w:tcW w:w="2480" w:type="dxa"/>
          </w:tcPr>
          <w:p w14:paraId="02B3AD4C" w14:textId="77777777" w:rsidR="0041528A" w:rsidRDefault="0041528A" w:rsidP="0041528A">
            <w:pPr>
              <w:rPr>
                <w:sz w:val="4"/>
              </w:rPr>
            </w:pPr>
          </w:p>
        </w:tc>
        <w:tc>
          <w:tcPr>
            <w:tcW w:w="357" w:type="dxa"/>
          </w:tcPr>
          <w:p w14:paraId="420BDD47" w14:textId="77777777" w:rsidR="0041528A" w:rsidRDefault="0041528A" w:rsidP="0041528A">
            <w:pPr>
              <w:rPr>
                <w:sz w:val="4"/>
              </w:rPr>
            </w:pPr>
          </w:p>
        </w:tc>
      </w:tr>
      <w:tr w:rsidR="0041528A" w14:paraId="6292726C" w14:textId="77777777" w:rsidTr="003310A9">
        <w:trPr>
          <w:jc w:val="center"/>
        </w:trPr>
        <w:tc>
          <w:tcPr>
            <w:tcW w:w="567" w:type="dxa"/>
            <w:tcBorders>
              <w:top w:val="single" w:sz="6" w:space="0" w:color="auto"/>
              <w:left w:val="single" w:sz="6" w:space="0" w:color="auto"/>
              <w:bottom w:val="single" w:sz="6" w:space="0" w:color="auto"/>
              <w:right w:val="single" w:sz="6" w:space="0" w:color="auto"/>
            </w:tcBorders>
          </w:tcPr>
          <w:p w14:paraId="70D49097" w14:textId="77777777" w:rsidR="0041528A" w:rsidRDefault="0041528A" w:rsidP="0041528A"/>
        </w:tc>
        <w:tc>
          <w:tcPr>
            <w:tcW w:w="287" w:type="dxa"/>
            <w:tcBorders>
              <w:right w:val="single" w:sz="6" w:space="0" w:color="auto"/>
            </w:tcBorders>
          </w:tcPr>
          <w:p w14:paraId="25BBF16F" w14:textId="77777777" w:rsidR="0041528A" w:rsidRDefault="0041528A" w:rsidP="0041528A">
            <w:pPr>
              <w:ind w:left="170"/>
            </w:pPr>
          </w:p>
        </w:tc>
        <w:tc>
          <w:tcPr>
            <w:tcW w:w="5812" w:type="dxa"/>
          </w:tcPr>
          <w:p w14:paraId="3629FD7A" w14:textId="77777777" w:rsidR="0041528A" w:rsidRDefault="0041528A" w:rsidP="0041528A">
            <w:pPr>
              <w:ind w:left="170"/>
            </w:pPr>
            <w:r>
              <w:t>Общее полученное количество:</w:t>
            </w:r>
          </w:p>
        </w:tc>
        <w:tc>
          <w:tcPr>
            <w:tcW w:w="141" w:type="dxa"/>
          </w:tcPr>
          <w:p w14:paraId="03EDF61C" w14:textId="77777777" w:rsidR="0041528A" w:rsidRDefault="0041528A" w:rsidP="0041528A">
            <w:pPr>
              <w:ind w:left="170"/>
            </w:pPr>
          </w:p>
        </w:tc>
        <w:tc>
          <w:tcPr>
            <w:tcW w:w="2480" w:type="dxa"/>
            <w:tcBorders>
              <w:bottom w:val="single" w:sz="6" w:space="0" w:color="auto"/>
            </w:tcBorders>
          </w:tcPr>
          <w:p w14:paraId="5B0739E8" w14:textId="77777777" w:rsidR="0041528A" w:rsidRDefault="0041528A" w:rsidP="0041528A">
            <w:pPr>
              <w:jc w:val="center"/>
            </w:pPr>
          </w:p>
        </w:tc>
        <w:tc>
          <w:tcPr>
            <w:tcW w:w="357" w:type="dxa"/>
          </w:tcPr>
          <w:p w14:paraId="3F4559CA" w14:textId="77777777" w:rsidR="0041528A" w:rsidRDefault="0041528A" w:rsidP="0041528A">
            <w:pPr>
              <w:ind w:left="170"/>
            </w:pPr>
          </w:p>
        </w:tc>
      </w:tr>
      <w:tr w:rsidR="0041528A" w14:paraId="55D916ED" w14:textId="77777777" w:rsidTr="003310A9">
        <w:trPr>
          <w:jc w:val="center"/>
        </w:trPr>
        <w:tc>
          <w:tcPr>
            <w:tcW w:w="567" w:type="dxa"/>
          </w:tcPr>
          <w:p w14:paraId="273C837C" w14:textId="77777777" w:rsidR="0041528A" w:rsidRDefault="0041528A" w:rsidP="0041528A">
            <w:pPr>
              <w:rPr>
                <w:sz w:val="4"/>
              </w:rPr>
            </w:pPr>
          </w:p>
        </w:tc>
        <w:tc>
          <w:tcPr>
            <w:tcW w:w="287" w:type="dxa"/>
            <w:tcBorders>
              <w:right w:val="single" w:sz="6" w:space="0" w:color="auto"/>
            </w:tcBorders>
          </w:tcPr>
          <w:p w14:paraId="578CF540" w14:textId="77777777" w:rsidR="0041528A" w:rsidRDefault="0041528A" w:rsidP="0041528A">
            <w:pPr>
              <w:ind w:left="170"/>
              <w:rPr>
                <w:sz w:val="4"/>
              </w:rPr>
            </w:pPr>
          </w:p>
        </w:tc>
        <w:tc>
          <w:tcPr>
            <w:tcW w:w="5812" w:type="dxa"/>
          </w:tcPr>
          <w:p w14:paraId="55A983D9" w14:textId="77777777" w:rsidR="0041528A" w:rsidRDefault="0041528A" w:rsidP="0041528A">
            <w:pPr>
              <w:ind w:left="170"/>
              <w:rPr>
                <w:sz w:val="4"/>
              </w:rPr>
            </w:pPr>
          </w:p>
        </w:tc>
        <w:tc>
          <w:tcPr>
            <w:tcW w:w="141" w:type="dxa"/>
          </w:tcPr>
          <w:p w14:paraId="6333EF60" w14:textId="77777777" w:rsidR="0041528A" w:rsidRDefault="0041528A" w:rsidP="0041528A">
            <w:pPr>
              <w:ind w:left="170"/>
              <w:rPr>
                <w:sz w:val="4"/>
              </w:rPr>
            </w:pPr>
          </w:p>
        </w:tc>
        <w:tc>
          <w:tcPr>
            <w:tcW w:w="2480" w:type="dxa"/>
          </w:tcPr>
          <w:p w14:paraId="5A732405" w14:textId="77777777" w:rsidR="0041528A" w:rsidRDefault="0041528A" w:rsidP="0041528A">
            <w:pPr>
              <w:jc w:val="center"/>
              <w:rPr>
                <w:sz w:val="4"/>
              </w:rPr>
            </w:pPr>
          </w:p>
        </w:tc>
        <w:tc>
          <w:tcPr>
            <w:tcW w:w="357" w:type="dxa"/>
          </w:tcPr>
          <w:p w14:paraId="0E39AE1C" w14:textId="77777777" w:rsidR="0041528A" w:rsidRDefault="0041528A" w:rsidP="0041528A">
            <w:pPr>
              <w:rPr>
                <w:sz w:val="4"/>
              </w:rPr>
            </w:pPr>
          </w:p>
        </w:tc>
      </w:tr>
      <w:tr w:rsidR="0041528A" w14:paraId="546C1DDE" w14:textId="77777777" w:rsidTr="003310A9">
        <w:trPr>
          <w:jc w:val="center"/>
        </w:trPr>
        <w:tc>
          <w:tcPr>
            <w:tcW w:w="567" w:type="dxa"/>
            <w:tcBorders>
              <w:top w:val="single" w:sz="6" w:space="0" w:color="auto"/>
              <w:left w:val="single" w:sz="6" w:space="0" w:color="auto"/>
              <w:bottom w:val="single" w:sz="6" w:space="0" w:color="auto"/>
              <w:right w:val="single" w:sz="6" w:space="0" w:color="auto"/>
            </w:tcBorders>
          </w:tcPr>
          <w:p w14:paraId="04516921" w14:textId="77777777" w:rsidR="0041528A" w:rsidRDefault="0041528A" w:rsidP="0041528A"/>
        </w:tc>
        <w:tc>
          <w:tcPr>
            <w:tcW w:w="287" w:type="dxa"/>
            <w:tcBorders>
              <w:right w:val="single" w:sz="6" w:space="0" w:color="auto"/>
            </w:tcBorders>
          </w:tcPr>
          <w:p w14:paraId="423AC119" w14:textId="77777777" w:rsidR="0041528A" w:rsidRDefault="0041528A" w:rsidP="0041528A">
            <w:pPr>
              <w:ind w:left="170"/>
            </w:pPr>
          </w:p>
        </w:tc>
        <w:tc>
          <w:tcPr>
            <w:tcW w:w="5812" w:type="dxa"/>
          </w:tcPr>
          <w:p w14:paraId="630EB911" w14:textId="77777777" w:rsidR="0041528A" w:rsidRDefault="0041528A" w:rsidP="0041528A">
            <w:pPr>
              <w:ind w:left="170"/>
              <w:rPr>
                <w:i/>
              </w:rPr>
            </w:pPr>
            <w:r>
              <w:t>Общее поставленное количество:</w:t>
            </w:r>
          </w:p>
        </w:tc>
        <w:tc>
          <w:tcPr>
            <w:tcW w:w="141" w:type="dxa"/>
          </w:tcPr>
          <w:p w14:paraId="46DEAAF9" w14:textId="77777777" w:rsidR="0041528A" w:rsidRDefault="0041528A" w:rsidP="0041528A">
            <w:pPr>
              <w:ind w:left="170"/>
            </w:pPr>
          </w:p>
        </w:tc>
        <w:tc>
          <w:tcPr>
            <w:tcW w:w="2480" w:type="dxa"/>
            <w:tcBorders>
              <w:bottom w:val="single" w:sz="6" w:space="0" w:color="auto"/>
            </w:tcBorders>
          </w:tcPr>
          <w:p w14:paraId="6751FE94" w14:textId="77777777" w:rsidR="0041528A" w:rsidRDefault="0041528A" w:rsidP="0041528A"/>
        </w:tc>
        <w:tc>
          <w:tcPr>
            <w:tcW w:w="357" w:type="dxa"/>
          </w:tcPr>
          <w:p w14:paraId="4FA051BA" w14:textId="77777777" w:rsidR="0041528A" w:rsidRDefault="0041528A" w:rsidP="0041528A"/>
        </w:tc>
      </w:tr>
      <w:tr w:rsidR="0041528A" w14:paraId="3F2EB9DC" w14:textId="77777777" w:rsidTr="003310A9">
        <w:trPr>
          <w:jc w:val="center"/>
        </w:trPr>
        <w:tc>
          <w:tcPr>
            <w:tcW w:w="567" w:type="dxa"/>
          </w:tcPr>
          <w:p w14:paraId="52C2AA8F" w14:textId="77777777" w:rsidR="0041528A" w:rsidRDefault="0041528A" w:rsidP="0041528A"/>
        </w:tc>
        <w:tc>
          <w:tcPr>
            <w:tcW w:w="287" w:type="dxa"/>
            <w:tcBorders>
              <w:right w:val="single" w:sz="6" w:space="0" w:color="auto"/>
            </w:tcBorders>
          </w:tcPr>
          <w:p w14:paraId="111612C8" w14:textId="77777777" w:rsidR="0041528A" w:rsidRDefault="0041528A" w:rsidP="0041528A">
            <w:pPr>
              <w:ind w:left="170"/>
            </w:pPr>
          </w:p>
        </w:tc>
        <w:tc>
          <w:tcPr>
            <w:tcW w:w="5812" w:type="dxa"/>
          </w:tcPr>
          <w:p w14:paraId="16DB4C8A" w14:textId="77777777" w:rsidR="0041528A" w:rsidRDefault="0041528A" w:rsidP="0041528A">
            <w:pPr>
              <w:ind w:left="170"/>
            </w:pPr>
          </w:p>
        </w:tc>
        <w:tc>
          <w:tcPr>
            <w:tcW w:w="141" w:type="dxa"/>
          </w:tcPr>
          <w:p w14:paraId="7614015A" w14:textId="77777777" w:rsidR="0041528A" w:rsidRDefault="0041528A" w:rsidP="0041528A">
            <w:pPr>
              <w:ind w:left="170"/>
            </w:pPr>
          </w:p>
        </w:tc>
        <w:tc>
          <w:tcPr>
            <w:tcW w:w="2480" w:type="dxa"/>
          </w:tcPr>
          <w:p w14:paraId="7884D4E0" w14:textId="77777777" w:rsidR="0041528A" w:rsidRDefault="0041528A" w:rsidP="0041528A">
            <w:pPr>
              <w:jc w:val="center"/>
            </w:pPr>
          </w:p>
        </w:tc>
        <w:tc>
          <w:tcPr>
            <w:tcW w:w="357" w:type="dxa"/>
          </w:tcPr>
          <w:p w14:paraId="1AE786E5" w14:textId="77777777" w:rsidR="0041528A" w:rsidRDefault="0041528A" w:rsidP="0041528A"/>
        </w:tc>
      </w:tr>
      <w:tr w:rsidR="0041528A" w14:paraId="56E94A6B" w14:textId="77777777" w:rsidTr="003310A9">
        <w:trPr>
          <w:jc w:val="center"/>
        </w:trPr>
        <w:tc>
          <w:tcPr>
            <w:tcW w:w="567" w:type="dxa"/>
          </w:tcPr>
          <w:p w14:paraId="7E9D0F60" w14:textId="77777777" w:rsidR="0041528A" w:rsidRDefault="0041528A" w:rsidP="0041528A"/>
        </w:tc>
        <w:tc>
          <w:tcPr>
            <w:tcW w:w="287" w:type="dxa"/>
            <w:tcBorders>
              <w:right w:val="single" w:sz="6" w:space="0" w:color="auto"/>
            </w:tcBorders>
          </w:tcPr>
          <w:p w14:paraId="6A63C9A3" w14:textId="77777777" w:rsidR="0041528A" w:rsidRDefault="0041528A" w:rsidP="0041528A">
            <w:pPr>
              <w:ind w:left="170"/>
            </w:pPr>
          </w:p>
        </w:tc>
        <w:tc>
          <w:tcPr>
            <w:tcW w:w="5812" w:type="dxa"/>
          </w:tcPr>
          <w:p w14:paraId="113B647C" w14:textId="77777777" w:rsidR="0041528A" w:rsidRDefault="0041528A" w:rsidP="0041528A">
            <w:pPr>
              <w:ind w:left="170"/>
            </w:pPr>
          </w:p>
        </w:tc>
        <w:tc>
          <w:tcPr>
            <w:tcW w:w="141" w:type="dxa"/>
          </w:tcPr>
          <w:p w14:paraId="2E8A9C99" w14:textId="77777777" w:rsidR="0041528A" w:rsidRDefault="0041528A" w:rsidP="0041528A">
            <w:pPr>
              <w:ind w:left="170"/>
            </w:pPr>
          </w:p>
        </w:tc>
        <w:tc>
          <w:tcPr>
            <w:tcW w:w="2480" w:type="dxa"/>
          </w:tcPr>
          <w:p w14:paraId="16A6723A" w14:textId="77777777" w:rsidR="0041528A" w:rsidRDefault="0041528A" w:rsidP="0041528A">
            <w:pPr>
              <w:jc w:val="center"/>
            </w:pPr>
          </w:p>
        </w:tc>
        <w:tc>
          <w:tcPr>
            <w:tcW w:w="357" w:type="dxa"/>
          </w:tcPr>
          <w:p w14:paraId="0A78C9FB" w14:textId="77777777" w:rsidR="0041528A" w:rsidRDefault="0041528A" w:rsidP="0041528A"/>
        </w:tc>
      </w:tr>
      <w:tr w:rsidR="0041528A" w14:paraId="5BB5F2F8" w14:textId="77777777" w:rsidTr="003310A9">
        <w:trPr>
          <w:jc w:val="center"/>
        </w:trPr>
        <w:tc>
          <w:tcPr>
            <w:tcW w:w="567" w:type="dxa"/>
          </w:tcPr>
          <w:p w14:paraId="4ED8D977" w14:textId="09CF8C45" w:rsidR="0041528A" w:rsidRDefault="0008088F" w:rsidP="0041528A">
            <w:r>
              <w:rPr>
                <w:noProof/>
              </w:rPr>
              <mc:AlternateContent>
                <mc:Choice Requires="wps">
                  <w:drawing>
                    <wp:anchor distT="0" distB="0" distL="114300" distR="114300" simplePos="0" relativeHeight="251658262" behindDoc="0" locked="0" layoutInCell="0" allowOverlap="1" wp14:anchorId="35649495" wp14:editId="0AC466BE">
                      <wp:simplePos x="0" y="0"/>
                      <wp:positionH relativeFrom="page">
                        <wp:posOffset>822960</wp:posOffset>
                      </wp:positionH>
                      <wp:positionV relativeFrom="page">
                        <wp:posOffset>9784080</wp:posOffset>
                      </wp:positionV>
                      <wp:extent cx="6120765" cy="635"/>
                      <wp:effectExtent l="13335" t="11430" r="9525" b="6985"/>
                      <wp:wrapNone/>
                      <wp:docPr id="42" name="Line 10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BBAD90A">
                    <v:line id="Line 10369" style="position:absolute;z-index:25165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o:allowincell="f" from="64.8pt,770.4pt" to="546.75pt,770.45pt" w14:anchorId="17449F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">
                      <w10:wrap anchorx="page" anchory="page"/>
                    </v:line>
                  </w:pict>
                </mc:Fallback>
              </mc:AlternateContent>
            </w:r>
          </w:p>
        </w:tc>
        <w:tc>
          <w:tcPr>
            <w:tcW w:w="287" w:type="dxa"/>
            <w:tcBorders>
              <w:right w:val="single" w:sz="6" w:space="0" w:color="auto"/>
            </w:tcBorders>
          </w:tcPr>
          <w:p w14:paraId="701B87F7" w14:textId="77777777" w:rsidR="0041528A" w:rsidRDefault="0041528A" w:rsidP="0041528A">
            <w:pPr>
              <w:ind w:left="170"/>
            </w:pPr>
          </w:p>
        </w:tc>
        <w:tc>
          <w:tcPr>
            <w:tcW w:w="5812" w:type="dxa"/>
          </w:tcPr>
          <w:p w14:paraId="6B3BF17C" w14:textId="77777777" w:rsidR="0041528A" w:rsidRDefault="0041528A" w:rsidP="0041528A">
            <w:pPr>
              <w:ind w:left="170"/>
            </w:pPr>
          </w:p>
        </w:tc>
        <w:tc>
          <w:tcPr>
            <w:tcW w:w="141" w:type="dxa"/>
          </w:tcPr>
          <w:p w14:paraId="75AC0B78" w14:textId="77777777" w:rsidR="0041528A" w:rsidRDefault="0041528A" w:rsidP="0041528A">
            <w:pPr>
              <w:ind w:left="170"/>
            </w:pPr>
          </w:p>
        </w:tc>
        <w:tc>
          <w:tcPr>
            <w:tcW w:w="2480" w:type="dxa"/>
          </w:tcPr>
          <w:p w14:paraId="6440EA4F" w14:textId="77777777" w:rsidR="0041528A" w:rsidRDefault="0041528A" w:rsidP="0041528A">
            <w:pPr>
              <w:jc w:val="center"/>
            </w:pPr>
          </w:p>
        </w:tc>
        <w:tc>
          <w:tcPr>
            <w:tcW w:w="357" w:type="dxa"/>
          </w:tcPr>
          <w:p w14:paraId="2969D24F" w14:textId="77777777" w:rsidR="0041528A" w:rsidRDefault="0041528A" w:rsidP="0041528A"/>
        </w:tc>
      </w:tr>
      <w:tr w:rsidR="0041528A" w14:paraId="268BEB47" w14:textId="77777777" w:rsidTr="003310A9">
        <w:trPr>
          <w:jc w:val="center"/>
        </w:trPr>
        <w:tc>
          <w:tcPr>
            <w:tcW w:w="567" w:type="dxa"/>
          </w:tcPr>
          <w:p w14:paraId="6E36FEDD" w14:textId="77777777" w:rsidR="0041528A" w:rsidRDefault="0041528A" w:rsidP="0041528A">
            <w:pPr>
              <w:rPr>
                <w:sz w:val="32"/>
              </w:rPr>
            </w:pPr>
          </w:p>
        </w:tc>
        <w:tc>
          <w:tcPr>
            <w:tcW w:w="287" w:type="dxa"/>
            <w:tcBorders>
              <w:right w:val="single" w:sz="6" w:space="0" w:color="auto"/>
            </w:tcBorders>
          </w:tcPr>
          <w:p w14:paraId="4EDC5E45" w14:textId="77777777" w:rsidR="0041528A" w:rsidRDefault="0041528A" w:rsidP="0041528A">
            <w:pPr>
              <w:ind w:left="170"/>
              <w:rPr>
                <w:sz w:val="32"/>
              </w:rPr>
            </w:pPr>
          </w:p>
        </w:tc>
        <w:tc>
          <w:tcPr>
            <w:tcW w:w="5812" w:type="dxa"/>
          </w:tcPr>
          <w:p w14:paraId="77194BD0" w14:textId="77777777" w:rsidR="0041528A" w:rsidRDefault="0041528A" w:rsidP="0041528A">
            <w:pPr>
              <w:ind w:left="170"/>
              <w:rPr>
                <w:sz w:val="32"/>
              </w:rPr>
            </w:pPr>
          </w:p>
        </w:tc>
        <w:tc>
          <w:tcPr>
            <w:tcW w:w="141" w:type="dxa"/>
          </w:tcPr>
          <w:p w14:paraId="207E6718" w14:textId="77777777" w:rsidR="0041528A" w:rsidRDefault="0041528A" w:rsidP="0041528A">
            <w:pPr>
              <w:ind w:left="170"/>
              <w:rPr>
                <w:sz w:val="32"/>
              </w:rPr>
            </w:pPr>
          </w:p>
        </w:tc>
        <w:tc>
          <w:tcPr>
            <w:tcW w:w="2480" w:type="dxa"/>
          </w:tcPr>
          <w:p w14:paraId="2C45D95D" w14:textId="77777777" w:rsidR="0041528A" w:rsidRDefault="0041528A" w:rsidP="0041528A">
            <w:pPr>
              <w:jc w:val="center"/>
              <w:rPr>
                <w:sz w:val="32"/>
              </w:rPr>
            </w:pPr>
          </w:p>
        </w:tc>
        <w:tc>
          <w:tcPr>
            <w:tcW w:w="357" w:type="dxa"/>
          </w:tcPr>
          <w:p w14:paraId="0EB08FDE" w14:textId="77777777" w:rsidR="0041528A" w:rsidRDefault="0041528A" w:rsidP="0041528A">
            <w:pPr>
              <w:rPr>
                <w:sz w:val="32"/>
              </w:rPr>
            </w:pPr>
          </w:p>
        </w:tc>
      </w:tr>
    </w:tbl>
    <w:p w14:paraId="60CDBC09" w14:textId="77777777" w:rsidR="0041528A" w:rsidRDefault="0041528A" w:rsidP="0041528A"/>
    <w:p w14:paraId="4FB39CC8" w14:textId="77777777" w:rsidR="0041528A" w:rsidRDefault="0041528A" w:rsidP="0041528A"/>
    <w:p w14:paraId="389273A2" w14:textId="77777777" w:rsidR="0041528A" w:rsidRDefault="0041528A" w:rsidP="0041528A"/>
    <w:p w14:paraId="4A5E050F" w14:textId="5EF68AB9" w:rsidR="0041528A" w:rsidRPr="00176E53" w:rsidRDefault="0041528A" w:rsidP="00176E53"/>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1242"/>
        <w:gridCol w:w="5387"/>
        <w:gridCol w:w="2977"/>
      </w:tblGrid>
      <w:tr w:rsidR="0041528A" w14:paraId="43488B7A" w14:textId="77777777" w:rsidTr="0041528A">
        <w:trPr>
          <w:trHeight w:hRule="exact" w:val="1355"/>
          <w:jc w:val="center"/>
        </w:trPr>
        <w:tc>
          <w:tcPr>
            <w:tcW w:w="1242" w:type="dxa"/>
          </w:tcPr>
          <w:p w14:paraId="13F4DB02" w14:textId="2B73BBCC" w:rsidR="0041528A" w:rsidRDefault="0008088F" w:rsidP="0041528A">
            <w:pPr>
              <w:spacing w:before="120"/>
              <w:ind w:right="113"/>
              <w:jc w:val="center"/>
            </w:pPr>
            <w:r>
              <w:rPr>
                <w:noProof/>
                <w:sz w:val="20"/>
              </w:rPr>
              <w:drawing>
                <wp:inline distT="0" distB="0" distL="0" distR="0" wp14:anchorId="662059AE" wp14:editId="5118474A">
                  <wp:extent cx="600075" cy="600075"/>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tc>
        <w:tc>
          <w:tcPr>
            <w:tcW w:w="5387" w:type="dxa"/>
            <w:tcBorders>
              <w:right w:val="single" w:sz="6" w:space="0" w:color="auto"/>
            </w:tcBorders>
          </w:tcPr>
          <w:p w14:paraId="338284F0" w14:textId="0C647023" w:rsidR="0041528A" w:rsidRPr="0013731A" w:rsidRDefault="0041528A" w:rsidP="00A80C77">
            <w:pPr>
              <w:pStyle w:val="FormsS1"/>
              <w:rPr>
                <w:b/>
                <w:bCs/>
              </w:rPr>
            </w:pPr>
            <w:bookmarkStart w:id="2585" w:name="_Form_1.2.1"/>
            <w:bookmarkStart w:id="2586" w:name="_Toc432774162"/>
            <w:bookmarkStart w:id="2587" w:name="_Toc432776965"/>
            <w:bookmarkStart w:id="2588" w:name="_Toc433015690"/>
            <w:bookmarkStart w:id="2589" w:name="_Toc433020556"/>
            <w:bookmarkStart w:id="2590" w:name="_Toc433026130"/>
            <w:bookmarkStart w:id="2591" w:name="_Toc433033815"/>
            <w:bookmarkStart w:id="2592" w:name="_Toc433103661"/>
            <w:bookmarkStart w:id="2593" w:name="_Toc433109065"/>
            <w:bookmarkStart w:id="2594" w:name="_Toc433110952"/>
            <w:bookmarkStart w:id="2595" w:name="_Toc433190488"/>
            <w:bookmarkStart w:id="2596" w:name="_Toc433271778"/>
            <w:bookmarkStart w:id="2597" w:name="_Toc433284298"/>
            <w:bookmarkStart w:id="2598" w:name="_Toc433286983"/>
            <w:bookmarkStart w:id="2599" w:name="_Toc433288357"/>
            <w:bookmarkStart w:id="2600" w:name="_Toc433288542"/>
            <w:bookmarkStart w:id="2601" w:name="_Toc433289794"/>
            <w:bookmarkStart w:id="2602" w:name="_Toc433297487"/>
            <w:bookmarkStart w:id="2603" w:name="_Toc433298196"/>
            <w:bookmarkStart w:id="2604" w:name="_Toc433617089"/>
            <w:bookmarkStart w:id="2605" w:name="_Toc433618683"/>
            <w:bookmarkStart w:id="2606" w:name="_Toc433623884"/>
            <w:bookmarkStart w:id="2607" w:name="_Toc433628580"/>
            <w:bookmarkStart w:id="2608" w:name="_Toc433632947"/>
            <w:bookmarkStart w:id="2609" w:name="_Toc451068318"/>
            <w:bookmarkStart w:id="2610" w:name="_Toc451072636"/>
            <w:bookmarkStart w:id="2611" w:name="_Toc451073180"/>
            <w:bookmarkStart w:id="2612" w:name="_Toc451077884"/>
            <w:bookmarkStart w:id="2613" w:name="_Toc451265980"/>
            <w:bookmarkStart w:id="2614" w:name="_Toc451266850"/>
            <w:bookmarkStart w:id="2615" w:name="_Toc87355984"/>
            <w:bookmarkStart w:id="2616" w:name="_Toc87356866"/>
            <w:bookmarkStart w:id="2617" w:name="_Toc87521827"/>
            <w:bookmarkStart w:id="2618" w:name="_Toc98946502"/>
            <w:bookmarkEnd w:id="2585"/>
            <w:r w:rsidRPr="0013731A">
              <w:rPr>
                <w:b/>
                <w:bCs/>
              </w:rPr>
              <w:t>Форма 1.2.1</w:t>
            </w:r>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r w:rsidRPr="0013731A">
              <w:rPr>
                <w:b/>
                <w:bCs/>
              </w:rPr>
              <w:t xml:space="preserve"> </w:t>
            </w:r>
          </w:p>
          <w:p w14:paraId="3132C148" w14:textId="236F86A8" w:rsidR="0041528A" w:rsidRPr="00B17C64" w:rsidRDefault="0041528A" w:rsidP="00A80C77">
            <w:pPr>
              <w:pStyle w:val="FormsS1"/>
            </w:pPr>
            <w:bookmarkStart w:id="2619" w:name="_Toc451265981"/>
            <w:bookmarkStart w:id="2620" w:name="_Toc451266851"/>
            <w:bookmarkStart w:id="2621" w:name="_Toc87355985"/>
            <w:bookmarkStart w:id="2622" w:name="_Toc87356867"/>
            <w:bookmarkStart w:id="2623" w:name="_Toc87521828"/>
            <w:bookmarkStart w:id="2624" w:name="_Toc98946503"/>
            <w:r w:rsidRPr="0013731A">
              <w:rPr>
                <w:b/>
                <w:bCs/>
              </w:rPr>
              <w:t>Подробное ежегодное объявление каждой передачи химикатов Списка 1</w:t>
            </w:r>
            <w:bookmarkEnd w:id="2619"/>
            <w:bookmarkEnd w:id="2620"/>
            <w:bookmarkEnd w:id="2621"/>
            <w:bookmarkEnd w:id="2622"/>
            <w:bookmarkEnd w:id="2623"/>
            <w:bookmarkEnd w:id="2624"/>
          </w:p>
        </w:tc>
        <w:tc>
          <w:tcPr>
            <w:tcW w:w="2977" w:type="dxa"/>
          </w:tcPr>
          <w:p w14:paraId="032DB5AF" w14:textId="77777777" w:rsidR="0041528A" w:rsidRDefault="0041528A" w:rsidP="0041528A">
            <w:pPr>
              <w:spacing w:before="40"/>
            </w:pPr>
            <w:r>
              <w:t>Код страны:</w:t>
            </w:r>
          </w:p>
          <w:p w14:paraId="0B9FBBD7" w14:textId="77777777" w:rsidR="0041528A" w:rsidRDefault="0041528A" w:rsidP="0041528A">
            <w:pPr>
              <w:spacing w:before="40"/>
            </w:pPr>
            <w:r>
              <w:t>Раздел: C</w:t>
            </w:r>
          </w:p>
          <w:p w14:paraId="09F5E29B" w14:textId="77777777" w:rsidR="0041528A" w:rsidRDefault="0041528A" w:rsidP="0041528A">
            <w:pPr>
              <w:spacing w:before="40"/>
            </w:pPr>
            <w:r>
              <w:t>Стр. ... из ... стр.:</w:t>
            </w:r>
          </w:p>
          <w:p w14:paraId="390300F5" w14:textId="79AB3D4B" w:rsidR="0041528A" w:rsidRDefault="0041528A" w:rsidP="0041528A">
            <w:pPr>
              <w:spacing w:before="40"/>
            </w:pPr>
            <w:r>
              <w:t>Дата (гггг-мм-дд):</w:t>
            </w:r>
          </w:p>
        </w:tc>
      </w:tr>
    </w:tbl>
    <w:p w14:paraId="511B9D6A" w14:textId="77777777" w:rsidR="0041528A" w:rsidRPr="00641B40" w:rsidRDefault="0041528A" w:rsidP="0041528A">
      <w:pPr>
        <w:rPr>
          <w:sz w:val="12"/>
          <w:szCs w:val="12"/>
        </w:rPr>
      </w:pPr>
    </w:p>
    <w:tbl>
      <w:tblPr>
        <w:tblW w:w="9644" w:type="dxa"/>
        <w:jc w:val="center"/>
        <w:tblLayout w:type="fixed"/>
        <w:tblCellMar>
          <w:left w:w="0" w:type="dxa"/>
          <w:right w:w="0" w:type="dxa"/>
        </w:tblCellMar>
        <w:tblLook w:val="0000" w:firstRow="0" w:lastRow="0" w:firstColumn="0" w:lastColumn="0" w:noHBand="0" w:noVBand="0"/>
      </w:tblPr>
      <w:tblGrid>
        <w:gridCol w:w="567"/>
        <w:gridCol w:w="287"/>
        <w:gridCol w:w="5812"/>
        <w:gridCol w:w="141"/>
        <w:gridCol w:w="2691"/>
        <w:gridCol w:w="146"/>
      </w:tblGrid>
      <w:tr w:rsidR="0041528A" w14:paraId="0D34F262" w14:textId="77777777" w:rsidTr="0041528A">
        <w:trPr>
          <w:jc w:val="center"/>
        </w:trPr>
        <w:tc>
          <w:tcPr>
            <w:tcW w:w="854" w:type="dxa"/>
            <w:gridSpan w:val="2"/>
          </w:tcPr>
          <w:p w14:paraId="2B72BA09" w14:textId="016395E5" w:rsidR="0041528A" w:rsidRDefault="0041528A" w:rsidP="0041528A">
            <w:r>
              <w:t>Конфи-денц.</w:t>
            </w:r>
          </w:p>
        </w:tc>
        <w:tc>
          <w:tcPr>
            <w:tcW w:w="5812" w:type="dxa"/>
            <w:tcBorders>
              <w:left w:val="single" w:sz="6" w:space="0" w:color="auto"/>
            </w:tcBorders>
          </w:tcPr>
          <w:p w14:paraId="6B57AC88" w14:textId="75A32687" w:rsidR="0041528A" w:rsidRDefault="00500C72" w:rsidP="0041528A">
            <w:pPr>
              <w:ind w:left="170"/>
              <w:rPr>
                <w:i/>
              </w:rPr>
            </w:pPr>
            <w:r>
              <w:rPr>
                <w:i/>
              </w:rPr>
              <w:t>Заполните по одной форме на каждую отдельную передачу химикатов Списка 1, которые были поставлены или получены.</w:t>
            </w:r>
          </w:p>
        </w:tc>
        <w:tc>
          <w:tcPr>
            <w:tcW w:w="141" w:type="dxa"/>
          </w:tcPr>
          <w:p w14:paraId="1D82BF44" w14:textId="77777777" w:rsidR="0041528A" w:rsidRDefault="0041528A" w:rsidP="0041528A">
            <w:pPr>
              <w:ind w:left="170"/>
            </w:pPr>
          </w:p>
        </w:tc>
        <w:tc>
          <w:tcPr>
            <w:tcW w:w="2837" w:type="dxa"/>
            <w:gridSpan w:val="2"/>
          </w:tcPr>
          <w:p w14:paraId="3BF04FDF" w14:textId="77777777" w:rsidR="0041528A" w:rsidRDefault="0041528A" w:rsidP="0041528A">
            <w:pPr>
              <w:ind w:firstLine="113"/>
              <w:jc w:val="right"/>
            </w:pPr>
          </w:p>
        </w:tc>
      </w:tr>
      <w:tr w:rsidR="0041528A" w14:paraId="374C78E7" w14:textId="77777777" w:rsidTr="00C345C9">
        <w:trPr>
          <w:jc w:val="center"/>
        </w:trPr>
        <w:tc>
          <w:tcPr>
            <w:tcW w:w="567" w:type="dxa"/>
          </w:tcPr>
          <w:p w14:paraId="4343614F" w14:textId="77777777" w:rsidR="0041528A" w:rsidRDefault="0041528A" w:rsidP="0041528A"/>
        </w:tc>
        <w:tc>
          <w:tcPr>
            <w:tcW w:w="287" w:type="dxa"/>
            <w:tcBorders>
              <w:right w:val="single" w:sz="6" w:space="0" w:color="auto"/>
            </w:tcBorders>
          </w:tcPr>
          <w:p w14:paraId="0AF8E706" w14:textId="77777777" w:rsidR="0041528A" w:rsidRDefault="0041528A" w:rsidP="0041528A">
            <w:pPr>
              <w:ind w:left="170"/>
            </w:pPr>
          </w:p>
        </w:tc>
        <w:tc>
          <w:tcPr>
            <w:tcW w:w="5812" w:type="dxa"/>
          </w:tcPr>
          <w:p w14:paraId="09C3840F" w14:textId="77777777" w:rsidR="0041528A" w:rsidRDefault="0041528A" w:rsidP="0041528A">
            <w:pPr>
              <w:ind w:left="170"/>
            </w:pPr>
          </w:p>
        </w:tc>
        <w:tc>
          <w:tcPr>
            <w:tcW w:w="141" w:type="dxa"/>
          </w:tcPr>
          <w:p w14:paraId="2CADF3BD" w14:textId="77777777" w:rsidR="0041528A" w:rsidRDefault="0041528A" w:rsidP="0041528A">
            <w:pPr>
              <w:ind w:left="170"/>
            </w:pPr>
          </w:p>
        </w:tc>
        <w:tc>
          <w:tcPr>
            <w:tcW w:w="2691" w:type="dxa"/>
          </w:tcPr>
          <w:p w14:paraId="286C6DA8" w14:textId="77777777" w:rsidR="0041528A" w:rsidRDefault="0041528A" w:rsidP="0041528A">
            <w:pPr>
              <w:jc w:val="center"/>
            </w:pPr>
          </w:p>
        </w:tc>
        <w:tc>
          <w:tcPr>
            <w:tcW w:w="146" w:type="dxa"/>
          </w:tcPr>
          <w:p w14:paraId="62B79142" w14:textId="77777777" w:rsidR="0041528A" w:rsidRDefault="0041528A" w:rsidP="0041528A">
            <w:pPr>
              <w:ind w:left="170"/>
            </w:pPr>
          </w:p>
        </w:tc>
      </w:tr>
      <w:tr w:rsidR="0041528A" w14:paraId="051C0BDD" w14:textId="77777777" w:rsidTr="00C345C9">
        <w:trPr>
          <w:jc w:val="center"/>
        </w:trPr>
        <w:tc>
          <w:tcPr>
            <w:tcW w:w="567" w:type="dxa"/>
          </w:tcPr>
          <w:p w14:paraId="0BC70D4A" w14:textId="77777777" w:rsidR="0041528A" w:rsidRDefault="0041528A" w:rsidP="0041528A"/>
        </w:tc>
        <w:tc>
          <w:tcPr>
            <w:tcW w:w="287" w:type="dxa"/>
            <w:tcBorders>
              <w:right w:val="single" w:sz="6" w:space="0" w:color="auto"/>
            </w:tcBorders>
          </w:tcPr>
          <w:p w14:paraId="6E557B6A" w14:textId="77777777" w:rsidR="0041528A" w:rsidRDefault="0041528A" w:rsidP="0041528A">
            <w:pPr>
              <w:ind w:left="170"/>
            </w:pPr>
          </w:p>
        </w:tc>
        <w:tc>
          <w:tcPr>
            <w:tcW w:w="5812" w:type="dxa"/>
          </w:tcPr>
          <w:p w14:paraId="606C7FCD" w14:textId="0F09FEC2" w:rsidR="0041528A" w:rsidRDefault="0041528A" w:rsidP="0041528A">
            <w:pPr>
              <w:ind w:left="170"/>
            </w:pPr>
            <w:r>
              <w:t>Был ли химикат Списка 1 получен или поставлен объявляющим государством-участником? (укажите только один вариант)</w:t>
            </w:r>
          </w:p>
        </w:tc>
        <w:tc>
          <w:tcPr>
            <w:tcW w:w="141" w:type="dxa"/>
          </w:tcPr>
          <w:p w14:paraId="3D6FC3B3" w14:textId="77777777" w:rsidR="0041528A" w:rsidRDefault="0041528A" w:rsidP="0041528A">
            <w:pPr>
              <w:ind w:left="170"/>
            </w:pPr>
          </w:p>
        </w:tc>
        <w:tc>
          <w:tcPr>
            <w:tcW w:w="2691" w:type="dxa"/>
          </w:tcPr>
          <w:p w14:paraId="03B376E8" w14:textId="1CBAE748" w:rsidR="0041528A" w:rsidRDefault="0041528A" w:rsidP="0041528A">
            <w:pPr>
              <w:jc w:val="center"/>
            </w:pPr>
          </w:p>
          <w:p w14:paraId="4947772B" w14:textId="77777777" w:rsidR="00641B40" w:rsidRDefault="00641B40" w:rsidP="0041528A">
            <w:pPr>
              <w:jc w:val="center"/>
            </w:pPr>
          </w:p>
          <w:p w14:paraId="16E563B2" w14:textId="3F204A7B" w:rsidR="0041528A" w:rsidRDefault="0041528A" w:rsidP="0041528A">
            <w:pPr>
              <w:jc w:val="center"/>
            </w:pPr>
            <w:r>
              <w:t xml:space="preserve">Получен </w:t>
            </w:r>
            <w:r>
              <w:rPr>
                <w:rFonts w:ascii="Wingdings" w:hAnsi="Wingdings"/>
              </w:rPr>
              <w:t>q</w:t>
            </w:r>
            <w:r>
              <w:t xml:space="preserve">  Поставлен </w:t>
            </w:r>
            <w:r>
              <w:rPr>
                <w:rFonts w:ascii="Wingdings" w:hAnsi="Wingdings"/>
              </w:rPr>
              <w:t>q</w:t>
            </w:r>
          </w:p>
        </w:tc>
        <w:tc>
          <w:tcPr>
            <w:tcW w:w="146" w:type="dxa"/>
          </w:tcPr>
          <w:p w14:paraId="792E6D17" w14:textId="77777777" w:rsidR="0041528A" w:rsidRDefault="0041528A" w:rsidP="0041528A">
            <w:pPr>
              <w:ind w:left="170"/>
            </w:pPr>
          </w:p>
        </w:tc>
      </w:tr>
      <w:tr w:rsidR="0041528A" w14:paraId="42A1B4FC" w14:textId="77777777" w:rsidTr="00C345C9">
        <w:trPr>
          <w:jc w:val="center"/>
        </w:trPr>
        <w:tc>
          <w:tcPr>
            <w:tcW w:w="567" w:type="dxa"/>
            <w:tcBorders>
              <w:bottom w:val="single" w:sz="6" w:space="0" w:color="auto"/>
            </w:tcBorders>
          </w:tcPr>
          <w:p w14:paraId="1FFFBE2E" w14:textId="77777777" w:rsidR="0041528A" w:rsidRPr="00641B40" w:rsidRDefault="0041528A" w:rsidP="0041528A">
            <w:pPr>
              <w:rPr>
                <w:sz w:val="12"/>
                <w:szCs w:val="12"/>
              </w:rPr>
            </w:pPr>
          </w:p>
        </w:tc>
        <w:tc>
          <w:tcPr>
            <w:tcW w:w="287" w:type="dxa"/>
            <w:tcBorders>
              <w:right w:val="single" w:sz="6" w:space="0" w:color="auto"/>
            </w:tcBorders>
          </w:tcPr>
          <w:p w14:paraId="312FBA96" w14:textId="77777777" w:rsidR="0041528A" w:rsidRPr="00641B40" w:rsidRDefault="0041528A" w:rsidP="0041528A">
            <w:pPr>
              <w:ind w:left="170"/>
              <w:rPr>
                <w:sz w:val="12"/>
                <w:szCs w:val="12"/>
              </w:rPr>
            </w:pPr>
          </w:p>
        </w:tc>
        <w:tc>
          <w:tcPr>
            <w:tcW w:w="5812" w:type="dxa"/>
          </w:tcPr>
          <w:p w14:paraId="0F15D819" w14:textId="77777777" w:rsidR="0041528A" w:rsidRPr="00641B40" w:rsidRDefault="0041528A" w:rsidP="0041528A">
            <w:pPr>
              <w:ind w:left="170"/>
              <w:rPr>
                <w:sz w:val="12"/>
                <w:szCs w:val="12"/>
              </w:rPr>
            </w:pPr>
          </w:p>
        </w:tc>
        <w:tc>
          <w:tcPr>
            <w:tcW w:w="141" w:type="dxa"/>
          </w:tcPr>
          <w:p w14:paraId="540FF51F" w14:textId="77777777" w:rsidR="0041528A" w:rsidRPr="00641B40" w:rsidRDefault="0041528A" w:rsidP="0041528A">
            <w:pPr>
              <w:ind w:left="170"/>
              <w:rPr>
                <w:sz w:val="12"/>
                <w:szCs w:val="12"/>
              </w:rPr>
            </w:pPr>
          </w:p>
        </w:tc>
        <w:tc>
          <w:tcPr>
            <w:tcW w:w="2691" w:type="dxa"/>
          </w:tcPr>
          <w:p w14:paraId="033B8F64" w14:textId="77777777" w:rsidR="0041528A" w:rsidRPr="00641B40" w:rsidRDefault="0041528A" w:rsidP="0041528A">
            <w:pPr>
              <w:jc w:val="center"/>
              <w:rPr>
                <w:sz w:val="12"/>
                <w:szCs w:val="12"/>
              </w:rPr>
            </w:pPr>
          </w:p>
        </w:tc>
        <w:tc>
          <w:tcPr>
            <w:tcW w:w="146" w:type="dxa"/>
          </w:tcPr>
          <w:p w14:paraId="1EF89CBD" w14:textId="77777777" w:rsidR="0041528A" w:rsidRPr="00641B40" w:rsidRDefault="0041528A" w:rsidP="0041528A">
            <w:pPr>
              <w:ind w:left="170"/>
              <w:rPr>
                <w:sz w:val="12"/>
                <w:szCs w:val="12"/>
              </w:rPr>
            </w:pPr>
          </w:p>
        </w:tc>
      </w:tr>
      <w:tr w:rsidR="0041528A" w14:paraId="56B21CEE" w14:textId="77777777" w:rsidTr="00C345C9">
        <w:trPr>
          <w:jc w:val="center"/>
        </w:trPr>
        <w:tc>
          <w:tcPr>
            <w:tcW w:w="567" w:type="dxa"/>
            <w:tcBorders>
              <w:top w:val="single" w:sz="6" w:space="0" w:color="auto"/>
              <w:left w:val="single" w:sz="6" w:space="0" w:color="auto"/>
              <w:bottom w:val="single" w:sz="6" w:space="0" w:color="auto"/>
              <w:right w:val="single" w:sz="6" w:space="0" w:color="auto"/>
            </w:tcBorders>
          </w:tcPr>
          <w:p w14:paraId="50A90C79" w14:textId="77777777" w:rsidR="0041528A" w:rsidRDefault="0041528A" w:rsidP="0041528A"/>
        </w:tc>
        <w:tc>
          <w:tcPr>
            <w:tcW w:w="287" w:type="dxa"/>
            <w:tcBorders>
              <w:right w:val="single" w:sz="6" w:space="0" w:color="auto"/>
            </w:tcBorders>
          </w:tcPr>
          <w:p w14:paraId="00507180" w14:textId="77777777" w:rsidR="0041528A" w:rsidRDefault="0041528A" w:rsidP="0041528A">
            <w:pPr>
              <w:ind w:left="170"/>
            </w:pPr>
          </w:p>
        </w:tc>
        <w:tc>
          <w:tcPr>
            <w:tcW w:w="5812" w:type="dxa"/>
          </w:tcPr>
          <w:p w14:paraId="291EF26D" w14:textId="77777777" w:rsidR="0041528A" w:rsidRDefault="0041528A" w:rsidP="0041528A">
            <w:pPr>
              <w:ind w:left="170"/>
            </w:pPr>
            <w:r>
              <w:t>Химическое наименование по ИЮПАК:</w:t>
            </w:r>
          </w:p>
        </w:tc>
        <w:tc>
          <w:tcPr>
            <w:tcW w:w="141" w:type="dxa"/>
          </w:tcPr>
          <w:p w14:paraId="2346F88C" w14:textId="77777777" w:rsidR="0041528A" w:rsidRDefault="0041528A" w:rsidP="0041528A">
            <w:pPr>
              <w:ind w:left="170"/>
            </w:pPr>
          </w:p>
        </w:tc>
        <w:tc>
          <w:tcPr>
            <w:tcW w:w="2691" w:type="dxa"/>
            <w:tcBorders>
              <w:bottom w:val="single" w:sz="6" w:space="0" w:color="auto"/>
            </w:tcBorders>
          </w:tcPr>
          <w:p w14:paraId="74B9D684" w14:textId="77777777" w:rsidR="0041528A" w:rsidRDefault="0041528A" w:rsidP="0041528A">
            <w:pPr>
              <w:jc w:val="center"/>
            </w:pPr>
          </w:p>
        </w:tc>
        <w:tc>
          <w:tcPr>
            <w:tcW w:w="146" w:type="dxa"/>
          </w:tcPr>
          <w:p w14:paraId="186786FB" w14:textId="77777777" w:rsidR="0041528A" w:rsidRDefault="0041528A" w:rsidP="0041528A">
            <w:pPr>
              <w:ind w:left="170"/>
            </w:pPr>
          </w:p>
        </w:tc>
      </w:tr>
      <w:tr w:rsidR="0041528A" w14:paraId="3E62DCF2" w14:textId="77777777" w:rsidTr="00C345C9">
        <w:trPr>
          <w:jc w:val="center"/>
        </w:trPr>
        <w:tc>
          <w:tcPr>
            <w:tcW w:w="567" w:type="dxa"/>
          </w:tcPr>
          <w:p w14:paraId="0A0CB6D3" w14:textId="77777777" w:rsidR="0041528A" w:rsidRDefault="0041528A" w:rsidP="0041528A">
            <w:pPr>
              <w:rPr>
                <w:sz w:val="8"/>
              </w:rPr>
            </w:pPr>
          </w:p>
        </w:tc>
        <w:tc>
          <w:tcPr>
            <w:tcW w:w="287" w:type="dxa"/>
            <w:tcBorders>
              <w:right w:val="single" w:sz="6" w:space="0" w:color="auto"/>
            </w:tcBorders>
          </w:tcPr>
          <w:p w14:paraId="24CE6065" w14:textId="77777777" w:rsidR="0041528A" w:rsidRDefault="0041528A" w:rsidP="0041528A">
            <w:pPr>
              <w:ind w:left="170"/>
              <w:rPr>
                <w:sz w:val="8"/>
              </w:rPr>
            </w:pPr>
          </w:p>
        </w:tc>
        <w:tc>
          <w:tcPr>
            <w:tcW w:w="5812" w:type="dxa"/>
          </w:tcPr>
          <w:p w14:paraId="1C54CED2" w14:textId="77777777" w:rsidR="0041528A" w:rsidRDefault="0041528A" w:rsidP="0041528A">
            <w:pPr>
              <w:ind w:left="170"/>
              <w:rPr>
                <w:sz w:val="8"/>
              </w:rPr>
            </w:pPr>
          </w:p>
        </w:tc>
        <w:tc>
          <w:tcPr>
            <w:tcW w:w="141" w:type="dxa"/>
          </w:tcPr>
          <w:p w14:paraId="7C8F16BE" w14:textId="77777777" w:rsidR="0041528A" w:rsidRDefault="0041528A" w:rsidP="0041528A">
            <w:pPr>
              <w:ind w:left="170"/>
              <w:rPr>
                <w:sz w:val="8"/>
              </w:rPr>
            </w:pPr>
          </w:p>
        </w:tc>
        <w:tc>
          <w:tcPr>
            <w:tcW w:w="2691" w:type="dxa"/>
          </w:tcPr>
          <w:p w14:paraId="186869AB" w14:textId="77777777" w:rsidR="0041528A" w:rsidRDefault="0041528A" w:rsidP="0041528A">
            <w:pPr>
              <w:jc w:val="center"/>
              <w:rPr>
                <w:sz w:val="8"/>
              </w:rPr>
            </w:pPr>
          </w:p>
        </w:tc>
        <w:tc>
          <w:tcPr>
            <w:tcW w:w="146" w:type="dxa"/>
          </w:tcPr>
          <w:p w14:paraId="78AA754C" w14:textId="77777777" w:rsidR="0041528A" w:rsidRDefault="0041528A" w:rsidP="0041528A">
            <w:pPr>
              <w:rPr>
                <w:sz w:val="8"/>
              </w:rPr>
            </w:pPr>
          </w:p>
        </w:tc>
      </w:tr>
      <w:tr w:rsidR="0041528A" w14:paraId="6EA66496" w14:textId="77777777" w:rsidTr="00C345C9">
        <w:trPr>
          <w:jc w:val="center"/>
        </w:trPr>
        <w:tc>
          <w:tcPr>
            <w:tcW w:w="567" w:type="dxa"/>
            <w:tcBorders>
              <w:top w:val="single" w:sz="6" w:space="0" w:color="auto"/>
              <w:left w:val="single" w:sz="6" w:space="0" w:color="auto"/>
              <w:bottom w:val="single" w:sz="6" w:space="0" w:color="auto"/>
              <w:right w:val="single" w:sz="6" w:space="0" w:color="auto"/>
            </w:tcBorders>
          </w:tcPr>
          <w:p w14:paraId="71C2FEF6" w14:textId="77777777" w:rsidR="0041528A" w:rsidRDefault="0041528A" w:rsidP="0041528A"/>
        </w:tc>
        <w:tc>
          <w:tcPr>
            <w:tcW w:w="287" w:type="dxa"/>
            <w:tcBorders>
              <w:right w:val="single" w:sz="6" w:space="0" w:color="auto"/>
            </w:tcBorders>
          </w:tcPr>
          <w:p w14:paraId="60BC1568" w14:textId="77777777" w:rsidR="0041528A" w:rsidRDefault="0041528A" w:rsidP="0041528A">
            <w:pPr>
              <w:ind w:left="170"/>
            </w:pPr>
          </w:p>
        </w:tc>
        <w:tc>
          <w:tcPr>
            <w:tcW w:w="5812" w:type="dxa"/>
          </w:tcPr>
          <w:p w14:paraId="2A8E224E" w14:textId="77777777" w:rsidR="0041528A" w:rsidRDefault="0041528A" w:rsidP="0041528A">
            <w:pPr>
              <w:ind w:left="170"/>
              <w:rPr>
                <w:i/>
              </w:rPr>
            </w:pPr>
            <w:r>
              <w:t>Регистрационный номер по КАС:</w:t>
            </w:r>
          </w:p>
        </w:tc>
        <w:tc>
          <w:tcPr>
            <w:tcW w:w="141" w:type="dxa"/>
          </w:tcPr>
          <w:p w14:paraId="29C6D6EA" w14:textId="77777777" w:rsidR="0041528A" w:rsidRDefault="0041528A" w:rsidP="0041528A">
            <w:pPr>
              <w:ind w:left="170"/>
            </w:pPr>
          </w:p>
        </w:tc>
        <w:tc>
          <w:tcPr>
            <w:tcW w:w="2691" w:type="dxa"/>
            <w:tcBorders>
              <w:bottom w:val="single" w:sz="6" w:space="0" w:color="auto"/>
            </w:tcBorders>
          </w:tcPr>
          <w:p w14:paraId="4C2F9AE9" w14:textId="77777777" w:rsidR="0041528A" w:rsidRDefault="0041528A" w:rsidP="0041528A"/>
        </w:tc>
        <w:tc>
          <w:tcPr>
            <w:tcW w:w="146" w:type="dxa"/>
          </w:tcPr>
          <w:p w14:paraId="5956B68F" w14:textId="77777777" w:rsidR="0041528A" w:rsidRDefault="0041528A" w:rsidP="0041528A"/>
        </w:tc>
      </w:tr>
      <w:tr w:rsidR="0041528A" w14:paraId="20123B36" w14:textId="77777777" w:rsidTr="00C345C9">
        <w:trPr>
          <w:jc w:val="center"/>
        </w:trPr>
        <w:tc>
          <w:tcPr>
            <w:tcW w:w="567" w:type="dxa"/>
            <w:tcBorders>
              <w:bottom w:val="single" w:sz="4" w:space="0" w:color="auto"/>
            </w:tcBorders>
          </w:tcPr>
          <w:p w14:paraId="006DCA21" w14:textId="77777777" w:rsidR="0041528A" w:rsidRDefault="0041528A" w:rsidP="0041528A">
            <w:pPr>
              <w:rPr>
                <w:sz w:val="6"/>
              </w:rPr>
            </w:pPr>
          </w:p>
        </w:tc>
        <w:tc>
          <w:tcPr>
            <w:tcW w:w="287" w:type="dxa"/>
            <w:tcBorders>
              <w:right w:val="single" w:sz="6" w:space="0" w:color="auto"/>
            </w:tcBorders>
          </w:tcPr>
          <w:p w14:paraId="0EEFFC61" w14:textId="77777777" w:rsidR="0041528A" w:rsidRDefault="0041528A" w:rsidP="0041528A">
            <w:pPr>
              <w:ind w:left="170"/>
              <w:rPr>
                <w:sz w:val="6"/>
              </w:rPr>
            </w:pPr>
          </w:p>
        </w:tc>
        <w:tc>
          <w:tcPr>
            <w:tcW w:w="5812" w:type="dxa"/>
          </w:tcPr>
          <w:p w14:paraId="27B1C50C" w14:textId="77777777" w:rsidR="0041528A" w:rsidRDefault="0041528A" w:rsidP="0041528A">
            <w:pPr>
              <w:ind w:left="170"/>
              <w:rPr>
                <w:i/>
                <w:sz w:val="6"/>
              </w:rPr>
            </w:pPr>
          </w:p>
        </w:tc>
        <w:tc>
          <w:tcPr>
            <w:tcW w:w="141" w:type="dxa"/>
          </w:tcPr>
          <w:p w14:paraId="69E117FD" w14:textId="77777777" w:rsidR="0041528A" w:rsidRDefault="0041528A" w:rsidP="0041528A">
            <w:pPr>
              <w:ind w:left="170"/>
              <w:rPr>
                <w:sz w:val="6"/>
              </w:rPr>
            </w:pPr>
          </w:p>
        </w:tc>
        <w:tc>
          <w:tcPr>
            <w:tcW w:w="2691" w:type="dxa"/>
          </w:tcPr>
          <w:p w14:paraId="7B62370F" w14:textId="77777777" w:rsidR="0041528A" w:rsidRDefault="0041528A" w:rsidP="0041528A">
            <w:pPr>
              <w:rPr>
                <w:sz w:val="6"/>
              </w:rPr>
            </w:pPr>
          </w:p>
        </w:tc>
        <w:tc>
          <w:tcPr>
            <w:tcW w:w="146" w:type="dxa"/>
          </w:tcPr>
          <w:p w14:paraId="01E7436C" w14:textId="77777777" w:rsidR="0041528A" w:rsidRDefault="0041528A" w:rsidP="0041528A">
            <w:pPr>
              <w:rPr>
                <w:sz w:val="6"/>
              </w:rPr>
            </w:pPr>
          </w:p>
        </w:tc>
      </w:tr>
      <w:tr w:rsidR="0041528A" w14:paraId="4C19D213" w14:textId="77777777" w:rsidTr="00C345C9">
        <w:trPr>
          <w:jc w:val="center"/>
        </w:trPr>
        <w:tc>
          <w:tcPr>
            <w:tcW w:w="567" w:type="dxa"/>
            <w:tcBorders>
              <w:top w:val="single" w:sz="4" w:space="0" w:color="auto"/>
              <w:left w:val="single" w:sz="4" w:space="0" w:color="auto"/>
              <w:bottom w:val="single" w:sz="4" w:space="0" w:color="auto"/>
              <w:right w:val="single" w:sz="4" w:space="0" w:color="auto"/>
            </w:tcBorders>
          </w:tcPr>
          <w:p w14:paraId="76764A34" w14:textId="77777777" w:rsidR="0041528A" w:rsidRDefault="0041528A" w:rsidP="0041528A"/>
        </w:tc>
        <w:tc>
          <w:tcPr>
            <w:tcW w:w="287" w:type="dxa"/>
            <w:tcBorders>
              <w:left w:val="single" w:sz="4" w:space="0" w:color="auto"/>
              <w:right w:val="single" w:sz="6" w:space="0" w:color="auto"/>
            </w:tcBorders>
          </w:tcPr>
          <w:p w14:paraId="33099797" w14:textId="77777777" w:rsidR="0041528A" w:rsidRDefault="0041528A" w:rsidP="0041528A">
            <w:pPr>
              <w:ind w:left="170"/>
            </w:pPr>
          </w:p>
        </w:tc>
        <w:tc>
          <w:tcPr>
            <w:tcW w:w="5812" w:type="dxa"/>
          </w:tcPr>
          <w:p w14:paraId="12094883" w14:textId="77777777" w:rsidR="0041528A" w:rsidRDefault="0041528A" w:rsidP="00641B40">
            <w:pPr>
              <w:ind w:left="170"/>
              <w:jc w:val="left"/>
            </w:pPr>
            <w:r>
              <w:t>Страна-источник</w:t>
            </w:r>
            <w:r w:rsidRPr="00487D6B">
              <w:rPr>
                <w:rStyle w:val="FootnoteReference"/>
                <w:sz w:val="20"/>
              </w:rPr>
              <w:footnoteReference w:id="2"/>
            </w:r>
            <w:r>
              <w:t xml:space="preserve"> (используйте коды стран, см. добавление 1):</w:t>
            </w:r>
          </w:p>
        </w:tc>
        <w:tc>
          <w:tcPr>
            <w:tcW w:w="141" w:type="dxa"/>
          </w:tcPr>
          <w:p w14:paraId="092F761A" w14:textId="77777777" w:rsidR="0041528A" w:rsidRDefault="0041528A" w:rsidP="0041528A">
            <w:pPr>
              <w:ind w:left="170"/>
            </w:pPr>
          </w:p>
        </w:tc>
        <w:tc>
          <w:tcPr>
            <w:tcW w:w="2691" w:type="dxa"/>
          </w:tcPr>
          <w:p w14:paraId="7CD272DF" w14:textId="77777777" w:rsidR="0041528A" w:rsidRDefault="0041528A" w:rsidP="0041528A">
            <w:pPr>
              <w:jc w:val="center"/>
            </w:pPr>
          </w:p>
        </w:tc>
        <w:tc>
          <w:tcPr>
            <w:tcW w:w="146" w:type="dxa"/>
          </w:tcPr>
          <w:p w14:paraId="308DD464" w14:textId="77777777" w:rsidR="0041528A" w:rsidRDefault="0041528A" w:rsidP="0041528A"/>
        </w:tc>
      </w:tr>
      <w:tr w:rsidR="0041528A" w14:paraId="4E8BCE47" w14:textId="77777777" w:rsidTr="00C345C9">
        <w:trPr>
          <w:jc w:val="center"/>
        </w:trPr>
        <w:tc>
          <w:tcPr>
            <w:tcW w:w="567" w:type="dxa"/>
            <w:tcBorders>
              <w:top w:val="single" w:sz="4" w:space="0" w:color="auto"/>
              <w:bottom w:val="single" w:sz="6" w:space="0" w:color="auto"/>
            </w:tcBorders>
          </w:tcPr>
          <w:p w14:paraId="159D0343" w14:textId="77777777" w:rsidR="0041528A" w:rsidRDefault="0041528A" w:rsidP="0041528A">
            <w:pPr>
              <w:rPr>
                <w:sz w:val="8"/>
              </w:rPr>
            </w:pPr>
          </w:p>
        </w:tc>
        <w:tc>
          <w:tcPr>
            <w:tcW w:w="287" w:type="dxa"/>
            <w:tcBorders>
              <w:right w:val="single" w:sz="6" w:space="0" w:color="auto"/>
            </w:tcBorders>
          </w:tcPr>
          <w:p w14:paraId="4392EB72" w14:textId="77777777" w:rsidR="0041528A" w:rsidRDefault="0041528A" w:rsidP="0041528A">
            <w:pPr>
              <w:ind w:left="170"/>
              <w:rPr>
                <w:sz w:val="8"/>
              </w:rPr>
            </w:pPr>
          </w:p>
        </w:tc>
        <w:tc>
          <w:tcPr>
            <w:tcW w:w="5812" w:type="dxa"/>
          </w:tcPr>
          <w:p w14:paraId="765F408A" w14:textId="77777777" w:rsidR="0041528A" w:rsidRDefault="0041528A" w:rsidP="0041528A">
            <w:pPr>
              <w:ind w:left="170"/>
              <w:rPr>
                <w:i/>
                <w:sz w:val="8"/>
              </w:rPr>
            </w:pPr>
          </w:p>
        </w:tc>
        <w:tc>
          <w:tcPr>
            <w:tcW w:w="141" w:type="dxa"/>
          </w:tcPr>
          <w:p w14:paraId="3F3BDCF4" w14:textId="77777777" w:rsidR="0041528A" w:rsidRDefault="0041528A" w:rsidP="0041528A">
            <w:pPr>
              <w:ind w:left="170"/>
              <w:rPr>
                <w:sz w:val="8"/>
              </w:rPr>
            </w:pPr>
          </w:p>
        </w:tc>
        <w:tc>
          <w:tcPr>
            <w:tcW w:w="2691" w:type="dxa"/>
          </w:tcPr>
          <w:p w14:paraId="769848FD" w14:textId="77777777" w:rsidR="0041528A" w:rsidRDefault="0041528A" w:rsidP="0041528A">
            <w:pPr>
              <w:rPr>
                <w:sz w:val="8"/>
              </w:rPr>
            </w:pPr>
          </w:p>
        </w:tc>
        <w:tc>
          <w:tcPr>
            <w:tcW w:w="146" w:type="dxa"/>
          </w:tcPr>
          <w:p w14:paraId="4B3515A2" w14:textId="77777777" w:rsidR="0041528A" w:rsidRDefault="0041528A" w:rsidP="0041528A">
            <w:pPr>
              <w:rPr>
                <w:sz w:val="8"/>
              </w:rPr>
            </w:pPr>
          </w:p>
        </w:tc>
      </w:tr>
      <w:tr w:rsidR="0041528A" w14:paraId="5FFBEABF" w14:textId="77777777" w:rsidTr="00C345C9">
        <w:trPr>
          <w:jc w:val="center"/>
        </w:trPr>
        <w:tc>
          <w:tcPr>
            <w:tcW w:w="567" w:type="dxa"/>
            <w:tcBorders>
              <w:top w:val="single" w:sz="6" w:space="0" w:color="auto"/>
              <w:left w:val="single" w:sz="6" w:space="0" w:color="auto"/>
              <w:bottom w:val="single" w:sz="6" w:space="0" w:color="auto"/>
              <w:right w:val="single" w:sz="6" w:space="0" w:color="auto"/>
            </w:tcBorders>
          </w:tcPr>
          <w:p w14:paraId="64755F3E" w14:textId="77777777" w:rsidR="0041528A" w:rsidRDefault="0041528A" w:rsidP="0041528A"/>
        </w:tc>
        <w:tc>
          <w:tcPr>
            <w:tcW w:w="287" w:type="dxa"/>
            <w:tcBorders>
              <w:right w:val="single" w:sz="6" w:space="0" w:color="auto"/>
            </w:tcBorders>
          </w:tcPr>
          <w:p w14:paraId="05D3CB7B" w14:textId="77777777" w:rsidR="0041528A" w:rsidRDefault="0041528A" w:rsidP="0041528A">
            <w:pPr>
              <w:ind w:left="170"/>
            </w:pPr>
          </w:p>
        </w:tc>
        <w:tc>
          <w:tcPr>
            <w:tcW w:w="5812" w:type="dxa"/>
          </w:tcPr>
          <w:p w14:paraId="2931EE20" w14:textId="77777777" w:rsidR="0041528A" w:rsidRDefault="0041528A" w:rsidP="0041528A">
            <w:pPr>
              <w:ind w:left="170"/>
              <w:rPr>
                <w:i/>
              </w:rPr>
            </w:pPr>
            <w:r>
              <w:t>Наименование источника:</w:t>
            </w:r>
          </w:p>
        </w:tc>
        <w:tc>
          <w:tcPr>
            <w:tcW w:w="141" w:type="dxa"/>
          </w:tcPr>
          <w:p w14:paraId="7B88FD31" w14:textId="77777777" w:rsidR="0041528A" w:rsidRDefault="0041528A" w:rsidP="0041528A">
            <w:pPr>
              <w:ind w:left="170"/>
            </w:pPr>
          </w:p>
        </w:tc>
        <w:tc>
          <w:tcPr>
            <w:tcW w:w="2691" w:type="dxa"/>
            <w:tcBorders>
              <w:bottom w:val="single" w:sz="6" w:space="0" w:color="auto"/>
            </w:tcBorders>
          </w:tcPr>
          <w:p w14:paraId="51662A26" w14:textId="77777777" w:rsidR="0041528A" w:rsidRDefault="0041528A" w:rsidP="0041528A"/>
        </w:tc>
        <w:tc>
          <w:tcPr>
            <w:tcW w:w="146" w:type="dxa"/>
          </w:tcPr>
          <w:p w14:paraId="576BDCA1" w14:textId="77777777" w:rsidR="0041528A" w:rsidRDefault="0041528A" w:rsidP="0041528A"/>
        </w:tc>
      </w:tr>
      <w:tr w:rsidR="0041528A" w14:paraId="604AD8C2" w14:textId="77777777" w:rsidTr="00C345C9">
        <w:trPr>
          <w:jc w:val="center"/>
        </w:trPr>
        <w:tc>
          <w:tcPr>
            <w:tcW w:w="567" w:type="dxa"/>
          </w:tcPr>
          <w:p w14:paraId="5E698E8E" w14:textId="77777777" w:rsidR="0041528A" w:rsidRDefault="0041528A" w:rsidP="0041528A">
            <w:pPr>
              <w:rPr>
                <w:sz w:val="8"/>
              </w:rPr>
            </w:pPr>
          </w:p>
        </w:tc>
        <w:tc>
          <w:tcPr>
            <w:tcW w:w="287" w:type="dxa"/>
            <w:tcBorders>
              <w:right w:val="single" w:sz="6" w:space="0" w:color="auto"/>
            </w:tcBorders>
          </w:tcPr>
          <w:p w14:paraId="128ED061" w14:textId="77777777" w:rsidR="0041528A" w:rsidRDefault="0041528A" w:rsidP="0041528A">
            <w:pPr>
              <w:ind w:left="170"/>
              <w:rPr>
                <w:sz w:val="8"/>
              </w:rPr>
            </w:pPr>
          </w:p>
        </w:tc>
        <w:tc>
          <w:tcPr>
            <w:tcW w:w="5812" w:type="dxa"/>
          </w:tcPr>
          <w:p w14:paraId="0BDCD735" w14:textId="77777777" w:rsidR="0041528A" w:rsidRDefault="0041528A" w:rsidP="0041528A">
            <w:pPr>
              <w:ind w:left="170"/>
              <w:rPr>
                <w:i/>
                <w:sz w:val="8"/>
              </w:rPr>
            </w:pPr>
          </w:p>
        </w:tc>
        <w:tc>
          <w:tcPr>
            <w:tcW w:w="141" w:type="dxa"/>
          </w:tcPr>
          <w:p w14:paraId="3238C80C" w14:textId="77777777" w:rsidR="0041528A" w:rsidRDefault="0041528A" w:rsidP="0041528A">
            <w:pPr>
              <w:ind w:left="170"/>
              <w:rPr>
                <w:sz w:val="8"/>
              </w:rPr>
            </w:pPr>
          </w:p>
        </w:tc>
        <w:tc>
          <w:tcPr>
            <w:tcW w:w="2691" w:type="dxa"/>
          </w:tcPr>
          <w:p w14:paraId="475F4C40" w14:textId="77777777" w:rsidR="0041528A" w:rsidRDefault="0041528A" w:rsidP="0041528A">
            <w:pPr>
              <w:rPr>
                <w:sz w:val="8"/>
              </w:rPr>
            </w:pPr>
          </w:p>
        </w:tc>
        <w:tc>
          <w:tcPr>
            <w:tcW w:w="146" w:type="dxa"/>
          </w:tcPr>
          <w:p w14:paraId="2DFD0F90" w14:textId="77777777" w:rsidR="0041528A" w:rsidRDefault="0041528A" w:rsidP="0041528A">
            <w:pPr>
              <w:rPr>
                <w:sz w:val="8"/>
              </w:rPr>
            </w:pPr>
          </w:p>
        </w:tc>
      </w:tr>
      <w:tr w:rsidR="0041528A" w14:paraId="57340737" w14:textId="77777777" w:rsidTr="00C345C9">
        <w:trPr>
          <w:jc w:val="center"/>
        </w:trPr>
        <w:tc>
          <w:tcPr>
            <w:tcW w:w="567" w:type="dxa"/>
            <w:tcBorders>
              <w:top w:val="single" w:sz="6" w:space="0" w:color="auto"/>
              <w:left w:val="single" w:sz="6" w:space="0" w:color="auto"/>
              <w:bottom w:val="single" w:sz="6" w:space="0" w:color="auto"/>
              <w:right w:val="single" w:sz="6" w:space="0" w:color="auto"/>
            </w:tcBorders>
          </w:tcPr>
          <w:p w14:paraId="326A7553" w14:textId="77777777" w:rsidR="0041528A" w:rsidRDefault="0041528A" w:rsidP="0041528A"/>
        </w:tc>
        <w:tc>
          <w:tcPr>
            <w:tcW w:w="287" w:type="dxa"/>
            <w:tcBorders>
              <w:right w:val="single" w:sz="6" w:space="0" w:color="auto"/>
            </w:tcBorders>
          </w:tcPr>
          <w:p w14:paraId="3923CBBE" w14:textId="77777777" w:rsidR="0041528A" w:rsidRDefault="0041528A" w:rsidP="0041528A">
            <w:pPr>
              <w:ind w:left="170"/>
            </w:pPr>
          </w:p>
        </w:tc>
        <w:tc>
          <w:tcPr>
            <w:tcW w:w="5812" w:type="dxa"/>
          </w:tcPr>
          <w:p w14:paraId="2D4C02A7" w14:textId="77777777" w:rsidR="0041528A" w:rsidRDefault="0041528A" w:rsidP="0041528A">
            <w:pPr>
              <w:ind w:left="170"/>
            </w:pPr>
            <w:r>
              <w:t>Почтовый адрес:</w:t>
            </w:r>
          </w:p>
        </w:tc>
        <w:tc>
          <w:tcPr>
            <w:tcW w:w="141" w:type="dxa"/>
          </w:tcPr>
          <w:p w14:paraId="580E9736" w14:textId="77777777" w:rsidR="0041528A" w:rsidRDefault="0041528A" w:rsidP="0041528A">
            <w:pPr>
              <w:ind w:left="170"/>
            </w:pPr>
          </w:p>
        </w:tc>
        <w:tc>
          <w:tcPr>
            <w:tcW w:w="2691" w:type="dxa"/>
            <w:tcBorders>
              <w:bottom w:val="single" w:sz="6" w:space="0" w:color="auto"/>
            </w:tcBorders>
          </w:tcPr>
          <w:p w14:paraId="42CBC497" w14:textId="77777777" w:rsidR="0041528A" w:rsidRDefault="0041528A" w:rsidP="0041528A">
            <w:pPr>
              <w:jc w:val="center"/>
            </w:pPr>
          </w:p>
        </w:tc>
        <w:tc>
          <w:tcPr>
            <w:tcW w:w="146" w:type="dxa"/>
          </w:tcPr>
          <w:p w14:paraId="1E41A3C2" w14:textId="77777777" w:rsidR="0041528A" w:rsidRDefault="0041528A" w:rsidP="0041528A">
            <w:pPr>
              <w:ind w:left="170"/>
            </w:pPr>
          </w:p>
        </w:tc>
      </w:tr>
      <w:tr w:rsidR="0041528A" w14:paraId="3A2AF223" w14:textId="77777777" w:rsidTr="00C345C9">
        <w:trPr>
          <w:jc w:val="center"/>
        </w:trPr>
        <w:tc>
          <w:tcPr>
            <w:tcW w:w="567" w:type="dxa"/>
          </w:tcPr>
          <w:p w14:paraId="0205BC99" w14:textId="77777777" w:rsidR="0041528A" w:rsidRDefault="0041528A" w:rsidP="0041528A">
            <w:pPr>
              <w:rPr>
                <w:sz w:val="8"/>
              </w:rPr>
            </w:pPr>
          </w:p>
        </w:tc>
        <w:tc>
          <w:tcPr>
            <w:tcW w:w="287" w:type="dxa"/>
            <w:tcBorders>
              <w:right w:val="single" w:sz="6" w:space="0" w:color="auto"/>
            </w:tcBorders>
          </w:tcPr>
          <w:p w14:paraId="3120F779" w14:textId="77777777" w:rsidR="0041528A" w:rsidRDefault="0041528A" w:rsidP="0041528A">
            <w:pPr>
              <w:ind w:left="170"/>
              <w:rPr>
                <w:sz w:val="8"/>
              </w:rPr>
            </w:pPr>
          </w:p>
        </w:tc>
        <w:tc>
          <w:tcPr>
            <w:tcW w:w="5812" w:type="dxa"/>
          </w:tcPr>
          <w:p w14:paraId="58C2B825" w14:textId="77777777" w:rsidR="0041528A" w:rsidRDefault="0041528A" w:rsidP="0041528A">
            <w:pPr>
              <w:ind w:left="170"/>
              <w:rPr>
                <w:sz w:val="8"/>
              </w:rPr>
            </w:pPr>
          </w:p>
        </w:tc>
        <w:tc>
          <w:tcPr>
            <w:tcW w:w="141" w:type="dxa"/>
          </w:tcPr>
          <w:p w14:paraId="411F5675" w14:textId="77777777" w:rsidR="0041528A" w:rsidRDefault="0041528A" w:rsidP="0041528A">
            <w:pPr>
              <w:ind w:left="170"/>
              <w:rPr>
                <w:sz w:val="8"/>
              </w:rPr>
            </w:pPr>
          </w:p>
        </w:tc>
        <w:tc>
          <w:tcPr>
            <w:tcW w:w="2691" w:type="dxa"/>
          </w:tcPr>
          <w:p w14:paraId="6A44995F" w14:textId="77777777" w:rsidR="0041528A" w:rsidRDefault="0041528A" w:rsidP="0041528A">
            <w:pPr>
              <w:jc w:val="center"/>
              <w:rPr>
                <w:sz w:val="8"/>
              </w:rPr>
            </w:pPr>
          </w:p>
        </w:tc>
        <w:tc>
          <w:tcPr>
            <w:tcW w:w="146" w:type="dxa"/>
          </w:tcPr>
          <w:p w14:paraId="64BCCDAA" w14:textId="77777777" w:rsidR="0041528A" w:rsidRDefault="0041528A" w:rsidP="0041528A">
            <w:pPr>
              <w:rPr>
                <w:sz w:val="8"/>
              </w:rPr>
            </w:pPr>
          </w:p>
        </w:tc>
      </w:tr>
      <w:tr w:rsidR="0041528A" w14:paraId="07C3976F" w14:textId="77777777" w:rsidTr="00C345C9">
        <w:trPr>
          <w:jc w:val="center"/>
        </w:trPr>
        <w:tc>
          <w:tcPr>
            <w:tcW w:w="567" w:type="dxa"/>
            <w:tcBorders>
              <w:top w:val="single" w:sz="6" w:space="0" w:color="auto"/>
              <w:left w:val="single" w:sz="6" w:space="0" w:color="auto"/>
              <w:bottom w:val="single" w:sz="4" w:space="0" w:color="auto"/>
              <w:right w:val="single" w:sz="6" w:space="0" w:color="auto"/>
            </w:tcBorders>
          </w:tcPr>
          <w:p w14:paraId="1C97FA77" w14:textId="77777777" w:rsidR="0041528A" w:rsidRDefault="0041528A" w:rsidP="0041528A"/>
        </w:tc>
        <w:tc>
          <w:tcPr>
            <w:tcW w:w="287" w:type="dxa"/>
            <w:tcBorders>
              <w:right w:val="single" w:sz="6" w:space="0" w:color="auto"/>
            </w:tcBorders>
          </w:tcPr>
          <w:p w14:paraId="0D70613A" w14:textId="77777777" w:rsidR="0041528A" w:rsidRDefault="0041528A" w:rsidP="0041528A">
            <w:pPr>
              <w:ind w:left="170"/>
            </w:pPr>
          </w:p>
        </w:tc>
        <w:tc>
          <w:tcPr>
            <w:tcW w:w="5812" w:type="dxa"/>
          </w:tcPr>
          <w:p w14:paraId="2B4EB82D" w14:textId="77777777" w:rsidR="0041528A" w:rsidRDefault="0041528A" w:rsidP="0041528A">
            <w:pPr>
              <w:ind w:left="170"/>
            </w:pPr>
            <w:r>
              <w:t>Страна-получатель (используйте коды стран, см. добавление 1):</w:t>
            </w:r>
          </w:p>
        </w:tc>
        <w:tc>
          <w:tcPr>
            <w:tcW w:w="141" w:type="dxa"/>
          </w:tcPr>
          <w:p w14:paraId="05FC627B" w14:textId="77777777" w:rsidR="0041528A" w:rsidRDefault="0041528A" w:rsidP="0041528A">
            <w:pPr>
              <w:ind w:left="170"/>
            </w:pPr>
          </w:p>
        </w:tc>
        <w:tc>
          <w:tcPr>
            <w:tcW w:w="2691" w:type="dxa"/>
          </w:tcPr>
          <w:p w14:paraId="3E5AAAC7" w14:textId="77777777" w:rsidR="0041528A" w:rsidRDefault="0041528A" w:rsidP="0041528A">
            <w:pPr>
              <w:jc w:val="center"/>
            </w:pPr>
          </w:p>
        </w:tc>
        <w:tc>
          <w:tcPr>
            <w:tcW w:w="146" w:type="dxa"/>
          </w:tcPr>
          <w:p w14:paraId="37566092" w14:textId="77777777" w:rsidR="0041528A" w:rsidRDefault="0041528A" w:rsidP="0041528A"/>
        </w:tc>
      </w:tr>
      <w:tr w:rsidR="0041528A" w:rsidRPr="009D0ECC" w14:paraId="606365F8" w14:textId="77777777" w:rsidTr="00C345C9">
        <w:trPr>
          <w:jc w:val="center"/>
        </w:trPr>
        <w:tc>
          <w:tcPr>
            <w:tcW w:w="567" w:type="dxa"/>
            <w:tcBorders>
              <w:top w:val="single" w:sz="4" w:space="0" w:color="auto"/>
              <w:bottom w:val="single" w:sz="4" w:space="0" w:color="auto"/>
            </w:tcBorders>
          </w:tcPr>
          <w:p w14:paraId="7595415B" w14:textId="77777777" w:rsidR="0041528A" w:rsidRPr="009D0ECC" w:rsidRDefault="0041528A" w:rsidP="0041528A">
            <w:pPr>
              <w:rPr>
                <w:sz w:val="8"/>
                <w:szCs w:val="8"/>
              </w:rPr>
            </w:pPr>
          </w:p>
        </w:tc>
        <w:tc>
          <w:tcPr>
            <w:tcW w:w="287" w:type="dxa"/>
            <w:tcBorders>
              <w:left w:val="nil"/>
              <w:right w:val="single" w:sz="6" w:space="0" w:color="auto"/>
            </w:tcBorders>
          </w:tcPr>
          <w:p w14:paraId="79F93D8F" w14:textId="77777777" w:rsidR="0041528A" w:rsidRPr="009D0ECC" w:rsidRDefault="0041528A" w:rsidP="0041528A">
            <w:pPr>
              <w:ind w:left="170"/>
              <w:rPr>
                <w:sz w:val="8"/>
                <w:szCs w:val="8"/>
              </w:rPr>
            </w:pPr>
          </w:p>
        </w:tc>
        <w:tc>
          <w:tcPr>
            <w:tcW w:w="5812" w:type="dxa"/>
          </w:tcPr>
          <w:p w14:paraId="69BBA0BD" w14:textId="77777777" w:rsidR="0041528A" w:rsidRPr="009D0ECC" w:rsidRDefault="0041528A" w:rsidP="0041528A">
            <w:pPr>
              <w:ind w:left="170"/>
              <w:rPr>
                <w:sz w:val="8"/>
                <w:szCs w:val="8"/>
              </w:rPr>
            </w:pPr>
          </w:p>
        </w:tc>
        <w:tc>
          <w:tcPr>
            <w:tcW w:w="141" w:type="dxa"/>
          </w:tcPr>
          <w:p w14:paraId="5E12745C" w14:textId="77777777" w:rsidR="0041528A" w:rsidRPr="009D0ECC" w:rsidRDefault="0041528A" w:rsidP="0041528A">
            <w:pPr>
              <w:ind w:left="170"/>
              <w:rPr>
                <w:sz w:val="8"/>
                <w:szCs w:val="8"/>
              </w:rPr>
            </w:pPr>
          </w:p>
        </w:tc>
        <w:tc>
          <w:tcPr>
            <w:tcW w:w="2691" w:type="dxa"/>
          </w:tcPr>
          <w:p w14:paraId="0506D760" w14:textId="77777777" w:rsidR="0041528A" w:rsidRPr="009D0ECC" w:rsidRDefault="0041528A" w:rsidP="0041528A">
            <w:pPr>
              <w:jc w:val="center"/>
              <w:rPr>
                <w:sz w:val="8"/>
                <w:szCs w:val="8"/>
              </w:rPr>
            </w:pPr>
          </w:p>
        </w:tc>
        <w:tc>
          <w:tcPr>
            <w:tcW w:w="146" w:type="dxa"/>
          </w:tcPr>
          <w:p w14:paraId="72812B34" w14:textId="77777777" w:rsidR="0041528A" w:rsidRPr="009D0ECC" w:rsidRDefault="0041528A" w:rsidP="0041528A">
            <w:pPr>
              <w:rPr>
                <w:sz w:val="8"/>
                <w:szCs w:val="8"/>
              </w:rPr>
            </w:pPr>
          </w:p>
        </w:tc>
      </w:tr>
      <w:tr w:rsidR="0041528A" w14:paraId="337A027A" w14:textId="77777777" w:rsidTr="00C345C9">
        <w:trPr>
          <w:jc w:val="center"/>
        </w:trPr>
        <w:tc>
          <w:tcPr>
            <w:tcW w:w="567" w:type="dxa"/>
            <w:tcBorders>
              <w:top w:val="single" w:sz="4" w:space="0" w:color="auto"/>
              <w:left w:val="single" w:sz="6" w:space="0" w:color="auto"/>
              <w:bottom w:val="single" w:sz="6" w:space="0" w:color="auto"/>
              <w:right w:val="single" w:sz="6" w:space="0" w:color="auto"/>
            </w:tcBorders>
          </w:tcPr>
          <w:p w14:paraId="604BD380" w14:textId="77777777" w:rsidR="0041528A" w:rsidRDefault="0041528A" w:rsidP="0041528A"/>
        </w:tc>
        <w:tc>
          <w:tcPr>
            <w:tcW w:w="287" w:type="dxa"/>
            <w:tcBorders>
              <w:right w:val="single" w:sz="6" w:space="0" w:color="auto"/>
            </w:tcBorders>
          </w:tcPr>
          <w:p w14:paraId="57FDD1BB" w14:textId="77777777" w:rsidR="0041528A" w:rsidRDefault="0041528A" w:rsidP="0041528A">
            <w:pPr>
              <w:ind w:left="170"/>
            </w:pPr>
          </w:p>
        </w:tc>
        <w:tc>
          <w:tcPr>
            <w:tcW w:w="5812" w:type="dxa"/>
          </w:tcPr>
          <w:p w14:paraId="3F63D2EB" w14:textId="77777777" w:rsidR="0041528A" w:rsidRDefault="0041528A" w:rsidP="0041528A">
            <w:pPr>
              <w:ind w:left="170"/>
              <w:rPr>
                <w:i/>
              </w:rPr>
            </w:pPr>
            <w:r>
              <w:t>Наименование получателя:</w:t>
            </w:r>
          </w:p>
        </w:tc>
        <w:tc>
          <w:tcPr>
            <w:tcW w:w="141" w:type="dxa"/>
          </w:tcPr>
          <w:p w14:paraId="739F4EFE" w14:textId="77777777" w:rsidR="0041528A" w:rsidRDefault="0041528A" w:rsidP="0041528A">
            <w:pPr>
              <w:ind w:left="170"/>
            </w:pPr>
          </w:p>
        </w:tc>
        <w:tc>
          <w:tcPr>
            <w:tcW w:w="2691" w:type="dxa"/>
            <w:tcBorders>
              <w:bottom w:val="single" w:sz="6" w:space="0" w:color="auto"/>
            </w:tcBorders>
          </w:tcPr>
          <w:p w14:paraId="41A66D5F" w14:textId="77777777" w:rsidR="0041528A" w:rsidRDefault="0041528A" w:rsidP="0041528A"/>
        </w:tc>
        <w:tc>
          <w:tcPr>
            <w:tcW w:w="146" w:type="dxa"/>
          </w:tcPr>
          <w:p w14:paraId="28BE9C2C" w14:textId="77777777" w:rsidR="0041528A" w:rsidRDefault="0041528A" w:rsidP="0041528A"/>
        </w:tc>
      </w:tr>
      <w:tr w:rsidR="0041528A" w14:paraId="714F2FC7" w14:textId="77777777" w:rsidTr="00C345C9">
        <w:trPr>
          <w:jc w:val="center"/>
        </w:trPr>
        <w:tc>
          <w:tcPr>
            <w:tcW w:w="567" w:type="dxa"/>
            <w:tcBorders>
              <w:bottom w:val="single" w:sz="4" w:space="0" w:color="auto"/>
            </w:tcBorders>
          </w:tcPr>
          <w:p w14:paraId="6ABDC887" w14:textId="77777777" w:rsidR="0041528A" w:rsidRDefault="0041528A" w:rsidP="0041528A">
            <w:pPr>
              <w:rPr>
                <w:sz w:val="8"/>
              </w:rPr>
            </w:pPr>
          </w:p>
        </w:tc>
        <w:tc>
          <w:tcPr>
            <w:tcW w:w="287" w:type="dxa"/>
            <w:tcBorders>
              <w:right w:val="single" w:sz="6" w:space="0" w:color="auto"/>
            </w:tcBorders>
          </w:tcPr>
          <w:p w14:paraId="0DC2C474" w14:textId="77777777" w:rsidR="0041528A" w:rsidRDefault="0041528A" w:rsidP="0041528A">
            <w:pPr>
              <w:ind w:left="170"/>
              <w:rPr>
                <w:sz w:val="8"/>
              </w:rPr>
            </w:pPr>
          </w:p>
        </w:tc>
        <w:tc>
          <w:tcPr>
            <w:tcW w:w="5812" w:type="dxa"/>
          </w:tcPr>
          <w:p w14:paraId="03F74EB7" w14:textId="77777777" w:rsidR="0041528A" w:rsidRDefault="0041528A" w:rsidP="0041528A">
            <w:pPr>
              <w:ind w:left="170"/>
              <w:rPr>
                <w:i/>
                <w:sz w:val="8"/>
              </w:rPr>
            </w:pPr>
          </w:p>
        </w:tc>
        <w:tc>
          <w:tcPr>
            <w:tcW w:w="141" w:type="dxa"/>
          </w:tcPr>
          <w:p w14:paraId="41937B47" w14:textId="77777777" w:rsidR="0041528A" w:rsidRDefault="0041528A" w:rsidP="0041528A">
            <w:pPr>
              <w:ind w:left="170"/>
              <w:rPr>
                <w:sz w:val="8"/>
              </w:rPr>
            </w:pPr>
          </w:p>
        </w:tc>
        <w:tc>
          <w:tcPr>
            <w:tcW w:w="2691" w:type="dxa"/>
          </w:tcPr>
          <w:p w14:paraId="51ED207E" w14:textId="77777777" w:rsidR="0041528A" w:rsidRDefault="0041528A" w:rsidP="0041528A">
            <w:pPr>
              <w:rPr>
                <w:sz w:val="8"/>
              </w:rPr>
            </w:pPr>
          </w:p>
        </w:tc>
        <w:tc>
          <w:tcPr>
            <w:tcW w:w="146" w:type="dxa"/>
          </w:tcPr>
          <w:p w14:paraId="1104697A" w14:textId="77777777" w:rsidR="0041528A" w:rsidRDefault="0041528A" w:rsidP="0041528A">
            <w:pPr>
              <w:rPr>
                <w:sz w:val="8"/>
              </w:rPr>
            </w:pPr>
          </w:p>
        </w:tc>
      </w:tr>
      <w:tr w:rsidR="0041528A" w14:paraId="57987093" w14:textId="77777777" w:rsidTr="00C345C9">
        <w:trPr>
          <w:jc w:val="center"/>
        </w:trPr>
        <w:tc>
          <w:tcPr>
            <w:tcW w:w="567" w:type="dxa"/>
            <w:tcBorders>
              <w:top w:val="single" w:sz="4" w:space="0" w:color="auto"/>
              <w:left w:val="single" w:sz="6" w:space="0" w:color="auto"/>
              <w:bottom w:val="single" w:sz="6" w:space="0" w:color="auto"/>
              <w:right w:val="single" w:sz="6" w:space="0" w:color="auto"/>
            </w:tcBorders>
          </w:tcPr>
          <w:p w14:paraId="05E8E9EC" w14:textId="77777777" w:rsidR="0041528A" w:rsidRDefault="0041528A" w:rsidP="0041528A"/>
        </w:tc>
        <w:tc>
          <w:tcPr>
            <w:tcW w:w="287" w:type="dxa"/>
            <w:tcBorders>
              <w:right w:val="single" w:sz="6" w:space="0" w:color="auto"/>
            </w:tcBorders>
          </w:tcPr>
          <w:p w14:paraId="5362A354" w14:textId="77777777" w:rsidR="0041528A" w:rsidRDefault="0041528A" w:rsidP="0041528A">
            <w:pPr>
              <w:ind w:left="170"/>
            </w:pPr>
          </w:p>
        </w:tc>
        <w:tc>
          <w:tcPr>
            <w:tcW w:w="5812" w:type="dxa"/>
          </w:tcPr>
          <w:p w14:paraId="0A20A7E2" w14:textId="77777777" w:rsidR="0041528A" w:rsidRDefault="0041528A" w:rsidP="0041528A">
            <w:pPr>
              <w:ind w:left="170"/>
            </w:pPr>
            <w:r>
              <w:t>Почтовый адрес:</w:t>
            </w:r>
          </w:p>
        </w:tc>
        <w:tc>
          <w:tcPr>
            <w:tcW w:w="141" w:type="dxa"/>
          </w:tcPr>
          <w:p w14:paraId="21D53ED4" w14:textId="77777777" w:rsidR="0041528A" w:rsidRDefault="0041528A" w:rsidP="0041528A">
            <w:pPr>
              <w:ind w:left="170"/>
            </w:pPr>
          </w:p>
        </w:tc>
        <w:tc>
          <w:tcPr>
            <w:tcW w:w="2691" w:type="dxa"/>
            <w:tcBorders>
              <w:bottom w:val="single" w:sz="6" w:space="0" w:color="auto"/>
            </w:tcBorders>
          </w:tcPr>
          <w:p w14:paraId="0CD80790" w14:textId="77777777" w:rsidR="0041528A" w:rsidRDefault="0041528A" w:rsidP="0041528A">
            <w:pPr>
              <w:jc w:val="center"/>
            </w:pPr>
          </w:p>
        </w:tc>
        <w:tc>
          <w:tcPr>
            <w:tcW w:w="146" w:type="dxa"/>
          </w:tcPr>
          <w:p w14:paraId="56A6C9CC" w14:textId="77777777" w:rsidR="0041528A" w:rsidRDefault="0041528A" w:rsidP="0041528A">
            <w:pPr>
              <w:ind w:left="170"/>
            </w:pPr>
          </w:p>
        </w:tc>
      </w:tr>
      <w:tr w:rsidR="0041528A" w14:paraId="017E0DBA" w14:textId="77777777" w:rsidTr="00C345C9">
        <w:trPr>
          <w:jc w:val="center"/>
        </w:trPr>
        <w:tc>
          <w:tcPr>
            <w:tcW w:w="567" w:type="dxa"/>
          </w:tcPr>
          <w:p w14:paraId="0E238C99" w14:textId="77777777" w:rsidR="0041528A" w:rsidRDefault="0041528A" w:rsidP="0041528A">
            <w:pPr>
              <w:rPr>
                <w:sz w:val="8"/>
              </w:rPr>
            </w:pPr>
          </w:p>
        </w:tc>
        <w:tc>
          <w:tcPr>
            <w:tcW w:w="287" w:type="dxa"/>
            <w:tcBorders>
              <w:right w:val="single" w:sz="6" w:space="0" w:color="auto"/>
            </w:tcBorders>
          </w:tcPr>
          <w:p w14:paraId="04D59138" w14:textId="77777777" w:rsidR="0041528A" w:rsidRDefault="0041528A" w:rsidP="0041528A">
            <w:pPr>
              <w:ind w:left="170"/>
              <w:rPr>
                <w:sz w:val="8"/>
              </w:rPr>
            </w:pPr>
          </w:p>
        </w:tc>
        <w:tc>
          <w:tcPr>
            <w:tcW w:w="5812" w:type="dxa"/>
          </w:tcPr>
          <w:p w14:paraId="1030B756" w14:textId="77777777" w:rsidR="0041528A" w:rsidRDefault="0041528A" w:rsidP="0041528A">
            <w:pPr>
              <w:ind w:left="170"/>
              <w:rPr>
                <w:sz w:val="8"/>
              </w:rPr>
            </w:pPr>
          </w:p>
        </w:tc>
        <w:tc>
          <w:tcPr>
            <w:tcW w:w="141" w:type="dxa"/>
          </w:tcPr>
          <w:p w14:paraId="37F6153E" w14:textId="77777777" w:rsidR="0041528A" w:rsidRDefault="0041528A" w:rsidP="0041528A">
            <w:pPr>
              <w:ind w:left="170"/>
              <w:rPr>
                <w:sz w:val="8"/>
              </w:rPr>
            </w:pPr>
          </w:p>
        </w:tc>
        <w:tc>
          <w:tcPr>
            <w:tcW w:w="2691" w:type="dxa"/>
          </w:tcPr>
          <w:p w14:paraId="7699AB6F" w14:textId="77777777" w:rsidR="0041528A" w:rsidRDefault="0041528A" w:rsidP="0041528A">
            <w:pPr>
              <w:jc w:val="center"/>
              <w:rPr>
                <w:sz w:val="8"/>
              </w:rPr>
            </w:pPr>
          </w:p>
        </w:tc>
        <w:tc>
          <w:tcPr>
            <w:tcW w:w="146" w:type="dxa"/>
          </w:tcPr>
          <w:p w14:paraId="0052BF35" w14:textId="77777777" w:rsidR="0041528A" w:rsidRDefault="0041528A" w:rsidP="0041528A">
            <w:pPr>
              <w:rPr>
                <w:sz w:val="8"/>
              </w:rPr>
            </w:pPr>
          </w:p>
        </w:tc>
      </w:tr>
      <w:tr w:rsidR="00641B40" w14:paraId="3CEEE1EB" w14:textId="77777777" w:rsidTr="00C345C9">
        <w:trPr>
          <w:jc w:val="center"/>
        </w:trPr>
        <w:tc>
          <w:tcPr>
            <w:tcW w:w="567" w:type="dxa"/>
            <w:tcBorders>
              <w:top w:val="single" w:sz="6" w:space="0" w:color="auto"/>
              <w:left w:val="single" w:sz="6" w:space="0" w:color="auto"/>
              <w:right w:val="single" w:sz="6" w:space="0" w:color="auto"/>
            </w:tcBorders>
          </w:tcPr>
          <w:p w14:paraId="5BE15842" w14:textId="77777777" w:rsidR="00641B40" w:rsidRDefault="00641B40" w:rsidP="0041528A"/>
        </w:tc>
        <w:tc>
          <w:tcPr>
            <w:tcW w:w="287" w:type="dxa"/>
            <w:tcBorders>
              <w:right w:val="single" w:sz="6" w:space="0" w:color="auto"/>
            </w:tcBorders>
          </w:tcPr>
          <w:p w14:paraId="6F03D352" w14:textId="77777777" w:rsidR="00641B40" w:rsidRDefault="00641B40" w:rsidP="0041528A">
            <w:pPr>
              <w:ind w:left="170"/>
            </w:pPr>
          </w:p>
        </w:tc>
        <w:tc>
          <w:tcPr>
            <w:tcW w:w="5812" w:type="dxa"/>
            <w:vMerge w:val="restart"/>
          </w:tcPr>
          <w:p w14:paraId="00CEF32B" w14:textId="0D7F19BE" w:rsidR="00641B40" w:rsidRDefault="00641B40" w:rsidP="0041528A">
            <w:pPr>
              <w:ind w:left="170"/>
              <w:rPr>
                <w:i/>
              </w:rPr>
            </w:pPr>
            <w:r>
              <w:t xml:space="preserve">Уточните цели передачи (используйте коды С01–С04 добавления 8 или опишите) </w:t>
            </w:r>
          </w:p>
        </w:tc>
        <w:tc>
          <w:tcPr>
            <w:tcW w:w="141" w:type="dxa"/>
          </w:tcPr>
          <w:p w14:paraId="1E536E32" w14:textId="77777777" w:rsidR="00641B40" w:rsidRDefault="00641B40" w:rsidP="0041528A">
            <w:pPr>
              <w:ind w:left="170"/>
            </w:pPr>
          </w:p>
        </w:tc>
        <w:tc>
          <w:tcPr>
            <w:tcW w:w="2691" w:type="dxa"/>
          </w:tcPr>
          <w:p w14:paraId="01B74923" w14:textId="77777777" w:rsidR="00641B40" w:rsidRDefault="00641B40" w:rsidP="0041528A"/>
        </w:tc>
        <w:tc>
          <w:tcPr>
            <w:tcW w:w="146" w:type="dxa"/>
          </w:tcPr>
          <w:p w14:paraId="6F7D81F1" w14:textId="77777777" w:rsidR="00641B40" w:rsidRDefault="00641B40" w:rsidP="0041528A"/>
        </w:tc>
      </w:tr>
      <w:tr w:rsidR="00641B40" w14:paraId="422451D3" w14:textId="77777777" w:rsidTr="00C345C9">
        <w:trPr>
          <w:jc w:val="center"/>
        </w:trPr>
        <w:tc>
          <w:tcPr>
            <w:tcW w:w="567" w:type="dxa"/>
            <w:tcBorders>
              <w:top w:val="single" w:sz="6" w:space="0" w:color="auto"/>
            </w:tcBorders>
          </w:tcPr>
          <w:p w14:paraId="335DC1C6" w14:textId="77777777" w:rsidR="00641B40" w:rsidRDefault="00641B40" w:rsidP="0041528A"/>
        </w:tc>
        <w:tc>
          <w:tcPr>
            <w:tcW w:w="287" w:type="dxa"/>
            <w:tcBorders>
              <w:right w:val="single" w:sz="6" w:space="0" w:color="auto"/>
            </w:tcBorders>
          </w:tcPr>
          <w:p w14:paraId="2EDF94C2" w14:textId="77777777" w:rsidR="00641B40" w:rsidRDefault="00641B40" w:rsidP="0041528A">
            <w:pPr>
              <w:ind w:left="170"/>
            </w:pPr>
          </w:p>
        </w:tc>
        <w:tc>
          <w:tcPr>
            <w:tcW w:w="5812" w:type="dxa"/>
            <w:vMerge/>
          </w:tcPr>
          <w:p w14:paraId="525AA96C" w14:textId="77777777" w:rsidR="00641B40" w:rsidRDefault="00641B40" w:rsidP="0041528A">
            <w:pPr>
              <w:ind w:left="170"/>
            </w:pPr>
          </w:p>
        </w:tc>
        <w:tc>
          <w:tcPr>
            <w:tcW w:w="141" w:type="dxa"/>
          </w:tcPr>
          <w:p w14:paraId="7B2270FE" w14:textId="77777777" w:rsidR="00641B40" w:rsidRDefault="00641B40" w:rsidP="0041528A">
            <w:pPr>
              <w:ind w:left="170"/>
            </w:pPr>
          </w:p>
        </w:tc>
        <w:tc>
          <w:tcPr>
            <w:tcW w:w="2691" w:type="dxa"/>
            <w:tcBorders>
              <w:bottom w:val="single" w:sz="6" w:space="0" w:color="auto"/>
            </w:tcBorders>
          </w:tcPr>
          <w:p w14:paraId="7355BB87" w14:textId="77777777" w:rsidR="00641B40" w:rsidRDefault="00641B40" w:rsidP="0041528A"/>
        </w:tc>
        <w:tc>
          <w:tcPr>
            <w:tcW w:w="146" w:type="dxa"/>
          </w:tcPr>
          <w:p w14:paraId="3B08229A" w14:textId="77777777" w:rsidR="00641B40" w:rsidRDefault="00641B40" w:rsidP="0041528A"/>
        </w:tc>
      </w:tr>
      <w:tr w:rsidR="0041528A" w14:paraId="58C59BAA" w14:textId="77777777" w:rsidTr="00C345C9">
        <w:trPr>
          <w:jc w:val="center"/>
        </w:trPr>
        <w:tc>
          <w:tcPr>
            <w:tcW w:w="567" w:type="dxa"/>
            <w:tcBorders>
              <w:bottom w:val="single" w:sz="6" w:space="0" w:color="auto"/>
            </w:tcBorders>
          </w:tcPr>
          <w:p w14:paraId="0663EA5E" w14:textId="77777777" w:rsidR="0041528A" w:rsidRDefault="0041528A" w:rsidP="0041528A">
            <w:pPr>
              <w:rPr>
                <w:sz w:val="8"/>
              </w:rPr>
            </w:pPr>
          </w:p>
        </w:tc>
        <w:tc>
          <w:tcPr>
            <w:tcW w:w="287" w:type="dxa"/>
            <w:tcBorders>
              <w:right w:val="single" w:sz="6" w:space="0" w:color="auto"/>
            </w:tcBorders>
          </w:tcPr>
          <w:p w14:paraId="4222BC0A" w14:textId="77777777" w:rsidR="0041528A" w:rsidRDefault="0041528A" w:rsidP="0041528A">
            <w:pPr>
              <w:ind w:left="170"/>
              <w:rPr>
                <w:sz w:val="8"/>
              </w:rPr>
            </w:pPr>
          </w:p>
        </w:tc>
        <w:tc>
          <w:tcPr>
            <w:tcW w:w="5812" w:type="dxa"/>
          </w:tcPr>
          <w:p w14:paraId="4994A5B2" w14:textId="77777777" w:rsidR="0041528A" w:rsidRDefault="0041528A" w:rsidP="0041528A">
            <w:pPr>
              <w:ind w:left="170"/>
              <w:rPr>
                <w:sz w:val="8"/>
              </w:rPr>
            </w:pPr>
          </w:p>
        </w:tc>
        <w:tc>
          <w:tcPr>
            <w:tcW w:w="141" w:type="dxa"/>
          </w:tcPr>
          <w:p w14:paraId="66A5843D" w14:textId="77777777" w:rsidR="0041528A" w:rsidRDefault="0041528A" w:rsidP="0041528A">
            <w:pPr>
              <w:ind w:left="170"/>
              <w:rPr>
                <w:sz w:val="8"/>
              </w:rPr>
            </w:pPr>
          </w:p>
        </w:tc>
        <w:tc>
          <w:tcPr>
            <w:tcW w:w="2691" w:type="dxa"/>
          </w:tcPr>
          <w:p w14:paraId="76CF0B8C" w14:textId="77777777" w:rsidR="0041528A" w:rsidRDefault="0041528A" w:rsidP="0041528A">
            <w:pPr>
              <w:rPr>
                <w:sz w:val="8"/>
              </w:rPr>
            </w:pPr>
          </w:p>
        </w:tc>
        <w:tc>
          <w:tcPr>
            <w:tcW w:w="146" w:type="dxa"/>
          </w:tcPr>
          <w:p w14:paraId="7FFAEF91" w14:textId="77777777" w:rsidR="0041528A" w:rsidRDefault="0041528A" w:rsidP="0041528A">
            <w:pPr>
              <w:rPr>
                <w:sz w:val="8"/>
              </w:rPr>
            </w:pPr>
          </w:p>
        </w:tc>
      </w:tr>
      <w:tr w:rsidR="0041528A" w14:paraId="00C649DF" w14:textId="77777777" w:rsidTr="00C345C9">
        <w:trPr>
          <w:jc w:val="center"/>
        </w:trPr>
        <w:tc>
          <w:tcPr>
            <w:tcW w:w="567" w:type="dxa"/>
            <w:tcBorders>
              <w:left w:val="single" w:sz="6" w:space="0" w:color="auto"/>
              <w:bottom w:val="single" w:sz="6" w:space="0" w:color="auto"/>
              <w:right w:val="single" w:sz="6" w:space="0" w:color="auto"/>
            </w:tcBorders>
          </w:tcPr>
          <w:p w14:paraId="2FF1AAB1" w14:textId="77777777" w:rsidR="0041528A" w:rsidRDefault="0041528A" w:rsidP="0041528A"/>
        </w:tc>
        <w:tc>
          <w:tcPr>
            <w:tcW w:w="287" w:type="dxa"/>
            <w:tcBorders>
              <w:right w:val="single" w:sz="6" w:space="0" w:color="auto"/>
            </w:tcBorders>
          </w:tcPr>
          <w:p w14:paraId="652E0B49" w14:textId="77777777" w:rsidR="0041528A" w:rsidRDefault="0041528A" w:rsidP="0041528A">
            <w:pPr>
              <w:ind w:left="170"/>
            </w:pPr>
          </w:p>
        </w:tc>
        <w:tc>
          <w:tcPr>
            <w:tcW w:w="5812" w:type="dxa"/>
          </w:tcPr>
          <w:p w14:paraId="3273D832" w14:textId="77777777" w:rsidR="0041528A" w:rsidRDefault="0041528A" w:rsidP="0041528A">
            <w:pPr>
              <w:ind w:left="170"/>
              <w:rPr>
                <w:i/>
              </w:rPr>
            </w:pPr>
            <w:r>
              <w:t>Переданное количество:</w:t>
            </w:r>
          </w:p>
        </w:tc>
        <w:tc>
          <w:tcPr>
            <w:tcW w:w="141" w:type="dxa"/>
          </w:tcPr>
          <w:p w14:paraId="2139C67D" w14:textId="77777777" w:rsidR="0041528A" w:rsidRDefault="0041528A" w:rsidP="0041528A">
            <w:pPr>
              <w:ind w:left="170"/>
            </w:pPr>
          </w:p>
        </w:tc>
        <w:tc>
          <w:tcPr>
            <w:tcW w:w="2691" w:type="dxa"/>
            <w:tcBorders>
              <w:bottom w:val="single" w:sz="6" w:space="0" w:color="auto"/>
            </w:tcBorders>
          </w:tcPr>
          <w:p w14:paraId="40807876" w14:textId="77777777" w:rsidR="0041528A" w:rsidRDefault="0041528A" w:rsidP="0041528A"/>
        </w:tc>
        <w:tc>
          <w:tcPr>
            <w:tcW w:w="146" w:type="dxa"/>
          </w:tcPr>
          <w:p w14:paraId="1B9A128C" w14:textId="77777777" w:rsidR="0041528A" w:rsidRDefault="0041528A" w:rsidP="0041528A"/>
        </w:tc>
      </w:tr>
      <w:tr w:rsidR="0041528A" w14:paraId="190A1DED" w14:textId="77777777" w:rsidTr="00C345C9">
        <w:trPr>
          <w:jc w:val="center"/>
        </w:trPr>
        <w:tc>
          <w:tcPr>
            <w:tcW w:w="567" w:type="dxa"/>
          </w:tcPr>
          <w:p w14:paraId="520CAEA7" w14:textId="77777777" w:rsidR="0041528A" w:rsidRDefault="0041528A" w:rsidP="0041528A">
            <w:pPr>
              <w:rPr>
                <w:sz w:val="8"/>
              </w:rPr>
            </w:pPr>
          </w:p>
        </w:tc>
        <w:tc>
          <w:tcPr>
            <w:tcW w:w="287" w:type="dxa"/>
            <w:tcBorders>
              <w:right w:val="single" w:sz="6" w:space="0" w:color="auto"/>
            </w:tcBorders>
          </w:tcPr>
          <w:p w14:paraId="4B9510D0" w14:textId="77777777" w:rsidR="0041528A" w:rsidRDefault="0041528A" w:rsidP="0041528A">
            <w:pPr>
              <w:ind w:left="170"/>
              <w:rPr>
                <w:sz w:val="8"/>
              </w:rPr>
            </w:pPr>
          </w:p>
        </w:tc>
        <w:tc>
          <w:tcPr>
            <w:tcW w:w="5812" w:type="dxa"/>
          </w:tcPr>
          <w:p w14:paraId="30B2E031" w14:textId="77777777" w:rsidR="0041528A" w:rsidRDefault="0041528A" w:rsidP="0041528A">
            <w:pPr>
              <w:ind w:left="170"/>
              <w:rPr>
                <w:i/>
                <w:sz w:val="8"/>
              </w:rPr>
            </w:pPr>
          </w:p>
        </w:tc>
        <w:tc>
          <w:tcPr>
            <w:tcW w:w="141" w:type="dxa"/>
          </w:tcPr>
          <w:p w14:paraId="594F8F77" w14:textId="77777777" w:rsidR="0041528A" w:rsidRDefault="0041528A" w:rsidP="0041528A">
            <w:pPr>
              <w:ind w:left="170"/>
              <w:rPr>
                <w:sz w:val="8"/>
              </w:rPr>
            </w:pPr>
          </w:p>
        </w:tc>
        <w:tc>
          <w:tcPr>
            <w:tcW w:w="2691" w:type="dxa"/>
          </w:tcPr>
          <w:p w14:paraId="5C3FB600" w14:textId="77777777" w:rsidR="0041528A" w:rsidRDefault="0041528A" w:rsidP="0041528A">
            <w:pPr>
              <w:rPr>
                <w:sz w:val="8"/>
              </w:rPr>
            </w:pPr>
          </w:p>
        </w:tc>
        <w:tc>
          <w:tcPr>
            <w:tcW w:w="146" w:type="dxa"/>
          </w:tcPr>
          <w:p w14:paraId="1335FBD0" w14:textId="77777777" w:rsidR="0041528A" w:rsidRDefault="0041528A" w:rsidP="0041528A">
            <w:pPr>
              <w:rPr>
                <w:sz w:val="8"/>
              </w:rPr>
            </w:pPr>
          </w:p>
        </w:tc>
      </w:tr>
      <w:tr w:rsidR="0041528A" w14:paraId="385A07F7" w14:textId="77777777" w:rsidTr="00C345C9">
        <w:trPr>
          <w:jc w:val="center"/>
        </w:trPr>
        <w:tc>
          <w:tcPr>
            <w:tcW w:w="567" w:type="dxa"/>
            <w:tcBorders>
              <w:top w:val="single" w:sz="6" w:space="0" w:color="auto"/>
              <w:left w:val="single" w:sz="6" w:space="0" w:color="auto"/>
              <w:bottom w:val="single" w:sz="6" w:space="0" w:color="auto"/>
              <w:right w:val="single" w:sz="6" w:space="0" w:color="auto"/>
            </w:tcBorders>
          </w:tcPr>
          <w:p w14:paraId="342ACBE3" w14:textId="77777777" w:rsidR="0041528A" w:rsidRDefault="0041528A" w:rsidP="0041528A"/>
        </w:tc>
        <w:tc>
          <w:tcPr>
            <w:tcW w:w="287" w:type="dxa"/>
            <w:tcBorders>
              <w:right w:val="single" w:sz="6" w:space="0" w:color="auto"/>
            </w:tcBorders>
          </w:tcPr>
          <w:p w14:paraId="68DCA58B" w14:textId="77777777" w:rsidR="0041528A" w:rsidRDefault="0041528A" w:rsidP="0041528A">
            <w:pPr>
              <w:ind w:left="170"/>
            </w:pPr>
          </w:p>
        </w:tc>
        <w:tc>
          <w:tcPr>
            <w:tcW w:w="5812" w:type="dxa"/>
          </w:tcPr>
          <w:p w14:paraId="73C7BCC7" w14:textId="77777777" w:rsidR="0041528A" w:rsidRDefault="0041528A" w:rsidP="0041528A">
            <w:pPr>
              <w:ind w:left="170"/>
            </w:pPr>
            <w:r>
              <w:t>Дата передачи:</w:t>
            </w:r>
          </w:p>
        </w:tc>
        <w:tc>
          <w:tcPr>
            <w:tcW w:w="141" w:type="dxa"/>
          </w:tcPr>
          <w:p w14:paraId="50A22517" w14:textId="77777777" w:rsidR="0041528A" w:rsidRDefault="0041528A" w:rsidP="0041528A">
            <w:pPr>
              <w:ind w:left="170"/>
            </w:pPr>
          </w:p>
        </w:tc>
        <w:tc>
          <w:tcPr>
            <w:tcW w:w="2691" w:type="dxa"/>
            <w:tcBorders>
              <w:bottom w:val="single" w:sz="6" w:space="0" w:color="auto"/>
            </w:tcBorders>
          </w:tcPr>
          <w:p w14:paraId="7775B480" w14:textId="77777777" w:rsidR="0041528A" w:rsidRDefault="0041528A" w:rsidP="0041528A">
            <w:pPr>
              <w:jc w:val="center"/>
            </w:pPr>
          </w:p>
        </w:tc>
        <w:tc>
          <w:tcPr>
            <w:tcW w:w="146" w:type="dxa"/>
          </w:tcPr>
          <w:p w14:paraId="799A87D6" w14:textId="77777777" w:rsidR="0041528A" w:rsidRDefault="0041528A" w:rsidP="0041528A">
            <w:pPr>
              <w:ind w:left="170"/>
            </w:pPr>
          </w:p>
        </w:tc>
      </w:tr>
      <w:tr w:rsidR="0041528A" w14:paraId="7277678D" w14:textId="77777777" w:rsidTr="00C345C9">
        <w:trPr>
          <w:jc w:val="center"/>
        </w:trPr>
        <w:tc>
          <w:tcPr>
            <w:tcW w:w="567" w:type="dxa"/>
          </w:tcPr>
          <w:p w14:paraId="70F065DF" w14:textId="77777777" w:rsidR="0041528A" w:rsidRDefault="0041528A" w:rsidP="0041528A">
            <w:pPr>
              <w:rPr>
                <w:sz w:val="4"/>
              </w:rPr>
            </w:pPr>
          </w:p>
        </w:tc>
        <w:tc>
          <w:tcPr>
            <w:tcW w:w="287" w:type="dxa"/>
            <w:tcBorders>
              <w:right w:val="single" w:sz="6" w:space="0" w:color="auto"/>
            </w:tcBorders>
          </w:tcPr>
          <w:p w14:paraId="5180FF5E" w14:textId="77777777" w:rsidR="0041528A" w:rsidRDefault="0041528A" w:rsidP="0041528A">
            <w:pPr>
              <w:ind w:left="170"/>
              <w:rPr>
                <w:sz w:val="4"/>
              </w:rPr>
            </w:pPr>
          </w:p>
        </w:tc>
        <w:tc>
          <w:tcPr>
            <w:tcW w:w="5812" w:type="dxa"/>
          </w:tcPr>
          <w:p w14:paraId="5CD18D97" w14:textId="77777777" w:rsidR="0041528A" w:rsidRDefault="0041528A" w:rsidP="0041528A">
            <w:pPr>
              <w:ind w:left="170"/>
              <w:rPr>
                <w:sz w:val="4"/>
              </w:rPr>
            </w:pPr>
          </w:p>
        </w:tc>
        <w:tc>
          <w:tcPr>
            <w:tcW w:w="141" w:type="dxa"/>
          </w:tcPr>
          <w:p w14:paraId="6E31CEE4" w14:textId="77777777" w:rsidR="0041528A" w:rsidRDefault="0041528A" w:rsidP="0041528A">
            <w:pPr>
              <w:ind w:left="170"/>
              <w:rPr>
                <w:sz w:val="4"/>
              </w:rPr>
            </w:pPr>
          </w:p>
        </w:tc>
        <w:tc>
          <w:tcPr>
            <w:tcW w:w="2691" w:type="dxa"/>
          </w:tcPr>
          <w:p w14:paraId="07DAF665" w14:textId="77777777" w:rsidR="0041528A" w:rsidRDefault="0041528A" w:rsidP="0041528A">
            <w:pPr>
              <w:jc w:val="center"/>
              <w:rPr>
                <w:sz w:val="4"/>
              </w:rPr>
            </w:pPr>
          </w:p>
        </w:tc>
        <w:tc>
          <w:tcPr>
            <w:tcW w:w="146" w:type="dxa"/>
          </w:tcPr>
          <w:p w14:paraId="762B3404" w14:textId="77777777" w:rsidR="0041528A" w:rsidRDefault="0041528A" w:rsidP="0041528A">
            <w:pPr>
              <w:rPr>
                <w:sz w:val="4"/>
              </w:rPr>
            </w:pPr>
          </w:p>
        </w:tc>
      </w:tr>
      <w:tr w:rsidR="0041528A" w14:paraId="22DA52C8" w14:textId="77777777" w:rsidTr="00C345C9">
        <w:trPr>
          <w:jc w:val="center"/>
        </w:trPr>
        <w:tc>
          <w:tcPr>
            <w:tcW w:w="567" w:type="dxa"/>
          </w:tcPr>
          <w:p w14:paraId="69CC6DDA" w14:textId="77777777" w:rsidR="0041528A" w:rsidRDefault="0041528A" w:rsidP="0041528A"/>
        </w:tc>
        <w:tc>
          <w:tcPr>
            <w:tcW w:w="287" w:type="dxa"/>
            <w:tcBorders>
              <w:right w:val="single" w:sz="6" w:space="0" w:color="auto"/>
            </w:tcBorders>
          </w:tcPr>
          <w:p w14:paraId="629F381C" w14:textId="77777777" w:rsidR="0041528A" w:rsidRDefault="0041528A" w:rsidP="0041528A">
            <w:pPr>
              <w:ind w:left="170"/>
            </w:pPr>
          </w:p>
        </w:tc>
        <w:tc>
          <w:tcPr>
            <w:tcW w:w="5812" w:type="dxa"/>
          </w:tcPr>
          <w:p w14:paraId="113863F0" w14:textId="77777777" w:rsidR="0041528A" w:rsidRDefault="0041528A" w:rsidP="0041528A">
            <w:pPr>
              <w:ind w:left="170"/>
            </w:pPr>
          </w:p>
        </w:tc>
        <w:tc>
          <w:tcPr>
            <w:tcW w:w="141" w:type="dxa"/>
          </w:tcPr>
          <w:p w14:paraId="3B5EB8E4" w14:textId="77777777" w:rsidR="0041528A" w:rsidRDefault="0041528A" w:rsidP="0041528A">
            <w:pPr>
              <w:ind w:left="170"/>
            </w:pPr>
          </w:p>
        </w:tc>
        <w:tc>
          <w:tcPr>
            <w:tcW w:w="2691" w:type="dxa"/>
          </w:tcPr>
          <w:p w14:paraId="3BE7E057" w14:textId="77777777" w:rsidR="0041528A" w:rsidRDefault="0041528A" w:rsidP="0041528A">
            <w:pPr>
              <w:jc w:val="center"/>
            </w:pPr>
          </w:p>
        </w:tc>
        <w:tc>
          <w:tcPr>
            <w:tcW w:w="146" w:type="dxa"/>
          </w:tcPr>
          <w:p w14:paraId="49963775" w14:textId="77777777" w:rsidR="0041528A" w:rsidRDefault="0041528A" w:rsidP="0041528A"/>
        </w:tc>
      </w:tr>
      <w:tr w:rsidR="0041528A" w14:paraId="0505BF79" w14:textId="77777777" w:rsidTr="00C345C9">
        <w:trPr>
          <w:jc w:val="center"/>
        </w:trPr>
        <w:tc>
          <w:tcPr>
            <w:tcW w:w="567" w:type="dxa"/>
          </w:tcPr>
          <w:p w14:paraId="2CA67CE1" w14:textId="77777777" w:rsidR="0041528A" w:rsidRDefault="0041528A" w:rsidP="0041528A"/>
        </w:tc>
        <w:tc>
          <w:tcPr>
            <w:tcW w:w="287" w:type="dxa"/>
            <w:tcBorders>
              <w:right w:val="single" w:sz="6" w:space="0" w:color="auto"/>
            </w:tcBorders>
          </w:tcPr>
          <w:p w14:paraId="0A117C63" w14:textId="77777777" w:rsidR="0041528A" w:rsidRDefault="0041528A" w:rsidP="0041528A">
            <w:pPr>
              <w:ind w:left="170"/>
            </w:pPr>
          </w:p>
        </w:tc>
        <w:tc>
          <w:tcPr>
            <w:tcW w:w="5812" w:type="dxa"/>
          </w:tcPr>
          <w:p w14:paraId="5BDDA1BA" w14:textId="77777777" w:rsidR="0041528A" w:rsidRDefault="0041528A" w:rsidP="0041528A">
            <w:pPr>
              <w:ind w:left="170"/>
            </w:pPr>
          </w:p>
        </w:tc>
        <w:tc>
          <w:tcPr>
            <w:tcW w:w="141" w:type="dxa"/>
          </w:tcPr>
          <w:p w14:paraId="60924C83" w14:textId="77777777" w:rsidR="0041528A" w:rsidRDefault="0041528A" w:rsidP="0041528A">
            <w:pPr>
              <w:ind w:left="170"/>
            </w:pPr>
          </w:p>
        </w:tc>
        <w:tc>
          <w:tcPr>
            <w:tcW w:w="2691" w:type="dxa"/>
          </w:tcPr>
          <w:p w14:paraId="678E25AA" w14:textId="77777777" w:rsidR="0041528A" w:rsidRDefault="0041528A" w:rsidP="0041528A">
            <w:pPr>
              <w:jc w:val="center"/>
            </w:pPr>
          </w:p>
        </w:tc>
        <w:tc>
          <w:tcPr>
            <w:tcW w:w="146" w:type="dxa"/>
          </w:tcPr>
          <w:p w14:paraId="5347D00F" w14:textId="77777777" w:rsidR="0041528A" w:rsidRDefault="0041528A" w:rsidP="0041528A"/>
        </w:tc>
      </w:tr>
      <w:tr w:rsidR="0041528A" w14:paraId="4BC4D7B7" w14:textId="77777777" w:rsidTr="00C345C9">
        <w:trPr>
          <w:jc w:val="center"/>
        </w:trPr>
        <w:tc>
          <w:tcPr>
            <w:tcW w:w="567" w:type="dxa"/>
          </w:tcPr>
          <w:p w14:paraId="488F2746" w14:textId="77777777" w:rsidR="0041528A" w:rsidRDefault="0041528A" w:rsidP="0041528A"/>
        </w:tc>
        <w:tc>
          <w:tcPr>
            <w:tcW w:w="287" w:type="dxa"/>
            <w:tcBorders>
              <w:right w:val="single" w:sz="6" w:space="0" w:color="auto"/>
            </w:tcBorders>
          </w:tcPr>
          <w:p w14:paraId="36E2899D" w14:textId="77777777" w:rsidR="0041528A" w:rsidRDefault="0041528A" w:rsidP="0041528A">
            <w:pPr>
              <w:ind w:left="170"/>
            </w:pPr>
          </w:p>
        </w:tc>
        <w:tc>
          <w:tcPr>
            <w:tcW w:w="5812" w:type="dxa"/>
          </w:tcPr>
          <w:p w14:paraId="2BC61611" w14:textId="77777777" w:rsidR="0041528A" w:rsidRDefault="0041528A" w:rsidP="0041528A">
            <w:pPr>
              <w:ind w:left="170"/>
            </w:pPr>
          </w:p>
        </w:tc>
        <w:tc>
          <w:tcPr>
            <w:tcW w:w="141" w:type="dxa"/>
          </w:tcPr>
          <w:p w14:paraId="69494F55" w14:textId="77777777" w:rsidR="0041528A" w:rsidRDefault="0041528A" w:rsidP="0041528A">
            <w:pPr>
              <w:ind w:left="170"/>
            </w:pPr>
          </w:p>
        </w:tc>
        <w:tc>
          <w:tcPr>
            <w:tcW w:w="2691" w:type="dxa"/>
          </w:tcPr>
          <w:p w14:paraId="3C7562D2" w14:textId="77777777" w:rsidR="0041528A" w:rsidRDefault="0041528A" w:rsidP="0041528A">
            <w:pPr>
              <w:jc w:val="center"/>
            </w:pPr>
          </w:p>
        </w:tc>
        <w:tc>
          <w:tcPr>
            <w:tcW w:w="146" w:type="dxa"/>
          </w:tcPr>
          <w:p w14:paraId="7E5CDE30" w14:textId="77777777" w:rsidR="0041528A" w:rsidRDefault="0041528A" w:rsidP="0041528A"/>
        </w:tc>
      </w:tr>
      <w:tr w:rsidR="0041528A" w14:paraId="30B126C9" w14:textId="77777777" w:rsidTr="00C345C9">
        <w:trPr>
          <w:jc w:val="center"/>
        </w:trPr>
        <w:tc>
          <w:tcPr>
            <w:tcW w:w="567" w:type="dxa"/>
          </w:tcPr>
          <w:p w14:paraId="5994601F" w14:textId="77777777" w:rsidR="0041528A" w:rsidRDefault="0041528A" w:rsidP="0041528A"/>
        </w:tc>
        <w:tc>
          <w:tcPr>
            <w:tcW w:w="287" w:type="dxa"/>
            <w:tcBorders>
              <w:right w:val="single" w:sz="6" w:space="0" w:color="auto"/>
            </w:tcBorders>
          </w:tcPr>
          <w:p w14:paraId="2C385A88" w14:textId="77777777" w:rsidR="0041528A" w:rsidRDefault="0041528A" w:rsidP="0041528A">
            <w:pPr>
              <w:ind w:left="170"/>
            </w:pPr>
          </w:p>
        </w:tc>
        <w:tc>
          <w:tcPr>
            <w:tcW w:w="5812" w:type="dxa"/>
          </w:tcPr>
          <w:p w14:paraId="08F5E202" w14:textId="77777777" w:rsidR="0041528A" w:rsidRDefault="0041528A" w:rsidP="0041528A">
            <w:pPr>
              <w:ind w:left="170"/>
            </w:pPr>
          </w:p>
        </w:tc>
        <w:tc>
          <w:tcPr>
            <w:tcW w:w="141" w:type="dxa"/>
          </w:tcPr>
          <w:p w14:paraId="5BEC2EF5" w14:textId="77777777" w:rsidR="0041528A" w:rsidRDefault="0041528A" w:rsidP="0041528A">
            <w:pPr>
              <w:ind w:left="170"/>
            </w:pPr>
          </w:p>
        </w:tc>
        <w:tc>
          <w:tcPr>
            <w:tcW w:w="2691" w:type="dxa"/>
          </w:tcPr>
          <w:p w14:paraId="0ED24ABE" w14:textId="77777777" w:rsidR="0041528A" w:rsidRDefault="0041528A" w:rsidP="0041528A">
            <w:pPr>
              <w:jc w:val="center"/>
            </w:pPr>
          </w:p>
        </w:tc>
        <w:tc>
          <w:tcPr>
            <w:tcW w:w="146" w:type="dxa"/>
          </w:tcPr>
          <w:p w14:paraId="348A176B" w14:textId="77777777" w:rsidR="0041528A" w:rsidRDefault="0041528A" w:rsidP="0041528A"/>
        </w:tc>
      </w:tr>
      <w:tr w:rsidR="0041528A" w14:paraId="52C8B4DD" w14:textId="77777777" w:rsidTr="00C345C9">
        <w:trPr>
          <w:jc w:val="center"/>
        </w:trPr>
        <w:tc>
          <w:tcPr>
            <w:tcW w:w="567" w:type="dxa"/>
          </w:tcPr>
          <w:p w14:paraId="1729A85E" w14:textId="77777777" w:rsidR="0041528A" w:rsidRDefault="0041528A" w:rsidP="0041528A"/>
        </w:tc>
        <w:tc>
          <w:tcPr>
            <w:tcW w:w="287" w:type="dxa"/>
            <w:tcBorders>
              <w:right w:val="single" w:sz="6" w:space="0" w:color="auto"/>
            </w:tcBorders>
          </w:tcPr>
          <w:p w14:paraId="342CCC3B" w14:textId="77777777" w:rsidR="0041528A" w:rsidRDefault="0041528A" w:rsidP="0041528A">
            <w:pPr>
              <w:ind w:left="170"/>
            </w:pPr>
          </w:p>
        </w:tc>
        <w:tc>
          <w:tcPr>
            <w:tcW w:w="5812" w:type="dxa"/>
          </w:tcPr>
          <w:p w14:paraId="35A3C21C" w14:textId="77777777" w:rsidR="0041528A" w:rsidRDefault="0041528A" w:rsidP="0041528A">
            <w:pPr>
              <w:ind w:left="170"/>
            </w:pPr>
          </w:p>
        </w:tc>
        <w:tc>
          <w:tcPr>
            <w:tcW w:w="141" w:type="dxa"/>
          </w:tcPr>
          <w:p w14:paraId="665A7B5E" w14:textId="77777777" w:rsidR="0041528A" w:rsidRDefault="0041528A" w:rsidP="0041528A">
            <w:pPr>
              <w:ind w:left="170"/>
            </w:pPr>
          </w:p>
        </w:tc>
        <w:tc>
          <w:tcPr>
            <w:tcW w:w="2691" w:type="dxa"/>
          </w:tcPr>
          <w:p w14:paraId="383BC520" w14:textId="77777777" w:rsidR="0041528A" w:rsidRDefault="0041528A" w:rsidP="0041528A">
            <w:pPr>
              <w:jc w:val="center"/>
            </w:pPr>
          </w:p>
        </w:tc>
        <w:tc>
          <w:tcPr>
            <w:tcW w:w="146" w:type="dxa"/>
          </w:tcPr>
          <w:p w14:paraId="68063FC1" w14:textId="77777777" w:rsidR="0041528A" w:rsidRDefault="0041528A" w:rsidP="0041528A"/>
        </w:tc>
      </w:tr>
      <w:tr w:rsidR="0041528A" w14:paraId="19D28FFB" w14:textId="77777777" w:rsidTr="00C345C9">
        <w:trPr>
          <w:jc w:val="center"/>
        </w:trPr>
        <w:tc>
          <w:tcPr>
            <w:tcW w:w="567" w:type="dxa"/>
          </w:tcPr>
          <w:p w14:paraId="78CF75BF" w14:textId="77777777" w:rsidR="0041528A" w:rsidRDefault="0041528A" w:rsidP="0041528A"/>
        </w:tc>
        <w:tc>
          <w:tcPr>
            <w:tcW w:w="287" w:type="dxa"/>
            <w:tcBorders>
              <w:right w:val="single" w:sz="6" w:space="0" w:color="auto"/>
            </w:tcBorders>
          </w:tcPr>
          <w:p w14:paraId="49E51D11" w14:textId="77777777" w:rsidR="0041528A" w:rsidRDefault="0041528A" w:rsidP="0041528A">
            <w:pPr>
              <w:ind w:left="170"/>
            </w:pPr>
          </w:p>
        </w:tc>
        <w:tc>
          <w:tcPr>
            <w:tcW w:w="5812" w:type="dxa"/>
          </w:tcPr>
          <w:p w14:paraId="7598F89A" w14:textId="77777777" w:rsidR="0041528A" w:rsidRDefault="0041528A" w:rsidP="0041528A">
            <w:pPr>
              <w:ind w:left="170"/>
            </w:pPr>
          </w:p>
        </w:tc>
        <w:tc>
          <w:tcPr>
            <w:tcW w:w="141" w:type="dxa"/>
          </w:tcPr>
          <w:p w14:paraId="08862D93" w14:textId="77777777" w:rsidR="0041528A" w:rsidRDefault="0041528A" w:rsidP="0041528A">
            <w:pPr>
              <w:ind w:left="170"/>
            </w:pPr>
          </w:p>
        </w:tc>
        <w:tc>
          <w:tcPr>
            <w:tcW w:w="2691" w:type="dxa"/>
          </w:tcPr>
          <w:p w14:paraId="1E8F1D2C" w14:textId="77777777" w:rsidR="0041528A" w:rsidRDefault="0041528A" w:rsidP="0041528A">
            <w:pPr>
              <w:jc w:val="center"/>
            </w:pPr>
          </w:p>
        </w:tc>
        <w:tc>
          <w:tcPr>
            <w:tcW w:w="146" w:type="dxa"/>
          </w:tcPr>
          <w:p w14:paraId="735EE05F" w14:textId="77777777" w:rsidR="0041528A" w:rsidRDefault="0041528A" w:rsidP="0041528A"/>
        </w:tc>
      </w:tr>
      <w:tr w:rsidR="0041528A" w14:paraId="084F1AC1" w14:textId="77777777" w:rsidTr="00C345C9">
        <w:trPr>
          <w:jc w:val="center"/>
        </w:trPr>
        <w:tc>
          <w:tcPr>
            <w:tcW w:w="567" w:type="dxa"/>
          </w:tcPr>
          <w:p w14:paraId="735728CF" w14:textId="77777777" w:rsidR="0041528A" w:rsidRDefault="0041528A" w:rsidP="0041528A"/>
        </w:tc>
        <w:tc>
          <w:tcPr>
            <w:tcW w:w="287" w:type="dxa"/>
            <w:tcBorders>
              <w:right w:val="single" w:sz="6" w:space="0" w:color="auto"/>
            </w:tcBorders>
          </w:tcPr>
          <w:p w14:paraId="71C585D5" w14:textId="77777777" w:rsidR="0041528A" w:rsidRDefault="0041528A" w:rsidP="0041528A">
            <w:pPr>
              <w:ind w:left="170"/>
            </w:pPr>
          </w:p>
        </w:tc>
        <w:tc>
          <w:tcPr>
            <w:tcW w:w="5812" w:type="dxa"/>
          </w:tcPr>
          <w:p w14:paraId="41AC274D" w14:textId="77777777" w:rsidR="0041528A" w:rsidRDefault="0041528A" w:rsidP="0041528A">
            <w:pPr>
              <w:ind w:left="170"/>
            </w:pPr>
          </w:p>
        </w:tc>
        <w:tc>
          <w:tcPr>
            <w:tcW w:w="141" w:type="dxa"/>
          </w:tcPr>
          <w:p w14:paraId="046C969C" w14:textId="77777777" w:rsidR="0041528A" w:rsidRDefault="0041528A" w:rsidP="0041528A">
            <w:pPr>
              <w:ind w:left="170"/>
            </w:pPr>
          </w:p>
        </w:tc>
        <w:tc>
          <w:tcPr>
            <w:tcW w:w="2691" w:type="dxa"/>
          </w:tcPr>
          <w:p w14:paraId="54DA85C9" w14:textId="77777777" w:rsidR="0041528A" w:rsidRDefault="0041528A" w:rsidP="0041528A">
            <w:pPr>
              <w:jc w:val="center"/>
            </w:pPr>
          </w:p>
        </w:tc>
        <w:tc>
          <w:tcPr>
            <w:tcW w:w="146" w:type="dxa"/>
          </w:tcPr>
          <w:p w14:paraId="5E4B42D0" w14:textId="77777777" w:rsidR="0041528A" w:rsidRDefault="0041528A" w:rsidP="0041528A"/>
        </w:tc>
      </w:tr>
      <w:tr w:rsidR="0041528A" w14:paraId="2461C6FE" w14:textId="77777777" w:rsidTr="00C345C9">
        <w:trPr>
          <w:jc w:val="center"/>
        </w:trPr>
        <w:tc>
          <w:tcPr>
            <w:tcW w:w="567" w:type="dxa"/>
          </w:tcPr>
          <w:p w14:paraId="5DC214E2" w14:textId="77777777" w:rsidR="0041528A" w:rsidRDefault="0041528A" w:rsidP="0041528A"/>
        </w:tc>
        <w:tc>
          <w:tcPr>
            <w:tcW w:w="287" w:type="dxa"/>
            <w:tcBorders>
              <w:right w:val="single" w:sz="6" w:space="0" w:color="auto"/>
            </w:tcBorders>
          </w:tcPr>
          <w:p w14:paraId="79A819D5" w14:textId="77777777" w:rsidR="0041528A" w:rsidRDefault="0041528A" w:rsidP="0041528A">
            <w:pPr>
              <w:ind w:left="170"/>
            </w:pPr>
          </w:p>
        </w:tc>
        <w:tc>
          <w:tcPr>
            <w:tcW w:w="5812" w:type="dxa"/>
          </w:tcPr>
          <w:p w14:paraId="40F40A9F" w14:textId="77777777" w:rsidR="0041528A" w:rsidRDefault="0041528A" w:rsidP="0041528A">
            <w:pPr>
              <w:ind w:left="170"/>
            </w:pPr>
          </w:p>
        </w:tc>
        <w:tc>
          <w:tcPr>
            <w:tcW w:w="141" w:type="dxa"/>
          </w:tcPr>
          <w:p w14:paraId="6D48548B" w14:textId="77777777" w:rsidR="0041528A" w:rsidRDefault="0041528A" w:rsidP="0041528A">
            <w:pPr>
              <w:ind w:left="170"/>
            </w:pPr>
          </w:p>
        </w:tc>
        <w:tc>
          <w:tcPr>
            <w:tcW w:w="2691" w:type="dxa"/>
          </w:tcPr>
          <w:p w14:paraId="0AE05016" w14:textId="77777777" w:rsidR="0041528A" w:rsidRDefault="0041528A" w:rsidP="0041528A">
            <w:pPr>
              <w:jc w:val="center"/>
            </w:pPr>
          </w:p>
        </w:tc>
        <w:tc>
          <w:tcPr>
            <w:tcW w:w="146" w:type="dxa"/>
          </w:tcPr>
          <w:p w14:paraId="5A6D0B92" w14:textId="77777777" w:rsidR="0041528A" w:rsidRDefault="0041528A" w:rsidP="0041528A"/>
        </w:tc>
      </w:tr>
      <w:tr w:rsidR="0041528A" w14:paraId="05F90DD8" w14:textId="77777777" w:rsidTr="00C345C9">
        <w:trPr>
          <w:jc w:val="center"/>
        </w:trPr>
        <w:tc>
          <w:tcPr>
            <w:tcW w:w="567" w:type="dxa"/>
          </w:tcPr>
          <w:p w14:paraId="561BC7C7" w14:textId="77777777" w:rsidR="0041528A" w:rsidRDefault="0041528A" w:rsidP="0041528A"/>
        </w:tc>
        <w:tc>
          <w:tcPr>
            <w:tcW w:w="287" w:type="dxa"/>
            <w:tcBorders>
              <w:right w:val="single" w:sz="6" w:space="0" w:color="auto"/>
            </w:tcBorders>
          </w:tcPr>
          <w:p w14:paraId="02CBFE67" w14:textId="77777777" w:rsidR="0041528A" w:rsidRDefault="0041528A" w:rsidP="0041528A">
            <w:pPr>
              <w:ind w:left="170"/>
            </w:pPr>
          </w:p>
        </w:tc>
        <w:tc>
          <w:tcPr>
            <w:tcW w:w="5812" w:type="dxa"/>
          </w:tcPr>
          <w:p w14:paraId="66EB787A" w14:textId="77777777" w:rsidR="0041528A" w:rsidRDefault="0041528A" w:rsidP="0041528A">
            <w:pPr>
              <w:ind w:left="170"/>
            </w:pPr>
          </w:p>
        </w:tc>
        <w:tc>
          <w:tcPr>
            <w:tcW w:w="141" w:type="dxa"/>
          </w:tcPr>
          <w:p w14:paraId="7279CFF7" w14:textId="77777777" w:rsidR="0041528A" w:rsidRDefault="0041528A" w:rsidP="0041528A">
            <w:pPr>
              <w:ind w:left="170"/>
            </w:pPr>
          </w:p>
        </w:tc>
        <w:tc>
          <w:tcPr>
            <w:tcW w:w="2691" w:type="dxa"/>
          </w:tcPr>
          <w:p w14:paraId="462C19EF" w14:textId="77777777" w:rsidR="0041528A" w:rsidRDefault="0041528A" w:rsidP="0041528A">
            <w:pPr>
              <w:jc w:val="center"/>
            </w:pPr>
          </w:p>
        </w:tc>
        <w:tc>
          <w:tcPr>
            <w:tcW w:w="146" w:type="dxa"/>
          </w:tcPr>
          <w:p w14:paraId="24EBD28C" w14:textId="77777777" w:rsidR="0041528A" w:rsidRDefault="0041528A" w:rsidP="0041528A"/>
        </w:tc>
      </w:tr>
      <w:tr w:rsidR="0041528A" w14:paraId="46DE4398" w14:textId="77777777" w:rsidTr="00C345C9">
        <w:trPr>
          <w:jc w:val="center"/>
        </w:trPr>
        <w:tc>
          <w:tcPr>
            <w:tcW w:w="567" w:type="dxa"/>
          </w:tcPr>
          <w:p w14:paraId="3E94C7CC" w14:textId="77777777" w:rsidR="0041528A" w:rsidRDefault="0041528A" w:rsidP="0041528A"/>
        </w:tc>
        <w:tc>
          <w:tcPr>
            <w:tcW w:w="287" w:type="dxa"/>
            <w:tcBorders>
              <w:right w:val="single" w:sz="6" w:space="0" w:color="auto"/>
            </w:tcBorders>
          </w:tcPr>
          <w:p w14:paraId="6CC1BD04" w14:textId="77777777" w:rsidR="0041528A" w:rsidRDefault="0041528A" w:rsidP="0041528A">
            <w:pPr>
              <w:ind w:left="170"/>
            </w:pPr>
          </w:p>
        </w:tc>
        <w:tc>
          <w:tcPr>
            <w:tcW w:w="5812" w:type="dxa"/>
          </w:tcPr>
          <w:p w14:paraId="5F7D2F79" w14:textId="77777777" w:rsidR="0041528A" w:rsidRDefault="0041528A" w:rsidP="0041528A">
            <w:pPr>
              <w:ind w:left="170"/>
            </w:pPr>
          </w:p>
        </w:tc>
        <w:tc>
          <w:tcPr>
            <w:tcW w:w="141" w:type="dxa"/>
          </w:tcPr>
          <w:p w14:paraId="609319E2" w14:textId="77777777" w:rsidR="0041528A" w:rsidRDefault="0041528A" w:rsidP="0041528A">
            <w:pPr>
              <w:ind w:left="170"/>
            </w:pPr>
          </w:p>
        </w:tc>
        <w:tc>
          <w:tcPr>
            <w:tcW w:w="2691" w:type="dxa"/>
          </w:tcPr>
          <w:p w14:paraId="0654E6A5" w14:textId="77777777" w:rsidR="0041528A" w:rsidRDefault="0041528A" w:rsidP="0041528A">
            <w:pPr>
              <w:jc w:val="center"/>
            </w:pPr>
          </w:p>
        </w:tc>
        <w:tc>
          <w:tcPr>
            <w:tcW w:w="146" w:type="dxa"/>
          </w:tcPr>
          <w:p w14:paraId="0220FEDE" w14:textId="77777777" w:rsidR="0041528A" w:rsidRDefault="0041528A" w:rsidP="0041528A"/>
        </w:tc>
      </w:tr>
      <w:tr w:rsidR="0041528A" w14:paraId="2B297DE9" w14:textId="77777777" w:rsidTr="00C345C9">
        <w:trPr>
          <w:jc w:val="center"/>
        </w:trPr>
        <w:tc>
          <w:tcPr>
            <w:tcW w:w="567" w:type="dxa"/>
          </w:tcPr>
          <w:p w14:paraId="57D3F9DB" w14:textId="77777777" w:rsidR="0041528A" w:rsidRDefault="0041528A" w:rsidP="0041528A"/>
        </w:tc>
        <w:tc>
          <w:tcPr>
            <w:tcW w:w="287" w:type="dxa"/>
            <w:tcBorders>
              <w:right w:val="single" w:sz="6" w:space="0" w:color="auto"/>
            </w:tcBorders>
          </w:tcPr>
          <w:p w14:paraId="7A253D04" w14:textId="77777777" w:rsidR="0041528A" w:rsidRDefault="0041528A" w:rsidP="0041528A">
            <w:pPr>
              <w:ind w:left="170"/>
            </w:pPr>
          </w:p>
        </w:tc>
        <w:tc>
          <w:tcPr>
            <w:tcW w:w="5812" w:type="dxa"/>
          </w:tcPr>
          <w:p w14:paraId="01A2C954" w14:textId="77777777" w:rsidR="0041528A" w:rsidRDefault="0041528A" w:rsidP="0041528A">
            <w:pPr>
              <w:ind w:left="170"/>
            </w:pPr>
          </w:p>
        </w:tc>
        <w:tc>
          <w:tcPr>
            <w:tcW w:w="141" w:type="dxa"/>
          </w:tcPr>
          <w:p w14:paraId="5D124D31" w14:textId="77777777" w:rsidR="0041528A" w:rsidRDefault="0041528A" w:rsidP="0041528A">
            <w:pPr>
              <w:ind w:left="170"/>
            </w:pPr>
          </w:p>
        </w:tc>
        <w:tc>
          <w:tcPr>
            <w:tcW w:w="2691" w:type="dxa"/>
          </w:tcPr>
          <w:p w14:paraId="22283B0D" w14:textId="77777777" w:rsidR="0041528A" w:rsidRDefault="0041528A" w:rsidP="0041528A">
            <w:pPr>
              <w:jc w:val="center"/>
            </w:pPr>
          </w:p>
        </w:tc>
        <w:tc>
          <w:tcPr>
            <w:tcW w:w="146" w:type="dxa"/>
          </w:tcPr>
          <w:p w14:paraId="7C6E3663" w14:textId="77777777" w:rsidR="0041528A" w:rsidRDefault="0041528A" w:rsidP="0041528A"/>
        </w:tc>
      </w:tr>
      <w:tr w:rsidR="0041528A" w14:paraId="1D475E06" w14:textId="77777777" w:rsidTr="00C345C9">
        <w:trPr>
          <w:jc w:val="center"/>
        </w:trPr>
        <w:tc>
          <w:tcPr>
            <w:tcW w:w="567" w:type="dxa"/>
          </w:tcPr>
          <w:p w14:paraId="71D0168E" w14:textId="77777777" w:rsidR="0041528A" w:rsidRDefault="0041528A" w:rsidP="0041528A"/>
        </w:tc>
        <w:tc>
          <w:tcPr>
            <w:tcW w:w="287" w:type="dxa"/>
            <w:tcBorders>
              <w:right w:val="single" w:sz="6" w:space="0" w:color="auto"/>
            </w:tcBorders>
          </w:tcPr>
          <w:p w14:paraId="56FE274B" w14:textId="77777777" w:rsidR="0041528A" w:rsidRDefault="0041528A" w:rsidP="0041528A">
            <w:pPr>
              <w:ind w:left="170"/>
            </w:pPr>
          </w:p>
        </w:tc>
        <w:tc>
          <w:tcPr>
            <w:tcW w:w="5812" w:type="dxa"/>
          </w:tcPr>
          <w:p w14:paraId="6F363CB0" w14:textId="77777777" w:rsidR="0041528A" w:rsidRDefault="0041528A" w:rsidP="0041528A">
            <w:pPr>
              <w:ind w:left="170"/>
            </w:pPr>
          </w:p>
        </w:tc>
        <w:tc>
          <w:tcPr>
            <w:tcW w:w="141" w:type="dxa"/>
          </w:tcPr>
          <w:p w14:paraId="0EC320FB" w14:textId="77777777" w:rsidR="0041528A" w:rsidRDefault="0041528A" w:rsidP="0041528A">
            <w:pPr>
              <w:ind w:left="170"/>
            </w:pPr>
          </w:p>
        </w:tc>
        <w:tc>
          <w:tcPr>
            <w:tcW w:w="2691" w:type="dxa"/>
          </w:tcPr>
          <w:p w14:paraId="6ED4E62B" w14:textId="77777777" w:rsidR="0041528A" w:rsidRDefault="0041528A" w:rsidP="0041528A">
            <w:pPr>
              <w:jc w:val="center"/>
            </w:pPr>
          </w:p>
        </w:tc>
        <w:tc>
          <w:tcPr>
            <w:tcW w:w="146" w:type="dxa"/>
          </w:tcPr>
          <w:p w14:paraId="788EE72B" w14:textId="77777777" w:rsidR="0041528A" w:rsidRDefault="0041528A" w:rsidP="0041528A"/>
        </w:tc>
      </w:tr>
      <w:tr w:rsidR="0041528A" w14:paraId="27025683" w14:textId="77777777" w:rsidTr="00C345C9">
        <w:trPr>
          <w:jc w:val="center"/>
        </w:trPr>
        <w:tc>
          <w:tcPr>
            <w:tcW w:w="567" w:type="dxa"/>
          </w:tcPr>
          <w:p w14:paraId="55EEDA54" w14:textId="77777777" w:rsidR="0041528A" w:rsidRDefault="0041528A" w:rsidP="0041528A"/>
        </w:tc>
        <w:tc>
          <w:tcPr>
            <w:tcW w:w="287" w:type="dxa"/>
            <w:tcBorders>
              <w:right w:val="single" w:sz="6" w:space="0" w:color="auto"/>
            </w:tcBorders>
          </w:tcPr>
          <w:p w14:paraId="473AB3AA" w14:textId="77777777" w:rsidR="0041528A" w:rsidRDefault="0041528A" w:rsidP="0041528A">
            <w:pPr>
              <w:ind w:left="170"/>
            </w:pPr>
          </w:p>
        </w:tc>
        <w:tc>
          <w:tcPr>
            <w:tcW w:w="5812" w:type="dxa"/>
          </w:tcPr>
          <w:p w14:paraId="320B50DB" w14:textId="77777777" w:rsidR="0041528A" w:rsidRDefault="0041528A" w:rsidP="0041528A">
            <w:pPr>
              <w:ind w:left="170"/>
            </w:pPr>
          </w:p>
        </w:tc>
        <w:tc>
          <w:tcPr>
            <w:tcW w:w="141" w:type="dxa"/>
          </w:tcPr>
          <w:p w14:paraId="7729C210" w14:textId="77777777" w:rsidR="0041528A" w:rsidRDefault="0041528A" w:rsidP="0041528A">
            <w:pPr>
              <w:ind w:left="170"/>
            </w:pPr>
          </w:p>
        </w:tc>
        <w:tc>
          <w:tcPr>
            <w:tcW w:w="2691" w:type="dxa"/>
          </w:tcPr>
          <w:p w14:paraId="1806DE38" w14:textId="77777777" w:rsidR="0041528A" w:rsidRDefault="0041528A" w:rsidP="0041528A">
            <w:pPr>
              <w:jc w:val="center"/>
            </w:pPr>
          </w:p>
        </w:tc>
        <w:tc>
          <w:tcPr>
            <w:tcW w:w="146" w:type="dxa"/>
          </w:tcPr>
          <w:p w14:paraId="5A87CE4D" w14:textId="77777777" w:rsidR="0041528A" w:rsidRDefault="0041528A" w:rsidP="0041528A"/>
        </w:tc>
      </w:tr>
      <w:tr w:rsidR="0041528A" w14:paraId="416CB0E3" w14:textId="77777777" w:rsidTr="00C345C9">
        <w:trPr>
          <w:jc w:val="center"/>
        </w:trPr>
        <w:tc>
          <w:tcPr>
            <w:tcW w:w="567" w:type="dxa"/>
          </w:tcPr>
          <w:p w14:paraId="1FBDA0B4" w14:textId="77777777" w:rsidR="0041528A" w:rsidRDefault="0041528A" w:rsidP="0041528A"/>
        </w:tc>
        <w:tc>
          <w:tcPr>
            <w:tcW w:w="287" w:type="dxa"/>
            <w:tcBorders>
              <w:right w:val="single" w:sz="6" w:space="0" w:color="auto"/>
            </w:tcBorders>
          </w:tcPr>
          <w:p w14:paraId="48CAED4F" w14:textId="77777777" w:rsidR="0041528A" w:rsidRDefault="0041528A" w:rsidP="0041528A">
            <w:pPr>
              <w:ind w:left="170"/>
            </w:pPr>
          </w:p>
        </w:tc>
        <w:tc>
          <w:tcPr>
            <w:tcW w:w="5812" w:type="dxa"/>
          </w:tcPr>
          <w:p w14:paraId="2BFEDA53" w14:textId="77777777" w:rsidR="0041528A" w:rsidRDefault="0041528A" w:rsidP="0041528A">
            <w:pPr>
              <w:ind w:left="170"/>
            </w:pPr>
          </w:p>
        </w:tc>
        <w:tc>
          <w:tcPr>
            <w:tcW w:w="141" w:type="dxa"/>
          </w:tcPr>
          <w:p w14:paraId="6B0A67D5" w14:textId="77777777" w:rsidR="0041528A" w:rsidRDefault="0041528A" w:rsidP="0041528A">
            <w:pPr>
              <w:ind w:left="170"/>
            </w:pPr>
          </w:p>
        </w:tc>
        <w:tc>
          <w:tcPr>
            <w:tcW w:w="2691" w:type="dxa"/>
          </w:tcPr>
          <w:p w14:paraId="093E53BD" w14:textId="77777777" w:rsidR="0041528A" w:rsidRDefault="0041528A" w:rsidP="0041528A">
            <w:pPr>
              <w:jc w:val="center"/>
            </w:pPr>
          </w:p>
        </w:tc>
        <w:tc>
          <w:tcPr>
            <w:tcW w:w="146" w:type="dxa"/>
          </w:tcPr>
          <w:p w14:paraId="371F28CA" w14:textId="77777777" w:rsidR="0041528A" w:rsidRDefault="0041528A" w:rsidP="0041528A"/>
        </w:tc>
      </w:tr>
    </w:tbl>
    <w:p w14:paraId="47F1641B" w14:textId="6FE35DDB" w:rsidR="005266EC" w:rsidRDefault="005266EC" w:rsidP="005C6CCA">
      <w:pPr>
        <w:tabs>
          <w:tab w:val="clear" w:pos="720"/>
        </w:tabs>
        <w:jc w:val="left"/>
      </w:pPr>
      <w:bookmarkStart w:id="2625" w:name="AnnexK"/>
      <w:bookmarkStart w:id="2626" w:name="SectionK"/>
      <w:bookmarkStart w:id="2627" w:name="_Toc451072643"/>
      <w:bookmarkStart w:id="2628" w:name="_Toc451073187"/>
      <w:bookmarkStart w:id="2629" w:name="_Toc451077891"/>
      <w:bookmarkStart w:id="2630" w:name="_Toc451265989"/>
    </w:p>
    <w:p w14:paraId="00949A04" w14:textId="5FE53DE1" w:rsidR="005C6CCA" w:rsidRDefault="005C6CCA" w:rsidP="005C6CCA">
      <w:pPr>
        <w:tabs>
          <w:tab w:val="clear" w:pos="720"/>
        </w:tabs>
        <w:jc w:val="left"/>
      </w:pPr>
    </w:p>
    <w:p w14:paraId="7883C3F1" w14:textId="56D7F32F" w:rsidR="005C6CCA" w:rsidRDefault="005C6CCA" w:rsidP="005C6CCA">
      <w:pPr>
        <w:tabs>
          <w:tab w:val="clear" w:pos="720"/>
        </w:tabs>
        <w:jc w:val="left"/>
      </w:pPr>
    </w:p>
    <w:p w14:paraId="3599258C" w14:textId="1E0145F0" w:rsidR="005C6CCA" w:rsidRDefault="005C6CCA" w:rsidP="005C6CCA">
      <w:pPr>
        <w:tabs>
          <w:tab w:val="clear" w:pos="720"/>
        </w:tabs>
        <w:jc w:val="left"/>
      </w:pPr>
    </w:p>
    <w:p w14:paraId="31E4CC60" w14:textId="06D99324" w:rsidR="005C6CCA" w:rsidRDefault="005C6CCA" w:rsidP="005C6CCA">
      <w:pPr>
        <w:tabs>
          <w:tab w:val="clear" w:pos="720"/>
        </w:tabs>
        <w:jc w:val="left"/>
      </w:pPr>
    </w:p>
    <w:p w14:paraId="63EE85C5" w14:textId="7944AA33" w:rsidR="005C6CCA" w:rsidRDefault="005C6CCA" w:rsidP="005C6CCA">
      <w:pPr>
        <w:tabs>
          <w:tab w:val="clear" w:pos="720"/>
        </w:tabs>
        <w:jc w:val="left"/>
      </w:pPr>
    </w:p>
    <w:p w14:paraId="5A426741" w14:textId="5D7F5A74" w:rsidR="005C6CCA" w:rsidRDefault="005C6CCA" w:rsidP="005C6CCA">
      <w:pPr>
        <w:tabs>
          <w:tab w:val="clear" w:pos="720"/>
        </w:tabs>
        <w:jc w:val="left"/>
      </w:pPr>
    </w:p>
    <w:p w14:paraId="79BDEE5A" w14:textId="13306A64" w:rsidR="005C6CCA" w:rsidRDefault="005C6CCA" w:rsidP="005C6CCA">
      <w:pPr>
        <w:tabs>
          <w:tab w:val="clear" w:pos="720"/>
        </w:tabs>
        <w:jc w:val="left"/>
      </w:pPr>
    </w:p>
    <w:p w14:paraId="436E345A" w14:textId="77777777" w:rsidR="005C6CCA" w:rsidRDefault="005C6CCA" w:rsidP="005C6CCA">
      <w:pPr>
        <w:tabs>
          <w:tab w:val="clear" w:pos="720"/>
        </w:tabs>
        <w:jc w:val="left"/>
      </w:pPr>
    </w:p>
    <w:p w14:paraId="4B42AD8C" w14:textId="059A9ADD" w:rsidR="00CE52D0" w:rsidRPr="009B7E7A" w:rsidRDefault="00AE3097" w:rsidP="00CA329C">
      <w:pPr>
        <w:pStyle w:val="AnnexSecK"/>
        <w:rPr>
          <w:rFonts w:ascii="Times New Roman Bold" w:hAnsi="Times New Roman Bold"/>
        </w:rPr>
      </w:pPr>
      <w:bookmarkStart w:id="2631" w:name="_Toc88152921"/>
      <w:bookmarkStart w:id="2632" w:name="_Toc88654605"/>
      <w:bookmarkStart w:id="2633" w:name="_Toc98945986"/>
      <w:bookmarkStart w:id="2634" w:name="_Toc98957900"/>
      <w:r>
        <w:rPr>
          <w:rFonts w:ascii="Times New Roman Bold" w:hAnsi="Times New Roman Bold"/>
        </w:rPr>
        <w:t>ПРИЛОЖЕНИЕ В К РАЗДЕЛУ К</w:t>
      </w:r>
      <w:bookmarkEnd w:id="2627"/>
      <w:bookmarkEnd w:id="2628"/>
      <w:bookmarkEnd w:id="2629"/>
      <w:bookmarkEnd w:id="2630"/>
      <w:bookmarkEnd w:id="2631"/>
      <w:bookmarkEnd w:id="2632"/>
      <w:bookmarkEnd w:id="2633"/>
      <w:bookmarkEnd w:id="2634"/>
    </w:p>
    <w:p w14:paraId="5808B3EB" w14:textId="77777777" w:rsidR="00CE52D0" w:rsidRPr="009B7E7A" w:rsidRDefault="00CE52D0" w:rsidP="00CA329C">
      <w:pPr>
        <w:rPr>
          <w:rFonts w:ascii="Times New Roman Bold" w:hAnsi="Times New Roman Bold"/>
          <w:caps/>
          <w:sz w:val="32"/>
          <w:szCs w:val="32"/>
        </w:rPr>
      </w:pPr>
    </w:p>
    <w:p w14:paraId="60EB12F7" w14:textId="618F721E" w:rsidR="00CE52D0" w:rsidRPr="009B7E7A" w:rsidRDefault="00CE52D0" w:rsidP="00CA329C">
      <w:pPr>
        <w:rPr>
          <w:rFonts w:ascii="Times New Roman Bold" w:hAnsi="Times New Roman Bold"/>
          <w:caps/>
          <w:sz w:val="32"/>
          <w:szCs w:val="32"/>
        </w:rPr>
      </w:pPr>
    </w:p>
    <w:p w14:paraId="5719CAFA" w14:textId="77777777" w:rsidR="00144A4F" w:rsidRPr="009B7E7A" w:rsidRDefault="00144A4F" w:rsidP="00CA329C">
      <w:pPr>
        <w:rPr>
          <w:rFonts w:ascii="Times New Roman Bold" w:hAnsi="Times New Roman Bold"/>
          <w:caps/>
          <w:sz w:val="32"/>
          <w:szCs w:val="32"/>
        </w:rPr>
      </w:pPr>
    </w:p>
    <w:p w14:paraId="35436A58" w14:textId="6CD9D1F1" w:rsidR="00CE52D0" w:rsidRPr="009B7E7A" w:rsidRDefault="00CE52D0" w:rsidP="00CA329C">
      <w:pPr>
        <w:pStyle w:val="AnnexSecK"/>
        <w:rPr>
          <w:rFonts w:ascii="Times New Roman Bold" w:hAnsi="Times New Roman Bold"/>
        </w:rPr>
      </w:pPr>
      <w:bookmarkStart w:id="2635" w:name="_Toc433110961"/>
      <w:bookmarkStart w:id="2636" w:name="_Toc433190497"/>
      <w:bookmarkStart w:id="2637" w:name="_Toc433271787"/>
      <w:bookmarkStart w:id="2638" w:name="_Toc433284307"/>
      <w:bookmarkStart w:id="2639" w:name="_Toc433286992"/>
      <w:bookmarkStart w:id="2640" w:name="_Toc433288366"/>
      <w:bookmarkStart w:id="2641" w:name="_Toc433288551"/>
      <w:bookmarkStart w:id="2642" w:name="_Toc433289803"/>
      <w:bookmarkStart w:id="2643" w:name="_Toc433297496"/>
      <w:bookmarkStart w:id="2644" w:name="_Toc433298205"/>
      <w:bookmarkStart w:id="2645" w:name="_Toc433617098"/>
      <w:bookmarkStart w:id="2646" w:name="_Toc433618692"/>
      <w:bookmarkStart w:id="2647" w:name="_Toc433623893"/>
      <w:bookmarkStart w:id="2648" w:name="_Toc433628583"/>
      <w:bookmarkStart w:id="2649" w:name="_Toc433632950"/>
      <w:bookmarkStart w:id="2650" w:name="_Toc451068321"/>
      <w:bookmarkStart w:id="2651" w:name="_Toc451072644"/>
      <w:bookmarkStart w:id="2652" w:name="_Toc451073188"/>
      <w:bookmarkStart w:id="2653" w:name="_Toc451077892"/>
      <w:bookmarkStart w:id="2654" w:name="_Toc451265990"/>
      <w:bookmarkStart w:id="2655" w:name="_Toc88152922"/>
      <w:bookmarkStart w:id="2656" w:name="_Toc88654606"/>
      <w:bookmarkStart w:id="2657" w:name="_Toc98945987"/>
      <w:bookmarkStart w:id="2658" w:name="_Toc98957901"/>
      <w:r>
        <w:t>Формы объявлений</w:t>
      </w:r>
      <w:bookmarkEnd w:id="2635"/>
      <w:bookmarkEnd w:id="2636"/>
      <w:r>
        <w:rPr>
          <w:rFonts w:ascii="Times New Roman Bold" w:hAnsi="Times New Roman Bold"/>
        </w:rPr>
        <w:t xml:space="preserve"> химических средств</w:t>
      </w:r>
      <w:r w:rsidR="00AB04ED">
        <w:rPr>
          <w:rFonts w:asciiTheme="minorHAnsi" w:hAnsiTheme="minorHAnsi"/>
        </w:rPr>
        <w:br/>
      </w:r>
      <w:r>
        <w:rPr>
          <w:rFonts w:ascii="Times New Roman Bold" w:hAnsi="Times New Roman Bold"/>
        </w:rPr>
        <w:t>борьбы с беспорядками</w:t>
      </w:r>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p>
    <w:p w14:paraId="63A066E6" w14:textId="77777777" w:rsidR="000950FE" w:rsidRDefault="000950FE" w:rsidP="00437620">
      <w:pPr>
        <w:spacing w:before="3000"/>
        <w:jc w:val="center"/>
        <w:rPr>
          <w:b/>
          <w:spacing w:val="5"/>
          <w:sz w:val="32"/>
        </w:rPr>
      </w:pPr>
      <w:r>
        <w:rPr>
          <w:b/>
          <w:sz w:val="32"/>
        </w:rPr>
        <w:t>ОЗХО</w:t>
      </w:r>
    </w:p>
    <w:p w14:paraId="1B987A99" w14:textId="77777777" w:rsidR="000950FE" w:rsidRDefault="000950FE" w:rsidP="000950FE">
      <w:pPr>
        <w:jc w:val="center"/>
        <w:rPr>
          <w:b/>
          <w:spacing w:val="5"/>
          <w:sz w:val="32"/>
        </w:rPr>
      </w:pPr>
    </w:p>
    <w:p w14:paraId="43A3FF6C" w14:textId="77777777" w:rsidR="00A2568F" w:rsidRDefault="00A2568F" w:rsidP="000950FE">
      <w:pPr>
        <w:jc w:val="center"/>
        <w:rPr>
          <w:b/>
          <w:spacing w:val="5"/>
          <w:sz w:val="32"/>
        </w:rPr>
      </w:pPr>
    </w:p>
    <w:p w14:paraId="058AA2C9" w14:textId="77777777" w:rsidR="000950FE" w:rsidRPr="00997759" w:rsidRDefault="000950FE" w:rsidP="000950FE">
      <w:pPr>
        <w:jc w:val="center"/>
        <w:rPr>
          <w:spacing w:val="5"/>
          <w:sz w:val="32"/>
        </w:rPr>
      </w:pPr>
    </w:p>
    <w:p w14:paraId="3293B69D" w14:textId="1C0B540B" w:rsidR="00AF041C" w:rsidRPr="00997759" w:rsidRDefault="000005E9" w:rsidP="00AF041C">
      <w:pPr>
        <w:jc w:val="center"/>
        <w:rPr>
          <w:sz w:val="32"/>
        </w:rPr>
      </w:pPr>
      <w:r>
        <w:rPr>
          <w:sz w:val="32"/>
        </w:rPr>
        <w:t>Пересмотренный вариант 3: 1 января 2022 года</w:t>
      </w:r>
    </w:p>
    <w:p w14:paraId="68C29EE5" w14:textId="77777777" w:rsidR="000950FE" w:rsidRDefault="000950FE" w:rsidP="000950FE">
      <w:pPr>
        <w:jc w:val="center"/>
        <w:rPr>
          <w:b/>
          <w:spacing w:val="5"/>
        </w:rPr>
      </w:pPr>
    </w:p>
    <w:p w14:paraId="1D4EE1E6" w14:textId="38FE6E85" w:rsidR="00CE6352" w:rsidRDefault="00CE6352" w:rsidP="005C6CCA">
      <w:pPr>
        <w:tabs>
          <w:tab w:val="clear" w:pos="720"/>
        </w:tabs>
        <w:jc w:val="left"/>
        <w:rPr>
          <w:b/>
          <w:spacing w:val="5"/>
        </w:rPr>
      </w:pPr>
      <w:r>
        <w:br w:type="page"/>
      </w:r>
    </w:p>
    <w:p w14:paraId="4E3D239C" w14:textId="12929AF2" w:rsidR="00CE6352" w:rsidRDefault="00CE6352" w:rsidP="000950FE">
      <w:pPr>
        <w:jc w:val="center"/>
        <w:rPr>
          <w:b/>
          <w:spacing w:val="5"/>
        </w:rPr>
        <w:sectPr w:rsidR="00CE6352" w:rsidSect="00080547">
          <w:headerReference w:type="even" r:id="rId42"/>
          <w:headerReference w:type="default" r:id="rId43"/>
          <w:headerReference w:type="first" r:id="rId44"/>
          <w:footerReference w:type="first" r:id="rId45"/>
          <w:type w:val="nextColumn"/>
          <w:pgSz w:w="11909" w:h="16834"/>
          <w:pgMar w:top="1418" w:right="1134" w:bottom="1418" w:left="1418" w:header="624" w:footer="680" w:gutter="0"/>
          <w:paperSrc w:first="1" w:other="1"/>
          <w:cols w:space="720"/>
          <w:docGrid w:linePitch="326"/>
        </w:sectPr>
      </w:pPr>
    </w:p>
    <w:p w14:paraId="670396D3" w14:textId="2F61DBF6" w:rsidR="00CE52D0" w:rsidRPr="00CA329C" w:rsidRDefault="00CE52D0" w:rsidP="00A80C77">
      <w:pPr>
        <w:pStyle w:val="FormStyle"/>
      </w:pPr>
      <w:bookmarkStart w:id="2659" w:name="_Toc432589603"/>
      <w:bookmarkStart w:id="2660" w:name="_Toc432591496"/>
      <w:bookmarkStart w:id="2661" w:name="_Toc432592335"/>
      <w:bookmarkStart w:id="2662" w:name="_Toc432593062"/>
      <w:bookmarkStart w:id="2663" w:name="_Toc432595430"/>
      <w:bookmarkStart w:id="2664" w:name="_Toc432598209"/>
      <w:bookmarkStart w:id="2665" w:name="_Toc432600126"/>
      <w:bookmarkStart w:id="2666" w:name="_Toc432601173"/>
      <w:bookmarkStart w:id="2667" w:name="_Toc432605452"/>
      <w:bookmarkStart w:id="2668" w:name="_Toc432606094"/>
      <w:bookmarkStart w:id="2669" w:name="_Toc432607086"/>
      <w:bookmarkStart w:id="2670" w:name="_Toc432681617"/>
      <w:bookmarkStart w:id="2671" w:name="_Toc432686766"/>
      <w:bookmarkStart w:id="2672" w:name="_Toc432756885"/>
      <w:bookmarkStart w:id="2673" w:name="_Toc432774163"/>
      <w:bookmarkStart w:id="2674" w:name="_Toc432776966"/>
      <w:bookmarkStart w:id="2675" w:name="_Toc433015691"/>
      <w:bookmarkStart w:id="2676" w:name="_Toc433020557"/>
      <w:bookmarkStart w:id="2677" w:name="_Toc433026131"/>
      <w:bookmarkStart w:id="2678" w:name="_Toc433033816"/>
      <w:bookmarkStart w:id="2679" w:name="_Toc433103662"/>
      <w:bookmarkStart w:id="2680" w:name="_Toc433109068"/>
      <w:bookmarkStart w:id="2681" w:name="_Toc433110962"/>
      <w:bookmarkStart w:id="2682" w:name="_Toc433190498"/>
      <w:bookmarkStart w:id="2683" w:name="_Toc433271788"/>
      <w:bookmarkStart w:id="2684" w:name="_Toc433284308"/>
      <w:bookmarkStart w:id="2685" w:name="_Toc433286993"/>
      <w:bookmarkStart w:id="2686" w:name="_Toc433288367"/>
      <w:bookmarkStart w:id="2687" w:name="_Toc433288552"/>
      <w:bookmarkStart w:id="2688" w:name="_Toc433289804"/>
      <w:bookmarkStart w:id="2689" w:name="_Toc433297497"/>
      <w:bookmarkStart w:id="2690" w:name="_Toc433298206"/>
      <w:bookmarkStart w:id="2691" w:name="_Toc433617099"/>
      <w:bookmarkStart w:id="2692" w:name="_Toc433618693"/>
      <w:bookmarkStart w:id="2693" w:name="_Toc433623894"/>
      <w:bookmarkStart w:id="2694" w:name="_Toc433628584"/>
      <w:bookmarkStart w:id="2695" w:name="_Toc433632951"/>
      <w:bookmarkStart w:id="2696" w:name="_Toc451068322"/>
      <w:bookmarkStart w:id="2697" w:name="_Toc451265991"/>
      <w:bookmarkStart w:id="2698" w:name="_Toc451266855"/>
      <w:bookmarkStart w:id="2699" w:name="_Toc452111058"/>
      <w:bookmarkStart w:id="2700" w:name="_Toc452375636"/>
      <w:bookmarkStart w:id="2701" w:name="_Toc87355989"/>
      <w:bookmarkStart w:id="2702" w:name="_Toc87356871"/>
      <w:r>
        <w:lastRenderedPageBreak/>
        <w:t>Форма RCA 1.0</w:t>
      </w:r>
      <w:r w:rsidR="00DA4126">
        <w:t>.</w:t>
      </w:r>
      <w:r>
        <w:tab/>
        <w:t xml:space="preserve"> Идентификация объявления ХСББ</w:t>
      </w:r>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p>
    <w:p w14:paraId="0FBE1D75" w14:textId="77777777" w:rsidR="00C20AB5" w:rsidRDefault="00C20AB5" w:rsidP="00C20AB5">
      <w:pPr>
        <w:pStyle w:val="Explan"/>
        <w:pBdr>
          <w:top w:val="none" w:sz="0" w:space="0" w:color="auto"/>
          <w:left w:val="none" w:sz="0" w:space="0" w:color="auto"/>
          <w:bottom w:val="none" w:sz="0" w:space="0" w:color="auto"/>
          <w:right w:val="none" w:sz="0" w:space="0" w:color="auto"/>
        </w:pBdr>
        <w:jc w:val="both"/>
        <w:rPr>
          <w:rFonts w:ascii="Times New Roman" w:hAnsi="Times New Roman"/>
          <w:sz w:val="24"/>
        </w:rPr>
      </w:pPr>
      <w:r>
        <w:rPr>
          <w:rFonts w:ascii="Times New Roman" w:hAnsi="Times New Roman"/>
          <w:sz w:val="24"/>
        </w:rPr>
        <w:t>Это первоначальное объявление? (Да / Нет): ____________</w:t>
      </w:r>
    </w:p>
    <w:p w14:paraId="0B7CCE33" w14:textId="77777777" w:rsidR="00C20AB5" w:rsidRDefault="00C20AB5" w:rsidP="00C20AB5">
      <w:pPr>
        <w:pStyle w:val="Explan"/>
        <w:pBdr>
          <w:top w:val="none" w:sz="0" w:space="0" w:color="auto"/>
          <w:left w:val="none" w:sz="0" w:space="0" w:color="auto"/>
          <w:bottom w:val="none" w:sz="0" w:space="0" w:color="auto"/>
          <w:right w:val="none" w:sz="0" w:space="0" w:color="auto"/>
        </w:pBdr>
        <w:jc w:val="both"/>
        <w:rPr>
          <w:rFonts w:ascii="Times New Roman" w:hAnsi="Times New Roman"/>
          <w:sz w:val="24"/>
        </w:rPr>
      </w:pPr>
      <w:r>
        <w:rPr>
          <w:rFonts w:ascii="Times New Roman" w:hAnsi="Times New Roman"/>
          <w:sz w:val="24"/>
        </w:rPr>
        <w:t>Это обновление к первоначальному объявлению или предыдущему объявлению? (Да / Нет): ____________</w:t>
      </w:r>
    </w:p>
    <w:p w14:paraId="4DFF32F3" w14:textId="5A89A8E8" w:rsidR="00C20AB5" w:rsidRDefault="00C20AB5" w:rsidP="00C20AB5">
      <w:pPr>
        <w:pStyle w:val="Explan"/>
        <w:pBdr>
          <w:top w:val="none" w:sz="0" w:space="0" w:color="auto"/>
          <w:left w:val="none" w:sz="0" w:space="0" w:color="auto"/>
          <w:bottom w:val="none" w:sz="0" w:space="0" w:color="auto"/>
          <w:right w:val="none" w:sz="0" w:space="0" w:color="auto"/>
        </w:pBdr>
        <w:jc w:val="both"/>
        <w:rPr>
          <w:rFonts w:ascii="Times New Roman" w:hAnsi="Times New Roman"/>
          <w:sz w:val="24"/>
        </w:rPr>
      </w:pPr>
      <w:r>
        <w:rPr>
          <w:rFonts w:ascii="Times New Roman" w:hAnsi="Times New Roman"/>
          <w:sz w:val="24"/>
        </w:rPr>
        <w:t>Если да, обязательно представьте краткое описание изменений к предыдущему объявлению.</w:t>
      </w:r>
    </w:p>
    <w:p w14:paraId="52526580" w14:textId="77777777" w:rsidR="00C20AB5" w:rsidRDefault="00C20AB5" w:rsidP="00B01FAE">
      <w:pPr>
        <w:pStyle w:val="Explan"/>
        <w:pBdr>
          <w:top w:val="single" w:sz="4" w:space="1" w:color="auto"/>
          <w:left w:val="single" w:sz="4" w:space="4" w:color="auto"/>
          <w:bottom w:val="single" w:sz="4" w:space="1" w:color="auto"/>
          <w:right w:val="single" w:sz="4" w:space="4" w:color="auto"/>
        </w:pBdr>
        <w:rPr>
          <w:rFonts w:ascii="Times New Roman" w:hAnsi="Times New Roman"/>
          <w:sz w:val="24"/>
        </w:rPr>
      </w:pPr>
      <w:r>
        <w:rPr>
          <w:rFonts w:ascii="Times New Roman" w:hAnsi="Times New Roman"/>
          <w:sz w:val="24"/>
        </w:rPr>
        <w:t>Описание изменений:</w:t>
      </w:r>
    </w:p>
    <w:p w14:paraId="3E0CB571" w14:textId="77777777" w:rsidR="00C20AB5" w:rsidRPr="0032696A" w:rsidRDefault="00C20AB5" w:rsidP="00B01FAE">
      <w:pPr>
        <w:pStyle w:val="Explan"/>
        <w:pBdr>
          <w:top w:val="single" w:sz="4" w:space="1" w:color="auto"/>
          <w:left w:val="single" w:sz="4" w:space="4" w:color="auto"/>
          <w:bottom w:val="single" w:sz="4" w:space="1" w:color="auto"/>
          <w:right w:val="single" w:sz="4" w:space="4" w:color="auto"/>
        </w:pBdr>
        <w:rPr>
          <w:rFonts w:ascii="Times New Roman" w:hAnsi="Times New Roman"/>
          <w:sz w:val="24"/>
        </w:rPr>
      </w:pPr>
    </w:p>
    <w:p w14:paraId="08999702" w14:textId="77777777" w:rsidR="00C20AB5" w:rsidRPr="0032696A" w:rsidRDefault="00C20AB5" w:rsidP="00B01FAE">
      <w:pPr>
        <w:pStyle w:val="Explan"/>
        <w:pBdr>
          <w:top w:val="single" w:sz="4" w:space="1" w:color="auto"/>
          <w:left w:val="single" w:sz="4" w:space="4" w:color="auto"/>
          <w:bottom w:val="single" w:sz="4" w:space="1" w:color="auto"/>
          <w:right w:val="single" w:sz="4" w:space="4" w:color="auto"/>
        </w:pBdr>
        <w:rPr>
          <w:rFonts w:ascii="Times New Roman" w:hAnsi="Times New Roman"/>
          <w:sz w:val="24"/>
        </w:rPr>
      </w:pPr>
    </w:p>
    <w:p w14:paraId="0742CADF" w14:textId="77777777" w:rsidR="00C20AB5" w:rsidRPr="0032696A" w:rsidRDefault="00C20AB5" w:rsidP="00B01FAE">
      <w:pPr>
        <w:pStyle w:val="Explan"/>
        <w:pBdr>
          <w:top w:val="single" w:sz="4" w:space="1" w:color="auto"/>
          <w:left w:val="single" w:sz="4" w:space="4" w:color="auto"/>
          <w:bottom w:val="single" w:sz="4" w:space="1" w:color="auto"/>
          <w:right w:val="single" w:sz="4" w:space="4" w:color="auto"/>
        </w:pBdr>
        <w:rPr>
          <w:rFonts w:ascii="Times New Roman" w:hAnsi="Times New Roman"/>
          <w:sz w:val="24"/>
        </w:rPr>
      </w:pPr>
    </w:p>
    <w:p w14:paraId="286D87C2" w14:textId="77777777" w:rsidR="00C20AB5" w:rsidRPr="0032696A" w:rsidRDefault="00C20AB5" w:rsidP="00B01FAE">
      <w:pPr>
        <w:pStyle w:val="Explan"/>
        <w:pBdr>
          <w:top w:val="single" w:sz="4" w:space="1" w:color="auto"/>
          <w:left w:val="single" w:sz="4" w:space="4" w:color="auto"/>
          <w:bottom w:val="single" w:sz="4" w:space="1" w:color="auto"/>
          <w:right w:val="single" w:sz="4" w:space="4" w:color="auto"/>
        </w:pBdr>
        <w:rPr>
          <w:rFonts w:ascii="Times New Roman" w:hAnsi="Times New Roman"/>
          <w:sz w:val="24"/>
        </w:rPr>
      </w:pPr>
    </w:p>
    <w:p w14:paraId="461E3503" w14:textId="77777777" w:rsidR="00C3305E" w:rsidRDefault="00C20AB5" w:rsidP="00C20AB5">
      <w:pPr>
        <w:pStyle w:val="Explan"/>
        <w:pBdr>
          <w:top w:val="none" w:sz="0" w:space="0" w:color="auto"/>
          <w:left w:val="none" w:sz="0" w:space="0" w:color="auto"/>
          <w:bottom w:val="none" w:sz="0" w:space="0" w:color="auto"/>
          <w:right w:val="none" w:sz="0" w:space="0" w:color="auto"/>
        </w:pBdr>
        <w:jc w:val="both"/>
        <w:rPr>
          <w:rFonts w:ascii="Times New Roman" w:hAnsi="Times New Roman"/>
          <w:sz w:val="24"/>
        </w:rPr>
      </w:pPr>
      <w:r>
        <w:rPr>
          <w:rFonts w:ascii="Times New Roman" w:hAnsi="Times New Roman"/>
          <w:sz w:val="24"/>
        </w:rPr>
        <w:t xml:space="preserve">Следует ли информацию </w:t>
      </w:r>
      <w:r>
        <w:rPr>
          <w:rFonts w:ascii="Times New Roman" w:hAnsi="Times New Roman"/>
          <w:sz w:val="24"/>
          <w:u w:val="single"/>
        </w:rPr>
        <w:t>в целом</w:t>
      </w:r>
      <w:r>
        <w:rPr>
          <w:rFonts w:ascii="Times New Roman" w:hAnsi="Times New Roman"/>
          <w:sz w:val="24"/>
        </w:rPr>
        <w:t xml:space="preserve"> рассматривать как конфиденциальную? (Да / Нет): ____________</w:t>
      </w:r>
    </w:p>
    <w:p w14:paraId="029BD76B" w14:textId="3959D3C6" w:rsidR="00C20AB5" w:rsidRDefault="00C20AB5" w:rsidP="00C20AB5">
      <w:pPr>
        <w:pStyle w:val="Explan"/>
        <w:pBdr>
          <w:top w:val="none" w:sz="0" w:space="0" w:color="auto"/>
          <w:left w:val="none" w:sz="0" w:space="0" w:color="auto"/>
          <w:bottom w:val="none" w:sz="0" w:space="0" w:color="auto"/>
          <w:right w:val="none" w:sz="0" w:space="0" w:color="auto"/>
        </w:pBdr>
        <w:jc w:val="both"/>
        <w:rPr>
          <w:rFonts w:ascii="Times New Roman" w:hAnsi="Times New Roman"/>
          <w:sz w:val="24"/>
        </w:rPr>
      </w:pPr>
      <w:r>
        <w:rPr>
          <w:rFonts w:ascii="Times New Roman" w:hAnsi="Times New Roman"/>
          <w:sz w:val="24"/>
        </w:rPr>
        <w:t>Если да, укажите уровень классификации (</w:t>
      </w:r>
      <w:r>
        <w:rPr>
          <w:rFonts w:ascii="Times New Roman" w:hAnsi="Times New Roman"/>
          <w:b/>
          <w:bCs/>
          <w:sz w:val="24"/>
        </w:rPr>
        <w:t>R</w:t>
      </w:r>
      <w:r>
        <w:rPr>
          <w:rFonts w:ascii="Times New Roman" w:hAnsi="Times New Roman"/>
          <w:sz w:val="24"/>
        </w:rPr>
        <w:t xml:space="preserve">, </w:t>
      </w:r>
      <w:r>
        <w:rPr>
          <w:rFonts w:ascii="Times New Roman" w:hAnsi="Times New Roman"/>
          <w:b/>
          <w:bCs/>
          <w:sz w:val="24"/>
        </w:rPr>
        <w:t>P</w:t>
      </w:r>
      <w:r>
        <w:rPr>
          <w:rFonts w:ascii="Times New Roman" w:hAnsi="Times New Roman"/>
          <w:sz w:val="24"/>
        </w:rPr>
        <w:t xml:space="preserve"> или </w:t>
      </w:r>
      <w:r>
        <w:rPr>
          <w:rFonts w:ascii="Times New Roman" w:hAnsi="Times New Roman"/>
          <w:b/>
          <w:bCs/>
          <w:sz w:val="24"/>
        </w:rPr>
        <w:t>H</w:t>
      </w:r>
      <w:r>
        <w:rPr>
          <w:rFonts w:ascii="Times New Roman" w:hAnsi="Times New Roman"/>
          <w:sz w:val="24"/>
        </w:rPr>
        <w:t>): ____________________________</w:t>
      </w:r>
    </w:p>
    <w:p w14:paraId="2FA3C9B6" w14:textId="77777777" w:rsidR="00C20AB5" w:rsidRDefault="00C20AB5" w:rsidP="00C20AB5">
      <w:pPr>
        <w:pStyle w:val="Explan"/>
        <w:pBdr>
          <w:top w:val="none" w:sz="0" w:space="0" w:color="auto"/>
          <w:left w:val="none" w:sz="0" w:space="0" w:color="auto"/>
          <w:bottom w:val="none" w:sz="0" w:space="0" w:color="auto"/>
          <w:right w:val="none" w:sz="0" w:space="0" w:color="auto"/>
        </w:pBdr>
        <w:jc w:val="both"/>
        <w:rPr>
          <w:rFonts w:ascii="Times New Roman" w:hAnsi="Times New Roman"/>
          <w:sz w:val="24"/>
        </w:rPr>
      </w:pPr>
      <w:r>
        <w:rPr>
          <w:rFonts w:ascii="Times New Roman" w:hAnsi="Times New Roman"/>
          <w:sz w:val="24"/>
        </w:rPr>
        <w:t>R — для служебного пользования, Р — защищено, Н — особо защищено.</w:t>
      </w:r>
    </w:p>
    <w:p w14:paraId="397E1A8B" w14:textId="3F0979BF" w:rsidR="00C20AB5" w:rsidRDefault="00C20AB5" w:rsidP="00C20AB5">
      <w:pPr>
        <w:pStyle w:val="Explan"/>
        <w:pBdr>
          <w:top w:val="none" w:sz="0" w:space="0" w:color="auto"/>
          <w:left w:val="none" w:sz="0" w:space="0" w:color="auto"/>
          <w:bottom w:val="none" w:sz="0" w:space="0" w:color="auto"/>
          <w:right w:val="none" w:sz="0" w:space="0" w:color="auto"/>
        </w:pBdr>
        <w:jc w:val="both"/>
        <w:rPr>
          <w:rFonts w:ascii="Times New Roman" w:hAnsi="Times New Roman"/>
          <w:sz w:val="24"/>
        </w:rPr>
      </w:pPr>
      <w:r>
        <w:rPr>
          <w:rFonts w:ascii="Times New Roman" w:hAnsi="Times New Roman"/>
          <w:sz w:val="24"/>
        </w:rPr>
        <w:t xml:space="preserve">Следует ли считать конфиденциальными только </w:t>
      </w:r>
      <w:r>
        <w:rPr>
          <w:rFonts w:ascii="Times New Roman" w:hAnsi="Times New Roman"/>
          <w:sz w:val="24"/>
          <w:u w:val="single"/>
        </w:rPr>
        <w:t>части</w:t>
      </w:r>
      <w:r>
        <w:rPr>
          <w:rFonts w:ascii="Times New Roman" w:hAnsi="Times New Roman"/>
          <w:sz w:val="24"/>
        </w:rPr>
        <w:t xml:space="preserve"> данного объявления? (Да / Нет): _______</w:t>
      </w:r>
    </w:p>
    <w:p w14:paraId="35CD25A8" w14:textId="56C58B14" w:rsidR="00C20AB5" w:rsidRDefault="00C20AB5" w:rsidP="00C20AB5">
      <w:pPr>
        <w:spacing w:before="120" w:after="120"/>
        <w:ind w:right="29"/>
      </w:pPr>
      <w:r>
        <w:t>(Не отвечайте на этот вопрос, если объявление в целом рассматривается как конфиденциальное.)</w:t>
      </w:r>
    </w:p>
    <w:tbl>
      <w:tblPr>
        <w:tblW w:w="0" w:type="auto"/>
        <w:tblInd w:w="108" w:type="dxa"/>
        <w:tblLayout w:type="fixed"/>
        <w:tblLook w:val="0000" w:firstRow="0" w:lastRow="0" w:firstColumn="0" w:lastColumn="0" w:noHBand="0" w:noVBand="0"/>
      </w:tblPr>
      <w:tblGrid>
        <w:gridCol w:w="1116"/>
        <w:gridCol w:w="8198"/>
      </w:tblGrid>
      <w:tr w:rsidR="00C20AB5" w14:paraId="312A0A1C" w14:textId="77777777" w:rsidTr="003B462A">
        <w:trPr>
          <w:cantSplit/>
          <w:trHeight w:val="323"/>
        </w:trPr>
        <w:tc>
          <w:tcPr>
            <w:tcW w:w="1116" w:type="dxa"/>
          </w:tcPr>
          <w:p w14:paraId="6873CCA2" w14:textId="77777777" w:rsidR="00C20AB5" w:rsidRDefault="00C20AB5" w:rsidP="00414E59">
            <w:pPr>
              <w:spacing w:before="120" w:after="120"/>
              <w:ind w:left="90" w:right="-18"/>
              <w:jc w:val="right"/>
            </w:pPr>
          </w:p>
        </w:tc>
        <w:tc>
          <w:tcPr>
            <w:tcW w:w="8198" w:type="dxa"/>
          </w:tcPr>
          <w:p w14:paraId="3D7E4BAD" w14:textId="7C3D8A7F" w:rsidR="00C20AB5" w:rsidRDefault="00C20AB5" w:rsidP="00681F53">
            <w:pPr>
              <w:spacing w:before="120" w:after="120"/>
              <w:ind w:right="-18"/>
              <w:jc w:val="left"/>
            </w:pPr>
            <w:r>
              <w:t>Представляющее государство-участник: _______________________________________</w:t>
            </w:r>
          </w:p>
        </w:tc>
      </w:tr>
      <w:tr w:rsidR="00C20AB5" w14:paraId="53175400" w14:textId="77777777" w:rsidTr="003B462A">
        <w:trPr>
          <w:cantSplit/>
          <w:trHeight w:val="332"/>
        </w:trPr>
        <w:tc>
          <w:tcPr>
            <w:tcW w:w="1116" w:type="dxa"/>
          </w:tcPr>
          <w:p w14:paraId="34D29AFB" w14:textId="77777777" w:rsidR="00C20AB5" w:rsidRDefault="00C20AB5" w:rsidP="00414E59">
            <w:pPr>
              <w:spacing w:before="120" w:after="120"/>
              <w:ind w:left="90" w:right="-18"/>
              <w:jc w:val="right"/>
            </w:pPr>
          </w:p>
        </w:tc>
        <w:tc>
          <w:tcPr>
            <w:tcW w:w="8198" w:type="dxa"/>
          </w:tcPr>
          <w:p w14:paraId="0E905B9D" w14:textId="5FF73474" w:rsidR="00C20AB5" w:rsidRDefault="00C20AB5" w:rsidP="003B462A">
            <w:pPr>
              <w:spacing w:before="120" w:after="120"/>
              <w:ind w:right="-18"/>
            </w:pPr>
            <w:r>
              <w:t>Дата отправки: __________________________________________________</w:t>
            </w:r>
          </w:p>
        </w:tc>
      </w:tr>
      <w:tr w:rsidR="00C20AB5" w14:paraId="2FC4DF8C" w14:textId="77777777" w:rsidTr="003B462A">
        <w:trPr>
          <w:cantSplit/>
          <w:trHeight w:val="497"/>
        </w:trPr>
        <w:tc>
          <w:tcPr>
            <w:tcW w:w="1116" w:type="dxa"/>
          </w:tcPr>
          <w:p w14:paraId="40FE6628" w14:textId="77777777" w:rsidR="00C20AB5" w:rsidRDefault="00C20AB5" w:rsidP="00414E59">
            <w:pPr>
              <w:spacing w:before="120" w:after="120"/>
              <w:ind w:left="90" w:right="-18"/>
              <w:jc w:val="right"/>
            </w:pPr>
          </w:p>
        </w:tc>
        <w:tc>
          <w:tcPr>
            <w:tcW w:w="8198" w:type="dxa"/>
          </w:tcPr>
          <w:p w14:paraId="7AA1E46B" w14:textId="52CD9856" w:rsidR="00C20AB5" w:rsidRDefault="00C20AB5" w:rsidP="001628EE">
            <w:pPr>
              <w:spacing w:before="120" w:after="120"/>
              <w:ind w:right="-18"/>
              <w:jc w:val="left"/>
            </w:pPr>
            <w:r>
              <w:t xml:space="preserve">Является ли ваше государство обладателем ХСББ? (Да/Нет) ______________________________ __________________________ </w:t>
            </w:r>
            <w:r>
              <w:br/>
              <w:t xml:space="preserve">Если да, заполните </w:t>
            </w:r>
            <w:r>
              <w:rPr>
                <w:b/>
              </w:rPr>
              <w:t>форму RCA 2.0</w:t>
            </w:r>
          </w:p>
        </w:tc>
      </w:tr>
    </w:tbl>
    <w:p w14:paraId="2EC0CF4F" w14:textId="0A31CD2F" w:rsidR="00C20AB5" w:rsidRDefault="00C20AB5">
      <w:pPr>
        <w:pStyle w:val="Explan"/>
        <w:pBdr>
          <w:top w:val="none" w:sz="0" w:space="0" w:color="auto"/>
          <w:left w:val="none" w:sz="0" w:space="0" w:color="auto"/>
          <w:bottom w:val="none" w:sz="0" w:space="0" w:color="auto"/>
          <w:right w:val="none" w:sz="0" w:space="0" w:color="auto"/>
        </w:pBdr>
        <w:jc w:val="both"/>
        <w:rPr>
          <w:sz w:val="24"/>
          <w:szCs w:val="24"/>
        </w:rPr>
      </w:pPr>
      <w:r>
        <w:rPr>
          <w:sz w:val="24"/>
        </w:rPr>
        <w:t>Если вы переходите к заполнению формы RCA 2.0, и только части этого объявления считается конфиденциальной, укажите для тех строк и/или столбцов формы RCA 2.0, которые начинаются с литеры «</w:t>
      </w:r>
      <w:r>
        <w:rPr>
          <w:b/>
          <w:bCs/>
          <w:sz w:val="24"/>
        </w:rPr>
        <w:t>C</w:t>
      </w:r>
      <w:r>
        <w:rPr>
          <w:sz w:val="24"/>
        </w:rPr>
        <w:t>», уровень классификации (</w:t>
      </w:r>
      <w:r>
        <w:rPr>
          <w:b/>
          <w:sz w:val="24"/>
        </w:rPr>
        <w:t>R</w:t>
      </w:r>
      <w:r>
        <w:rPr>
          <w:sz w:val="24"/>
        </w:rPr>
        <w:t>,</w:t>
      </w:r>
      <w:r>
        <w:rPr>
          <w:b/>
          <w:sz w:val="24"/>
        </w:rPr>
        <w:t xml:space="preserve"> P </w:t>
      </w:r>
      <w:r>
        <w:rPr>
          <w:sz w:val="24"/>
        </w:rPr>
        <w:t>или</w:t>
      </w:r>
      <w:r>
        <w:rPr>
          <w:b/>
          <w:sz w:val="24"/>
        </w:rPr>
        <w:t xml:space="preserve"> HP</w:t>
      </w:r>
      <w:r>
        <w:rPr>
          <w:sz w:val="24"/>
        </w:rPr>
        <w:t>). Не отмеченные таким образом поля будут считаться неклассифицированными.</w:t>
      </w:r>
    </w:p>
    <w:p w14:paraId="5A6CFBC9" w14:textId="77777777" w:rsidR="00B01FAE" w:rsidRPr="00B01FAE" w:rsidRDefault="00B01FAE">
      <w:pPr>
        <w:pStyle w:val="Explan"/>
        <w:pBdr>
          <w:top w:val="none" w:sz="0" w:space="0" w:color="auto"/>
          <w:left w:val="none" w:sz="0" w:space="0" w:color="auto"/>
          <w:bottom w:val="none" w:sz="0" w:space="0" w:color="auto"/>
          <w:right w:val="none" w:sz="0" w:space="0" w:color="auto"/>
        </w:pBdr>
        <w:jc w:val="both"/>
        <w:rPr>
          <w:sz w:val="24"/>
          <w:szCs w:val="24"/>
        </w:rPr>
      </w:pPr>
    </w:p>
    <w:tbl>
      <w:tblPr>
        <w:tblW w:w="0" w:type="auto"/>
        <w:tblInd w:w="150" w:type="dxa"/>
        <w:tblLayout w:type="fixed"/>
        <w:tblLook w:val="0000" w:firstRow="0" w:lastRow="0" w:firstColumn="0" w:lastColumn="0" w:noHBand="0" w:noVBand="0"/>
      </w:tblPr>
      <w:tblGrid>
        <w:gridCol w:w="1038"/>
        <w:gridCol w:w="7920"/>
      </w:tblGrid>
      <w:tr w:rsidR="00CE52D0" w14:paraId="239B3363" w14:textId="77777777">
        <w:trPr>
          <w:cantSplit/>
        </w:trPr>
        <w:tc>
          <w:tcPr>
            <w:tcW w:w="1038" w:type="dxa"/>
          </w:tcPr>
          <w:p w14:paraId="35DDCE2F" w14:textId="77777777" w:rsidR="00CE52D0" w:rsidRDefault="00CE52D0" w:rsidP="00C20AB5">
            <w:pPr>
              <w:jc w:val="left"/>
              <w:rPr>
                <w:i/>
              </w:rPr>
            </w:pPr>
          </w:p>
        </w:tc>
        <w:tc>
          <w:tcPr>
            <w:tcW w:w="7920" w:type="dxa"/>
          </w:tcPr>
          <w:p w14:paraId="193BBBAA" w14:textId="77777777" w:rsidR="00CE52D0" w:rsidRDefault="00CE52D0">
            <w:pPr>
              <w:spacing w:before="120" w:after="120"/>
              <w:ind w:left="90" w:right="-18"/>
              <w:rPr>
                <w:i/>
              </w:rPr>
            </w:pPr>
          </w:p>
        </w:tc>
      </w:tr>
      <w:tr w:rsidR="00CE52D0" w14:paraId="46D4776D" w14:textId="77777777">
        <w:trPr>
          <w:cantSplit/>
        </w:trPr>
        <w:tc>
          <w:tcPr>
            <w:tcW w:w="1038" w:type="dxa"/>
          </w:tcPr>
          <w:p w14:paraId="140F3383" w14:textId="77777777" w:rsidR="00CE52D0" w:rsidRDefault="00CE52D0">
            <w:pPr>
              <w:spacing w:before="120" w:after="120"/>
              <w:ind w:left="90" w:right="-18"/>
              <w:jc w:val="right"/>
            </w:pPr>
          </w:p>
        </w:tc>
        <w:tc>
          <w:tcPr>
            <w:tcW w:w="7920" w:type="dxa"/>
          </w:tcPr>
          <w:p w14:paraId="2637D433" w14:textId="77777777" w:rsidR="00CE52D0" w:rsidRDefault="00CE52D0">
            <w:pPr>
              <w:spacing w:before="120" w:after="120"/>
              <w:ind w:left="90" w:right="-18"/>
            </w:pPr>
          </w:p>
        </w:tc>
      </w:tr>
    </w:tbl>
    <w:p w14:paraId="5FF674B3" w14:textId="77777777" w:rsidR="00CE52D0" w:rsidRDefault="00CE52D0">
      <w:pPr>
        <w:rPr>
          <w:b/>
        </w:rPr>
        <w:sectPr w:rsidR="00CE52D0" w:rsidSect="00080547">
          <w:headerReference w:type="first" r:id="rId46"/>
          <w:footerReference w:type="first" r:id="rId47"/>
          <w:type w:val="nextColumn"/>
          <w:pgSz w:w="11909" w:h="16834"/>
          <w:pgMar w:top="1418" w:right="1134" w:bottom="1418" w:left="1418" w:header="624" w:footer="680" w:gutter="0"/>
          <w:paperSrc w:first="1" w:other="1"/>
          <w:cols w:space="720"/>
          <w:docGrid w:linePitch="326"/>
        </w:sectPr>
      </w:pPr>
    </w:p>
    <w:p w14:paraId="0CE7EAA5" w14:textId="556CC66C" w:rsidR="00C20AB5" w:rsidRPr="00A80C77" w:rsidRDefault="00C20AB5" w:rsidP="00A80C77">
      <w:pPr>
        <w:pStyle w:val="FormStyle"/>
      </w:pPr>
      <w:bookmarkStart w:id="2703" w:name="_Toc451265992"/>
      <w:bookmarkStart w:id="2704" w:name="_Toc451266856"/>
      <w:bookmarkStart w:id="2705" w:name="_Toc452111059"/>
      <w:bookmarkStart w:id="2706" w:name="_Toc452375637"/>
      <w:bookmarkStart w:id="2707" w:name="_Toc87355990"/>
      <w:bookmarkStart w:id="2708" w:name="_Toc87356872"/>
      <w:bookmarkEnd w:id="2625"/>
      <w:r w:rsidRPr="00A80C77">
        <w:lastRenderedPageBreak/>
        <w:t>Форма RCA 2.0</w:t>
      </w:r>
      <w:r w:rsidR="00A80C77" w:rsidRPr="00A80C77">
        <w:t>.</w:t>
      </w:r>
      <w:r w:rsidRPr="00A80C77">
        <w:t xml:space="preserve"> Конкретное указание имеющихся</w:t>
      </w:r>
      <w:bookmarkEnd w:id="2703"/>
      <w:bookmarkEnd w:id="2704"/>
      <w:bookmarkEnd w:id="2705"/>
      <w:bookmarkEnd w:id="2706"/>
      <w:r w:rsidRPr="00A80C77">
        <w:t xml:space="preserve"> ХСББ</w:t>
      </w:r>
      <w:bookmarkEnd w:id="2707"/>
      <w:bookmarkEnd w:id="2708"/>
    </w:p>
    <w:p w14:paraId="382179D5" w14:textId="2450F954" w:rsidR="00C20AB5" w:rsidRDefault="00C20AB5" w:rsidP="00C20AB5">
      <w:pPr>
        <w:jc w:val="left"/>
        <w:rPr>
          <w:b/>
          <w:sz w:val="28"/>
        </w:rPr>
      </w:pPr>
    </w:p>
    <w:p w14:paraId="774BBB90" w14:textId="2F7A5044" w:rsidR="00C20AB5" w:rsidRDefault="00C20AB5" w:rsidP="00C20AB5">
      <w:pPr>
        <w:jc w:val="left"/>
        <w:rPr>
          <w:b/>
        </w:rPr>
      </w:pPr>
      <w:r>
        <w:rPr>
          <w:b/>
          <w:sz w:val="28"/>
        </w:rPr>
        <w:t xml:space="preserve">Дата вступления в силу: ________________   </w:t>
      </w:r>
    </w:p>
    <w:p w14:paraId="2F6785B0" w14:textId="766C44BD" w:rsidR="00C20AB5" w:rsidRDefault="00C20AB5" w:rsidP="00C20AB5">
      <w:pPr>
        <w:rPr>
          <w:b/>
          <w:caps/>
          <w:spacing w:val="5"/>
        </w:rPr>
      </w:pPr>
    </w:p>
    <w:tbl>
      <w:tblPr>
        <w:tblW w:w="138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797"/>
        <w:gridCol w:w="404"/>
        <w:gridCol w:w="3098"/>
        <w:gridCol w:w="403"/>
        <w:gridCol w:w="3233"/>
        <w:gridCol w:w="403"/>
        <w:gridCol w:w="3099"/>
        <w:gridCol w:w="403"/>
      </w:tblGrid>
      <w:tr w:rsidR="00C20AB5" w14:paraId="2BC6BF22" w14:textId="77777777" w:rsidTr="00C77898">
        <w:trPr>
          <w:cantSplit/>
          <w:trHeight w:val="781"/>
        </w:trPr>
        <w:tc>
          <w:tcPr>
            <w:tcW w:w="2797" w:type="dxa"/>
          </w:tcPr>
          <w:p w14:paraId="0C85E295" w14:textId="61C526DA" w:rsidR="00C20AB5" w:rsidRDefault="00C20AB5" w:rsidP="00AC7CE6">
            <w:pPr>
              <w:pStyle w:val="hiddenindent"/>
              <w:tabs>
                <w:tab w:val="clear" w:pos="720"/>
                <w:tab w:val="left" w:pos="29"/>
              </w:tabs>
              <w:ind w:left="29" w:hanging="29"/>
              <w:jc w:val="center"/>
              <w:rPr>
                <w:rFonts w:ascii="Times New Roman" w:hAnsi="Times New Roman"/>
                <w:b/>
              </w:rPr>
            </w:pPr>
            <w:r>
              <w:rPr>
                <w:rFonts w:ascii="Times New Roman" w:hAnsi="Times New Roman"/>
                <w:b/>
              </w:rPr>
              <w:t>НАИМЕНОВАНИЕ ХИМИКАТА</w:t>
            </w:r>
          </w:p>
          <w:p w14:paraId="075215EB" w14:textId="3B38B510" w:rsidR="00C20AB5" w:rsidRDefault="00C20AB5" w:rsidP="00AC7CE6">
            <w:pPr>
              <w:pStyle w:val="hiddenindent"/>
              <w:tabs>
                <w:tab w:val="clear" w:pos="720"/>
                <w:tab w:val="left" w:pos="29"/>
              </w:tabs>
              <w:ind w:left="29" w:hanging="29"/>
              <w:jc w:val="center"/>
              <w:rPr>
                <w:rFonts w:ascii="Times New Roman" w:hAnsi="Times New Roman"/>
                <w:b/>
              </w:rPr>
            </w:pPr>
            <w:r>
              <w:rPr>
                <w:rFonts w:ascii="Times New Roman" w:hAnsi="Times New Roman"/>
                <w:b/>
              </w:rPr>
              <w:t>(предпочтительно по номенклатуре И</w:t>
            </w:r>
            <w:r w:rsidR="00AC7CE6">
              <w:rPr>
                <w:rFonts w:ascii="Times New Roman" w:hAnsi="Times New Roman"/>
                <w:b/>
              </w:rPr>
              <w:t>Ю</w:t>
            </w:r>
            <w:r>
              <w:rPr>
                <w:rFonts w:ascii="Times New Roman" w:hAnsi="Times New Roman"/>
                <w:b/>
              </w:rPr>
              <w:t>ПАК)</w:t>
            </w:r>
          </w:p>
          <w:p w14:paraId="731F9D27" w14:textId="77777777" w:rsidR="00C20AB5" w:rsidRDefault="00C20AB5" w:rsidP="00C20AB5">
            <w:pPr>
              <w:pStyle w:val="hiddenindent"/>
              <w:jc w:val="center"/>
              <w:rPr>
                <w:rFonts w:ascii="Times New Roman" w:hAnsi="Times New Roman"/>
                <w:b/>
              </w:rPr>
            </w:pPr>
          </w:p>
        </w:tc>
        <w:tc>
          <w:tcPr>
            <w:tcW w:w="404" w:type="dxa"/>
          </w:tcPr>
          <w:p w14:paraId="1EDCD7A2" w14:textId="77777777" w:rsidR="00C20AB5" w:rsidRDefault="00C20AB5" w:rsidP="00414E59">
            <w:pPr>
              <w:pStyle w:val="hiddenindent"/>
              <w:jc w:val="center"/>
              <w:rPr>
                <w:rFonts w:ascii="Times New Roman" w:hAnsi="Times New Roman"/>
                <w:b/>
              </w:rPr>
            </w:pPr>
            <w:r>
              <w:rPr>
                <w:rFonts w:ascii="Times New Roman" w:hAnsi="Times New Roman"/>
                <w:b/>
              </w:rPr>
              <w:t>C</w:t>
            </w:r>
          </w:p>
        </w:tc>
        <w:tc>
          <w:tcPr>
            <w:tcW w:w="3098" w:type="dxa"/>
          </w:tcPr>
          <w:p w14:paraId="19491C13" w14:textId="0531A102" w:rsidR="00C20AB5" w:rsidRDefault="00C20AB5" w:rsidP="00F720CC">
            <w:pPr>
              <w:pStyle w:val="hiddenindent"/>
              <w:tabs>
                <w:tab w:val="clear" w:pos="720"/>
              </w:tabs>
              <w:ind w:left="0" w:firstLine="0"/>
              <w:jc w:val="center"/>
              <w:rPr>
                <w:rFonts w:ascii="Times New Roman" w:hAnsi="Times New Roman"/>
                <w:b/>
              </w:rPr>
            </w:pPr>
            <w:r>
              <w:rPr>
                <w:rFonts w:ascii="Times New Roman" w:hAnsi="Times New Roman"/>
                <w:b/>
              </w:rPr>
              <w:t>РЕГИСТРАЦИОННЫЙ НОМЕР ПО КАС</w:t>
            </w:r>
            <w:r>
              <w:rPr>
                <w:rFonts w:ascii="Times New Roman" w:hAnsi="Times New Roman"/>
                <w:b/>
              </w:rPr>
              <w:br/>
              <w:t>(если присвоен)</w:t>
            </w:r>
          </w:p>
        </w:tc>
        <w:tc>
          <w:tcPr>
            <w:tcW w:w="403" w:type="dxa"/>
          </w:tcPr>
          <w:p w14:paraId="24C6BD8D" w14:textId="77777777" w:rsidR="00C20AB5" w:rsidRDefault="00C20AB5" w:rsidP="00414E59">
            <w:pPr>
              <w:pStyle w:val="hiddenindent"/>
              <w:jc w:val="center"/>
              <w:rPr>
                <w:rFonts w:ascii="Times New Roman" w:hAnsi="Times New Roman"/>
                <w:b/>
              </w:rPr>
            </w:pPr>
            <w:r>
              <w:rPr>
                <w:rFonts w:ascii="Times New Roman" w:hAnsi="Times New Roman"/>
                <w:b/>
              </w:rPr>
              <w:t>C</w:t>
            </w:r>
          </w:p>
        </w:tc>
        <w:tc>
          <w:tcPr>
            <w:tcW w:w="3233" w:type="dxa"/>
          </w:tcPr>
          <w:p w14:paraId="776289FC" w14:textId="77777777" w:rsidR="00C20AB5" w:rsidRDefault="00C20AB5" w:rsidP="00414E59">
            <w:pPr>
              <w:pStyle w:val="hiddenindent"/>
              <w:jc w:val="center"/>
              <w:rPr>
                <w:rFonts w:ascii="Times New Roman" w:hAnsi="Times New Roman"/>
                <w:b/>
              </w:rPr>
            </w:pPr>
            <w:r>
              <w:rPr>
                <w:rFonts w:ascii="Times New Roman" w:hAnsi="Times New Roman"/>
                <w:b/>
              </w:rPr>
              <w:t>СТРУКТУРНАЯ ФОРМУЛА</w:t>
            </w:r>
          </w:p>
        </w:tc>
        <w:tc>
          <w:tcPr>
            <w:tcW w:w="403" w:type="dxa"/>
          </w:tcPr>
          <w:p w14:paraId="1A54787E" w14:textId="77777777" w:rsidR="00C20AB5" w:rsidRDefault="00C20AB5" w:rsidP="00414E59">
            <w:pPr>
              <w:pStyle w:val="hiddenindent"/>
              <w:jc w:val="center"/>
              <w:rPr>
                <w:rFonts w:ascii="Times New Roman" w:hAnsi="Times New Roman"/>
                <w:b/>
              </w:rPr>
            </w:pPr>
            <w:r>
              <w:rPr>
                <w:rFonts w:ascii="Times New Roman" w:hAnsi="Times New Roman"/>
                <w:b/>
              </w:rPr>
              <w:t>C</w:t>
            </w:r>
          </w:p>
        </w:tc>
        <w:tc>
          <w:tcPr>
            <w:tcW w:w="3099" w:type="dxa"/>
          </w:tcPr>
          <w:p w14:paraId="359F3BA3" w14:textId="350F1524" w:rsidR="00C20AB5" w:rsidRDefault="00C20AB5" w:rsidP="00C20AB5">
            <w:pPr>
              <w:pStyle w:val="hiddenindent"/>
              <w:ind w:left="34" w:firstLine="23"/>
              <w:jc w:val="center"/>
              <w:rPr>
                <w:rFonts w:ascii="Times New Roman" w:hAnsi="Times New Roman"/>
                <w:b/>
              </w:rPr>
            </w:pPr>
            <w:r>
              <w:rPr>
                <w:rFonts w:ascii="Times New Roman" w:hAnsi="Times New Roman"/>
                <w:b/>
              </w:rPr>
              <w:t>УСЛОВНОЕ ВОЕННОЕ ОБОЗНАЧЕНИЕ</w:t>
            </w:r>
            <w:r>
              <w:rPr>
                <w:rFonts w:ascii="Times New Roman" w:hAnsi="Times New Roman"/>
                <w:b/>
              </w:rPr>
              <w:br/>
              <w:t>(если применимо):</w:t>
            </w:r>
          </w:p>
        </w:tc>
        <w:tc>
          <w:tcPr>
            <w:tcW w:w="403" w:type="dxa"/>
          </w:tcPr>
          <w:p w14:paraId="38BFA918" w14:textId="77777777" w:rsidR="00C20AB5" w:rsidRDefault="00C20AB5" w:rsidP="00414E59">
            <w:pPr>
              <w:pStyle w:val="hiddenindent"/>
              <w:jc w:val="center"/>
              <w:rPr>
                <w:rFonts w:ascii="Times New Roman" w:hAnsi="Times New Roman"/>
                <w:b/>
              </w:rPr>
            </w:pPr>
            <w:r>
              <w:rPr>
                <w:rFonts w:ascii="Times New Roman" w:hAnsi="Times New Roman"/>
                <w:b/>
              </w:rPr>
              <w:t>C</w:t>
            </w:r>
          </w:p>
        </w:tc>
      </w:tr>
      <w:tr w:rsidR="00C20AB5" w14:paraId="0C5636AB" w14:textId="77777777" w:rsidTr="00C77898">
        <w:trPr>
          <w:cantSplit/>
          <w:trHeight w:val="1849"/>
        </w:trPr>
        <w:tc>
          <w:tcPr>
            <w:tcW w:w="2797" w:type="dxa"/>
          </w:tcPr>
          <w:p w14:paraId="029F44C9" w14:textId="12BE3974" w:rsidR="00C20AB5" w:rsidRDefault="00C20AB5" w:rsidP="003B462A">
            <w:pPr>
              <w:pStyle w:val="hiddenindent"/>
              <w:jc w:val="center"/>
              <w:rPr>
                <w:rFonts w:ascii="Times New Roman" w:hAnsi="Times New Roman"/>
              </w:rPr>
            </w:pPr>
          </w:p>
        </w:tc>
        <w:tc>
          <w:tcPr>
            <w:tcW w:w="404" w:type="dxa"/>
          </w:tcPr>
          <w:p w14:paraId="331E86CC" w14:textId="77777777" w:rsidR="00C20AB5" w:rsidRDefault="00C20AB5" w:rsidP="003B462A">
            <w:pPr>
              <w:pStyle w:val="hiddenindent"/>
              <w:jc w:val="center"/>
              <w:rPr>
                <w:rFonts w:ascii="Times New Roman" w:hAnsi="Times New Roman"/>
              </w:rPr>
            </w:pPr>
          </w:p>
        </w:tc>
        <w:tc>
          <w:tcPr>
            <w:tcW w:w="3098" w:type="dxa"/>
          </w:tcPr>
          <w:p w14:paraId="3526074B" w14:textId="6DDB6DA0" w:rsidR="00C20AB5" w:rsidRDefault="00C20AB5" w:rsidP="003B462A">
            <w:pPr>
              <w:pStyle w:val="hiddenindent"/>
              <w:jc w:val="center"/>
              <w:rPr>
                <w:rFonts w:ascii="Times New Roman" w:hAnsi="Times New Roman"/>
              </w:rPr>
            </w:pPr>
          </w:p>
        </w:tc>
        <w:tc>
          <w:tcPr>
            <w:tcW w:w="403" w:type="dxa"/>
          </w:tcPr>
          <w:p w14:paraId="0EF2A828" w14:textId="77777777" w:rsidR="00C20AB5" w:rsidRDefault="00C20AB5" w:rsidP="00414E59">
            <w:pPr>
              <w:pStyle w:val="hiddenindent"/>
              <w:jc w:val="center"/>
              <w:rPr>
                <w:rFonts w:ascii="Times New Roman" w:hAnsi="Times New Roman"/>
              </w:rPr>
            </w:pPr>
          </w:p>
        </w:tc>
        <w:tc>
          <w:tcPr>
            <w:tcW w:w="3233" w:type="dxa"/>
          </w:tcPr>
          <w:p w14:paraId="0E29CD31" w14:textId="49D6A647" w:rsidR="00C20AB5" w:rsidRDefault="00C20AB5" w:rsidP="003B462A">
            <w:pPr>
              <w:pStyle w:val="hiddenindent"/>
              <w:jc w:val="center"/>
              <w:rPr>
                <w:rFonts w:ascii="Times New Roman" w:hAnsi="Times New Roman"/>
              </w:rPr>
            </w:pPr>
          </w:p>
        </w:tc>
        <w:tc>
          <w:tcPr>
            <w:tcW w:w="403" w:type="dxa"/>
          </w:tcPr>
          <w:p w14:paraId="74B18F4A" w14:textId="77777777" w:rsidR="00C20AB5" w:rsidRDefault="00C20AB5" w:rsidP="00414E59">
            <w:pPr>
              <w:pStyle w:val="hiddenindent"/>
              <w:jc w:val="center"/>
              <w:rPr>
                <w:rFonts w:ascii="Times New Roman" w:hAnsi="Times New Roman"/>
              </w:rPr>
            </w:pPr>
          </w:p>
        </w:tc>
        <w:tc>
          <w:tcPr>
            <w:tcW w:w="3099" w:type="dxa"/>
          </w:tcPr>
          <w:p w14:paraId="5AD2F674" w14:textId="77777777" w:rsidR="00C20AB5" w:rsidRDefault="00C20AB5" w:rsidP="00414E59">
            <w:pPr>
              <w:pStyle w:val="hiddenindent"/>
              <w:jc w:val="center"/>
              <w:rPr>
                <w:rFonts w:ascii="Times New Roman" w:hAnsi="Times New Roman"/>
              </w:rPr>
            </w:pPr>
          </w:p>
        </w:tc>
        <w:tc>
          <w:tcPr>
            <w:tcW w:w="403" w:type="dxa"/>
          </w:tcPr>
          <w:p w14:paraId="6A45A19F" w14:textId="77777777" w:rsidR="00C20AB5" w:rsidRDefault="00C20AB5" w:rsidP="00414E59">
            <w:pPr>
              <w:pStyle w:val="hiddenindent"/>
              <w:jc w:val="center"/>
              <w:rPr>
                <w:rFonts w:ascii="Times New Roman" w:hAnsi="Times New Roman"/>
              </w:rPr>
            </w:pPr>
          </w:p>
        </w:tc>
      </w:tr>
      <w:tr w:rsidR="00C20AB5" w14:paraId="7CD62A69" w14:textId="77777777" w:rsidTr="00C77898">
        <w:trPr>
          <w:cantSplit/>
          <w:trHeight w:val="1849"/>
        </w:trPr>
        <w:tc>
          <w:tcPr>
            <w:tcW w:w="2797" w:type="dxa"/>
          </w:tcPr>
          <w:p w14:paraId="627BF2CB" w14:textId="4E67ECE2" w:rsidR="00C20AB5" w:rsidRDefault="00C20AB5" w:rsidP="003B462A">
            <w:pPr>
              <w:pStyle w:val="hiddenindent"/>
              <w:jc w:val="center"/>
              <w:rPr>
                <w:rFonts w:ascii="Times New Roman" w:hAnsi="Times New Roman"/>
              </w:rPr>
            </w:pPr>
          </w:p>
        </w:tc>
        <w:tc>
          <w:tcPr>
            <w:tcW w:w="404" w:type="dxa"/>
          </w:tcPr>
          <w:p w14:paraId="481E4A2F" w14:textId="2478A2F6" w:rsidR="00C20AB5" w:rsidRDefault="00C20AB5" w:rsidP="003B462A">
            <w:pPr>
              <w:pStyle w:val="hiddenindent"/>
              <w:jc w:val="center"/>
              <w:rPr>
                <w:rFonts w:ascii="Times New Roman" w:hAnsi="Times New Roman"/>
              </w:rPr>
            </w:pPr>
          </w:p>
        </w:tc>
        <w:tc>
          <w:tcPr>
            <w:tcW w:w="3098" w:type="dxa"/>
          </w:tcPr>
          <w:p w14:paraId="4D10D141" w14:textId="1D7333A4" w:rsidR="00C20AB5" w:rsidRDefault="00C20AB5" w:rsidP="003B462A">
            <w:pPr>
              <w:pStyle w:val="hiddenindent"/>
              <w:jc w:val="center"/>
              <w:rPr>
                <w:rFonts w:ascii="Times New Roman" w:hAnsi="Times New Roman"/>
              </w:rPr>
            </w:pPr>
          </w:p>
        </w:tc>
        <w:tc>
          <w:tcPr>
            <w:tcW w:w="403" w:type="dxa"/>
          </w:tcPr>
          <w:p w14:paraId="19387ED6" w14:textId="77777777" w:rsidR="00C20AB5" w:rsidRDefault="00C20AB5" w:rsidP="00414E59">
            <w:pPr>
              <w:pStyle w:val="hiddenindent"/>
              <w:jc w:val="center"/>
              <w:rPr>
                <w:rFonts w:ascii="Times New Roman" w:hAnsi="Times New Roman"/>
              </w:rPr>
            </w:pPr>
          </w:p>
        </w:tc>
        <w:tc>
          <w:tcPr>
            <w:tcW w:w="3233" w:type="dxa"/>
          </w:tcPr>
          <w:p w14:paraId="27669184" w14:textId="77777777" w:rsidR="00C20AB5" w:rsidRDefault="00C20AB5" w:rsidP="003B462A">
            <w:pPr>
              <w:pStyle w:val="hiddenindent"/>
              <w:jc w:val="center"/>
              <w:rPr>
                <w:rFonts w:ascii="Times New Roman" w:hAnsi="Times New Roman"/>
              </w:rPr>
            </w:pPr>
          </w:p>
        </w:tc>
        <w:tc>
          <w:tcPr>
            <w:tcW w:w="403" w:type="dxa"/>
          </w:tcPr>
          <w:p w14:paraId="24E92A27" w14:textId="068814FB" w:rsidR="00C20AB5" w:rsidRDefault="00C20AB5" w:rsidP="00414E59">
            <w:pPr>
              <w:pStyle w:val="hiddenindent"/>
              <w:jc w:val="center"/>
              <w:rPr>
                <w:rFonts w:ascii="Times New Roman" w:hAnsi="Times New Roman"/>
              </w:rPr>
            </w:pPr>
          </w:p>
        </w:tc>
        <w:tc>
          <w:tcPr>
            <w:tcW w:w="3099" w:type="dxa"/>
          </w:tcPr>
          <w:p w14:paraId="2002F2A9" w14:textId="7E4B0F2C" w:rsidR="00C20AB5" w:rsidRDefault="00C20AB5" w:rsidP="00414E59">
            <w:pPr>
              <w:pStyle w:val="hiddenindent"/>
              <w:jc w:val="center"/>
              <w:rPr>
                <w:rFonts w:ascii="Times New Roman" w:hAnsi="Times New Roman"/>
              </w:rPr>
            </w:pPr>
          </w:p>
        </w:tc>
        <w:tc>
          <w:tcPr>
            <w:tcW w:w="403" w:type="dxa"/>
          </w:tcPr>
          <w:p w14:paraId="2C2404BA" w14:textId="4A5B2658" w:rsidR="00C20AB5" w:rsidRDefault="00C20AB5" w:rsidP="00414E59">
            <w:pPr>
              <w:pStyle w:val="hiddenindent"/>
              <w:jc w:val="center"/>
              <w:rPr>
                <w:rFonts w:ascii="Times New Roman" w:hAnsi="Times New Roman"/>
              </w:rPr>
            </w:pPr>
          </w:p>
        </w:tc>
      </w:tr>
      <w:bookmarkEnd w:id="2626"/>
    </w:tbl>
    <w:p w14:paraId="3F25EBFD" w14:textId="77777777" w:rsidR="00836F78" w:rsidRDefault="00836F78" w:rsidP="00517E62">
      <w:pPr>
        <w:pStyle w:val="Header"/>
        <w:tabs>
          <w:tab w:val="clear" w:pos="4153"/>
          <w:tab w:val="clear" w:pos="8306"/>
        </w:tabs>
        <w:rPr>
          <w:b/>
        </w:rPr>
        <w:sectPr w:rsidR="00836F78" w:rsidSect="00080547">
          <w:headerReference w:type="even" r:id="rId48"/>
          <w:headerReference w:type="default" r:id="rId49"/>
          <w:footerReference w:type="even" r:id="rId50"/>
          <w:footerReference w:type="default" r:id="rId51"/>
          <w:type w:val="nextColumn"/>
          <w:pgSz w:w="16840" w:h="11907" w:orient="landscape" w:code="9"/>
          <w:pgMar w:top="1418" w:right="1134" w:bottom="1418" w:left="1418" w:header="624" w:footer="680" w:gutter="0"/>
          <w:paperSrc w:first="1" w:other="1"/>
          <w:cols w:space="720"/>
          <w:docGrid w:linePitch="326"/>
        </w:sectPr>
      </w:pPr>
    </w:p>
    <w:p w14:paraId="731B1CC0" w14:textId="77777777" w:rsidR="00437620" w:rsidRDefault="00437620" w:rsidP="00274516">
      <w:pPr>
        <w:pStyle w:val="SectionStyle1"/>
        <w:jc w:val="left"/>
      </w:pPr>
      <w:bookmarkStart w:id="2709" w:name="_Toc451072645"/>
      <w:bookmarkStart w:id="2710" w:name="_Toc451073189"/>
      <w:bookmarkStart w:id="2711" w:name="_Toc451077893"/>
    </w:p>
    <w:bookmarkEnd w:id="0"/>
    <w:bookmarkEnd w:id="2709"/>
    <w:bookmarkEnd w:id="2710"/>
    <w:bookmarkEnd w:id="2711"/>
    <w:p w14:paraId="5BE5C14F" w14:textId="77777777" w:rsidR="000049B8" w:rsidRDefault="000049B8" w:rsidP="00437620">
      <w:pPr>
        <w:pStyle w:val="SectionStyle1"/>
        <w:spacing w:before="2000"/>
      </w:pPr>
    </w:p>
    <w:sectPr w:rsidR="000049B8" w:rsidSect="00080547">
      <w:headerReference w:type="default" r:id="rId52"/>
      <w:type w:val="nextColumn"/>
      <w:pgSz w:w="11907" w:h="16840" w:code="9"/>
      <w:pgMar w:top="1418" w:right="1134" w:bottom="1418" w:left="1418" w:header="624" w:footer="680"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45B9D" w14:textId="77777777" w:rsidR="00122A46" w:rsidRDefault="00122A46">
      <w:r>
        <w:separator/>
      </w:r>
    </w:p>
  </w:endnote>
  <w:endnote w:type="continuationSeparator" w:id="0">
    <w:p w14:paraId="043A3CC7" w14:textId="77777777" w:rsidR="00122A46" w:rsidRDefault="00122A46">
      <w:r>
        <w:continuationSeparator/>
      </w:r>
    </w:p>
  </w:endnote>
  <w:endnote w:type="continuationNotice" w:id="1">
    <w:p w14:paraId="5AED206E" w14:textId="77777777" w:rsidR="00122A46" w:rsidRDefault="00122A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TTierce">
    <w:altName w:val="Times New Roman"/>
    <w:charset w:val="00"/>
    <w:family w:val="auto"/>
    <w:pitch w:val="variable"/>
    <w:sig w:usb0="00000203" w:usb1="00000000" w:usb2="00000000" w:usb3="00000000" w:csb0="00000005"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171F8" w14:textId="77777777" w:rsidR="00816941" w:rsidRPr="003555DB" w:rsidRDefault="00816941" w:rsidP="00B17C64">
    <w:pPr>
      <w:pStyle w:val="Footer"/>
      <w:pBdr>
        <w:top w:val="single" w:sz="4" w:space="1" w:color="auto"/>
      </w:pBdr>
      <w:tabs>
        <w:tab w:val="clear" w:pos="9071"/>
        <w:tab w:val="right" w:pos="9356"/>
      </w:tabs>
      <w:ind w:left="0" w:firstLine="0"/>
      <w:rPr>
        <w:noProof/>
      </w:rPr>
    </w:pPr>
    <w:r>
      <w:t xml:space="preserve">Руководство </w:t>
    </w:r>
    <w:r>
      <w:t xml:space="preserve">по объявлениям 2013 года </w:t>
    </w:r>
    <w:r>
      <w:tab/>
    </w:r>
    <w:r>
      <w:tab/>
      <w:t xml:space="preserve">стр. </w:t>
    </w:r>
    <w:r>
      <w:fldChar w:fldCharType="begin"/>
    </w:r>
    <w:r>
      <w:instrText xml:space="preserve"> PAGE   \* MERGEFORMAT </w:instrText>
    </w:r>
    <w:r>
      <w:fldChar w:fldCharType="separate"/>
    </w:r>
    <w:r w:rsidR="00BF2A1F">
      <w:t>8</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874F7" w14:textId="4762848C" w:rsidR="00816941" w:rsidRPr="005167FF" w:rsidRDefault="00816941" w:rsidP="005200F0">
    <w:pPr>
      <w:pStyle w:val="Footer"/>
      <w:pBdr>
        <w:top w:val="single" w:sz="4" w:space="1" w:color="auto"/>
      </w:pBdr>
      <w:tabs>
        <w:tab w:val="clear" w:pos="4819"/>
        <w:tab w:val="clear" w:pos="9071"/>
        <w:tab w:val="left" w:pos="8364"/>
      </w:tabs>
      <w:jc w:val="right"/>
      <w:rPr>
        <w:rFonts w:ascii="Times New Roman" w:hAnsi="Times New Roman"/>
        <w:szCs w:val="24"/>
      </w:rPr>
    </w:pPr>
    <w:r>
      <w:rPr>
        <w:rStyle w:val="PageNumber"/>
        <w:rFonts w:ascii="Times New Roman" w:hAnsi="Times New Roman"/>
      </w:rPr>
      <w:t xml:space="preserve">cтр. </w:t>
    </w:r>
    <w:r w:rsidRPr="005167FF">
      <w:rPr>
        <w:rStyle w:val="PageNumber"/>
        <w:rFonts w:ascii="Times New Roman" w:hAnsi="Times New Roman"/>
      </w:rPr>
      <w:fldChar w:fldCharType="begin"/>
    </w:r>
    <w:r w:rsidRPr="005167FF">
      <w:rPr>
        <w:rStyle w:val="PageNumber"/>
        <w:rFonts w:ascii="Times New Roman" w:hAnsi="Times New Roman"/>
      </w:rPr>
      <w:instrText xml:space="preserve"> PAGE </w:instrText>
    </w:r>
    <w:r w:rsidRPr="005167FF">
      <w:rPr>
        <w:rStyle w:val="PageNumber"/>
        <w:rFonts w:ascii="Times New Roman" w:hAnsi="Times New Roman"/>
      </w:rPr>
      <w:fldChar w:fldCharType="separate"/>
    </w:r>
    <w:r w:rsidR="00BF2A1F">
      <w:rPr>
        <w:rStyle w:val="PageNumber"/>
        <w:rFonts w:ascii="Times New Roman" w:hAnsi="Times New Roman"/>
      </w:rPr>
      <w:t>11</w:t>
    </w:r>
    <w:r w:rsidR="00BF2A1F">
      <w:rPr>
        <w:rStyle w:val="PageNumber"/>
        <w:rFonts w:ascii="Times New Roman" w:hAnsi="Times New Roman"/>
      </w:rPr>
      <w:t>9</w:t>
    </w:r>
    <w:r w:rsidRPr="005167FF">
      <w:rPr>
        <w:rStyle w:val="PageNumber"/>
        <w:rFonts w:ascii="Times New Roman" w:hAnsi="Times New Roman"/>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BD7D4" w14:textId="383B19E4" w:rsidR="00816941" w:rsidRDefault="00425A58" w:rsidP="005200F0">
    <w:pPr>
      <w:pStyle w:val="Footer"/>
      <w:pBdr>
        <w:top w:val="single" w:sz="4" w:space="1" w:color="auto"/>
      </w:pBdr>
      <w:tabs>
        <w:tab w:val="clear" w:pos="9071"/>
        <w:tab w:val="right" w:pos="14175"/>
      </w:tabs>
      <w:ind w:left="0" w:right="0" w:firstLine="0"/>
      <w:jc w:val="right"/>
      <w:rPr>
        <w:sz w:val="16"/>
      </w:rPr>
    </w:pPr>
    <w:r>
      <w:t xml:space="preserve">cтр. </w:t>
    </w:r>
    <w:r>
      <w:fldChar w:fldCharType="begin"/>
    </w:r>
    <w:r>
      <w:instrText xml:space="preserve"> PAGE   \* MERGEFORMAT </w:instrText>
    </w:r>
    <w:r>
      <w:fldChar w:fldCharType="separate"/>
    </w:r>
    <w:r>
      <w:t>12</w:t>
    </w:r>
    <w:r>
      <w:t>8</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70601" w14:textId="1E0C5E80" w:rsidR="00F93E52" w:rsidRPr="005D4B88" w:rsidRDefault="005D4B88" w:rsidP="005D4B88">
    <w:pPr>
      <w:pStyle w:val="Footer"/>
      <w:pBdr>
        <w:top w:val="single" w:sz="4" w:space="1" w:color="auto"/>
      </w:pBdr>
      <w:tabs>
        <w:tab w:val="clear" w:pos="4819"/>
        <w:tab w:val="clear" w:pos="9071"/>
        <w:tab w:val="right" w:pos="9356"/>
      </w:tabs>
      <w:ind w:left="0" w:right="0" w:firstLine="0"/>
      <w:jc w:val="left"/>
    </w:pPr>
    <w:r>
      <w:rPr>
        <w:rStyle w:val="PageNumber"/>
        <w:rFonts w:ascii="Times New Roman" w:hAnsi="Times New Roman"/>
      </w:rPr>
      <w:t xml:space="preserve">cтр. </w:t>
    </w:r>
    <w:r w:rsidRPr="00AB5536">
      <w:rPr>
        <w:rStyle w:val="PageNumber"/>
        <w:rFonts w:ascii="Times New Roman" w:hAnsi="Times New Roman"/>
      </w:rPr>
      <w:fldChar w:fldCharType="begin"/>
    </w:r>
    <w:r w:rsidRPr="00AB5536">
      <w:rPr>
        <w:rStyle w:val="PageNumber"/>
        <w:rFonts w:ascii="Times New Roman" w:hAnsi="Times New Roman"/>
      </w:rPr>
      <w:instrText xml:space="preserve"> PAGE </w:instrText>
    </w:r>
    <w:r w:rsidRPr="00AB5536">
      <w:rPr>
        <w:rStyle w:val="PageNumber"/>
        <w:rFonts w:ascii="Times New Roman" w:hAnsi="Times New Roman"/>
      </w:rPr>
      <w:fldChar w:fldCharType="separate"/>
    </w:r>
    <w:r>
      <w:rPr>
        <w:rStyle w:val="PageNumber"/>
        <w:rFonts w:ascii="Times New Roman" w:hAnsi="Times New Roman"/>
      </w:rPr>
      <w:t>32</w:t>
    </w:r>
    <w:r>
      <w:rPr>
        <w:rStyle w:val="PageNumber"/>
        <w:rFonts w:ascii="Times New Roman" w:hAnsi="Times New Roman"/>
      </w:rPr>
      <w:t>5</w:t>
    </w:r>
    <w:r w:rsidRPr="00AB5536">
      <w:rPr>
        <w:rStyle w:val="PageNumber"/>
        <w:rFonts w:ascii="Times New Roman" w:hAnsi="Times New Roman"/>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42251" w14:textId="07994583" w:rsidR="00816941" w:rsidRPr="005D4B88" w:rsidRDefault="005D4B88" w:rsidP="00085402">
    <w:pPr>
      <w:pStyle w:val="Footer"/>
      <w:pBdr>
        <w:top w:val="single" w:sz="4" w:space="1" w:color="auto"/>
      </w:pBdr>
      <w:tabs>
        <w:tab w:val="clear" w:pos="4819"/>
        <w:tab w:val="clear" w:pos="9071"/>
        <w:tab w:val="right" w:pos="9356"/>
      </w:tabs>
      <w:ind w:left="0" w:right="0" w:firstLine="0"/>
      <w:jc w:val="right"/>
    </w:pPr>
    <w:r>
      <w:rPr>
        <w:rStyle w:val="PageNumber"/>
        <w:rFonts w:ascii="Times New Roman" w:hAnsi="Times New Roman"/>
      </w:rPr>
      <w:t xml:space="preserve">cтр. </w:t>
    </w:r>
    <w:r w:rsidRPr="00AB5536">
      <w:rPr>
        <w:rStyle w:val="PageNumber"/>
        <w:rFonts w:ascii="Times New Roman" w:hAnsi="Times New Roman"/>
      </w:rPr>
      <w:fldChar w:fldCharType="begin"/>
    </w:r>
    <w:r w:rsidRPr="00AB5536">
      <w:rPr>
        <w:rStyle w:val="PageNumber"/>
        <w:rFonts w:ascii="Times New Roman" w:hAnsi="Times New Roman"/>
      </w:rPr>
      <w:instrText xml:space="preserve"> PAGE </w:instrText>
    </w:r>
    <w:r w:rsidRPr="00AB5536">
      <w:rPr>
        <w:rStyle w:val="PageNumber"/>
        <w:rFonts w:ascii="Times New Roman" w:hAnsi="Times New Roman"/>
      </w:rPr>
      <w:fldChar w:fldCharType="separate"/>
    </w:r>
    <w:r>
      <w:rPr>
        <w:rStyle w:val="PageNumber"/>
        <w:rFonts w:ascii="Times New Roman" w:hAnsi="Times New Roman"/>
      </w:rPr>
      <w:t>32</w:t>
    </w:r>
    <w:r>
      <w:rPr>
        <w:rStyle w:val="PageNumber"/>
        <w:rFonts w:ascii="Times New Roman" w:hAnsi="Times New Roman"/>
      </w:rPr>
      <w:t>5</w:t>
    </w:r>
    <w:r w:rsidRPr="00AB5536">
      <w:rPr>
        <w:rStyle w:val="PageNumber"/>
        <w:rFonts w:ascii="Times New Roman" w:hAnsi="Times New Roman"/>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4B6A" w14:textId="5B9218E8" w:rsidR="00816941" w:rsidRPr="005D4B88" w:rsidRDefault="005D4B88" w:rsidP="00085402">
    <w:pPr>
      <w:pStyle w:val="Footer"/>
      <w:pBdr>
        <w:top w:val="single" w:sz="4" w:space="1" w:color="auto"/>
      </w:pBdr>
      <w:tabs>
        <w:tab w:val="clear" w:pos="4819"/>
        <w:tab w:val="clear" w:pos="9071"/>
        <w:tab w:val="right" w:pos="9356"/>
      </w:tabs>
      <w:ind w:left="0" w:right="0" w:firstLine="0"/>
      <w:jc w:val="right"/>
    </w:pPr>
    <w:r>
      <w:rPr>
        <w:rStyle w:val="PageNumber"/>
        <w:rFonts w:ascii="Times New Roman" w:hAnsi="Times New Roman"/>
      </w:rPr>
      <w:t xml:space="preserve">cтр. </w:t>
    </w:r>
    <w:r w:rsidRPr="00AB5536">
      <w:rPr>
        <w:rStyle w:val="PageNumber"/>
        <w:rFonts w:ascii="Times New Roman" w:hAnsi="Times New Roman"/>
      </w:rPr>
      <w:fldChar w:fldCharType="begin"/>
    </w:r>
    <w:r w:rsidRPr="00AB5536">
      <w:rPr>
        <w:rStyle w:val="PageNumber"/>
        <w:rFonts w:ascii="Times New Roman" w:hAnsi="Times New Roman"/>
      </w:rPr>
      <w:instrText xml:space="preserve"> PAGE </w:instrText>
    </w:r>
    <w:r w:rsidRPr="00AB5536">
      <w:rPr>
        <w:rStyle w:val="PageNumber"/>
        <w:rFonts w:ascii="Times New Roman" w:hAnsi="Times New Roman"/>
      </w:rPr>
      <w:fldChar w:fldCharType="separate"/>
    </w:r>
    <w:r>
      <w:rPr>
        <w:rStyle w:val="PageNumber"/>
        <w:rFonts w:ascii="Times New Roman" w:hAnsi="Times New Roman"/>
      </w:rPr>
      <w:t>32</w:t>
    </w:r>
    <w:r>
      <w:rPr>
        <w:rStyle w:val="PageNumber"/>
        <w:rFonts w:ascii="Times New Roman" w:hAnsi="Times New Roman"/>
      </w:rPr>
      <w:t>5</w:t>
    </w:r>
    <w:r w:rsidRPr="00AB5536">
      <w:rPr>
        <w:rStyle w:val="PageNumber"/>
        <w:rFonts w:ascii="Times New Roman" w:hAnsi="Times New Roman"/>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6A445" w14:textId="77777777" w:rsidR="00816941" w:rsidRPr="00165E81" w:rsidRDefault="00816941" w:rsidP="00165E81">
    <w:pPr>
      <w:pStyle w:val="Footer"/>
      <w:pBdr>
        <w:top w:val="single" w:sz="4" w:space="1" w:color="auto"/>
      </w:pBdr>
      <w:tabs>
        <w:tab w:val="clear" w:pos="4819"/>
        <w:tab w:val="clear" w:pos="9071"/>
        <w:tab w:val="left" w:pos="8080"/>
      </w:tabs>
      <w:jc w:val="left"/>
      <w:rPr>
        <w:sz w:val="22"/>
        <w:szCs w:val="22"/>
      </w:rPr>
    </w:pPr>
    <w:r>
      <w:t xml:space="preserve">Руководство </w:t>
    </w:r>
    <w:r>
      <w:t>по объявлениям 2013 года</w:t>
    </w:r>
    <w:r>
      <w:tab/>
      <w:t xml:space="preserve">стр. </w:t>
    </w:r>
    <w:r w:rsidRPr="00165E81">
      <w:fldChar w:fldCharType="begin"/>
    </w:r>
    <w:r w:rsidRPr="00165E81">
      <w:instrText xml:space="preserve"> PAGE </w:instrText>
    </w:r>
    <w:r w:rsidRPr="00165E81">
      <w:fldChar w:fldCharType="separate"/>
    </w:r>
    <w:r>
      <w:t>260</w:t>
    </w:r>
    <w:r w:rsidRPr="00165E81">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92E75" w14:textId="7F8B30EE" w:rsidR="00816941" w:rsidRPr="00CE6352" w:rsidRDefault="00CE6352" w:rsidP="00CE6352">
    <w:pPr>
      <w:pStyle w:val="Footer"/>
      <w:pBdr>
        <w:top w:val="single" w:sz="4" w:space="1" w:color="auto"/>
      </w:pBdr>
      <w:tabs>
        <w:tab w:val="clear" w:pos="4819"/>
        <w:tab w:val="clear" w:pos="9071"/>
        <w:tab w:val="left" w:pos="8505"/>
      </w:tabs>
      <w:jc w:val="left"/>
    </w:pPr>
    <w:r>
      <w:t xml:space="preserve">Руководство </w:t>
    </w:r>
    <w:r>
      <w:t>по объявлениям 2013 года</w:t>
    </w:r>
    <w:r>
      <w:tab/>
    </w:r>
    <w:r>
      <w:rPr>
        <w:rStyle w:val="PageNumber"/>
        <w:sz w:val="22"/>
      </w:rPr>
      <w:t>стр.</w:t>
    </w:r>
    <w:r w:rsidRPr="00810BBE">
      <w:rPr>
        <w:rStyle w:val="PageNumber"/>
        <w:sz w:val="22"/>
      </w:rPr>
      <w:fldChar w:fldCharType="begin"/>
    </w:r>
    <w:r w:rsidRPr="00810BBE">
      <w:rPr>
        <w:rStyle w:val="PageNumber"/>
        <w:sz w:val="22"/>
      </w:rPr>
      <w:instrText xml:space="preserve"> PAGE </w:instrText>
    </w:r>
    <w:r w:rsidRPr="00810BBE">
      <w:rPr>
        <w:rStyle w:val="PageNumber"/>
        <w:sz w:val="22"/>
      </w:rPr>
      <w:fldChar w:fldCharType="separate"/>
    </w:r>
    <w:r>
      <w:rPr>
        <w:rStyle w:val="PageNumber"/>
        <w:sz w:val="22"/>
      </w:rPr>
      <w:t>292</w:t>
    </w:r>
    <w:r w:rsidRPr="00810BBE">
      <w:rPr>
        <w:rStyle w:val="PageNumber"/>
        <w:sz w:val="22"/>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5DE3" w14:textId="77777777" w:rsidR="00816941" w:rsidRDefault="00816941">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6FF50" w14:textId="13114E8B" w:rsidR="00F86F1C" w:rsidRPr="00945A94" w:rsidRDefault="001B122F" w:rsidP="001B122F">
    <w:pPr>
      <w:pStyle w:val="Footer"/>
      <w:pBdr>
        <w:top w:val="single" w:sz="4" w:space="1" w:color="auto"/>
      </w:pBdr>
      <w:tabs>
        <w:tab w:val="clear" w:pos="4819"/>
        <w:tab w:val="clear" w:pos="9071"/>
        <w:tab w:val="right" w:pos="9356"/>
      </w:tabs>
      <w:ind w:left="0" w:right="0" w:firstLine="0"/>
      <w:jc w:val="left"/>
    </w:pPr>
    <w:r>
      <w:rPr>
        <w:rStyle w:val="PageNumber"/>
        <w:rFonts w:ascii="Times New Roman" w:hAnsi="Times New Roman"/>
      </w:rPr>
      <w:t xml:space="preserve">cтр. </w:t>
    </w:r>
    <w:r w:rsidRPr="00AB5536">
      <w:rPr>
        <w:rStyle w:val="PageNumber"/>
        <w:rFonts w:ascii="Times New Roman" w:hAnsi="Times New Roman"/>
      </w:rPr>
      <w:fldChar w:fldCharType="begin"/>
    </w:r>
    <w:r w:rsidRPr="00AB5536">
      <w:rPr>
        <w:rStyle w:val="PageNumber"/>
        <w:rFonts w:ascii="Times New Roman" w:hAnsi="Times New Roman"/>
      </w:rPr>
      <w:instrText xml:space="preserve"> PAGE </w:instrText>
    </w:r>
    <w:r w:rsidRPr="00AB5536">
      <w:rPr>
        <w:rStyle w:val="PageNumber"/>
        <w:rFonts w:ascii="Times New Roman" w:hAnsi="Times New Roman"/>
      </w:rPr>
      <w:fldChar w:fldCharType="separate"/>
    </w:r>
    <w:r>
      <w:rPr>
        <w:rStyle w:val="PageNumber"/>
        <w:rFonts w:ascii="Times New Roman" w:hAnsi="Times New Roman"/>
      </w:rPr>
      <w:t>60</w:t>
    </w:r>
    <w:r w:rsidRPr="00AB5536">
      <w:rPr>
        <w:rStyle w:val="PageNumber"/>
        <w:rFonts w:ascii="Times New Roman" w:hAnsi="Times New Roman"/>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B0F56" w14:textId="77777777" w:rsidR="00DA5804" w:rsidRPr="005D4B88" w:rsidRDefault="00DA5804" w:rsidP="00DA5804">
    <w:pPr>
      <w:pStyle w:val="Footer"/>
      <w:pBdr>
        <w:top w:val="single" w:sz="4" w:space="1" w:color="auto"/>
      </w:pBdr>
      <w:tabs>
        <w:tab w:val="clear" w:pos="4819"/>
        <w:tab w:val="clear" w:pos="9071"/>
        <w:tab w:val="right" w:pos="9356"/>
      </w:tabs>
      <w:ind w:left="0" w:right="0" w:firstLine="0"/>
      <w:jc w:val="right"/>
    </w:pPr>
    <w:r>
      <w:rPr>
        <w:rStyle w:val="PageNumber"/>
        <w:rFonts w:ascii="Times New Roman" w:hAnsi="Times New Roman"/>
      </w:rPr>
      <w:t xml:space="preserve">cтр. </w:t>
    </w:r>
    <w:r w:rsidRPr="00AB5536">
      <w:rPr>
        <w:rStyle w:val="PageNumber"/>
        <w:rFonts w:ascii="Times New Roman" w:hAnsi="Times New Roman"/>
      </w:rPr>
      <w:fldChar w:fldCharType="begin"/>
    </w:r>
    <w:r w:rsidRPr="00AB5536">
      <w:rPr>
        <w:rStyle w:val="PageNumber"/>
        <w:rFonts w:ascii="Times New Roman" w:hAnsi="Times New Roman"/>
      </w:rPr>
      <w:instrText xml:space="preserve"> PAGE </w:instrText>
    </w:r>
    <w:r w:rsidRPr="00AB5536">
      <w:rPr>
        <w:rStyle w:val="PageNumber"/>
        <w:rFonts w:ascii="Times New Roman" w:hAnsi="Times New Roman"/>
      </w:rPr>
      <w:fldChar w:fldCharType="separate"/>
    </w:r>
    <w:r>
      <w:rPr>
        <w:rStyle w:val="PageNumber"/>
        <w:rFonts w:ascii="Times New Roman" w:hAnsi="Times New Roman"/>
      </w:rPr>
      <w:t>59</w:t>
    </w:r>
    <w:r w:rsidRPr="00AB5536">
      <w:rPr>
        <w:rStyle w:val="PageNumber"/>
        <w:rFonts w:ascii="Times New Roman" w:hAnsi="Times New Roman"/>
      </w:rPr>
      <w:fldChar w:fldCharType="end"/>
    </w:r>
  </w:p>
  <w:p w14:paraId="7C994388" w14:textId="1E5DCEF8" w:rsidR="00816941" w:rsidRPr="00C77898" w:rsidRDefault="00816941" w:rsidP="00C778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3D4EC" w14:textId="3E822313" w:rsidR="00816941" w:rsidRPr="007341F9" w:rsidRDefault="00816941" w:rsidP="00004B42">
    <w:pPr>
      <w:pStyle w:val="Footer"/>
      <w:pBdr>
        <w:top w:val="single" w:sz="4" w:space="1" w:color="auto"/>
      </w:pBdr>
      <w:tabs>
        <w:tab w:val="clear" w:pos="9071"/>
        <w:tab w:val="right" w:pos="9356"/>
      </w:tabs>
      <w:ind w:left="0" w:firstLine="0"/>
      <w:jc w:val="right"/>
      <w:rPr>
        <w:noProof/>
      </w:rPr>
    </w:pPr>
    <w:r>
      <w:t xml:space="preserve">cтр. </w:t>
    </w:r>
    <w:r>
      <w:fldChar w:fldCharType="begin"/>
    </w:r>
    <w:r>
      <w:instrText xml:space="preserve"> PAGE   \* MERGEFORMAT </w:instrText>
    </w:r>
    <w:r>
      <w:fldChar w:fldCharType="separate"/>
    </w:r>
    <w:r w:rsidR="00BF2A1F">
      <w:t>1</w:t>
    </w:r>
    <w:r w:rsidR="00BF2A1F">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0D13D" w14:textId="17B08913" w:rsidR="00816941" w:rsidRPr="006F02CD" w:rsidRDefault="005200F0" w:rsidP="005200F0">
    <w:pPr>
      <w:pStyle w:val="Footer"/>
      <w:pBdr>
        <w:top w:val="single" w:sz="4" w:space="1" w:color="auto"/>
      </w:pBdr>
      <w:tabs>
        <w:tab w:val="clear" w:pos="720"/>
        <w:tab w:val="clear" w:pos="4819"/>
        <w:tab w:val="clear" w:pos="9071"/>
        <w:tab w:val="right" w:pos="14288"/>
      </w:tabs>
      <w:ind w:left="0" w:right="0" w:firstLine="0"/>
      <w:jc w:val="right"/>
    </w:pPr>
    <w:r>
      <w:t xml:space="preserve">cтр. </w:t>
    </w:r>
    <w:r>
      <w:fldChar w:fldCharType="begin"/>
    </w:r>
    <w:r>
      <w:instrText xml:space="preserve"> PAGE   \* MERGEFORMAT </w:instrText>
    </w:r>
    <w:r>
      <w:fldChar w:fldCharType="separate"/>
    </w:r>
    <w:r>
      <w:t>7</w:t>
    </w:r>
    <w:r>
      <w:t>0</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DC1B1" w14:textId="77777777" w:rsidR="00816941" w:rsidRPr="005130C9" w:rsidRDefault="00816941" w:rsidP="00B17C64">
    <w:pPr>
      <w:pStyle w:val="Footer"/>
      <w:pBdr>
        <w:top w:val="single" w:sz="4" w:space="1" w:color="auto"/>
      </w:pBdr>
      <w:tabs>
        <w:tab w:val="clear" w:pos="4819"/>
        <w:tab w:val="clear" w:pos="9071"/>
        <w:tab w:val="left" w:pos="8505"/>
      </w:tabs>
      <w:jc w:val="left"/>
      <w:rPr>
        <w:szCs w:val="24"/>
      </w:rPr>
    </w:pPr>
    <w:r>
      <w:t xml:space="preserve">Руководство </w:t>
    </w:r>
    <w:r>
      <w:t xml:space="preserve">по объявлениям 2013 года </w:t>
    </w:r>
    <w:r>
      <w:tab/>
    </w:r>
    <w:r>
      <w:tab/>
    </w:r>
    <w:r>
      <w:rPr>
        <w:rStyle w:val="PageNumber"/>
      </w:rPr>
      <w:t xml:space="preserve">стр. </w:t>
    </w:r>
    <w:r w:rsidRPr="005130C9">
      <w:rPr>
        <w:rStyle w:val="PageNumber"/>
      </w:rPr>
      <w:fldChar w:fldCharType="begin"/>
    </w:r>
    <w:r w:rsidRPr="005130C9">
      <w:rPr>
        <w:rStyle w:val="PageNumber"/>
      </w:rPr>
      <w:instrText xml:space="preserve"> PAGE </w:instrText>
    </w:r>
    <w:r w:rsidRPr="005130C9">
      <w:rPr>
        <w:rStyle w:val="PageNumber"/>
      </w:rPr>
      <w:fldChar w:fldCharType="separate"/>
    </w:r>
    <w:r w:rsidR="00BF2A1F">
      <w:rPr>
        <w:rStyle w:val="PageNumber"/>
      </w:rPr>
      <w:t>63</w:t>
    </w:r>
    <w:r w:rsidRPr="005130C9">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92C08" w14:textId="61EB5B59" w:rsidR="0071548B" w:rsidRPr="006F02CD" w:rsidRDefault="003D33BE" w:rsidP="0071548B">
    <w:pPr>
      <w:pStyle w:val="Footer"/>
      <w:pBdr>
        <w:top w:val="single" w:sz="4" w:space="1" w:color="auto"/>
      </w:pBdr>
      <w:tabs>
        <w:tab w:val="clear" w:pos="720"/>
        <w:tab w:val="clear" w:pos="4819"/>
        <w:tab w:val="clear" w:pos="9071"/>
        <w:tab w:val="right" w:pos="14288"/>
      </w:tabs>
      <w:ind w:left="0" w:right="0" w:firstLine="0"/>
      <w:jc w:val="left"/>
    </w:pPr>
    <w:r>
      <w:t xml:space="preserve">cтр. </w:t>
    </w:r>
    <w:r w:rsidR="0071548B">
      <w:fldChar w:fldCharType="begin"/>
    </w:r>
    <w:r w:rsidR="0071548B">
      <w:instrText xml:space="preserve"> PAGE   \* MERGEFORMAT </w:instrText>
    </w:r>
    <w:r w:rsidR="0071548B">
      <w:fldChar w:fldCharType="separate"/>
    </w:r>
    <w:r w:rsidR="0071548B">
      <w:t>6</w:t>
    </w:r>
    <w:r w:rsidR="0071548B">
      <w:t>9</w:t>
    </w:r>
    <w:r w:rsidR="0071548B">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48E0C" w14:textId="77777777" w:rsidR="00816941" w:rsidRPr="00E37501" w:rsidRDefault="00816941" w:rsidP="00B17C64">
    <w:pPr>
      <w:pStyle w:val="Footer"/>
      <w:pBdr>
        <w:top w:val="single" w:sz="4" w:space="1" w:color="auto"/>
      </w:pBdr>
      <w:tabs>
        <w:tab w:val="clear" w:pos="4819"/>
        <w:tab w:val="clear" w:pos="9071"/>
        <w:tab w:val="left" w:pos="8505"/>
      </w:tabs>
      <w:jc w:val="left"/>
      <w:rPr>
        <w:szCs w:val="24"/>
      </w:rPr>
    </w:pPr>
    <w:r>
      <w:t xml:space="preserve">Руководство </w:t>
    </w:r>
    <w:r>
      <w:t xml:space="preserve">по объявлениям 2013 года </w:t>
    </w:r>
    <w:r>
      <w:tab/>
    </w:r>
    <w:r>
      <w:tab/>
      <w:t>с</w:t>
    </w:r>
    <w:r>
      <w:rPr>
        <w:rStyle w:val="PageNumber"/>
      </w:rPr>
      <w:t xml:space="preserve">тр. </w:t>
    </w:r>
    <w:r w:rsidRPr="005130C9">
      <w:rPr>
        <w:rStyle w:val="PageNumber"/>
      </w:rPr>
      <w:fldChar w:fldCharType="begin"/>
    </w:r>
    <w:r w:rsidRPr="005130C9">
      <w:rPr>
        <w:rStyle w:val="PageNumber"/>
      </w:rPr>
      <w:instrText xml:space="preserve"> PAGE </w:instrText>
    </w:r>
    <w:r w:rsidRPr="005130C9">
      <w:rPr>
        <w:rStyle w:val="PageNumber"/>
      </w:rPr>
      <w:fldChar w:fldCharType="separate"/>
    </w:r>
    <w:r w:rsidR="00BF2A1F">
      <w:rPr>
        <w:rStyle w:val="PageNumber"/>
      </w:rPr>
      <w:t>64</w:t>
    </w:r>
    <w:r w:rsidRPr="005130C9">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F18B8" w14:textId="2134826E" w:rsidR="00816941" w:rsidRPr="005130C9" w:rsidRDefault="00816941" w:rsidP="005200F0">
    <w:pPr>
      <w:pStyle w:val="Footer"/>
      <w:pBdr>
        <w:top w:val="single" w:sz="4" w:space="1" w:color="auto"/>
      </w:pBdr>
      <w:tabs>
        <w:tab w:val="clear" w:pos="4819"/>
        <w:tab w:val="clear" w:pos="9071"/>
        <w:tab w:val="left" w:pos="8364"/>
      </w:tabs>
      <w:ind w:left="0" w:firstLine="0"/>
      <w:jc w:val="right"/>
      <w:rPr>
        <w:szCs w:val="24"/>
      </w:rPr>
    </w:pPr>
    <w:r>
      <w:rPr>
        <w:rStyle w:val="PageNumber"/>
      </w:rPr>
      <w:t xml:space="preserve">cтр. </w:t>
    </w:r>
    <w:r w:rsidRPr="005130C9">
      <w:rPr>
        <w:rStyle w:val="PageNumber"/>
      </w:rPr>
      <w:fldChar w:fldCharType="begin"/>
    </w:r>
    <w:r w:rsidRPr="005130C9">
      <w:rPr>
        <w:rStyle w:val="PageNumber"/>
      </w:rPr>
      <w:instrText xml:space="preserve"> PAGE </w:instrText>
    </w:r>
    <w:r w:rsidRPr="005130C9">
      <w:rPr>
        <w:rStyle w:val="PageNumber"/>
      </w:rPr>
      <w:fldChar w:fldCharType="separate"/>
    </w:r>
    <w:r w:rsidR="00BF2A1F">
      <w:rPr>
        <w:rStyle w:val="PageNumber"/>
      </w:rPr>
      <w:t>10</w:t>
    </w:r>
    <w:r w:rsidR="00BF2A1F">
      <w:rPr>
        <w:rStyle w:val="PageNumber"/>
      </w:rPr>
      <w:t>0</w:t>
    </w:r>
    <w:r w:rsidRPr="005130C9">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93CE" w14:textId="77777777" w:rsidR="00816941" w:rsidRDefault="00816941">
    <w:pPr>
      <w:pStyle w:val="Footer"/>
      <w:jc w:val="left"/>
      <w:rPr>
        <w:sz w:val="16"/>
      </w:rPr>
    </w:pPr>
    <w:r>
      <w:rPr>
        <w:sz w:val="16"/>
      </w:rPr>
      <w:t xml:space="preserve">Вариант 2000 года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F879B" w14:textId="5D2C0461" w:rsidR="00816941" w:rsidRPr="005130C9" w:rsidRDefault="00816941" w:rsidP="005200F0">
    <w:pPr>
      <w:pStyle w:val="Footer"/>
      <w:pBdr>
        <w:top w:val="single" w:sz="4" w:space="2" w:color="auto"/>
      </w:pBdr>
      <w:tabs>
        <w:tab w:val="clear" w:pos="4819"/>
        <w:tab w:val="clear" w:pos="9071"/>
        <w:tab w:val="left" w:pos="8222"/>
      </w:tabs>
      <w:jc w:val="right"/>
      <w:rPr>
        <w:szCs w:val="24"/>
      </w:rPr>
    </w:pPr>
    <w:r>
      <w:rPr>
        <w:rStyle w:val="PageNumber"/>
      </w:rPr>
      <w:t xml:space="preserve">cтр. </w:t>
    </w:r>
    <w:r w:rsidRPr="005130C9">
      <w:rPr>
        <w:rStyle w:val="PageNumber"/>
      </w:rPr>
      <w:fldChar w:fldCharType="begin"/>
    </w:r>
    <w:r w:rsidRPr="005130C9">
      <w:rPr>
        <w:rStyle w:val="PageNumber"/>
      </w:rPr>
      <w:instrText xml:space="preserve"> PAGE </w:instrText>
    </w:r>
    <w:r w:rsidRPr="005130C9">
      <w:rPr>
        <w:rStyle w:val="PageNumber"/>
      </w:rPr>
      <w:fldChar w:fldCharType="separate"/>
    </w:r>
    <w:r w:rsidR="00BF2A1F">
      <w:rPr>
        <w:rStyle w:val="PageNumber"/>
      </w:rPr>
      <w:t>10</w:t>
    </w:r>
    <w:r w:rsidR="00BF2A1F">
      <w:rPr>
        <w:rStyle w:val="PageNumber"/>
      </w:rPr>
      <w:t>2</w:t>
    </w:r>
    <w:r w:rsidRPr="005130C9">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88DED" w14:textId="77777777" w:rsidR="00122A46" w:rsidRDefault="00122A46">
      <w:r>
        <w:separator/>
      </w:r>
    </w:p>
  </w:footnote>
  <w:footnote w:type="continuationSeparator" w:id="0">
    <w:p w14:paraId="6A59DF60" w14:textId="77777777" w:rsidR="00122A46" w:rsidRDefault="00122A46">
      <w:r>
        <w:continuationSeparator/>
      </w:r>
    </w:p>
  </w:footnote>
  <w:footnote w:type="continuationNotice" w:id="1">
    <w:p w14:paraId="3FFEDDE7" w14:textId="77777777" w:rsidR="00122A46" w:rsidRDefault="00122A46"/>
  </w:footnote>
  <w:footnote w:id="2">
    <w:p w14:paraId="346FB4F8" w14:textId="19191EF5" w:rsidR="00816941" w:rsidRPr="00487D6B" w:rsidRDefault="00816941" w:rsidP="0088729B">
      <w:pPr>
        <w:pStyle w:val="FootnoteText"/>
        <w:ind w:left="720" w:right="0" w:hanging="720"/>
        <w:rPr>
          <w:rFonts w:ascii="Times New Roman" w:hAnsi="Times New Roman"/>
        </w:rPr>
      </w:pPr>
      <w:r>
        <w:rPr>
          <w:rStyle w:val="FootnoteReference"/>
          <w:rFonts w:ascii="Times New Roman" w:hAnsi="Times New Roman"/>
          <w:sz w:val="20"/>
        </w:rPr>
        <w:footnoteRef/>
      </w:r>
      <w:r>
        <w:t xml:space="preserve"> </w:t>
      </w:r>
      <w:r>
        <w:tab/>
      </w:r>
      <w:r>
        <w:rPr>
          <w:rFonts w:ascii="Times New Roman" w:hAnsi="Times New Roman"/>
        </w:rPr>
        <w:t>Согласно пункту 6 части VI Приложения по проверке требуется объявление получателя, но не требуется объявления источника. Однако многие государства-участники добровольно представляют информацию об источнике.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09CEA" w14:textId="693EC903" w:rsidR="00004B42" w:rsidRDefault="00207B8D" w:rsidP="00004B42">
    <w:pPr>
      <w:pStyle w:val="Header"/>
      <w:pBdr>
        <w:bottom w:val="single" w:sz="4" w:space="1" w:color="auto"/>
      </w:pBdr>
      <w:tabs>
        <w:tab w:val="clear" w:pos="8306"/>
        <w:tab w:val="right" w:pos="9072"/>
      </w:tabs>
      <w:jc w:val="left"/>
    </w:pPr>
    <w:r>
      <w:t>Приложение А к разделу A</w:t>
    </w:r>
  </w:p>
  <w:p w14:paraId="0A1F527C" w14:textId="67A130CF" w:rsidR="00517373" w:rsidRPr="00004B42" w:rsidRDefault="00004B42" w:rsidP="00004B42">
    <w:pPr>
      <w:pStyle w:val="Header"/>
      <w:pBdr>
        <w:bottom w:val="single" w:sz="4" w:space="1" w:color="auto"/>
      </w:pBdr>
      <w:tabs>
        <w:tab w:val="clear" w:pos="8306"/>
        <w:tab w:val="right" w:pos="9072"/>
      </w:tabs>
      <w:spacing w:after="240"/>
      <w:jc w:val="left"/>
    </w:pPr>
    <w:r>
      <w:rPr>
        <w:i/>
        <w:sz w:val="20"/>
      </w:rPr>
      <w:t>Руководство по объявлениям 2013 года, вариант 3</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8D78E" w14:textId="77777777" w:rsidR="00816941" w:rsidRDefault="00816941">
    <w:pPr>
      <w:jc w:val="right"/>
      <w:rPr>
        <w:rFonts w:ascii="Arial" w:hAnsi="Arial"/>
        <w:b/>
        <w:i/>
        <w:sz w:val="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62CF2" w14:textId="77777777" w:rsidR="005200F0" w:rsidRDefault="005200F0" w:rsidP="005200F0">
    <w:pPr>
      <w:pStyle w:val="Header"/>
      <w:pBdr>
        <w:bottom w:val="single" w:sz="4" w:space="1" w:color="auto"/>
      </w:pBdr>
      <w:tabs>
        <w:tab w:val="clear" w:pos="8306"/>
        <w:tab w:val="right" w:pos="9072"/>
      </w:tabs>
      <w:jc w:val="right"/>
    </w:pPr>
    <w:r>
      <w:t>Приложение B к разделу B</w:t>
    </w:r>
  </w:p>
  <w:p w14:paraId="12B43C8D" w14:textId="312D057C" w:rsidR="00816941" w:rsidRPr="005200F0" w:rsidRDefault="005200F0" w:rsidP="005200F0">
    <w:pPr>
      <w:pStyle w:val="Header"/>
      <w:pBdr>
        <w:bottom w:val="single" w:sz="4" w:space="1" w:color="auto"/>
      </w:pBdr>
      <w:tabs>
        <w:tab w:val="clear" w:pos="8306"/>
        <w:tab w:val="right" w:pos="9072"/>
      </w:tabs>
      <w:spacing w:after="240"/>
      <w:jc w:val="right"/>
    </w:pPr>
    <w:r>
      <w:rPr>
        <w:i/>
        <w:sz w:val="20"/>
      </w:rPr>
      <w:t>Руководство по объявлениям 2013 года, вариант 3</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50C12" w14:textId="77777777" w:rsidR="005200F0" w:rsidRDefault="005200F0" w:rsidP="005200F0">
    <w:pPr>
      <w:pStyle w:val="Header"/>
      <w:pBdr>
        <w:bottom w:val="single" w:sz="4" w:space="1" w:color="auto"/>
      </w:pBdr>
      <w:tabs>
        <w:tab w:val="clear" w:pos="8306"/>
        <w:tab w:val="right" w:pos="9072"/>
      </w:tabs>
      <w:jc w:val="right"/>
    </w:pPr>
    <w:r>
      <w:t xml:space="preserve">Приложение B </w:t>
    </w:r>
    <w:r>
      <w:t>к разделу B</w:t>
    </w:r>
  </w:p>
  <w:p w14:paraId="1B4F401E" w14:textId="1FDB9EA9" w:rsidR="00F55B13" w:rsidRPr="005200F0" w:rsidRDefault="005200F0" w:rsidP="005200F0">
    <w:pPr>
      <w:pStyle w:val="Header"/>
      <w:pBdr>
        <w:bottom w:val="single" w:sz="4" w:space="1" w:color="auto"/>
      </w:pBdr>
      <w:tabs>
        <w:tab w:val="clear" w:pos="8306"/>
        <w:tab w:val="right" w:pos="9072"/>
      </w:tabs>
      <w:spacing w:after="240"/>
      <w:jc w:val="right"/>
    </w:pPr>
    <w:r>
      <w:rPr>
        <w:i/>
        <w:sz w:val="20"/>
      </w:rPr>
      <w:t>Руководство по объявлениям 2013 года, вариант 3</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7A0CC" w14:textId="77777777" w:rsidR="00085402" w:rsidRDefault="00085402" w:rsidP="00085402">
    <w:pPr>
      <w:pStyle w:val="Header"/>
      <w:pBdr>
        <w:bottom w:val="single" w:sz="4" w:space="1" w:color="auto"/>
      </w:pBdr>
      <w:tabs>
        <w:tab w:val="clear" w:pos="8306"/>
        <w:tab w:val="right" w:pos="9072"/>
      </w:tabs>
      <w:jc w:val="left"/>
    </w:pPr>
    <w:r>
      <w:t xml:space="preserve">Приложение B </w:t>
    </w:r>
    <w:r>
      <w:t>к разделу C</w:t>
    </w:r>
  </w:p>
  <w:p w14:paraId="4BECE1BE" w14:textId="46F0311F" w:rsidR="00F93E52" w:rsidRPr="00085402" w:rsidRDefault="00085402" w:rsidP="00085402">
    <w:pPr>
      <w:pStyle w:val="Header"/>
      <w:pBdr>
        <w:bottom w:val="single" w:sz="4" w:space="1" w:color="auto"/>
      </w:pBdr>
      <w:tabs>
        <w:tab w:val="clear" w:pos="8306"/>
        <w:tab w:val="right" w:pos="9072"/>
      </w:tabs>
      <w:spacing w:after="240"/>
      <w:jc w:val="left"/>
    </w:pPr>
    <w:r>
      <w:rPr>
        <w:i/>
        <w:sz w:val="20"/>
      </w:rPr>
      <w:t>Руководство по объявлениям 2013 года, вариант 3</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187BF" w14:textId="77777777" w:rsidR="00816941" w:rsidRDefault="00816941">
    <w:pPr>
      <w:pStyle w:val="Header"/>
      <w:jc w:val="right"/>
      <w:rPr>
        <w:sz w:val="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9017E" w14:textId="537B8B28" w:rsidR="005663AB" w:rsidRDefault="005663AB" w:rsidP="005663AB">
    <w:pPr>
      <w:pStyle w:val="Header"/>
      <w:pBdr>
        <w:bottom w:val="single" w:sz="4" w:space="1" w:color="auto"/>
      </w:pBdr>
      <w:tabs>
        <w:tab w:val="clear" w:pos="8306"/>
        <w:tab w:val="right" w:pos="9072"/>
      </w:tabs>
      <w:jc w:val="left"/>
    </w:pPr>
    <w:r>
      <w:t>Приложение B к разделу K</w:t>
    </w:r>
  </w:p>
  <w:p w14:paraId="516A0E6D" w14:textId="57D7D474" w:rsidR="00CE6352" w:rsidRPr="005663AB" w:rsidRDefault="005663AB" w:rsidP="005663AB">
    <w:pPr>
      <w:pStyle w:val="Header"/>
      <w:pBdr>
        <w:bottom w:val="single" w:sz="4" w:space="1" w:color="auto"/>
      </w:pBdr>
      <w:tabs>
        <w:tab w:val="clear" w:pos="8306"/>
        <w:tab w:val="right" w:pos="9072"/>
      </w:tabs>
      <w:spacing w:after="240"/>
      <w:jc w:val="left"/>
    </w:pPr>
    <w:r>
      <w:rPr>
        <w:i/>
        <w:sz w:val="20"/>
      </w:rPr>
      <w:t>Руководство по объявлениям 2013 года, вариант 3</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09B7" w14:textId="46DA55CA" w:rsidR="005663AB" w:rsidRDefault="005663AB" w:rsidP="005663AB">
    <w:pPr>
      <w:pStyle w:val="Header"/>
      <w:pBdr>
        <w:bottom w:val="single" w:sz="4" w:space="1" w:color="auto"/>
      </w:pBdr>
      <w:tabs>
        <w:tab w:val="clear" w:pos="8306"/>
        <w:tab w:val="right" w:pos="9072"/>
      </w:tabs>
      <w:jc w:val="right"/>
    </w:pPr>
    <w:r>
      <w:t xml:space="preserve">Приложение B </w:t>
    </w:r>
    <w:r>
      <w:t>к разделу K</w:t>
    </w:r>
  </w:p>
  <w:p w14:paraId="067AF3ED" w14:textId="0D67C2A3" w:rsidR="00816941" w:rsidRPr="005663AB" w:rsidRDefault="005663AB" w:rsidP="005663AB">
    <w:pPr>
      <w:pStyle w:val="Header"/>
      <w:pBdr>
        <w:bottom w:val="single" w:sz="4" w:space="1" w:color="auto"/>
      </w:pBdr>
      <w:tabs>
        <w:tab w:val="clear" w:pos="8306"/>
        <w:tab w:val="right" w:pos="9072"/>
      </w:tabs>
      <w:spacing w:after="240"/>
      <w:jc w:val="right"/>
    </w:pPr>
    <w:r>
      <w:rPr>
        <w:i/>
        <w:sz w:val="20"/>
      </w:rPr>
      <w:t>Руководство по объявлениям 2013 года, вариант 3</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73237" w14:textId="77777777" w:rsidR="00816941" w:rsidRPr="007B2ECD" w:rsidRDefault="00816941" w:rsidP="007B2EC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C6903" w14:textId="77777777" w:rsidR="00816941" w:rsidRPr="004F3582" w:rsidRDefault="00816941" w:rsidP="004F3582">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A629C" w14:textId="77777777" w:rsidR="003C70D3" w:rsidRDefault="003C70D3" w:rsidP="003C70D3">
    <w:pPr>
      <w:pStyle w:val="Header"/>
      <w:pBdr>
        <w:bottom w:val="single" w:sz="4" w:space="1" w:color="auto"/>
      </w:pBdr>
      <w:tabs>
        <w:tab w:val="clear" w:pos="8306"/>
        <w:tab w:val="right" w:pos="9072"/>
      </w:tabs>
      <w:jc w:val="left"/>
    </w:pPr>
    <w:r>
      <w:t>Приложение B к разделу K</w:t>
    </w:r>
  </w:p>
  <w:p w14:paraId="552E07B1" w14:textId="5FFD3393" w:rsidR="0028365A" w:rsidRPr="0028365A" w:rsidRDefault="003C70D3" w:rsidP="003C70D3">
    <w:pPr>
      <w:pStyle w:val="Header"/>
      <w:pBdr>
        <w:bottom w:val="single" w:sz="4" w:space="1" w:color="auto"/>
      </w:pBdr>
      <w:tabs>
        <w:tab w:val="clear" w:pos="8306"/>
        <w:tab w:val="right" w:pos="9072"/>
      </w:tabs>
      <w:spacing w:after="240"/>
      <w:jc w:val="left"/>
    </w:pPr>
    <w:r>
      <w:rPr>
        <w:i/>
        <w:sz w:val="20"/>
      </w:rPr>
      <w:t>Руководство по объявлениям 2013 года, вариант 3</w:t>
    </w:r>
    <w:r w:rsidR="00851E28">
      <w:rPr>
        <w:noProof/>
      </w:rPr>
      <mc:AlternateContent>
        <mc:Choice Requires="wps">
          <w:drawing>
            <wp:anchor distT="0" distB="0" distL="114300" distR="114300" simplePos="0" relativeHeight="251683840" behindDoc="0" locked="0" layoutInCell="1" allowOverlap="1" wp14:anchorId="06DB3AF7" wp14:editId="529D869F">
              <wp:simplePos x="0" y="0"/>
              <wp:positionH relativeFrom="column">
                <wp:posOffset>9023231</wp:posOffset>
              </wp:positionH>
              <wp:positionV relativeFrom="paragraph">
                <wp:posOffset>500835</wp:posOffset>
              </wp:positionV>
              <wp:extent cx="603849" cy="5641676"/>
              <wp:effectExtent l="0" t="0" r="6350" b="0"/>
              <wp:wrapNone/>
              <wp:docPr id="59" name="Text Box 59"/>
              <wp:cNvGraphicFramePr/>
              <a:graphic xmlns:a="http://schemas.openxmlformats.org/drawingml/2006/main">
                <a:graphicData uri="http://schemas.microsoft.com/office/word/2010/wordprocessingShape">
                  <wps:wsp>
                    <wps:cNvSpPr txBox="1"/>
                    <wps:spPr>
                      <a:xfrm>
                        <a:off x="0" y="0"/>
                        <a:ext cx="603849" cy="5641676"/>
                      </a:xfrm>
                      <a:prstGeom prst="rect">
                        <a:avLst/>
                      </a:prstGeom>
                      <a:solidFill>
                        <a:schemeClr val="lt1"/>
                      </a:solidFill>
                      <a:ln w="6350">
                        <a:noFill/>
                      </a:ln>
                    </wps:spPr>
                    <wps:txbx>
                      <w:txbxContent>
                        <w:p w14:paraId="4AC07193" w14:textId="77777777" w:rsidR="00851E28" w:rsidRDefault="00851E28" w:rsidP="00851E28">
                          <w:pPr>
                            <w:pStyle w:val="Header"/>
                            <w:pBdr>
                              <w:bottom w:val="single" w:sz="4" w:space="1" w:color="auto"/>
                            </w:pBdr>
                            <w:tabs>
                              <w:tab w:val="clear" w:pos="8306"/>
                              <w:tab w:val="right" w:pos="9072"/>
                            </w:tabs>
                            <w:jc w:val="left"/>
                          </w:pPr>
                          <w:r>
                            <w:t>Приложение B к разделу K</w:t>
                          </w:r>
                        </w:p>
                        <w:p w14:paraId="53D1E94C" w14:textId="77777777" w:rsidR="00851E28" w:rsidRPr="005663AB" w:rsidRDefault="00851E28" w:rsidP="00851E28">
                          <w:pPr>
                            <w:pStyle w:val="Header"/>
                            <w:pBdr>
                              <w:bottom w:val="single" w:sz="4" w:space="1" w:color="auto"/>
                            </w:pBdr>
                            <w:tabs>
                              <w:tab w:val="clear" w:pos="8306"/>
                              <w:tab w:val="right" w:pos="9072"/>
                            </w:tabs>
                            <w:spacing w:after="240"/>
                            <w:jc w:val="left"/>
                          </w:pPr>
                          <w:r>
                            <w:rPr>
                              <w:i/>
                              <w:sz w:val="20"/>
                            </w:rPr>
                            <w:t>Руководство по объявлениям 2013 года, вариант 3</w:t>
                          </w:r>
                        </w:p>
                        <w:p w14:paraId="36EFDABB" w14:textId="77777777" w:rsidR="00851E28" w:rsidRDefault="00851E28" w:rsidP="00851E28"/>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DB3AF7" id="_x0000_t202" coordsize="21600,21600" o:spt="202" path="m,l,21600r21600,l21600,xe">
              <v:stroke joinstyle="miter"/>
              <v:path gradientshapeok="t" o:connecttype="rect"/>
            </v:shapetype>
            <v:shape id="Text Box 59" o:spid="_x0000_s1026" type="#_x0000_t202" style="position:absolute;margin-left:710.5pt;margin-top:39.45pt;width:47.55pt;height:44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" fillcolor="white [3201]" stroked="f" strokeweight=".5pt">
              <v:textbox style="layout-flow:vertical">
                <w:txbxContent>
                  <w:p w14:paraId="4AC07193" w14:textId="77777777" w:rsidR="00851E28" w:rsidRDefault="00851E28" w:rsidP="00851E28">
                    <w:pPr>
                      <w:pStyle w:val="Header"/>
                      <w:pBdr>
                        <w:bottom w:val="single" w:sz="4" w:space="1" w:color="auto"/>
                      </w:pBdr>
                      <w:tabs>
                        <w:tab w:val="clear" w:pos="8306"/>
                        <w:tab w:val="right" w:pos="9072"/>
                      </w:tabs>
                      <w:jc w:val="left"/>
                    </w:pPr>
                    <w:r>
                      <w:t>Приложение B к разделу K</w:t>
                    </w:r>
                  </w:p>
                  <w:p w14:paraId="53D1E94C" w14:textId="77777777" w:rsidR="00851E28" w:rsidRPr="005663AB" w:rsidRDefault="00851E28" w:rsidP="00851E28">
                    <w:pPr>
                      <w:pStyle w:val="Header"/>
                      <w:pBdr>
                        <w:bottom w:val="single" w:sz="4" w:space="1" w:color="auto"/>
                      </w:pBdr>
                      <w:tabs>
                        <w:tab w:val="clear" w:pos="8306"/>
                        <w:tab w:val="right" w:pos="9072"/>
                      </w:tabs>
                      <w:spacing w:after="240"/>
                      <w:jc w:val="left"/>
                    </w:pPr>
                    <w:r>
                      <w:rPr>
                        <w:i/>
                        <w:sz w:val="20"/>
                      </w:rPr>
                      <w:t>Руководство по объявлениям 2013 года, вариант 3</w:t>
                    </w:r>
                  </w:p>
                  <w:p w14:paraId="36EFDABB" w14:textId="77777777" w:rsidR="00851E28" w:rsidRDefault="00851E28" w:rsidP="00851E28"/>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DDE7" w14:textId="3C4A4788" w:rsidR="00B44062" w:rsidRPr="00C03FD4" w:rsidRDefault="00B44062" w:rsidP="008133D8">
    <w:pPr>
      <w:pStyle w:val="Header"/>
      <w:pBdr>
        <w:bottom w:val="single" w:sz="4" w:space="1" w:color="auto"/>
      </w:pBdr>
      <w:tabs>
        <w:tab w:val="clear" w:pos="8306"/>
        <w:tab w:val="right" w:pos="9072"/>
      </w:tabs>
      <w:spacing w:after="240"/>
      <w:jc w:val="right"/>
    </w:pPr>
    <w:r>
      <w:t xml:space="preserve">Приложение А </w:t>
    </w:r>
    <w:r>
      <w:t>к разделу A</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63933" w14:textId="77777777" w:rsidR="00DA5804" w:rsidRDefault="00DA5804" w:rsidP="00DA5804">
    <w:pPr>
      <w:pStyle w:val="Header"/>
      <w:pBdr>
        <w:bottom w:val="single" w:sz="4" w:space="1" w:color="auto"/>
      </w:pBdr>
      <w:tabs>
        <w:tab w:val="clear" w:pos="8306"/>
        <w:tab w:val="right" w:pos="9072"/>
      </w:tabs>
      <w:jc w:val="right"/>
    </w:pPr>
    <w:r>
      <w:t>Приложение B к разделу K</w:t>
    </w:r>
  </w:p>
  <w:p w14:paraId="0DFD3E29" w14:textId="77777777" w:rsidR="00DA5804" w:rsidRPr="005663AB" w:rsidRDefault="00DA5804" w:rsidP="00DA5804">
    <w:pPr>
      <w:pStyle w:val="Header"/>
      <w:pBdr>
        <w:bottom w:val="single" w:sz="4" w:space="1" w:color="auto"/>
      </w:pBdr>
      <w:tabs>
        <w:tab w:val="clear" w:pos="8306"/>
        <w:tab w:val="right" w:pos="9072"/>
      </w:tabs>
      <w:spacing w:after="240"/>
      <w:jc w:val="right"/>
    </w:pPr>
    <w:r>
      <w:rPr>
        <w:i/>
        <w:sz w:val="20"/>
      </w:rPr>
      <w:t>Руководство по объявлениям 2013 года, вариант 3</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7CB9" w14:textId="26B7082B" w:rsidR="0091281E" w:rsidRDefault="0091281E" w:rsidP="0091281E">
    <w:pPr>
      <w:pStyle w:val="Header"/>
      <w:pBdr>
        <w:bottom w:val="single" w:sz="4" w:space="1" w:color="auto"/>
      </w:pBdr>
      <w:tabs>
        <w:tab w:val="clear" w:pos="8306"/>
        <w:tab w:val="right" w:pos="9072"/>
      </w:tabs>
      <w:jc w:val="right"/>
    </w:pPr>
    <w:r>
      <w:t>Добавление 9</w:t>
    </w:r>
  </w:p>
  <w:p w14:paraId="679C9A04" w14:textId="77069B5D" w:rsidR="00816941" w:rsidRDefault="0091281E" w:rsidP="000E3E4F">
    <w:pPr>
      <w:pStyle w:val="Header"/>
      <w:pBdr>
        <w:bottom w:val="single" w:sz="4" w:space="1" w:color="auto"/>
      </w:pBdr>
      <w:tabs>
        <w:tab w:val="clear" w:pos="8306"/>
        <w:tab w:val="right" w:pos="9072"/>
      </w:tabs>
      <w:spacing w:after="240"/>
      <w:jc w:val="right"/>
    </w:pPr>
    <w:r>
      <w:rPr>
        <w:i/>
        <w:sz w:val="20"/>
      </w:rPr>
      <w:t>Руководство по объявлениям 2013 года, вариант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B7808" w14:textId="77777777" w:rsidR="00004B42" w:rsidRDefault="00004B42" w:rsidP="00004B42">
    <w:pPr>
      <w:pStyle w:val="Header"/>
      <w:pBdr>
        <w:bottom w:val="single" w:sz="4" w:space="1" w:color="auto"/>
      </w:pBdr>
      <w:tabs>
        <w:tab w:val="clear" w:pos="8306"/>
        <w:tab w:val="right" w:pos="9072"/>
      </w:tabs>
      <w:jc w:val="right"/>
    </w:pPr>
    <w:r>
      <w:t>Приложение А к разделу A</w:t>
    </w:r>
  </w:p>
  <w:p w14:paraId="088966B2" w14:textId="7B9B116A" w:rsidR="00816941" w:rsidRPr="00004B42" w:rsidRDefault="00004B42" w:rsidP="00004B42">
    <w:pPr>
      <w:pStyle w:val="Header"/>
      <w:pBdr>
        <w:bottom w:val="single" w:sz="4" w:space="1" w:color="auto"/>
      </w:pBdr>
      <w:tabs>
        <w:tab w:val="clear" w:pos="8306"/>
        <w:tab w:val="right" w:pos="9072"/>
      </w:tabs>
      <w:spacing w:after="240"/>
      <w:jc w:val="right"/>
    </w:pPr>
    <w:r>
      <w:rPr>
        <w:i/>
        <w:sz w:val="20"/>
      </w:rPr>
      <w:t>Руководство по объявлениям 2013 года, вариант 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A5C14" w14:textId="77777777" w:rsidR="00004B42" w:rsidRDefault="00004B42" w:rsidP="00004B42">
    <w:pPr>
      <w:pStyle w:val="Header"/>
      <w:pBdr>
        <w:bottom w:val="single" w:sz="4" w:space="1" w:color="auto"/>
      </w:pBdr>
      <w:tabs>
        <w:tab w:val="clear" w:pos="8306"/>
        <w:tab w:val="right" w:pos="9072"/>
      </w:tabs>
      <w:jc w:val="right"/>
    </w:pPr>
    <w:r>
      <w:t xml:space="preserve">Приложение А </w:t>
    </w:r>
    <w:r>
      <w:t>к разделу A</w:t>
    </w:r>
  </w:p>
  <w:p w14:paraId="0E11754A" w14:textId="20E8F6B4" w:rsidR="00816941" w:rsidRPr="00FA717A" w:rsidRDefault="00004B42" w:rsidP="00004B42">
    <w:pPr>
      <w:pStyle w:val="Header"/>
      <w:pBdr>
        <w:bottom w:val="single" w:sz="4" w:space="1" w:color="auto"/>
      </w:pBdr>
      <w:tabs>
        <w:tab w:val="clear" w:pos="8306"/>
        <w:tab w:val="right" w:pos="9072"/>
      </w:tabs>
      <w:spacing w:after="240"/>
      <w:jc w:val="right"/>
    </w:pPr>
    <w:r>
      <w:rPr>
        <w:i/>
        <w:sz w:val="20"/>
      </w:rPr>
      <w:t>Руководство по объявлениям 2013 года, вариант 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5DB7B" w14:textId="46DA5ECD" w:rsidR="005200F0" w:rsidRDefault="005200F0" w:rsidP="005200F0">
    <w:pPr>
      <w:pStyle w:val="Header"/>
      <w:pBdr>
        <w:bottom w:val="single" w:sz="4" w:space="1" w:color="auto"/>
      </w:pBdr>
      <w:tabs>
        <w:tab w:val="clear" w:pos="8306"/>
        <w:tab w:val="right" w:pos="9072"/>
      </w:tabs>
      <w:jc w:val="right"/>
    </w:pPr>
    <w:r>
      <w:t xml:space="preserve">Приложение B </w:t>
    </w:r>
    <w:r>
      <w:t>к разделу B</w:t>
    </w:r>
  </w:p>
  <w:p w14:paraId="69548926" w14:textId="4273A8D7" w:rsidR="00816941" w:rsidRPr="005200F0" w:rsidRDefault="005200F0" w:rsidP="005200F0">
    <w:pPr>
      <w:pStyle w:val="Header"/>
      <w:pBdr>
        <w:bottom w:val="single" w:sz="4" w:space="1" w:color="auto"/>
      </w:pBdr>
      <w:tabs>
        <w:tab w:val="clear" w:pos="8306"/>
        <w:tab w:val="right" w:pos="9072"/>
      </w:tabs>
      <w:spacing w:after="240"/>
      <w:jc w:val="right"/>
    </w:pPr>
    <w:r>
      <w:rPr>
        <w:i/>
        <w:sz w:val="20"/>
      </w:rPr>
      <w:t>Руководство по объявлениям 2013 года, вариант 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3ABFF" w14:textId="77777777" w:rsidR="00434C1B" w:rsidRPr="00C03FD4" w:rsidRDefault="00434C1B" w:rsidP="00434C1B">
    <w:pPr>
      <w:pStyle w:val="Header"/>
      <w:pBdr>
        <w:bottom w:val="single" w:sz="4" w:space="1" w:color="auto"/>
      </w:pBdr>
      <w:tabs>
        <w:tab w:val="clear" w:pos="8306"/>
        <w:tab w:val="right" w:pos="9214"/>
      </w:tabs>
      <w:spacing w:after="240"/>
      <w:jc w:val="right"/>
    </w:pPr>
    <w:r>
      <w:t xml:space="preserve">Приложение А </w:t>
    </w:r>
    <w:r>
      <w:t>к разделу B</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E666B" w14:textId="77777777" w:rsidR="005200F0" w:rsidRDefault="005200F0" w:rsidP="005200F0">
    <w:pPr>
      <w:pStyle w:val="Header"/>
      <w:pBdr>
        <w:bottom w:val="single" w:sz="4" w:space="1" w:color="auto"/>
      </w:pBdr>
      <w:tabs>
        <w:tab w:val="clear" w:pos="8306"/>
        <w:tab w:val="right" w:pos="9072"/>
      </w:tabs>
      <w:jc w:val="left"/>
    </w:pPr>
    <w:r>
      <w:t xml:space="preserve">Приложение B </w:t>
    </w:r>
    <w:r>
      <w:t>к разделу B</w:t>
    </w:r>
  </w:p>
  <w:p w14:paraId="38F1C9E6" w14:textId="0C67409D" w:rsidR="0072691C" w:rsidRPr="005200F0" w:rsidRDefault="005200F0" w:rsidP="005200F0">
    <w:pPr>
      <w:pStyle w:val="Header"/>
      <w:pBdr>
        <w:bottom w:val="single" w:sz="4" w:space="1" w:color="auto"/>
      </w:pBdr>
      <w:tabs>
        <w:tab w:val="clear" w:pos="8306"/>
        <w:tab w:val="right" w:pos="9072"/>
      </w:tabs>
      <w:spacing w:after="240"/>
      <w:jc w:val="left"/>
    </w:pPr>
    <w:r>
      <w:rPr>
        <w:i/>
        <w:sz w:val="20"/>
      </w:rPr>
      <w:t>Руководство по объявлениям 2013 года, вариант 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348B5" w14:textId="77777777" w:rsidR="005200F0" w:rsidRDefault="005200F0" w:rsidP="005200F0">
    <w:pPr>
      <w:pStyle w:val="Header"/>
      <w:pBdr>
        <w:bottom w:val="single" w:sz="4" w:space="1" w:color="auto"/>
      </w:pBdr>
      <w:tabs>
        <w:tab w:val="clear" w:pos="8306"/>
        <w:tab w:val="right" w:pos="9072"/>
      </w:tabs>
      <w:jc w:val="right"/>
    </w:pPr>
    <w:r>
      <w:t xml:space="preserve">Приложение B </w:t>
    </w:r>
    <w:r>
      <w:t>к разделу B</w:t>
    </w:r>
  </w:p>
  <w:p w14:paraId="2CB223E6" w14:textId="70D878DD" w:rsidR="005604CD" w:rsidRPr="005200F0" w:rsidRDefault="005200F0" w:rsidP="005200F0">
    <w:pPr>
      <w:pStyle w:val="Header"/>
      <w:pBdr>
        <w:bottom w:val="single" w:sz="4" w:space="1" w:color="auto"/>
      </w:pBdr>
      <w:tabs>
        <w:tab w:val="clear" w:pos="8306"/>
        <w:tab w:val="right" w:pos="9072"/>
      </w:tabs>
      <w:spacing w:after="240"/>
      <w:jc w:val="right"/>
    </w:pPr>
    <w:r>
      <w:rPr>
        <w:i/>
        <w:sz w:val="20"/>
      </w:rPr>
      <w:t>Руководство по объявлениям 2013 года, вариант 3</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E1FD0" w14:textId="77777777" w:rsidR="005604CD" w:rsidRPr="00C03FD4" w:rsidRDefault="005604CD" w:rsidP="00C03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B3A4FFC"/>
    <w:lvl w:ilvl="0">
      <w:start w:val="1"/>
      <w:numFmt w:val="decimal"/>
      <w:pStyle w:val="ListNumber"/>
      <w:lvlText w:val="%1."/>
      <w:lvlJc w:val="left"/>
      <w:pPr>
        <w:tabs>
          <w:tab w:val="num" w:pos="360"/>
        </w:tabs>
        <w:ind w:left="360" w:hanging="360"/>
      </w:pPr>
      <w:rPr>
        <w:rFonts w:hint="default"/>
        <w:b w:val="0"/>
        <w:i w:val="0"/>
        <w:sz w:val="24"/>
      </w:rPr>
    </w:lvl>
  </w:abstractNum>
  <w:abstractNum w:abstractNumId="1" w15:restartNumberingAfterBreak="0">
    <w:nsid w:val="FFFFFFFE"/>
    <w:multiLevelType w:val="singleLevel"/>
    <w:tmpl w:val="9CF8401A"/>
    <w:lvl w:ilvl="0">
      <w:numFmt w:val="bullet"/>
      <w:lvlText w:val="*"/>
      <w:lvlJc w:val="left"/>
    </w:lvl>
  </w:abstractNum>
  <w:abstractNum w:abstractNumId="2" w15:restartNumberingAfterBreak="0">
    <w:nsid w:val="01926E6D"/>
    <w:multiLevelType w:val="hybridMultilevel"/>
    <w:tmpl w:val="F1F4C3E0"/>
    <w:lvl w:ilvl="0" w:tplc="08090017">
      <w:start w:val="1"/>
      <w:numFmt w:val="lowerLetter"/>
      <w:lvlText w:val="%1)"/>
      <w:lvlJc w:val="left"/>
      <w:pPr>
        <w:tabs>
          <w:tab w:val="num" w:pos="851"/>
        </w:tabs>
        <w:ind w:left="85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1E278CE"/>
    <w:multiLevelType w:val="hybridMultilevel"/>
    <w:tmpl w:val="A8F4469A"/>
    <w:lvl w:ilvl="0" w:tplc="08090001">
      <w:start w:val="1"/>
      <w:numFmt w:val="bullet"/>
      <w:lvlText w:val=""/>
      <w:lvlJc w:val="left"/>
      <w:pPr>
        <w:tabs>
          <w:tab w:val="num" w:pos="2345"/>
        </w:tabs>
        <w:ind w:left="234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F75DDB"/>
    <w:multiLevelType w:val="multilevel"/>
    <w:tmpl w:val="7DFE0A84"/>
    <w:lvl w:ilvl="0">
      <w:start w:val="1"/>
      <w:numFmt w:val="decimal"/>
      <w:lvlText w:val="Step %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48E6B62"/>
    <w:multiLevelType w:val="hybridMultilevel"/>
    <w:tmpl w:val="10A4A9EC"/>
    <w:lvl w:ilvl="0" w:tplc="1A826346">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5F650A"/>
    <w:multiLevelType w:val="hybridMultilevel"/>
    <w:tmpl w:val="F2B21726"/>
    <w:lvl w:ilvl="0" w:tplc="23AA7B66">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8B41922"/>
    <w:multiLevelType w:val="hybridMultilevel"/>
    <w:tmpl w:val="BA921AEC"/>
    <w:lvl w:ilvl="0" w:tplc="23AA7B66">
      <w:start w:val="1"/>
      <w:numFmt w:val="lowerRoman"/>
      <w:lvlText w:val="%1)"/>
      <w:lvlJc w:val="left"/>
      <w:pPr>
        <w:ind w:left="644" w:hanging="360"/>
      </w:pPr>
      <w:rPr>
        <w:rFonts w:hint="default"/>
        <w:b w:val="0"/>
        <w:bCs w:val="0"/>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8" w15:restartNumberingAfterBreak="0">
    <w:nsid w:val="0AE22A97"/>
    <w:multiLevelType w:val="hybridMultilevel"/>
    <w:tmpl w:val="3B663F2E"/>
    <w:lvl w:ilvl="0" w:tplc="08090017">
      <w:start w:val="1"/>
      <w:numFmt w:val="lowerLetter"/>
      <w:lvlText w:val="%1)"/>
      <w:lvlJc w:val="left"/>
      <w:pPr>
        <w:tabs>
          <w:tab w:val="num" w:pos="851"/>
        </w:tabs>
        <w:ind w:left="85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0BE20B86"/>
    <w:multiLevelType w:val="hybridMultilevel"/>
    <w:tmpl w:val="663A21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CAA7C4F"/>
    <w:multiLevelType w:val="hybridMultilevel"/>
    <w:tmpl w:val="467C66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0E85376A"/>
    <w:multiLevelType w:val="singleLevel"/>
    <w:tmpl w:val="5EB0F8DE"/>
    <w:lvl w:ilvl="0">
      <w:start w:val="2"/>
      <w:numFmt w:val="lowerRoman"/>
      <w:lvlText w:val="(%1)"/>
      <w:lvlJc w:val="left"/>
      <w:pPr>
        <w:tabs>
          <w:tab w:val="num" w:pos="3345"/>
        </w:tabs>
        <w:ind w:left="3345" w:hanging="1905"/>
      </w:pPr>
    </w:lvl>
  </w:abstractNum>
  <w:abstractNum w:abstractNumId="12" w15:restartNumberingAfterBreak="0">
    <w:nsid w:val="0F93210E"/>
    <w:multiLevelType w:val="hybridMultilevel"/>
    <w:tmpl w:val="8F66A36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5833F2"/>
    <w:multiLevelType w:val="hybridMultilevel"/>
    <w:tmpl w:val="5E14B644"/>
    <w:lvl w:ilvl="0" w:tplc="23AA7B66">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05B1CAB"/>
    <w:multiLevelType w:val="hybridMultilevel"/>
    <w:tmpl w:val="844A8460"/>
    <w:lvl w:ilvl="0" w:tplc="23AA7B66">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17C68CC"/>
    <w:multiLevelType w:val="hybridMultilevel"/>
    <w:tmpl w:val="16DE8CD6"/>
    <w:styleLink w:val="111111"/>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224338"/>
    <w:multiLevelType w:val="singleLevel"/>
    <w:tmpl w:val="1960D6AA"/>
    <w:lvl w:ilvl="0">
      <w:start w:val="4"/>
      <w:numFmt w:val="decimal"/>
      <w:lvlText w:val="%1."/>
      <w:legacy w:legacy="1" w:legacySpace="120" w:legacyIndent="360"/>
      <w:lvlJc w:val="left"/>
      <w:pPr>
        <w:ind w:left="360" w:hanging="360"/>
      </w:pPr>
    </w:lvl>
  </w:abstractNum>
  <w:abstractNum w:abstractNumId="17" w15:restartNumberingAfterBreak="0">
    <w:nsid w:val="19D5250E"/>
    <w:multiLevelType w:val="hybridMultilevel"/>
    <w:tmpl w:val="A1B2D630"/>
    <w:lvl w:ilvl="0" w:tplc="064CCB80">
      <w:start w:val="1"/>
      <w:numFmt w:val="lowerLetter"/>
      <w:lvlText w:val="(%1) "/>
      <w:lvlJc w:val="left"/>
      <w:pPr>
        <w:tabs>
          <w:tab w:val="num" w:pos="720"/>
        </w:tabs>
        <w:ind w:left="1440" w:hanging="720"/>
      </w:pPr>
      <w:rPr>
        <w:rFonts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1EE20D53"/>
    <w:multiLevelType w:val="hybridMultilevel"/>
    <w:tmpl w:val="F0E41EE6"/>
    <w:lvl w:ilvl="0" w:tplc="23AA7B66">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0AF1152"/>
    <w:multiLevelType w:val="hybridMultilevel"/>
    <w:tmpl w:val="6194CBBA"/>
    <w:lvl w:ilvl="0" w:tplc="68121754">
      <w:start w:val="1"/>
      <w:numFmt w:val="lowerLetter"/>
      <w:lvlText w:val="(%1)"/>
      <w:lvlJc w:val="left"/>
      <w:pPr>
        <w:tabs>
          <w:tab w:val="num" w:pos="720"/>
        </w:tabs>
        <w:ind w:left="1440" w:hanging="720"/>
      </w:pPr>
      <w:rPr>
        <w:rFonts w:hint="default"/>
      </w:rPr>
    </w:lvl>
    <w:lvl w:ilvl="1" w:tplc="412E125C" w:tentative="1">
      <w:start w:val="1"/>
      <w:numFmt w:val="lowerLetter"/>
      <w:lvlText w:val="%2."/>
      <w:lvlJc w:val="left"/>
      <w:pPr>
        <w:tabs>
          <w:tab w:val="num" w:pos="1440"/>
        </w:tabs>
        <w:ind w:left="1440" w:hanging="360"/>
      </w:pPr>
    </w:lvl>
    <w:lvl w:ilvl="2" w:tplc="CC347936" w:tentative="1">
      <w:start w:val="1"/>
      <w:numFmt w:val="lowerRoman"/>
      <w:lvlText w:val="%3."/>
      <w:lvlJc w:val="right"/>
      <w:pPr>
        <w:tabs>
          <w:tab w:val="num" w:pos="2160"/>
        </w:tabs>
        <w:ind w:left="2160" w:hanging="180"/>
      </w:pPr>
    </w:lvl>
    <w:lvl w:ilvl="3" w:tplc="75FCC270" w:tentative="1">
      <w:start w:val="1"/>
      <w:numFmt w:val="decimal"/>
      <w:lvlText w:val="%4."/>
      <w:lvlJc w:val="left"/>
      <w:pPr>
        <w:tabs>
          <w:tab w:val="num" w:pos="2880"/>
        </w:tabs>
        <w:ind w:left="2880" w:hanging="360"/>
      </w:pPr>
    </w:lvl>
    <w:lvl w:ilvl="4" w:tplc="D9F4F282" w:tentative="1">
      <w:start w:val="1"/>
      <w:numFmt w:val="lowerLetter"/>
      <w:lvlText w:val="%5."/>
      <w:lvlJc w:val="left"/>
      <w:pPr>
        <w:tabs>
          <w:tab w:val="num" w:pos="3600"/>
        </w:tabs>
        <w:ind w:left="3600" w:hanging="360"/>
      </w:pPr>
    </w:lvl>
    <w:lvl w:ilvl="5" w:tplc="0B1EF2E0" w:tentative="1">
      <w:start w:val="1"/>
      <w:numFmt w:val="lowerRoman"/>
      <w:lvlText w:val="%6."/>
      <w:lvlJc w:val="right"/>
      <w:pPr>
        <w:tabs>
          <w:tab w:val="num" w:pos="4320"/>
        </w:tabs>
        <w:ind w:left="4320" w:hanging="180"/>
      </w:pPr>
    </w:lvl>
    <w:lvl w:ilvl="6" w:tplc="1F508F9C" w:tentative="1">
      <w:start w:val="1"/>
      <w:numFmt w:val="decimal"/>
      <w:lvlText w:val="%7."/>
      <w:lvlJc w:val="left"/>
      <w:pPr>
        <w:tabs>
          <w:tab w:val="num" w:pos="5040"/>
        </w:tabs>
        <w:ind w:left="5040" w:hanging="360"/>
      </w:pPr>
    </w:lvl>
    <w:lvl w:ilvl="7" w:tplc="CEA638DE" w:tentative="1">
      <w:start w:val="1"/>
      <w:numFmt w:val="lowerLetter"/>
      <w:lvlText w:val="%8."/>
      <w:lvlJc w:val="left"/>
      <w:pPr>
        <w:tabs>
          <w:tab w:val="num" w:pos="5760"/>
        </w:tabs>
        <w:ind w:left="5760" w:hanging="360"/>
      </w:pPr>
    </w:lvl>
    <w:lvl w:ilvl="8" w:tplc="0416179A" w:tentative="1">
      <w:start w:val="1"/>
      <w:numFmt w:val="lowerRoman"/>
      <w:lvlText w:val="%9."/>
      <w:lvlJc w:val="right"/>
      <w:pPr>
        <w:tabs>
          <w:tab w:val="num" w:pos="6480"/>
        </w:tabs>
        <w:ind w:left="6480" w:hanging="180"/>
      </w:pPr>
    </w:lvl>
  </w:abstractNum>
  <w:abstractNum w:abstractNumId="20" w15:restartNumberingAfterBreak="0">
    <w:nsid w:val="23C745C3"/>
    <w:multiLevelType w:val="multilevel"/>
    <w:tmpl w:val="6F3833AE"/>
    <w:lvl w:ilvl="0">
      <w:start w:val="1"/>
      <w:numFmt w:val="lowerRoman"/>
      <w:lvlText w:val="%1)"/>
      <w:lvlJc w:val="left"/>
      <w:pPr>
        <w:tabs>
          <w:tab w:val="num" w:pos="1247"/>
        </w:tabs>
        <w:ind w:left="1247" w:hanging="567"/>
      </w:pPr>
      <w:rPr>
        <w:rFonts w:hint="default"/>
        <w:i w:val="0"/>
      </w:rPr>
    </w:lvl>
    <w:lvl w:ilvl="1">
      <w:start w:val="1"/>
      <w:numFmt w:val="bullet"/>
      <w:lvlText w:val="-"/>
      <w:lvlJc w:val="left"/>
      <w:pPr>
        <w:tabs>
          <w:tab w:val="num" w:pos="1531"/>
        </w:tabs>
        <w:ind w:left="1531" w:hanging="284"/>
      </w:pPr>
      <w:rPr>
        <w:rFonts w:ascii="Courier New" w:hAnsi="Courier New" w:hint="default"/>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243718AC"/>
    <w:multiLevelType w:val="hybridMultilevel"/>
    <w:tmpl w:val="C7941654"/>
    <w:lvl w:ilvl="0" w:tplc="08090017">
      <w:start w:val="1"/>
      <w:numFmt w:val="lowerLetter"/>
      <w:lvlText w:val="%1)"/>
      <w:lvlJc w:val="left"/>
      <w:pPr>
        <w:tabs>
          <w:tab w:val="num" w:pos="851"/>
        </w:tabs>
        <w:ind w:left="851" w:hanging="567"/>
      </w:pPr>
      <w:rPr>
        <w:rFonts w:hint="default"/>
      </w:rPr>
    </w:lvl>
    <w:lvl w:ilvl="1" w:tplc="EE84F126" w:tentative="1">
      <w:start w:val="1"/>
      <w:numFmt w:val="lowerLetter"/>
      <w:lvlText w:val="%2."/>
      <w:lvlJc w:val="left"/>
      <w:pPr>
        <w:tabs>
          <w:tab w:val="num" w:pos="1440"/>
        </w:tabs>
        <w:ind w:left="1440" w:hanging="360"/>
      </w:pPr>
    </w:lvl>
    <w:lvl w:ilvl="2" w:tplc="F246EC96" w:tentative="1">
      <w:start w:val="1"/>
      <w:numFmt w:val="lowerRoman"/>
      <w:lvlText w:val="%3."/>
      <w:lvlJc w:val="right"/>
      <w:pPr>
        <w:tabs>
          <w:tab w:val="num" w:pos="2160"/>
        </w:tabs>
        <w:ind w:left="2160" w:hanging="180"/>
      </w:pPr>
    </w:lvl>
    <w:lvl w:ilvl="3" w:tplc="F5BE311A" w:tentative="1">
      <w:start w:val="1"/>
      <w:numFmt w:val="decimal"/>
      <w:lvlText w:val="%4."/>
      <w:lvlJc w:val="left"/>
      <w:pPr>
        <w:tabs>
          <w:tab w:val="num" w:pos="2880"/>
        </w:tabs>
        <w:ind w:left="2880" w:hanging="360"/>
      </w:pPr>
    </w:lvl>
    <w:lvl w:ilvl="4" w:tplc="2AD249CE" w:tentative="1">
      <w:start w:val="1"/>
      <w:numFmt w:val="lowerLetter"/>
      <w:lvlText w:val="%5."/>
      <w:lvlJc w:val="left"/>
      <w:pPr>
        <w:tabs>
          <w:tab w:val="num" w:pos="3600"/>
        </w:tabs>
        <w:ind w:left="3600" w:hanging="360"/>
      </w:pPr>
    </w:lvl>
    <w:lvl w:ilvl="5" w:tplc="E55A58C8" w:tentative="1">
      <w:start w:val="1"/>
      <w:numFmt w:val="lowerRoman"/>
      <w:lvlText w:val="%6."/>
      <w:lvlJc w:val="right"/>
      <w:pPr>
        <w:tabs>
          <w:tab w:val="num" w:pos="4320"/>
        </w:tabs>
        <w:ind w:left="4320" w:hanging="180"/>
      </w:pPr>
    </w:lvl>
    <w:lvl w:ilvl="6" w:tplc="5C56BD3E" w:tentative="1">
      <w:start w:val="1"/>
      <w:numFmt w:val="decimal"/>
      <w:lvlText w:val="%7."/>
      <w:lvlJc w:val="left"/>
      <w:pPr>
        <w:tabs>
          <w:tab w:val="num" w:pos="5040"/>
        </w:tabs>
        <w:ind w:left="5040" w:hanging="360"/>
      </w:pPr>
    </w:lvl>
    <w:lvl w:ilvl="7" w:tplc="74C4E392" w:tentative="1">
      <w:start w:val="1"/>
      <w:numFmt w:val="lowerLetter"/>
      <w:lvlText w:val="%8."/>
      <w:lvlJc w:val="left"/>
      <w:pPr>
        <w:tabs>
          <w:tab w:val="num" w:pos="5760"/>
        </w:tabs>
        <w:ind w:left="5760" w:hanging="360"/>
      </w:pPr>
    </w:lvl>
    <w:lvl w:ilvl="8" w:tplc="F106263A" w:tentative="1">
      <w:start w:val="1"/>
      <w:numFmt w:val="lowerRoman"/>
      <w:lvlText w:val="%9."/>
      <w:lvlJc w:val="right"/>
      <w:pPr>
        <w:tabs>
          <w:tab w:val="num" w:pos="6480"/>
        </w:tabs>
        <w:ind w:left="6480" w:hanging="180"/>
      </w:pPr>
    </w:lvl>
  </w:abstractNum>
  <w:abstractNum w:abstractNumId="22" w15:restartNumberingAfterBreak="0">
    <w:nsid w:val="2D7A647E"/>
    <w:multiLevelType w:val="hybridMultilevel"/>
    <w:tmpl w:val="FD068A54"/>
    <w:lvl w:ilvl="0" w:tplc="7D722192">
      <w:start w:val="1"/>
      <w:numFmt w:val="bullet"/>
      <w:lvlText w:val=""/>
      <w:lvlJc w:val="left"/>
      <w:pPr>
        <w:tabs>
          <w:tab w:val="num" w:pos="720"/>
        </w:tabs>
        <w:ind w:left="720" w:hanging="360"/>
      </w:pPr>
      <w:rPr>
        <w:rFonts w:ascii="Symbol" w:hAnsi="Symbol" w:hint="default"/>
      </w:rPr>
    </w:lvl>
    <w:lvl w:ilvl="1" w:tplc="387A2CDE" w:tentative="1">
      <w:start w:val="1"/>
      <w:numFmt w:val="bullet"/>
      <w:lvlText w:val="o"/>
      <w:lvlJc w:val="left"/>
      <w:pPr>
        <w:tabs>
          <w:tab w:val="num" w:pos="1440"/>
        </w:tabs>
        <w:ind w:left="1440" w:hanging="360"/>
      </w:pPr>
      <w:rPr>
        <w:rFonts w:ascii="Courier New" w:hAnsi="Courier New" w:cs="Courier New" w:hint="default"/>
      </w:rPr>
    </w:lvl>
    <w:lvl w:ilvl="2" w:tplc="853E3CEC" w:tentative="1">
      <w:start w:val="1"/>
      <w:numFmt w:val="bullet"/>
      <w:lvlText w:val=""/>
      <w:lvlJc w:val="left"/>
      <w:pPr>
        <w:tabs>
          <w:tab w:val="num" w:pos="2160"/>
        </w:tabs>
        <w:ind w:left="2160" w:hanging="360"/>
      </w:pPr>
      <w:rPr>
        <w:rFonts w:ascii="Wingdings" w:hAnsi="Wingdings" w:hint="default"/>
      </w:rPr>
    </w:lvl>
    <w:lvl w:ilvl="3" w:tplc="7AE65A82" w:tentative="1">
      <w:start w:val="1"/>
      <w:numFmt w:val="bullet"/>
      <w:lvlText w:val=""/>
      <w:lvlJc w:val="left"/>
      <w:pPr>
        <w:tabs>
          <w:tab w:val="num" w:pos="2880"/>
        </w:tabs>
        <w:ind w:left="2880" w:hanging="360"/>
      </w:pPr>
      <w:rPr>
        <w:rFonts w:ascii="Symbol" w:hAnsi="Symbol" w:hint="default"/>
      </w:rPr>
    </w:lvl>
    <w:lvl w:ilvl="4" w:tplc="CA9A1A86" w:tentative="1">
      <w:start w:val="1"/>
      <w:numFmt w:val="bullet"/>
      <w:lvlText w:val="o"/>
      <w:lvlJc w:val="left"/>
      <w:pPr>
        <w:tabs>
          <w:tab w:val="num" w:pos="3600"/>
        </w:tabs>
        <w:ind w:left="3600" w:hanging="360"/>
      </w:pPr>
      <w:rPr>
        <w:rFonts w:ascii="Courier New" w:hAnsi="Courier New" w:cs="Courier New" w:hint="default"/>
      </w:rPr>
    </w:lvl>
    <w:lvl w:ilvl="5" w:tplc="E88AB884" w:tentative="1">
      <w:start w:val="1"/>
      <w:numFmt w:val="bullet"/>
      <w:lvlText w:val=""/>
      <w:lvlJc w:val="left"/>
      <w:pPr>
        <w:tabs>
          <w:tab w:val="num" w:pos="4320"/>
        </w:tabs>
        <w:ind w:left="4320" w:hanging="360"/>
      </w:pPr>
      <w:rPr>
        <w:rFonts w:ascii="Wingdings" w:hAnsi="Wingdings" w:hint="default"/>
      </w:rPr>
    </w:lvl>
    <w:lvl w:ilvl="6" w:tplc="386E3E18" w:tentative="1">
      <w:start w:val="1"/>
      <w:numFmt w:val="bullet"/>
      <w:lvlText w:val=""/>
      <w:lvlJc w:val="left"/>
      <w:pPr>
        <w:tabs>
          <w:tab w:val="num" w:pos="5040"/>
        </w:tabs>
        <w:ind w:left="5040" w:hanging="360"/>
      </w:pPr>
      <w:rPr>
        <w:rFonts w:ascii="Symbol" w:hAnsi="Symbol" w:hint="default"/>
      </w:rPr>
    </w:lvl>
    <w:lvl w:ilvl="7" w:tplc="780E38FE" w:tentative="1">
      <w:start w:val="1"/>
      <w:numFmt w:val="bullet"/>
      <w:lvlText w:val="o"/>
      <w:lvlJc w:val="left"/>
      <w:pPr>
        <w:tabs>
          <w:tab w:val="num" w:pos="5760"/>
        </w:tabs>
        <w:ind w:left="5760" w:hanging="360"/>
      </w:pPr>
      <w:rPr>
        <w:rFonts w:ascii="Courier New" w:hAnsi="Courier New" w:cs="Courier New" w:hint="default"/>
      </w:rPr>
    </w:lvl>
    <w:lvl w:ilvl="8" w:tplc="EDAC66A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EC271F8"/>
    <w:multiLevelType w:val="hybridMultilevel"/>
    <w:tmpl w:val="286C1E36"/>
    <w:lvl w:ilvl="0" w:tplc="08090017">
      <w:start w:val="1"/>
      <w:numFmt w:val="lowerLetter"/>
      <w:lvlText w:val="%1)"/>
      <w:lvlJc w:val="left"/>
      <w:pPr>
        <w:tabs>
          <w:tab w:val="num" w:pos="851"/>
        </w:tabs>
        <w:ind w:left="851" w:hanging="567"/>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4" w15:restartNumberingAfterBreak="0">
    <w:nsid w:val="310372CE"/>
    <w:multiLevelType w:val="multilevel"/>
    <w:tmpl w:val="47C48704"/>
    <w:lvl w:ilvl="0">
      <w:start w:val="1"/>
      <w:numFmt w:val="lowerRoman"/>
      <w:lvlText w:val="%1)"/>
      <w:lvlJc w:val="left"/>
      <w:pPr>
        <w:tabs>
          <w:tab w:val="num" w:pos="1247"/>
        </w:tabs>
        <w:ind w:left="1247" w:hanging="567"/>
      </w:pPr>
      <w:rPr>
        <w:rFonts w:hint="default"/>
        <w:i w:val="0"/>
      </w:rPr>
    </w:lvl>
    <w:lvl w:ilvl="1">
      <w:start w:val="1"/>
      <w:numFmt w:val="bullet"/>
      <w:lvlText w:val="-"/>
      <w:lvlJc w:val="left"/>
      <w:pPr>
        <w:tabs>
          <w:tab w:val="num" w:pos="1531"/>
        </w:tabs>
        <w:ind w:left="1531" w:hanging="284"/>
      </w:pPr>
      <w:rPr>
        <w:rFonts w:ascii="Courier New" w:hAnsi="Courier New" w:hint="default"/>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313A2E67"/>
    <w:multiLevelType w:val="hybridMultilevel"/>
    <w:tmpl w:val="CFC6744C"/>
    <w:lvl w:ilvl="0" w:tplc="08090017">
      <w:start w:val="1"/>
      <w:numFmt w:val="lowerLetter"/>
      <w:lvlText w:val="%1)"/>
      <w:lvlJc w:val="left"/>
      <w:pPr>
        <w:ind w:left="2007" w:hanging="360"/>
      </w:pPr>
    </w:lvl>
    <w:lvl w:ilvl="1" w:tplc="08090019" w:tentative="1">
      <w:start w:val="1"/>
      <w:numFmt w:val="lowerLetter"/>
      <w:lvlText w:val="%2."/>
      <w:lvlJc w:val="left"/>
      <w:pPr>
        <w:ind w:left="2727" w:hanging="360"/>
      </w:pPr>
    </w:lvl>
    <w:lvl w:ilvl="2" w:tplc="0809001B" w:tentative="1">
      <w:start w:val="1"/>
      <w:numFmt w:val="lowerRoman"/>
      <w:lvlText w:val="%3."/>
      <w:lvlJc w:val="right"/>
      <w:pPr>
        <w:ind w:left="3447" w:hanging="180"/>
      </w:pPr>
    </w:lvl>
    <w:lvl w:ilvl="3" w:tplc="0809000F" w:tentative="1">
      <w:start w:val="1"/>
      <w:numFmt w:val="decimal"/>
      <w:lvlText w:val="%4."/>
      <w:lvlJc w:val="left"/>
      <w:pPr>
        <w:ind w:left="4167" w:hanging="360"/>
      </w:pPr>
    </w:lvl>
    <w:lvl w:ilvl="4" w:tplc="08090019" w:tentative="1">
      <w:start w:val="1"/>
      <w:numFmt w:val="lowerLetter"/>
      <w:lvlText w:val="%5."/>
      <w:lvlJc w:val="left"/>
      <w:pPr>
        <w:ind w:left="4887" w:hanging="360"/>
      </w:pPr>
    </w:lvl>
    <w:lvl w:ilvl="5" w:tplc="0809001B" w:tentative="1">
      <w:start w:val="1"/>
      <w:numFmt w:val="lowerRoman"/>
      <w:lvlText w:val="%6."/>
      <w:lvlJc w:val="right"/>
      <w:pPr>
        <w:ind w:left="5607" w:hanging="180"/>
      </w:pPr>
    </w:lvl>
    <w:lvl w:ilvl="6" w:tplc="0809000F" w:tentative="1">
      <w:start w:val="1"/>
      <w:numFmt w:val="decimal"/>
      <w:lvlText w:val="%7."/>
      <w:lvlJc w:val="left"/>
      <w:pPr>
        <w:ind w:left="6327" w:hanging="360"/>
      </w:pPr>
    </w:lvl>
    <w:lvl w:ilvl="7" w:tplc="08090019" w:tentative="1">
      <w:start w:val="1"/>
      <w:numFmt w:val="lowerLetter"/>
      <w:lvlText w:val="%8."/>
      <w:lvlJc w:val="left"/>
      <w:pPr>
        <w:ind w:left="7047" w:hanging="360"/>
      </w:pPr>
    </w:lvl>
    <w:lvl w:ilvl="8" w:tplc="0809001B" w:tentative="1">
      <w:start w:val="1"/>
      <w:numFmt w:val="lowerRoman"/>
      <w:lvlText w:val="%9."/>
      <w:lvlJc w:val="right"/>
      <w:pPr>
        <w:ind w:left="7767" w:hanging="180"/>
      </w:pPr>
    </w:lvl>
  </w:abstractNum>
  <w:abstractNum w:abstractNumId="26" w15:restartNumberingAfterBreak="0">
    <w:nsid w:val="329838E2"/>
    <w:multiLevelType w:val="hybridMultilevel"/>
    <w:tmpl w:val="F650FFBA"/>
    <w:lvl w:ilvl="0" w:tplc="23AA7B66">
      <w:start w:val="1"/>
      <w:numFmt w:val="lowerRoman"/>
      <w:lvlText w:val="%1)"/>
      <w:lvlJc w:val="left"/>
      <w:pPr>
        <w:tabs>
          <w:tab w:val="num" w:pos="851"/>
        </w:tabs>
        <w:ind w:left="851" w:hanging="567"/>
      </w:pPr>
      <w:rPr>
        <w:rFonts w:hint="default"/>
      </w:rPr>
    </w:lvl>
    <w:lvl w:ilvl="1" w:tplc="CB1CA0EC" w:tentative="1">
      <w:start w:val="1"/>
      <w:numFmt w:val="lowerLetter"/>
      <w:lvlText w:val="%2."/>
      <w:lvlJc w:val="left"/>
      <w:pPr>
        <w:tabs>
          <w:tab w:val="num" w:pos="1440"/>
        </w:tabs>
        <w:ind w:left="1440" w:hanging="360"/>
      </w:pPr>
    </w:lvl>
    <w:lvl w:ilvl="2" w:tplc="E88025D0" w:tentative="1">
      <w:start w:val="1"/>
      <w:numFmt w:val="lowerRoman"/>
      <w:lvlText w:val="%3."/>
      <w:lvlJc w:val="right"/>
      <w:pPr>
        <w:tabs>
          <w:tab w:val="num" w:pos="2160"/>
        </w:tabs>
        <w:ind w:left="2160" w:hanging="180"/>
      </w:pPr>
    </w:lvl>
    <w:lvl w:ilvl="3" w:tplc="087E497E" w:tentative="1">
      <w:start w:val="1"/>
      <w:numFmt w:val="decimal"/>
      <w:lvlText w:val="%4."/>
      <w:lvlJc w:val="left"/>
      <w:pPr>
        <w:tabs>
          <w:tab w:val="num" w:pos="2880"/>
        </w:tabs>
        <w:ind w:left="2880" w:hanging="360"/>
      </w:pPr>
    </w:lvl>
    <w:lvl w:ilvl="4" w:tplc="B7A6E462" w:tentative="1">
      <w:start w:val="1"/>
      <w:numFmt w:val="lowerLetter"/>
      <w:lvlText w:val="%5."/>
      <w:lvlJc w:val="left"/>
      <w:pPr>
        <w:tabs>
          <w:tab w:val="num" w:pos="3600"/>
        </w:tabs>
        <w:ind w:left="3600" w:hanging="360"/>
      </w:pPr>
    </w:lvl>
    <w:lvl w:ilvl="5" w:tplc="0734D4BA" w:tentative="1">
      <w:start w:val="1"/>
      <w:numFmt w:val="lowerRoman"/>
      <w:lvlText w:val="%6."/>
      <w:lvlJc w:val="right"/>
      <w:pPr>
        <w:tabs>
          <w:tab w:val="num" w:pos="4320"/>
        </w:tabs>
        <w:ind w:left="4320" w:hanging="180"/>
      </w:pPr>
    </w:lvl>
    <w:lvl w:ilvl="6" w:tplc="6E5084A2" w:tentative="1">
      <w:start w:val="1"/>
      <w:numFmt w:val="decimal"/>
      <w:lvlText w:val="%7."/>
      <w:lvlJc w:val="left"/>
      <w:pPr>
        <w:tabs>
          <w:tab w:val="num" w:pos="5040"/>
        </w:tabs>
        <w:ind w:left="5040" w:hanging="360"/>
      </w:pPr>
    </w:lvl>
    <w:lvl w:ilvl="7" w:tplc="D09A60E8" w:tentative="1">
      <w:start w:val="1"/>
      <w:numFmt w:val="lowerLetter"/>
      <w:lvlText w:val="%8."/>
      <w:lvlJc w:val="left"/>
      <w:pPr>
        <w:tabs>
          <w:tab w:val="num" w:pos="5760"/>
        </w:tabs>
        <w:ind w:left="5760" w:hanging="360"/>
      </w:pPr>
    </w:lvl>
    <w:lvl w:ilvl="8" w:tplc="2E444A6C" w:tentative="1">
      <w:start w:val="1"/>
      <w:numFmt w:val="lowerRoman"/>
      <w:lvlText w:val="%9."/>
      <w:lvlJc w:val="right"/>
      <w:pPr>
        <w:tabs>
          <w:tab w:val="num" w:pos="6480"/>
        </w:tabs>
        <w:ind w:left="6480" w:hanging="180"/>
      </w:pPr>
    </w:lvl>
  </w:abstractNum>
  <w:abstractNum w:abstractNumId="27" w15:restartNumberingAfterBreak="0">
    <w:nsid w:val="32E00815"/>
    <w:multiLevelType w:val="singleLevel"/>
    <w:tmpl w:val="7C4CEA0C"/>
    <w:lvl w:ilvl="0">
      <w:start w:val="4"/>
      <w:numFmt w:val="lowerLetter"/>
      <w:lvlText w:val="%1)"/>
      <w:lvlJc w:val="left"/>
      <w:pPr>
        <w:tabs>
          <w:tab w:val="num" w:pos="1350"/>
        </w:tabs>
        <w:ind w:left="1350" w:hanging="720"/>
      </w:pPr>
      <w:rPr>
        <w:rFonts w:hint="default"/>
      </w:rPr>
    </w:lvl>
  </w:abstractNum>
  <w:abstractNum w:abstractNumId="28" w15:restartNumberingAfterBreak="0">
    <w:nsid w:val="33BF651B"/>
    <w:multiLevelType w:val="singleLevel"/>
    <w:tmpl w:val="0809000F"/>
    <w:lvl w:ilvl="0">
      <w:start w:val="9"/>
      <w:numFmt w:val="decimal"/>
      <w:lvlText w:val="%1."/>
      <w:lvlJc w:val="left"/>
      <w:pPr>
        <w:tabs>
          <w:tab w:val="num" w:pos="360"/>
        </w:tabs>
        <w:ind w:left="360" w:hanging="360"/>
      </w:pPr>
      <w:rPr>
        <w:rFonts w:hint="default"/>
      </w:rPr>
    </w:lvl>
  </w:abstractNum>
  <w:abstractNum w:abstractNumId="29" w15:restartNumberingAfterBreak="0">
    <w:nsid w:val="355A721A"/>
    <w:multiLevelType w:val="hybridMultilevel"/>
    <w:tmpl w:val="110C441A"/>
    <w:lvl w:ilvl="0" w:tplc="68089A4E">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0" w15:restartNumberingAfterBreak="0">
    <w:nsid w:val="362B428C"/>
    <w:multiLevelType w:val="multilevel"/>
    <w:tmpl w:val="76306F42"/>
    <w:lvl w:ilvl="0">
      <w:start w:val="3"/>
      <w:numFmt w:val="decimal"/>
      <w:lvlText w:val="%1."/>
      <w:lvlJc w:val="left"/>
      <w:pPr>
        <w:tabs>
          <w:tab w:val="num" w:pos="360"/>
        </w:tabs>
        <w:ind w:left="360"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368F5BBA"/>
    <w:multiLevelType w:val="hybridMultilevel"/>
    <w:tmpl w:val="953EEAC6"/>
    <w:lvl w:ilvl="0" w:tplc="18090001">
      <w:start w:val="1"/>
      <w:numFmt w:val="bullet"/>
      <w:lvlText w:val=""/>
      <w:lvlJc w:val="left"/>
      <w:pPr>
        <w:ind w:left="2563" w:hanging="360"/>
      </w:pPr>
      <w:rPr>
        <w:rFonts w:ascii="Symbol" w:hAnsi="Symbol" w:hint="default"/>
      </w:rPr>
    </w:lvl>
    <w:lvl w:ilvl="1" w:tplc="18090003">
      <w:start w:val="1"/>
      <w:numFmt w:val="bullet"/>
      <w:lvlText w:val="o"/>
      <w:lvlJc w:val="left"/>
      <w:pPr>
        <w:ind w:left="3283" w:hanging="360"/>
      </w:pPr>
      <w:rPr>
        <w:rFonts w:ascii="Courier New" w:hAnsi="Courier New" w:cs="Courier New" w:hint="default"/>
      </w:rPr>
    </w:lvl>
    <w:lvl w:ilvl="2" w:tplc="18090005" w:tentative="1">
      <w:start w:val="1"/>
      <w:numFmt w:val="bullet"/>
      <w:lvlText w:val=""/>
      <w:lvlJc w:val="left"/>
      <w:pPr>
        <w:ind w:left="4003" w:hanging="360"/>
      </w:pPr>
      <w:rPr>
        <w:rFonts w:ascii="Wingdings" w:hAnsi="Wingdings" w:hint="default"/>
      </w:rPr>
    </w:lvl>
    <w:lvl w:ilvl="3" w:tplc="18090001" w:tentative="1">
      <w:start w:val="1"/>
      <w:numFmt w:val="bullet"/>
      <w:lvlText w:val=""/>
      <w:lvlJc w:val="left"/>
      <w:pPr>
        <w:ind w:left="4723" w:hanging="360"/>
      </w:pPr>
      <w:rPr>
        <w:rFonts w:ascii="Symbol" w:hAnsi="Symbol" w:hint="default"/>
      </w:rPr>
    </w:lvl>
    <w:lvl w:ilvl="4" w:tplc="18090003" w:tentative="1">
      <w:start w:val="1"/>
      <w:numFmt w:val="bullet"/>
      <w:lvlText w:val="o"/>
      <w:lvlJc w:val="left"/>
      <w:pPr>
        <w:ind w:left="5443" w:hanging="360"/>
      </w:pPr>
      <w:rPr>
        <w:rFonts w:ascii="Courier New" w:hAnsi="Courier New" w:cs="Courier New" w:hint="default"/>
      </w:rPr>
    </w:lvl>
    <w:lvl w:ilvl="5" w:tplc="18090005" w:tentative="1">
      <w:start w:val="1"/>
      <w:numFmt w:val="bullet"/>
      <w:lvlText w:val=""/>
      <w:lvlJc w:val="left"/>
      <w:pPr>
        <w:ind w:left="6163" w:hanging="360"/>
      </w:pPr>
      <w:rPr>
        <w:rFonts w:ascii="Wingdings" w:hAnsi="Wingdings" w:hint="default"/>
      </w:rPr>
    </w:lvl>
    <w:lvl w:ilvl="6" w:tplc="18090001" w:tentative="1">
      <w:start w:val="1"/>
      <w:numFmt w:val="bullet"/>
      <w:lvlText w:val=""/>
      <w:lvlJc w:val="left"/>
      <w:pPr>
        <w:ind w:left="6883" w:hanging="360"/>
      </w:pPr>
      <w:rPr>
        <w:rFonts w:ascii="Symbol" w:hAnsi="Symbol" w:hint="default"/>
      </w:rPr>
    </w:lvl>
    <w:lvl w:ilvl="7" w:tplc="18090003" w:tentative="1">
      <w:start w:val="1"/>
      <w:numFmt w:val="bullet"/>
      <w:lvlText w:val="o"/>
      <w:lvlJc w:val="left"/>
      <w:pPr>
        <w:ind w:left="7603" w:hanging="360"/>
      </w:pPr>
      <w:rPr>
        <w:rFonts w:ascii="Courier New" w:hAnsi="Courier New" w:cs="Courier New" w:hint="default"/>
      </w:rPr>
    </w:lvl>
    <w:lvl w:ilvl="8" w:tplc="18090005" w:tentative="1">
      <w:start w:val="1"/>
      <w:numFmt w:val="bullet"/>
      <w:lvlText w:val=""/>
      <w:lvlJc w:val="left"/>
      <w:pPr>
        <w:ind w:left="8323" w:hanging="360"/>
      </w:pPr>
      <w:rPr>
        <w:rFonts w:ascii="Wingdings" w:hAnsi="Wingdings" w:hint="default"/>
      </w:rPr>
    </w:lvl>
  </w:abstractNum>
  <w:abstractNum w:abstractNumId="32" w15:restartNumberingAfterBreak="0">
    <w:nsid w:val="385E2A52"/>
    <w:multiLevelType w:val="hybridMultilevel"/>
    <w:tmpl w:val="E6469CD0"/>
    <w:lvl w:ilvl="0" w:tplc="08090017">
      <w:start w:val="1"/>
      <w:numFmt w:val="lowerLetter"/>
      <w:lvlText w:val="%1)"/>
      <w:lvlJc w:val="left"/>
      <w:pPr>
        <w:tabs>
          <w:tab w:val="num" w:pos="851"/>
        </w:tabs>
        <w:ind w:left="851" w:hanging="567"/>
      </w:pPr>
      <w:rPr>
        <w:rFonts w:hint="default"/>
      </w:rPr>
    </w:lvl>
    <w:lvl w:ilvl="1" w:tplc="38DE1638" w:tentative="1">
      <w:start w:val="1"/>
      <w:numFmt w:val="lowerLetter"/>
      <w:lvlText w:val="%2."/>
      <w:lvlJc w:val="left"/>
      <w:pPr>
        <w:tabs>
          <w:tab w:val="num" w:pos="1440"/>
        </w:tabs>
        <w:ind w:left="1440" w:hanging="360"/>
      </w:pPr>
    </w:lvl>
    <w:lvl w:ilvl="2" w:tplc="EAF8A9FC" w:tentative="1">
      <w:start w:val="1"/>
      <w:numFmt w:val="lowerRoman"/>
      <w:lvlText w:val="%3."/>
      <w:lvlJc w:val="right"/>
      <w:pPr>
        <w:tabs>
          <w:tab w:val="num" w:pos="2160"/>
        </w:tabs>
        <w:ind w:left="2160" w:hanging="180"/>
      </w:pPr>
    </w:lvl>
    <w:lvl w:ilvl="3" w:tplc="C318E3CA" w:tentative="1">
      <w:start w:val="1"/>
      <w:numFmt w:val="decimal"/>
      <w:lvlText w:val="%4."/>
      <w:lvlJc w:val="left"/>
      <w:pPr>
        <w:tabs>
          <w:tab w:val="num" w:pos="2880"/>
        </w:tabs>
        <w:ind w:left="2880" w:hanging="360"/>
      </w:pPr>
    </w:lvl>
    <w:lvl w:ilvl="4" w:tplc="6CFEECC8" w:tentative="1">
      <w:start w:val="1"/>
      <w:numFmt w:val="lowerLetter"/>
      <w:lvlText w:val="%5."/>
      <w:lvlJc w:val="left"/>
      <w:pPr>
        <w:tabs>
          <w:tab w:val="num" w:pos="3600"/>
        </w:tabs>
        <w:ind w:left="3600" w:hanging="360"/>
      </w:pPr>
    </w:lvl>
    <w:lvl w:ilvl="5" w:tplc="41FA645A" w:tentative="1">
      <w:start w:val="1"/>
      <w:numFmt w:val="lowerRoman"/>
      <w:lvlText w:val="%6."/>
      <w:lvlJc w:val="right"/>
      <w:pPr>
        <w:tabs>
          <w:tab w:val="num" w:pos="4320"/>
        </w:tabs>
        <w:ind w:left="4320" w:hanging="180"/>
      </w:pPr>
    </w:lvl>
    <w:lvl w:ilvl="6" w:tplc="70C8136C" w:tentative="1">
      <w:start w:val="1"/>
      <w:numFmt w:val="decimal"/>
      <w:lvlText w:val="%7."/>
      <w:lvlJc w:val="left"/>
      <w:pPr>
        <w:tabs>
          <w:tab w:val="num" w:pos="5040"/>
        </w:tabs>
        <w:ind w:left="5040" w:hanging="360"/>
      </w:pPr>
    </w:lvl>
    <w:lvl w:ilvl="7" w:tplc="8216F344" w:tentative="1">
      <w:start w:val="1"/>
      <w:numFmt w:val="lowerLetter"/>
      <w:lvlText w:val="%8."/>
      <w:lvlJc w:val="left"/>
      <w:pPr>
        <w:tabs>
          <w:tab w:val="num" w:pos="5760"/>
        </w:tabs>
        <w:ind w:left="5760" w:hanging="360"/>
      </w:pPr>
    </w:lvl>
    <w:lvl w:ilvl="8" w:tplc="19202794" w:tentative="1">
      <w:start w:val="1"/>
      <w:numFmt w:val="lowerRoman"/>
      <w:lvlText w:val="%9."/>
      <w:lvlJc w:val="right"/>
      <w:pPr>
        <w:tabs>
          <w:tab w:val="num" w:pos="6480"/>
        </w:tabs>
        <w:ind w:left="6480" w:hanging="180"/>
      </w:pPr>
    </w:lvl>
  </w:abstractNum>
  <w:abstractNum w:abstractNumId="33" w15:restartNumberingAfterBreak="0">
    <w:nsid w:val="3CF003B7"/>
    <w:multiLevelType w:val="multilevel"/>
    <w:tmpl w:val="09B25B1C"/>
    <w:lvl w:ilvl="0">
      <w:start w:val="1"/>
      <w:numFmt w:val="lowerRoman"/>
      <w:lvlText w:val="(%1)"/>
      <w:lvlJc w:val="left"/>
      <w:pPr>
        <w:tabs>
          <w:tab w:val="num" w:pos="1247"/>
        </w:tabs>
        <w:ind w:left="1247" w:hanging="567"/>
      </w:pPr>
      <w:rPr>
        <w:rFonts w:hint="default"/>
        <w:i w:val="0"/>
      </w:rPr>
    </w:lvl>
    <w:lvl w:ilvl="1">
      <w:start w:val="1"/>
      <w:numFmt w:val="bullet"/>
      <w:lvlText w:val="-"/>
      <w:lvlJc w:val="left"/>
      <w:pPr>
        <w:tabs>
          <w:tab w:val="num" w:pos="1814"/>
        </w:tabs>
        <w:ind w:left="1814" w:hanging="340"/>
      </w:pPr>
      <w:rPr>
        <w:rFonts w:ascii="Courier New" w:hAnsi="Courier New" w:hint="default"/>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3D3C6AA3"/>
    <w:multiLevelType w:val="hybridMultilevel"/>
    <w:tmpl w:val="B0564020"/>
    <w:lvl w:ilvl="0" w:tplc="08090017">
      <w:start w:val="1"/>
      <w:numFmt w:val="lowerLetter"/>
      <w:lvlText w:val="%1)"/>
      <w:lvlJc w:val="left"/>
      <w:pPr>
        <w:tabs>
          <w:tab w:val="num" w:pos="851"/>
        </w:tabs>
        <w:ind w:left="851" w:hanging="567"/>
      </w:pPr>
      <w:rPr>
        <w:rFonts w:hint="default"/>
      </w:rPr>
    </w:lvl>
    <w:lvl w:ilvl="1" w:tplc="08248E46" w:tentative="1">
      <w:start w:val="1"/>
      <w:numFmt w:val="lowerLetter"/>
      <w:lvlText w:val="%2."/>
      <w:lvlJc w:val="left"/>
      <w:pPr>
        <w:tabs>
          <w:tab w:val="num" w:pos="1440"/>
        </w:tabs>
        <w:ind w:left="1440" w:hanging="360"/>
      </w:pPr>
    </w:lvl>
    <w:lvl w:ilvl="2" w:tplc="8B305780" w:tentative="1">
      <w:start w:val="1"/>
      <w:numFmt w:val="lowerRoman"/>
      <w:lvlText w:val="%3."/>
      <w:lvlJc w:val="right"/>
      <w:pPr>
        <w:tabs>
          <w:tab w:val="num" w:pos="2160"/>
        </w:tabs>
        <w:ind w:left="2160" w:hanging="180"/>
      </w:pPr>
    </w:lvl>
    <w:lvl w:ilvl="3" w:tplc="33EE7C3A" w:tentative="1">
      <w:start w:val="1"/>
      <w:numFmt w:val="decimal"/>
      <w:lvlText w:val="%4."/>
      <w:lvlJc w:val="left"/>
      <w:pPr>
        <w:tabs>
          <w:tab w:val="num" w:pos="2880"/>
        </w:tabs>
        <w:ind w:left="2880" w:hanging="360"/>
      </w:pPr>
    </w:lvl>
    <w:lvl w:ilvl="4" w:tplc="4436175E" w:tentative="1">
      <w:start w:val="1"/>
      <w:numFmt w:val="lowerLetter"/>
      <w:lvlText w:val="%5."/>
      <w:lvlJc w:val="left"/>
      <w:pPr>
        <w:tabs>
          <w:tab w:val="num" w:pos="3600"/>
        </w:tabs>
        <w:ind w:left="3600" w:hanging="360"/>
      </w:pPr>
    </w:lvl>
    <w:lvl w:ilvl="5" w:tplc="E0E41406" w:tentative="1">
      <w:start w:val="1"/>
      <w:numFmt w:val="lowerRoman"/>
      <w:lvlText w:val="%6."/>
      <w:lvlJc w:val="right"/>
      <w:pPr>
        <w:tabs>
          <w:tab w:val="num" w:pos="4320"/>
        </w:tabs>
        <w:ind w:left="4320" w:hanging="180"/>
      </w:pPr>
    </w:lvl>
    <w:lvl w:ilvl="6" w:tplc="84BA71C6" w:tentative="1">
      <w:start w:val="1"/>
      <w:numFmt w:val="decimal"/>
      <w:lvlText w:val="%7."/>
      <w:lvlJc w:val="left"/>
      <w:pPr>
        <w:tabs>
          <w:tab w:val="num" w:pos="5040"/>
        </w:tabs>
        <w:ind w:left="5040" w:hanging="360"/>
      </w:pPr>
    </w:lvl>
    <w:lvl w:ilvl="7" w:tplc="4F249626" w:tentative="1">
      <w:start w:val="1"/>
      <w:numFmt w:val="lowerLetter"/>
      <w:lvlText w:val="%8."/>
      <w:lvlJc w:val="left"/>
      <w:pPr>
        <w:tabs>
          <w:tab w:val="num" w:pos="5760"/>
        </w:tabs>
        <w:ind w:left="5760" w:hanging="360"/>
      </w:pPr>
    </w:lvl>
    <w:lvl w:ilvl="8" w:tplc="C9963260" w:tentative="1">
      <w:start w:val="1"/>
      <w:numFmt w:val="lowerRoman"/>
      <w:lvlText w:val="%9."/>
      <w:lvlJc w:val="right"/>
      <w:pPr>
        <w:tabs>
          <w:tab w:val="num" w:pos="6480"/>
        </w:tabs>
        <w:ind w:left="6480" w:hanging="180"/>
      </w:pPr>
    </w:lvl>
  </w:abstractNum>
  <w:abstractNum w:abstractNumId="35" w15:restartNumberingAfterBreak="0">
    <w:nsid w:val="3E1E3B8F"/>
    <w:multiLevelType w:val="multilevel"/>
    <w:tmpl w:val="CA0009C6"/>
    <w:lvl w:ilvl="0">
      <w:start w:val="1"/>
      <w:numFmt w:val="decimal"/>
      <w:lvlRestart w:val="0"/>
      <w:pStyle w:val="Para1"/>
      <w:lvlText w:val="%1."/>
      <w:lvlJc w:val="left"/>
      <w:pPr>
        <w:tabs>
          <w:tab w:val="num" w:pos="720"/>
        </w:tabs>
        <w:ind w:left="720" w:hanging="720"/>
      </w:pPr>
      <w:rPr>
        <w:rFonts w:hint="default"/>
        <w:b w:val="0"/>
        <w:i w:val="0"/>
        <w:spacing w:val="0"/>
        <w:w w:val="100"/>
      </w:rPr>
    </w:lvl>
    <w:lvl w:ilvl="1">
      <w:start w:val="1"/>
      <w:numFmt w:val="lowerLetter"/>
      <w:lvlText w:val="(%2)"/>
      <w:lvlJc w:val="left"/>
      <w:pPr>
        <w:tabs>
          <w:tab w:val="num" w:pos="720"/>
        </w:tabs>
        <w:ind w:left="720" w:hanging="360"/>
      </w:pPr>
      <w:rPr>
        <w:rFonts w:hint="default"/>
      </w:r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36" w15:restartNumberingAfterBreak="0">
    <w:nsid w:val="3EE92D5B"/>
    <w:multiLevelType w:val="hybridMultilevel"/>
    <w:tmpl w:val="73C0FE12"/>
    <w:lvl w:ilvl="0" w:tplc="68E452A0">
      <w:start w:val="1"/>
      <w:numFmt w:val="lowerLetter"/>
      <w:lvlText w:val="(%1) "/>
      <w:lvlJc w:val="left"/>
      <w:pPr>
        <w:tabs>
          <w:tab w:val="num" w:pos="720"/>
        </w:tabs>
        <w:ind w:left="720" w:hanging="720"/>
      </w:pPr>
      <w:rPr>
        <w:rFonts w:hint="default"/>
        <w:b w:val="0"/>
        <w:i w:val="0"/>
        <w:sz w:val="24"/>
      </w:rPr>
    </w:lvl>
    <w:lvl w:ilvl="1" w:tplc="42C019DC" w:tentative="1">
      <w:start w:val="1"/>
      <w:numFmt w:val="lowerLetter"/>
      <w:lvlText w:val="%2."/>
      <w:lvlJc w:val="left"/>
      <w:pPr>
        <w:tabs>
          <w:tab w:val="num" w:pos="1440"/>
        </w:tabs>
        <w:ind w:left="1440" w:hanging="360"/>
      </w:pPr>
    </w:lvl>
    <w:lvl w:ilvl="2" w:tplc="73FC2262" w:tentative="1">
      <w:start w:val="1"/>
      <w:numFmt w:val="lowerRoman"/>
      <w:lvlText w:val="%3."/>
      <w:lvlJc w:val="right"/>
      <w:pPr>
        <w:tabs>
          <w:tab w:val="num" w:pos="2160"/>
        </w:tabs>
        <w:ind w:left="2160" w:hanging="180"/>
      </w:pPr>
    </w:lvl>
    <w:lvl w:ilvl="3" w:tplc="6DDAC6E0" w:tentative="1">
      <w:start w:val="1"/>
      <w:numFmt w:val="decimal"/>
      <w:lvlText w:val="%4."/>
      <w:lvlJc w:val="left"/>
      <w:pPr>
        <w:tabs>
          <w:tab w:val="num" w:pos="2880"/>
        </w:tabs>
        <w:ind w:left="2880" w:hanging="360"/>
      </w:pPr>
    </w:lvl>
    <w:lvl w:ilvl="4" w:tplc="107253EE" w:tentative="1">
      <w:start w:val="1"/>
      <w:numFmt w:val="lowerLetter"/>
      <w:lvlText w:val="%5."/>
      <w:lvlJc w:val="left"/>
      <w:pPr>
        <w:tabs>
          <w:tab w:val="num" w:pos="3600"/>
        </w:tabs>
        <w:ind w:left="3600" w:hanging="360"/>
      </w:pPr>
    </w:lvl>
    <w:lvl w:ilvl="5" w:tplc="22BE3FEA" w:tentative="1">
      <w:start w:val="1"/>
      <w:numFmt w:val="lowerRoman"/>
      <w:lvlText w:val="%6."/>
      <w:lvlJc w:val="right"/>
      <w:pPr>
        <w:tabs>
          <w:tab w:val="num" w:pos="4320"/>
        </w:tabs>
        <w:ind w:left="4320" w:hanging="180"/>
      </w:pPr>
    </w:lvl>
    <w:lvl w:ilvl="6" w:tplc="6E96D030" w:tentative="1">
      <w:start w:val="1"/>
      <w:numFmt w:val="decimal"/>
      <w:lvlText w:val="%7."/>
      <w:lvlJc w:val="left"/>
      <w:pPr>
        <w:tabs>
          <w:tab w:val="num" w:pos="5040"/>
        </w:tabs>
        <w:ind w:left="5040" w:hanging="360"/>
      </w:pPr>
    </w:lvl>
    <w:lvl w:ilvl="7" w:tplc="5D6EB456" w:tentative="1">
      <w:start w:val="1"/>
      <w:numFmt w:val="lowerLetter"/>
      <w:lvlText w:val="%8."/>
      <w:lvlJc w:val="left"/>
      <w:pPr>
        <w:tabs>
          <w:tab w:val="num" w:pos="5760"/>
        </w:tabs>
        <w:ind w:left="5760" w:hanging="360"/>
      </w:pPr>
    </w:lvl>
    <w:lvl w:ilvl="8" w:tplc="FB6AD7D6" w:tentative="1">
      <w:start w:val="1"/>
      <w:numFmt w:val="lowerRoman"/>
      <w:lvlText w:val="%9."/>
      <w:lvlJc w:val="right"/>
      <w:pPr>
        <w:tabs>
          <w:tab w:val="num" w:pos="6480"/>
        </w:tabs>
        <w:ind w:left="6480" w:hanging="180"/>
      </w:pPr>
    </w:lvl>
  </w:abstractNum>
  <w:abstractNum w:abstractNumId="37" w15:restartNumberingAfterBreak="0">
    <w:nsid w:val="3FFF5C69"/>
    <w:multiLevelType w:val="singleLevel"/>
    <w:tmpl w:val="D1FAE070"/>
    <w:lvl w:ilvl="0">
      <w:start w:val="1"/>
      <w:numFmt w:val="lowerLetter"/>
      <w:pStyle w:val="SOPSubText"/>
      <w:lvlText w:val="(%1)"/>
      <w:lvlJc w:val="left"/>
      <w:pPr>
        <w:tabs>
          <w:tab w:val="num" w:pos="709"/>
        </w:tabs>
        <w:ind w:left="709" w:hanging="709"/>
      </w:pPr>
      <w:rPr>
        <w:rFonts w:ascii="Times New Roman" w:hAnsi="Times New Roman" w:hint="default"/>
        <w:b w:val="0"/>
        <w:i w:val="0"/>
        <w:sz w:val="24"/>
        <w:u w:val="none"/>
      </w:rPr>
    </w:lvl>
  </w:abstractNum>
  <w:abstractNum w:abstractNumId="38" w15:restartNumberingAfterBreak="0">
    <w:nsid w:val="41D25176"/>
    <w:multiLevelType w:val="hybridMultilevel"/>
    <w:tmpl w:val="7256AC5A"/>
    <w:lvl w:ilvl="0" w:tplc="13085E08">
      <w:start w:val="1"/>
      <w:numFmt w:val="lowerLetter"/>
      <w:lvlText w:val="%1)"/>
      <w:lvlJc w:val="left"/>
      <w:pPr>
        <w:ind w:left="1284" w:hanging="564"/>
      </w:pPr>
      <w:rPr>
        <w:rFonts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4361303E"/>
    <w:multiLevelType w:val="hybridMultilevel"/>
    <w:tmpl w:val="DF846806"/>
    <w:lvl w:ilvl="0" w:tplc="08090001">
      <w:start w:val="1"/>
      <w:numFmt w:val="bullet"/>
      <w:lvlText w:val="-"/>
      <w:lvlJc w:val="left"/>
      <w:pPr>
        <w:ind w:left="4320" w:hanging="360"/>
      </w:pPr>
      <w:rPr>
        <w:rFonts w:ascii="Courier New" w:hAnsi="Courier New"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40" w15:restartNumberingAfterBreak="0">
    <w:nsid w:val="45D25405"/>
    <w:multiLevelType w:val="hybridMultilevel"/>
    <w:tmpl w:val="1F427D4E"/>
    <w:lvl w:ilvl="0" w:tplc="08090001">
      <w:start w:val="1"/>
      <w:numFmt w:val="bullet"/>
      <w:lvlText w:val="-"/>
      <w:lvlJc w:val="left"/>
      <w:pPr>
        <w:ind w:left="818" w:hanging="360"/>
      </w:pPr>
      <w:rPr>
        <w:rFonts w:ascii="Courier New" w:hAnsi="Courier New" w:hint="default"/>
      </w:rPr>
    </w:lvl>
    <w:lvl w:ilvl="1" w:tplc="08090003" w:tentative="1">
      <w:start w:val="1"/>
      <w:numFmt w:val="bullet"/>
      <w:lvlText w:val="o"/>
      <w:lvlJc w:val="left"/>
      <w:pPr>
        <w:ind w:left="1538" w:hanging="360"/>
      </w:pPr>
      <w:rPr>
        <w:rFonts w:ascii="Courier New" w:hAnsi="Courier New" w:cs="Courier New" w:hint="default"/>
      </w:rPr>
    </w:lvl>
    <w:lvl w:ilvl="2" w:tplc="08090005" w:tentative="1">
      <w:start w:val="1"/>
      <w:numFmt w:val="bullet"/>
      <w:lvlText w:val=""/>
      <w:lvlJc w:val="left"/>
      <w:pPr>
        <w:ind w:left="2258" w:hanging="360"/>
      </w:pPr>
      <w:rPr>
        <w:rFonts w:ascii="Wingdings" w:hAnsi="Wingdings" w:hint="default"/>
      </w:rPr>
    </w:lvl>
    <w:lvl w:ilvl="3" w:tplc="08090001" w:tentative="1">
      <w:start w:val="1"/>
      <w:numFmt w:val="bullet"/>
      <w:lvlText w:val=""/>
      <w:lvlJc w:val="left"/>
      <w:pPr>
        <w:ind w:left="2978" w:hanging="360"/>
      </w:pPr>
      <w:rPr>
        <w:rFonts w:ascii="Symbol" w:hAnsi="Symbol" w:hint="default"/>
      </w:rPr>
    </w:lvl>
    <w:lvl w:ilvl="4" w:tplc="08090003" w:tentative="1">
      <w:start w:val="1"/>
      <w:numFmt w:val="bullet"/>
      <w:lvlText w:val="o"/>
      <w:lvlJc w:val="left"/>
      <w:pPr>
        <w:ind w:left="3698" w:hanging="360"/>
      </w:pPr>
      <w:rPr>
        <w:rFonts w:ascii="Courier New" w:hAnsi="Courier New" w:cs="Courier New" w:hint="default"/>
      </w:rPr>
    </w:lvl>
    <w:lvl w:ilvl="5" w:tplc="08090005" w:tentative="1">
      <w:start w:val="1"/>
      <w:numFmt w:val="bullet"/>
      <w:lvlText w:val=""/>
      <w:lvlJc w:val="left"/>
      <w:pPr>
        <w:ind w:left="4418" w:hanging="360"/>
      </w:pPr>
      <w:rPr>
        <w:rFonts w:ascii="Wingdings" w:hAnsi="Wingdings" w:hint="default"/>
      </w:rPr>
    </w:lvl>
    <w:lvl w:ilvl="6" w:tplc="08090001" w:tentative="1">
      <w:start w:val="1"/>
      <w:numFmt w:val="bullet"/>
      <w:lvlText w:val=""/>
      <w:lvlJc w:val="left"/>
      <w:pPr>
        <w:ind w:left="5138" w:hanging="360"/>
      </w:pPr>
      <w:rPr>
        <w:rFonts w:ascii="Symbol" w:hAnsi="Symbol" w:hint="default"/>
      </w:rPr>
    </w:lvl>
    <w:lvl w:ilvl="7" w:tplc="08090003" w:tentative="1">
      <w:start w:val="1"/>
      <w:numFmt w:val="bullet"/>
      <w:lvlText w:val="o"/>
      <w:lvlJc w:val="left"/>
      <w:pPr>
        <w:ind w:left="5858" w:hanging="360"/>
      </w:pPr>
      <w:rPr>
        <w:rFonts w:ascii="Courier New" w:hAnsi="Courier New" w:cs="Courier New" w:hint="default"/>
      </w:rPr>
    </w:lvl>
    <w:lvl w:ilvl="8" w:tplc="08090005" w:tentative="1">
      <w:start w:val="1"/>
      <w:numFmt w:val="bullet"/>
      <w:lvlText w:val=""/>
      <w:lvlJc w:val="left"/>
      <w:pPr>
        <w:ind w:left="6578" w:hanging="360"/>
      </w:pPr>
      <w:rPr>
        <w:rFonts w:ascii="Wingdings" w:hAnsi="Wingdings" w:hint="default"/>
      </w:rPr>
    </w:lvl>
  </w:abstractNum>
  <w:abstractNum w:abstractNumId="41" w15:restartNumberingAfterBreak="0">
    <w:nsid w:val="4604466B"/>
    <w:multiLevelType w:val="multilevel"/>
    <w:tmpl w:val="043A91D4"/>
    <w:lvl w:ilvl="0">
      <w:start w:val="1"/>
      <w:numFmt w:val="decimal"/>
      <w:pStyle w:val="SOPHeading1"/>
      <w:isLgl/>
      <w:lvlText w:val="%1"/>
      <w:lvlJc w:val="left"/>
      <w:pPr>
        <w:tabs>
          <w:tab w:val="num" w:pos="709"/>
        </w:tabs>
        <w:ind w:left="709" w:hanging="709"/>
      </w:pPr>
      <w:rPr>
        <w:rFonts w:ascii="Times New Roman" w:hAnsi="Times New Roman" w:hint="default"/>
        <w:b/>
        <w:i w:val="0"/>
        <w:sz w:val="24"/>
        <w:u w:val="none"/>
      </w:rPr>
    </w:lvl>
    <w:lvl w:ilvl="1">
      <w:start w:val="1"/>
      <w:numFmt w:val="decimal"/>
      <w:pStyle w:val="SOPHeading2"/>
      <w:isLgl/>
      <w:lvlText w:val="%1.%2"/>
      <w:lvlJc w:val="left"/>
      <w:pPr>
        <w:tabs>
          <w:tab w:val="num" w:pos="360"/>
        </w:tabs>
        <w:ind w:left="0" w:firstLine="0"/>
      </w:pPr>
      <w:rPr>
        <w:rFonts w:ascii="Times New Roman" w:hAnsi="Times New Roman" w:hint="default"/>
        <w:b/>
        <w:i w:val="0"/>
        <w:sz w:val="24"/>
        <w:u w:val="none"/>
      </w:rPr>
    </w:lvl>
    <w:lvl w:ilvl="2">
      <w:start w:val="1"/>
      <w:numFmt w:val="decimal"/>
      <w:pStyle w:val="SOPHeading3"/>
      <w:isLgl/>
      <w:lvlText w:val="%1.%2.%3"/>
      <w:lvlJc w:val="left"/>
      <w:pPr>
        <w:tabs>
          <w:tab w:val="num" w:pos="709"/>
        </w:tabs>
        <w:ind w:left="709" w:hanging="709"/>
      </w:pPr>
      <w:rPr>
        <w:rFonts w:ascii="Times New Roman" w:hAnsi="Times New Roman" w:hint="default"/>
        <w:b w:val="0"/>
        <w:i w:val="0"/>
        <w:sz w:val="24"/>
        <w:u w:val="none"/>
      </w:rPr>
    </w:lvl>
    <w:lvl w:ilvl="3">
      <w:start w:val="1"/>
      <w:numFmt w:val="decimal"/>
      <w:lvlText w:val="%11.%2.1%3.%4"/>
      <w:lvlJc w:val="left"/>
      <w:pPr>
        <w:tabs>
          <w:tab w:val="num" w:pos="324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15:restartNumberingAfterBreak="0">
    <w:nsid w:val="461B38CC"/>
    <w:multiLevelType w:val="hybridMultilevel"/>
    <w:tmpl w:val="2240731A"/>
    <w:lvl w:ilvl="0" w:tplc="68089A4E">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3" w15:restartNumberingAfterBreak="0">
    <w:nsid w:val="464349CD"/>
    <w:multiLevelType w:val="hybridMultilevel"/>
    <w:tmpl w:val="4DD429F6"/>
    <w:lvl w:ilvl="0" w:tplc="73002A8A">
      <w:start w:val="1"/>
      <w:numFmt w:val="lowerLetter"/>
      <w:lvlText w:val="(%1)"/>
      <w:lvlJc w:val="left"/>
      <w:pPr>
        <w:tabs>
          <w:tab w:val="num" w:pos="1440"/>
        </w:tabs>
        <w:ind w:left="1440" w:hanging="720"/>
      </w:pPr>
      <w:rPr>
        <w:rFonts w:ascii="Times New Roman" w:hAnsi="Times New Roman" w:hint="default"/>
        <w:color w:val="auto"/>
        <w:sz w:val="24"/>
      </w:rPr>
    </w:lvl>
    <w:lvl w:ilvl="1" w:tplc="04090019">
      <w:start w:val="1"/>
      <w:numFmt w:val="lowerLetter"/>
      <w:lvlText w:val="%2."/>
      <w:lvlJc w:val="left"/>
      <w:pPr>
        <w:tabs>
          <w:tab w:val="num" w:pos="1440"/>
        </w:tabs>
        <w:ind w:left="1440" w:hanging="360"/>
      </w:pPr>
    </w:lvl>
    <w:lvl w:ilvl="2" w:tplc="15AE2F0C">
      <w:start w:val="19"/>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49AD435F"/>
    <w:multiLevelType w:val="hybridMultilevel"/>
    <w:tmpl w:val="1910EDE4"/>
    <w:lvl w:ilvl="0" w:tplc="23AA7B66">
      <w:start w:val="1"/>
      <w:numFmt w:val="lowerRoman"/>
      <w:lvlText w:val="%1)"/>
      <w:lvlJc w:val="left"/>
      <w:pPr>
        <w:tabs>
          <w:tab w:val="num" w:pos="1247"/>
        </w:tabs>
        <w:ind w:left="1247" w:hanging="567"/>
      </w:pPr>
      <w:rPr>
        <w:rFonts w:hint="default"/>
        <w:i w:val="0"/>
        <w:i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4B276742"/>
    <w:multiLevelType w:val="hybridMultilevel"/>
    <w:tmpl w:val="5E02C592"/>
    <w:styleLink w:val="WorkiInstruction"/>
    <w:lvl w:ilvl="0" w:tplc="2FE488A6">
      <w:start w:val="1"/>
      <w:numFmt w:val="bullet"/>
      <w:lvlText w:val=""/>
      <w:lvlJc w:val="left"/>
      <w:pPr>
        <w:tabs>
          <w:tab w:val="num" w:pos="720"/>
        </w:tabs>
        <w:ind w:left="720" w:hanging="360"/>
      </w:pPr>
      <w:rPr>
        <w:rFonts w:ascii="Symbol" w:hAnsi="Symbol" w:hint="default"/>
      </w:rPr>
    </w:lvl>
    <w:lvl w:ilvl="1" w:tplc="DFDE0A32" w:tentative="1">
      <w:start w:val="1"/>
      <w:numFmt w:val="bullet"/>
      <w:lvlText w:val="o"/>
      <w:lvlJc w:val="left"/>
      <w:pPr>
        <w:tabs>
          <w:tab w:val="num" w:pos="1440"/>
        </w:tabs>
        <w:ind w:left="1440" w:hanging="360"/>
      </w:pPr>
      <w:rPr>
        <w:rFonts w:ascii="Courier New" w:hAnsi="Courier New" w:cs="Courier New" w:hint="default"/>
      </w:rPr>
    </w:lvl>
    <w:lvl w:ilvl="2" w:tplc="A5CE5AC8" w:tentative="1">
      <w:start w:val="1"/>
      <w:numFmt w:val="bullet"/>
      <w:lvlText w:val=""/>
      <w:lvlJc w:val="left"/>
      <w:pPr>
        <w:tabs>
          <w:tab w:val="num" w:pos="2160"/>
        </w:tabs>
        <w:ind w:left="2160" w:hanging="360"/>
      </w:pPr>
      <w:rPr>
        <w:rFonts w:ascii="Wingdings" w:hAnsi="Wingdings" w:hint="default"/>
      </w:rPr>
    </w:lvl>
    <w:lvl w:ilvl="3" w:tplc="4802D950" w:tentative="1">
      <w:start w:val="1"/>
      <w:numFmt w:val="bullet"/>
      <w:lvlText w:val=""/>
      <w:lvlJc w:val="left"/>
      <w:pPr>
        <w:tabs>
          <w:tab w:val="num" w:pos="2880"/>
        </w:tabs>
        <w:ind w:left="2880" w:hanging="360"/>
      </w:pPr>
      <w:rPr>
        <w:rFonts w:ascii="Symbol" w:hAnsi="Symbol" w:hint="default"/>
      </w:rPr>
    </w:lvl>
    <w:lvl w:ilvl="4" w:tplc="80129812" w:tentative="1">
      <w:start w:val="1"/>
      <w:numFmt w:val="bullet"/>
      <w:lvlText w:val="o"/>
      <w:lvlJc w:val="left"/>
      <w:pPr>
        <w:tabs>
          <w:tab w:val="num" w:pos="3600"/>
        </w:tabs>
        <w:ind w:left="3600" w:hanging="360"/>
      </w:pPr>
      <w:rPr>
        <w:rFonts w:ascii="Courier New" w:hAnsi="Courier New" w:cs="Courier New" w:hint="default"/>
      </w:rPr>
    </w:lvl>
    <w:lvl w:ilvl="5" w:tplc="9168F070" w:tentative="1">
      <w:start w:val="1"/>
      <w:numFmt w:val="bullet"/>
      <w:lvlText w:val=""/>
      <w:lvlJc w:val="left"/>
      <w:pPr>
        <w:tabs>
          <w:tab w:val="num" w:pos="4320"/>
        </w:tabs>
        <w:ind w:left="4320" w:hanging="360"/>
      </w:pPr>
      <w:rPr>
        <w:rFonts w:ascii="Wingdings" w:hAnsi="Wingdings" w:hint="default"/>
      </w:rPr>
    </w:lvl>
    <w:lvl w:ilvl="6" w:tplc="A4500584" w:tentative="1">
      <w:start w:val="1"/>
      <w:numFmt w:val="bullet"/>
      <w:lvlText w:val=""/>
      <w:lvlJc w:val="left"/>
      <w:pPr>
        <w:tabs>
          <w:tab w:val="num" w:pos="5040"/>
        </w:tabs>
        <w:ind w:left="5040" w:hanging="360"/>
      </w:pPr>
      <w:rPr>
        <w:rFonts w:ascii="Symbol" w:hAnsi="Symbol" w:hint="default"/>
      </w:rPr>
    </w:lvl>
    <w:lvl w:ilvl="7" w:tplc="F0A0BB70" w:tentative="1">
      <w:start w:val="1"/>
      <w:numFmt w:val="bullet"/>
      <w:lvlText w:val="o"/>
      <w:lvlJc w:val="left"/>
      <w:pPr>
        <w:tabs>
          <w:tab w:val="num" w:pos="5760"/>
        </w:tabs>
        <w:ind w:left="5760" w:hanging="360"/>
      </w:pPr>
      <w:rPr>
        <w:rFonts w:ascii="Courier New" w:hAnsi="Courier New" w:cs="Courier New" w:hint="default"/>
      </w:rPr>
    </w:lvl>
    <w:lvl w:ilvl="8" w:tplc="40F45A1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BF41C64"/>
    <w:multiLevelType w:val="hybridMultilevel"/>
    <w:tmpl w:val="E7DC6C44"/>
    <w:lvl w:ilvl="0" w:tplc="08090017">
      <w:start w:val="1"/>
      <w:numFmt w:val="lowerLetter"/>
      <w:lvlText w:val="%1)"/>
      <w:lvlJc w:val="left"/>
      <w:pPr>
        <w:tabs>
          <w:tab w:val="num" w:pos="1440"/>
        </w:tabs>
        <w:ind w:left="1440" w:hanging="720"/>
      </w:pPr>
      <w:rPr>
        <w:rFonts w:hint="default"/>
        <w:b w:val="0"/>
        <w:bCs w:val="0"/>
        <w:i w:val="0"/>
        <w:color w:val="000000" w:themeColor="text1"/>
        <w:sz w:val="24"/>
        <w:szCs w:val="24"/>
        <w:vertAlign w:val="baseline"/>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47" w15:restartNumberingAfterBreak="0">
    <w:nsid w:val="4D7F4DE9"/>
    <w:multiLevelType w:val="multilevel"/>
    <w:tmpl w:val="8844017A"/>
    <w:lvl w:ilvl="0">
      <w:start w:val="2"/>
      <w:numFmt w:val="decimal"/>
      <w:lvlText w:val="%1."/>
      <w:legacy w:legacy="1" w:legacySpace="0" w:legacyIndent="720"/>
      <w:lvlJc w:val="left"/>
      <w:pPr>
        <w:ind w:left="720" w:hanging="720"/>
      </w:pPr>
    </w:lvl>
    <w:lvl w:ilvl="1">
      <w:start w:val="2"/>
      <w:numFmt w:val="decimal"/>
      <w:isLgl/>
      <w:lvlText w:val="%1.%2"/>
      <w:lvlJc w:val="left"/>
      <w:pPr>
        <w:ind w:left="855" w:hanging="855"/>
      </w:pPr>
      <w:rPr>
        <w:rFonts w:hint="default"/>
      </w:rPr>
    </w:lvl>
    <w:lvl w:ilvl="2">
      <w:start w:val="4"/>
      <w:numFmt w:val="decimal"/>
      <w:isLgl/>
      <w:lvlText w:val="%1.%2.%3"/>
      <w:lvlJc w:val="left"/>
      <w:pPr>
        <w:ind w:left="855" w:hanging="855"/>
      </w:pPr>
      <w:rPr>
        <w:rFonts w:hint="default"/>
      </w:rPr>
    </w:lvl>
    <w:lvl w:ilvl="3">
      <w:start w:val="1"/>
      <w:numFmt w:val="decimal"/>
      <w:isLgl/>
      <w:lvlText w:val="%1.%2.%3.%4"/>
      <w:lvlJc w:val="left"/>
      <w:pPr>
        <w:ind w:left="855" w:hanging="85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51F60B20"/>
    <w:multiLevelType w:val="multilevel"/>
    <w:tmpl w:val="E8C09292"/>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55C5363D"/>
    <w:multiLevelType w:val="hybridMultilevel"/>
    <w:tmpl w:val="AF4EE516"/>
    <w:lvl w:ilvl="0" w:tplc="70F860CA">
      <w:start w:val="1"/>
      <w:numFmt w:val="decimal"/>
      <w:lvlText w:val="%1."/>
      <w:lvlJc w:val="left"/>
      <w:pPr>
        <w:tabs>
          <w:tab w:val="num" w:pos="720"/>
        </w:tabs>
        <w:ind w:left="720" w:hanging="360"/>
      </w:pPr>
    </w:lvl>
    <w:lvl w:ilvl="1" w:tplc="04090003">
      <w:start w:val="1"/>
      <w:numFmt w:val="lowerRoman"/>
      <w:lvlText w:val="(%2)"/>
      <w:lvlJc w:val="left"/>
      <w:pPr>
        <w:tabs>
          <w:tab w:val="num" w:pos="1800"/>
        </w:tabs>
        <w:ind w:left="1800" w:hanging="72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0" w15:restartNumberingAfterBreak="0">
    <w:nsid w:val="55C828DC"/>
    <w:multiLevelType w:val="hybridMultilevel"/>
    <w:tmpl w:val="F600E600"/>
    <w:lvl w:ilvl="0" w:tplc="08090017">
      <w:start w:val="1"/>
      <w:numFmt w:val="lowerLetter"/>
      <w:lvlText w:val="%1)"/>
      <w:lvlJc w:val="left"/>
      <w:pPr>
        <w:tabs>
          <w:tab w:val="num" w:pos="851"/>
        </w:tabs>
        <w:ind w:left="851"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570C3385"/>
    <w:multiLevelType w:val="hybridMultilevel"/>
    <w:tmpl w:val="5D0C2510"/>
    <w:lvl w:ilvl="0" w:tplc="28103730">
      <w:start w:val="1"/>
      <w:numFmt w:val="lowerLetter"/>
      <w:lvlText w:val="(%1)"/>
      <w:lvlJc w:val="left"/>
      <w:pPr>
        <w:tabs>
          <w:tab w:val="num" w:pos="1080"/>
        </w:tabs>
        <w:ind w:left="1080" w:hanging="720"/>
      </w:pPr>
      <w:rPr>
        <w:rFonts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2" w15:restartNumberingAfterBreak="0">
    <w:nsid w:val="57CF57EF"/>
    <w:multiLevelType w:val="hybridMultilevel"/>
    <w:tmpl w:val="2F20475E"/>
    <w:lvl w:ilvl="0" w:tplc="08090017">
      <w:start w:val="1"/>
      <w:numFmt w:val="lowerLetter"/>
      <w:lvlText w:val="%1)"/>
      <w:lvlJc w:val="left"/>
      <w:pPr>
        <w:ind w:left="1550" w:hanging="840"/>
      </w:pPr>
      <w:rPr>
        <w:rFonts w:hint="default"/>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53" w15:restartNumberingAfterBreak="0">
    <w:nsid w:val="59B2455D"/>
    <w:multiLevelType w:val="singleLevel"/>
    <w:tmpl w:val="0809000F"/>
    <w:lvl w:ilvl="0">
      <w:start w:val="7"/>
      <w:numFmt w:val="decimal"/>
      <w:lvlText w:val="%1."/>
      <w:lvlJc w:val="left"/>
      <w:pPr>
        <w:tabs>
          <w:tab w:val="num" w:pos="360"/>
        </w:tabs>
        <w:ind w:left="360" w:hanging="360"/>
      </w:pPr>
      <w:rPr>
        <w:rFonts w:hint="default"/>
      </w:rPr>
    </w:lvl>
  </w:abstractNum>
  <w:abstractNum w:abstractNumId="54" w15:restartNumberingAfterBreak="0">
    <w:nsid w:val="5F726407"/>
    <w:multiLevelType w:val="hybridMultilevel"/>
    <w:tmpl w:val="5CB058C8"/>
    <w:lvl w:ilvl="0" w:tplc="559A8920">
      <w:start w:val="1"/>
      <w:numFmt w:val="lowerLetter"/>
      <w:lvlText w:val="(%1) "/>
      <w:lvlJc w:val="left"/>
      <w:pPr>
        <w:tabs>
          <w:tab w:val="num" w:pos="720"/>
        </w:tabs>
        <w:ind w:left="1440" w:hanging="720"/>
      </w:pPr>
      <w:rPr>
        <w:rFonts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5" w15:restartNumberingAfterBreak="0">
    <w:nsid w:val="614A287E"/>
    <w:multiLevelType w:val="hybridMultilevel"/>
    <w:tmpl w:val="0B9499D2"/>
    <w:lvl w:ilvl="0" w:tplc="B554F68C">
      <w:start w:val="2"/>
      <w:numFmt w:val="decimal"/>
      <w:lvlText w:val="%1."/>
      <w:lvlJc w:val="left"/>
      <w:pPr>
        <w:tabs>
          <w:tab w:val="num" w:pos="1044"/>
        </w:tabs>
        <w:ind w:left="1044" w:hanging="360"/>
      </w:pPr>
      <w:rPr>
        <w:rFonts w:hint="default"/>
      </w:rPr>
    </w:lvl>
    <w:lvl w:ilvl="1" w:tplc="08090019" w:tentative="1">
      <w:start w:val="1"/>
      <w:numFmt w:val="lowerLetter"/>
      <w:lvlText w:val="%2."/>
      <w:lvlJc w:val="left"/>
      <w:pPr>
        <w:tabs>
          <w:tab w:val="num" w:pos="1764"/>
        </w:tabs>
        <w:ind w:left="1764" w:hanging="360"/>
      </w:pPr>
    </w:lvl>
    <w:lvl w:ilvl="2" w:tplc="0809001B" w:tentative="1">
      <w:start w:val="1"/>
      <w:numFmt w:val="lowerRoman"/>
      <w:lvlText w:val="%3."/>
      <w:lvlJc w:val="right"/>
      <w:pPr>
        <w:tabs>
          <w:tab w:val="num" w:pos="2484"/>
        </w:tabs>
        <w:ind w:left="2484" w:hanging="180"/>
      </w:pPr>
    </w:lvl>
    <w:lvl w:ilvl="3" w:tplc="0809000F" w:tentative="1">
      <w:start w:val="1"/>
      <w:numFmt w:val="decimal"/>
      <w:lvlText w:val="%4."/>
      <w:lvlJc w:val="left"/>
      <w:pPr>
        <w:tabs>
          <w:tab w:val="num" w:pos="3204"/>
        </w:tabs>
        <w:ind w:left="3204" w:hanging="360"/>
      </w:pPr>
    </w:lvl>
    <w:lvl w:ilvl="4" w:tplc="08090019" w:tentative="1">
      <w:start w:val="1"/>
      <w:numFmt w:val="lowerLetter"/>
      <w:lvlText w:val="%5."/>
      <w:lvlJc w:val="left"/>
      <w:pPr>
        <w:tabs>
          <w:tab w:val="num" w:pos="3924"/>
        </w:tabs>
        <w:ind w:left="3924" w:hanging="360"/>
      </w:pPr>
    </w:lvl>
    <w:lvl w:ilvl="5" w:tplc="0809001B" w:tentative="1">
      <w:start w:val="1"/>
      <w:numFmt w:val="lowerRoman"/>
      <w:lvlText w:val="%6."/>
      <w:lvlJc w:val="right"/>
      <w:pPr>
        <w:tabs>
          <w:tab w:val="num" w:pos="4644"/>
        </w:tabs>
        <w:ind w:left="4644" w:hanging="180"/>
      </w:pPr>
    </w:lvl>
    <w:lvl w:ilvl="6" w:tplc="0809000F" w:tentative="1">
      <w:start w:val="1"/>
      <w:numFmt w:val="decimal"/>
      <w:lvlText w:val="%7."/>
      <w:lvlJc w:val="left"/>
      <w:pPr>
        <w:tabs>
          <w:tab w:val="num" w:pos="5364"/>
        </w:tabs>
        <w:ind w:left="5364" w:hanging="360"/>
      </w:pPr>
    </w:lvl>
    <w:lvl w:ilvl="7" w:tplc="08090019" w:tentative="1">
      <w:start w:val="1"/>
      <w:numFmt w:val="lowerLetter"/>
      <w:lvlText w:val="%8."/>
      <w:lvlJc w:val="left"/>
      <w:pPr>
        <w:tabs>
          <w:tab w:val="num" w:pos="6084"/>
        </w:tabs>
        <w:ind w:left="6084" w:hanging="360"/>
      </w:pPr>
    </w:lvl>
    <w:lvl w:ilvl="8" w:tplc="0809001B" w:tentative="1">
      <w:start w:val="1"/>
      <w:numFmt w:val="lowerRoman"/>
      <w:lvlText w:val="%9."/>
      <w:lvlJc w:val="right"/>
      <w:pPr>
        <w:tabs>
          <w:tab w:val="num" w:pos="6804"/>
        </w:tabs>
        <w:ind w:left="6804" w:hanging="180"/>
      </w:pPr>
    </w:lvl>
  </w:abstractNum>
  <w:abstractNum w:abstractNumId="56" w15:restartNumberingAfterBreak="0">
    <w:nsid w:val="64414C8E"/>
    <w:multiLevelType w:val="singleLevel"/>
    <w:tmpl w:val="757CB63A"/>
    <w:lvl w:ilvl="0">
      <w:start w:val="1"/>
      <w:numFmt w:val="lowerLetter"/>
      <w:lvlText w:val="(%1)"/>
      <w:legacy w:legacy="1" w:legacySpace="0" w:legacyIndent="720"/>
      <w:lvlJc w:val="left"/>
      <w:pPr>
        <w:ind w:left="1440" w:hanging="720"/>
      </w:pPr>
    </w:lvl>
  </w:abstractNum>
  <w:abstractNum w:abstractNumId="57" w15:restartNumberingAfterBreak="0">
    <w:nsid w:val="661804A3"/>
    <w:multiLevelType w:val="hybridMultilevel"/>
    <w:tmpl w:val="156E663C"/>
    <w:lvl w:ilvl="0" w:tplc="99B0A050">
      <w:start w:val="1"/>
      <w:numFmt w:val="bullet"/>
      <w:lvlText w:val=""/>
      <w:lvlJc w:val="left"/>
      <w:pPr>
        <w:tabs>
          <w:tab w:val="num" w:pos="720"/>
        </w:tabs>
        <w:ind w:left="720" w:hanging="360"/>
      </w:pPr>
      <w:rPr>
        <w:rFonts w:ascii="Symbol" w:hAnsi="Symbol" w:hint="default"/>
      </w:rPr>
    </w:lvl>
    <w:lvl w:ilvl="1" w:tplc="B538CDD8" w:tentative="1">
      <w:start w:val="1"/>
      <w:numFmt w:val="bullet"/>
      <w:lvlText w:val="o"/>
      <w:lvlJc w:val="left"/>
      <w:pPr>
        <w:tabs>
          <w:tab w:val="num" w:pos="1440"/>
        </w:tabs>
        <w:ind w:left="1440" w:hanging="360"/>
      </w:pPr>
      <w:rPr>
        <w:rFonts w:ascii="Courier New" w:hAnsi="Courier New" w:cs="Courier New" w:hint="default"/>
      </w:rPr>
    </w:lvl>
    <w:lvl w:ilvl="2" w:tplc="8FC4BCD2" w:tentative="1">
      <w:start w:val="1"/>
      <w:numFmt w:val="bullet"/>
      <w:lvlText w:val=""/>
      <w:lvlJc w:val="left"/>
      <w:pPr>
        <w:tabs>
          <w:tab w:val="num" w:pos="2160"/>
        </w:tabs>
        <w:ind w:left="2160" w:hanging="360"/>
      </w:pPr>
      <w:rPr>
        <w:rFonts w:ascii="Wingdings" w:hAnsi="Wingdings" w:hint="default"/>
      </w:rPr>
    </w:lvl>
    <w:lvl w:ilvl="3" w:tplc="4E5A5BEC" w:tentative="1">
      <w:start w:val="1"/>
      <w:numFmt w:val="bullet"/>
      <w:lvlText w:val=""/>
      <w:lvlJc w:val="left"/>
      <w:pPr>
        <w:tabs>
          <w:tab w:val="num" w:pos="2880"/>
        </w:tabs>
        <w:ind w:left="2880" w:hanging="360"/>
      </w:pPr>
      <w:rPr>
        <w:rFonts w:ascii="Symbol" w:hAnsi="Symbol" w:hint="default"/>
      </w:rPr>
    </w:lvl>
    <w:lvl w:ilvl="4" w:tplc="D0920690" w:tentative="1">
      <w:start w:val="1"/>
      <w:numFmt w:val="bullet"/>
      <w:lvlText w:val="o"/>
      <w:lvlJc w:val="left"/>
      <w:pPr>
        <w:tabs>
          <w:tab w:val="num" w:pos="3600"/>
        </w:tabs>
        <w:ind w:left="3600" w:hanging="360"/>
      </w:pPr>
      <w:rPr>
        <w:rFonts w:ascii="Courier New" w:hAnsi="Courier New" w:cs="Courier New" w:hint="default"/>
      </w:rPr>
    </w:lvl>
    <w:lvl w:ilvl="5" w:tplc="1464AA56" w:tentative="1">
      <w:start w:val="1"/>
      <w:numFmt w:val="bullet"/>
      <w:lvlText w:val=""/>
      <w:lvlJc w:val="left"/>
      <w:pPr>
        <w:tabs>
          <w:tab w:val="num" w:pos="4320"/>
        </w:tabs>
        <w:ind w:left="4320" w:hanging="360"/>
      </w:pPr>
      <w:rPr>
        <w:rFonts w:ascii="Wingdings" w:hAnsi="Wingdings" w:hint="default"/>
      </w:rPr>
    </w:lvl>
    <w:lvl w:ilvl="6" w:tplc="3D9CF7B6" w:tentative="1">
      <w:start w:val="1"/>
      <w:numFmt w:val="bullet"/>
      <w:lvlText w:val=""/>
      <w:lvlJc w:val="left"/>
      <w:pPr>
        <w:tabs>
          <w:tab w:val="num" w:pos="5040"/>
        </w:tabs>
        <w:ind w:left="5040" w:hanging="360"/>
      </w:pPr>
      <w:rPr>
        <w:rFonts w:ascii="Symbol" w:hAnsi="Symbol" w:hint="default"/>
      </w:rPr>
    </w:lvl>
    <w:lvl w:ilvl="7" w:tplc="A49A3654" w:tentative="1">
      <w:start w:val="1"/>
      <w:numFmt w:val="bullet"/>
      <w:lvlText w:val="o"/>
      <w:lvlJc w:val="left"/>
      <w:pPr>
        <w:tabs>
          <w:tab w:val="num" w:pos="5760"/>
        </w:tabs>
        <w:ind w:left="5760" w:hanging="360"/>
      </w:pPr>
      <w:rPr>
        <w:rFonts w:ascii="Courier New" w:hAnsi="Courier New" w:cs="Courier New" w:hint="default"/>
      </w:rPr>
    </w:lvl>
    <w:lvl w:ilvl="8" w:tplc="7B3E8EE2"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6604EB3"/>
    <w:multiLevelType w:val="hybridMultilevel"/>
    <w:tmpl w:val="F384D7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9" w15:restartNumberingAfterBreak="0">
    <w:nsid w:val="682F1AA7"/>
    <w:multiLevelType w:val="singleLevel"/>
    <w:tmpl w:val="7E04C9D8"/>
    <w:lvl w:ilvl="0">
      <w:start w:val="1"/>
      <w:numFmt w:val="lowerLetter"/>
      <w:lvlText w:val="(%1)"/>
      <w:lvlJc w:val="left"/>
      <w:pPr>
        <w:tabs>
          <w:tab w:val="num" w:pos="720"/>
        </w:tabs>
        <w:ind w:left="720" w:hanging="720"/>
      </w:pPr>
      <w:rPr>
        <w:rFonts w:ascii="Times New Roman" w:hAnsi="Times New Roman" w:hint="default"/>
        <w:color w:val="auto"/>
        <w:sz w:val="24"/>
      </w:rPr>
    </w:lvl>
  </w:abstractNum>
  <w:abstractNum w:abstractNumId="60" w15:restartNumberingAfterBreak="0">
    <w:nsid w:val="6AD9667D"/>
    <w:multiLevelType w:val="hybridMultilevel"/>
    <w:tmpl w:val="BFFA81E0"/>
    <w:lvl w:ilvl="0" w:tplc="9B7EA830">
      <w:start w:val="1"/>
      <w:numFmt w:val="bullet"/>
      <w:lvlText w:val=""/>
      <w:lvlJc w:val="left"/>
      <w:pPr>
        <w:tabs>
          <w:tab w:val="num" w:pos="720"/>
        </w:tabs>
        <w:ind w:left="720" w:hanging="360"/>
      </w:pPr>
      <w:rPr>
        <w:rFonts w:ascii="Symbol" w:hAnsi="Symbol" w:hint="default"/>
      </w:rPr>
    </w:lvl>
    <w:lvl w:ilvl="1" w:tplc="AEA0E2B6">
      <w:start w:val="1"/>
      <w:numFmt w:val="decimal"/>
      <w:lvlText w:val="%2."/>
      <w:lvlJc w:val="left"/>
      <w:pPr>
        <w:tabs>
          <w:tab w:val="num" w:pos="1440"/>
        </w:tabs>
        <w:ind w:left="1440" w:hanging="360"/>
      </w:pPr>
      <w:rPr>
        <w:rFonts w:hint="default"/>
      </w:rPr>
    </w:lvl>
    <w:lvl w:ilvl="2" w:tplc="1E6801A8" w:tentative="1">
      <w:start w:val="1"/>
      <w:numFmt w:val="bullet"/>
      <w:lvlText w:val=""/>
      <w:lvlJc w:val="left"/>
      <w:pPr>
        <w:tabs>
          <w:tab w:val="num" w:pos="2160"/>
        </w:tabs>
        <w:ind w:left="2160" w:hanging="360"/>
      </w:pPr>
      <w:rPr>
        <w:rFonts w:ascii="Wingdings" w:hAnsi="Wingdings" w:hint="default"/>
      </w:rPr>
    </w:lvl>
    <w:lvl w:ilvl="3" w:tplc="DE5062EC" w:tentative="1">
      <w:start w:val="1"/>
      <w:numFmt w:val="bullet"/>
      <w:lvlText w:val=""/>
      <w:lvlJc w:val="left"/>
      <w:pPr>
        <w:tabs>
          <w:tab w:val="num" w:pos="2880"/>
        </w:tabs>
        <w:ind w:left="2880" w:hanging="360"/>
      </w:pPr>
      <w:rPr>
        <w:rFonts w:ascii="Symbol" w:hAnsi="Symbol" w:hint="default"/>
      </w:rPr>
    </w:lvl>
    <w:lvl w:ilvl="4" w:tplc="5D528B36" w:tentative="1">
      <w:start w:val="1"/>
      <w:numFmt w:val="bullet"/>
      <w:lvlText w:val="o"/>
      <w:lvlJc w:val="left"/>
      <w:pPr>
        <w:tabs>
          <w:tab w:val="num" w:pos="3600"/>
        </w:tabs>
        <w:ind w:left="3600" w:hanging="360"/>
      </w:pPr>
      <w:rPr>
        <w:rFonts w:ascii="Courier New" w:hAnsi="Courier New" w:cs="Courier New" w:hint="default"/>
      </w:rPr>
    </w:lvl>
    <w:lvl w:ilvl="5" w:tplc="416E8004" w:tentative="1">
      <w:start w:val="1"/>
      <w:numFmt w:val="bullet"/>
      <w:lvlText w:val=""/>
      <w:lvlJc w:val="left"/>
      <w:pPr>
        <w:tabs>
          <w:tab w:val="num" w:pos="4320"/>
        </w:tabs>
        <w:ind w:left="4320" w:hanging="360"/>
      </w:pPr>
      <w:rPr>
        <w:rFonts w:ascii="Wingdings" w:hAnsi="Wingdings" w:hint="default"/>
      </w:rPr>
    </w:lvl>
    <w:lvl w:ilvl="6" w:tplc="7EEEE6A6" w:tentative="1">
      <w:start w:val="1"/>
      <w:numFmt w:val="bullet"/>
      <w:lvlText w:val=""/>
      <w:lvlJc w:val="left"/>
      <w:pPr>
        <w:tabs>
          <w:tab w:val="num" w:pos="5040"/>
        </w:tabs>
        <w:ind w:left="5040" w:hanging="360"/>
      </w:pPr>
      <w:rPr>
        <w:rFonts w:ascii="Symbol" w:hAnsi="Symbol" w:hint="default"/>
      </w:rPr>
    </w:lvl>
    <w:lvl w:ilvl="7" w:tplc="0332DFAA" w:tentative="1">
      <w:start w:val="1"/>
      <w:numFmt w:val="bullet"/>
      <w:lvlText w:val="o"/>
      <w:lvlJc w:val="left"/>
      <w:pPr>
        <w:tabs>
          <w:tab w:val="num" w:pos="5760"/>
        </w:tabs>
        <w:ind w:left="5760" w:hanging="360"/>
      </w:pPr>
      <w:rPr>
        <w:rFonts w:ascii="Courier New" w:hAnsi="Courier New" w:cs="Courier New" w:hint="default"/>
      </w:rPr>
    </w:lvl>
    <w:lvl w:ilvl="8" w:tplc="F822C4DC"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AE34E55"/>
    <w:multiLevelType w:val="hybridMultilevel"/>
    <w:tmpl w:val="AECA04B4"/>
    <w:lvl w:ilvl="0" w:tplc="08090017">
      <w:start w:val="1"/>
      <w:numFmt w:val="lowerLetter"/>
      <w:lvlText w:val="%1)"/>
      <w:lvlJc w:val="left"/>
      <w:pPr>
        <w:ind w:left="1691" w:hanging="84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2" w15:restartNumberingAfterBreak="0">
    <w:nsid w:val="6E086967"/>
    <w:multiLevelType w:val="multilevel"/>
    <w:tmpl w:val="C018E7F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6E4C3256"/>
    <w:multiLevelType w:val="hybridMultilevel"/>
    <w:tmpl w:val="AFCA6CF4"/>
    <w:lvl w:ilvl="0" w:tplc="3C3C3C62">
      <w:start w:val="1"/>
      <w:numFmt w:val="lowerLetter"/>
      <w:lvlText w:val="(%1)"/>
      <w:lvlJc w:val="left"/>
      <w:pPr>
        <w:tabs>
          <w:tab w:val="num" w:pos="851"/>
        </w:tabs>
        <w:ind w:left="85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4" w15:restartNumberingAfterBreak="0">
    <w:nsid w:val="701F27C5"/>
    <w:multiLevelType w:val="hybridMultilevel"/>
    <w:tmpl w:val="DA905DB6"/>
    <w:lvl w:ilvl="0" w:tplc="28103730">
      <w:start w:val="1"/>
      <w:numFmt w:val="bullet"/>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05A7021"/>
    <w:multiLevelType w:val="hybridMultilevel"/>
    <w:tmpl w:val="006A6572"/>
    <w:lvl w:ilvl="0" w:tplc="08090001">
      <w:start w:val="1"/>
      <w:numFmt w:val="bullet"/>
      <w:lvlText w:val="-"/>
      <w:lvlJc w:val="left"/>
      <w:pPr>
        <w:tabs>
          <w:tab w:val="num" w:pos="227"/>
        </w:tabs>
        <w:ind w:left="227" w:hanging="22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25A2E51"/>
    <w:multiLevelType w:val="hybridMultilevel"/>
    <w:tmpl w:val="4D4239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3B53DDD"/>
    <w:multiLevelType w:val="hybridMultilevel"/>
    <w:tmpl w:val="20BE8E3E"/>
    <w:lvl w:ilvl="0" w:tplc="23AA7B66">
      <w:start w:val="1"/>
      <w:numFmt w:val="lowerRoman"/>
      <w:lvlText w:val="%1)"/>
      <w:lvlJc w:val="left"/>
      <w:pPr>
        <w:tabs>
          <w:tab w:val="num" w:pos="1247"/>
        </w:tabs>
        <w:ind w:left="1247" w:hanging="567"/>
      </w:pPr>
      <w:rPr>
        <w:rFonts w:hint="default"/>
        <w:i w:val="0"/>
        <w:iCs/>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68" w15:restartNumberingAfterBreak="0">
    <w:nsid w:val="73E01B12"/>
    <w:multiLevelType w:val="hybridMultilevel"/>
    <w:tmpl w:val="959E7A10"/>
    <w:lvl w:ilvl="0" w:tplc="1646ECB2">
      <w:start w:val="1"/>
      <w:numFmt w:val="lowerLetter"/>
      <w:lvlText w:val="(%1)"/>
      <w:lvlJc w:val="left"/>
      <w:pPr>
        <w:tabs>
          <w:tab w:val="num" w:pos="1080"/>
        </w:tabs>
        <w:ind w:left="1080" w:hanging="720"/>
      </w:pPr>
      <w:rPr>
        <w:rFonts w:hint="default"/>
        <w:sz w:val="24"/>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9" w15:restartNumberingAfterBreak="0">
    <w:nsid w:val="75CF47DF"/>
    <w:multiLevelType w:val="hybridMultilevel"/>
    <w:tmpl w:val="59B4B14A"/>
    <w:lvl w:ilvl="0" w:tplc="23AA7B66">
      <w:start w:val="1"/>
      <w:numFmt w:val="lowerRoman"/>
      <w:lvlText w:val="%1)"/>
      <w:lvlJc w:val="left"/>
      <w:pPr>
        <w:tabs>
          <w:tab w:val="num" w:pos="1440"/>
        </w:tabs>
        <w:ind w:left="144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0" w15:restartNumberingAfterBreak="0">
    <w:nsid w:val="77FB3C90"/>
    <w:multiLevelType w:val="hybridMultilevel"/>
    <w:tmpl w:val="CFC6744C"/>
    <w:lvl w:ilvl="0" w:tplc="FFFFFFFF">
      <w:start w:val="1"/>
      <w:numFmt w:val="lowerLetter"/>
      <w:lvlText w:val="%1)"/>
      <w:lvlJc w:val="left"/>
      <w:pPr>
        <w:ind w:left="2007" w:hanging="360"/>
      </w:pPr>
    </w:lvl>
    <w:lvl w:ilvl="1" w:tplc="FFFFFFFF" w:tentative="1">
      <w:start w:val="1"/>
      <w:numFmt w:val="lowerLetter"/>
      <w:lvlText w:val="%2."/>
      <w:lvlJc w:val="left"/>
      <w:pPr>
        <w:ind w:left="2727" w:hanging="360"/>
      </w:pPr>
    </w:lvl>
    <w:lvl w:ilvl="2" w:tplc="FFFFFFFF" w:tentative="1">
      <w:start w:val="1"/>
      <w:numFmt w:val="lowerRoman"/>
      <w:lvlText w:val="%3."/>
      <w:lvlJc w:val="right"/>
      <w:pPr>
        <w:ind w:left="3447" w:hanging="180"/>
      </w:pPr>
    </w:lvl>
    <w:lvl w:ilvl="3" w:tplc="FFFFFFFF" w:tentative="1">
      <w:start w:val="1"/>
      <w:numFmt w:val="decimal"/>
      <w:lvlText w:val="%4."/>
      <w:lvlJc w:val="left"/>
      <w:pPr>
        <w:ind w:left="4167" w:hanging="360"/>
      </w:pPr>
    </w:lvl>
    <w:lvl w:ilvl="4" w:tplc="FFFFFFFF" w:tentative="1">
      <w:start w:val="1"/>
      <w:numFmt w:val="lowerLetter"/>
      <w:lvlText w:val="%5."/>
      <w:lvlJc w:val="left"/>
      <w:pPr>
        <w:ind w:left="4887" w:hanging="360"/>
      </w:pPr>
    </w:lvl>
    <w:lvl w:ilvl="5" w:tplc="FFFFFFFF" w:tentative="1">
      <w:start w:val="1"/>
      <w:numFmt w:val="lowerRoman"/>
      <w:lvlText w:val="%6."/>
      <w:lvlJc w:val="right"/>
      <w:pPr>
        <w:ind w:left="5607" w:hanging="180"/>
      </w:pPr>
    </w:lvl>
    <w:lvl w:ilvl="6" w:tplc="FFFFFFFF" w:tentative="1">
      <w:start w:val="1"/>
      <w:numFmt w:val="decimal"/>
      <w:lvlText w:val="%7."/>
      <w:lvlJc w:val="left"/>
      <w:pPr>
        <w:ind w:left="6327" w:hanging="360"/>
      </w:pPr>
    </w:lvl>
    <w:lvl w:ilvl="7" w:tplc="FFFFFFFF" w:tentative="1">
      <w:start w:val="1"/>
      <w:numFmt w:val="lowerLetter"/>
      <w:lvlText w:val="%8."/>
      <w:lvlJc w:val="left"/>
      <w:pPr>
        <w:ind w:left="7047" w:hanging="360"/>
      </w:pPr>
    </w:lvl>
    <w:lvl w:ilvl="8" w:tplc="FFFFFFFF" w:tentative="1">
      <w:start w:val="1"/>
      <w:numFmt w:val="lowerRoman"/>
      <w:lvlText w:val="%9."/>
      <w:lvlJc w:val="right"/>
      <w:pPr>
        <w:ind w:left="7767" w:hanging="180"/>
      </w:pPr>
    </w:lvl>
  </w:abstractNum>
  <w:abstractNum w:abstractNumId="71" w15:restartNumberingAfterBreak="0">
    <w:nsid w:val="78593105"/>
    <w:multiLevelType w:val="singleLevel"/>
    <w:tmpl w:val="73002A8A"/>
    <w:lvl w:ilvl="0">
      <w:start w:val="1"/>
      <w:numFmt w:val="lowerLetter"/>
      <w:pStyle w:val="Paraa"/>
      <w:lvlText w:val="(%1)"/>
      <w:lvlJc w:val="left"/>
      <w:pPr>
        <w:tabs>
          <w:tab w:val="num" w:pos="720"/>
        </w:tabs>
        <w:ind w:left="720" w:hanging="720"/>
      </w:pPr>
      <w:rPr>
        <w:rFonts w:ascii="Times New Roman" w:hAnsi="Times New Roman" w:hint="default"/>
        <w:color w:val="auto"/>
        <w:sz w:val="24"/>
      </w:rPr>
    </w:lvl>
  </w:abstractNum>
  <w:abstractNum w:abstractNumId="72" w15:restartNumberingAfterBreak="0">
    <w:nsid w:val="7B0139C6"/>
    <w:multiLevelType w:val="hybridMultilevel"/>
    <w:tmpl w:val="D92CFEBE"/>
    <w:lvl w:ilvl="0" w:tplc="79F893B2">
      <w:start w:val="1"/>
      <w:numFmt w:val="lowerLetter"/>
      <w:lvlText w:val="(%1)"/>
      <w:lvlJc w:val="left"/>
      <w:pPr>
        <w:tabs>
          <w:tab w:val="num" w:pos="1080"/>
        </w:tabs>
        <w:ind w:left="1080" w:hanging="720"/>
      </w:pPr>
    </w:lvl>
    <w:lvl w:ilvl="1" w:tplc="A1E0A4FC">
      <w:start w:val="1"/>
      <w:numFmt w:val="decimal"/>
      <w:lvlText w:val="%2."/>
      <w:lvlJc w:val="left"/>
      <w:pPr>
        <w:tabs>
          <w:tab w:val="num" w:pos="1440"/>
        </w:tabs>
        <w:ind w:left="1440" w:hanging="360"/>
      </w:pPr>
    </w:lvl>
    <w:lvl w:ilvl="2" w:tplc="FA52B762">
      <w:start w:val="1"/>
      <w:numFmt w:val="decimal"/>
      <w:lvlText w:val="%3."/>
      <w:lvlJc w:val="left"/>
      <w:pPr>
        <w:tabs>
          <w:tab w:val="num" w:pos="2160"/>
        </w:tabs>
        <w:ind w:left="2160" w:hanging="360"/>
      </w:pPr>
    </w:lvl>
    <w:lvl w:ilvl="3" w:tplc="BF6E714C">
      <w:start w:val="1"/>
      <w:numFmt w:val="decimal"/>
      <w:lvlText w:val="%4."/>
      <w:lvlJc w:val="left"/>
      <w:pPr>
        <w:tabs>
          <w:tab w:val="num" w:pos="2880"/>
        </w:tabs>
        <w:ind w:left="2880" w:hanging="360"/>
      </w:pPr>
    </w:lvl>
    <w:lvl w:ilvl="4" w:tplc="E7821D2A">
      <w:start w:val="1"/>
      <w:numFmt w:val="decimal"/>
      <w:lvlText w:val="%5."/>
      <w:lvlJc w:val="left"/>
      <w:pPr>
        <w:tabs>
          <w:tab w:val="num" w:pos="3600"/>
        </w:tabs>
        <w:ind w:left="3600" w:hanging="360"/>
      </w:pPr>
    </w:lvl>
    <w:lvl w:ilvl="5" w:tplc="5BA2C714">
      <w:start w:val="1"/>
      <w:numFmt w:val="decimal"/>
      <w:lvlText w:val="%6."/>
      <w:lvlJc w:val="left"/>
      <w:pPr>
        <w:tabs>
          <w:tab w:val="num" w:pos="4320"/>
        </w:tabs>
        <w:ind w:left="4320" w:hanging="360"/>
      </w:pPr>
    </w:lvl>
    <w:lvl w:ilvl="6" w:tplc="E0860A14">
      <w:start w:val="1"/>
      <w:numFmt w:val="decimal"/>
      <w:lvlText w:val="%7."/>
      <w:lvlJc w:val="left"/>
      <w:pPr>
        <w:tabs>
          <w:tab w:val="num" w:pos="5040"/>
        </w:tabs>
        <w:ind w:left="5040" w:hanging="360"/>
      </w:pPr>
    </w:lvl>
    <w:lvl w:ilvl="7" w:tplc="E44E2DF6">
      <w:start w:val="1"/>
      <w:numFmt w:val="decimal"/>
      <w:lvlText w:val="%8."/>
      <w:lvlJc w:val="left"/>
      <w:pPr>
        <w:tabs>
          <w:tab w:val="num" w:pos="5760"/>
        </w:tabs>
        <w:ind w:left="5760" w:hanging="360"/>
      </w:pPr>
    </w:lvl>
    <w:lvl w:ilvl="8" w:tplc="A7367552">
      <w:start w:val="1"/>
      <w:numFmt w:val="decimal"/>
      <w:lvlText w:val="%9."/>
      <w:lvlJc w:val="left"/>
      <w:pPr>
        <w:tabs>
          <w:tab w:val="num" w:pos="6480"/>
        </w:tabs>
        <w:ind w:left="6480" w:hanging="360"/>
      </w:pPr>
    </w:lvl>
  </w:abstractNum>
  <w:abstractNum w:abstractNumId="73" w15:restartNumberingAfterBreak="0">
    <w:nsid w:val="7B0544F6"/>
    <w:multiLevelType w:val="singleLevel"/>
    <w:tmpl w:val="C30AEBFA"/>
    <w:lvl w:ilvl="0">
      <w:start w:val="6"/>
      <w:numFmt w:val="lowerLetter"/>
      <w:lvlText w:val="(%1) "/>
      <w:legacy w:legacy="1" w:legacySpace="0" w:legacyIndent="360"/>
      <w:lvlJc w:val="left"/>
      <w:pPr>
        <w:ind w:left="360" w:hanging="360"/>
      </w:pPr>
      <w:rPr>
        <w:rFonts w:ascii="Times" w:hAnsi="Times" w:cs="Times" w:hint="default"/>
        <w:b w:val="0"/>
        <w:i w:val="0"/>
        <w:sz w:val="24"/>
        <w:u w:val="none"/>
      </w:rPr>
    </w:lvl>
  </w:abstractNum>
  <w:abstractNum w:abstractNumId="74" w15:restartNumberingAfterBreak="0">
    <w:nsid w:val="7B7A3ED3"/>
    <w:multiLevelType w:val="hybridMultilevel"/>
    <w:tmpl w:val="41EC4BF8"/>
    <w:lvl w:ilvl="0" w:tplc="23AA7B66">
      <w:start w:val="1"/>
      <w:numFmt w:val="lowerRoman"/>
      <w:lvlText w:val="%1)"/>
      <w:lvlJc w:val="left"/>
      <w:pPr>
        <w:tabs>
          <w:tab w:val="num" w:pos="1247"/>
        </w:tabs>
        <w:ind w:left="1247" w:hanging="567"/>
      </w:pPr>
      <w:rPr>
        <w:rFonts w:hint="default"/>
      </w:rPr>
    </w:lvl>
    <w:lvl w:ilvl="1" w:tplc="0C0C9332" w:tentative="1">
      <w:start w:val="1"/>
      <w:numFmt w:val="lowerLetter"/>
      <w:lvlText w:val="%2."/>
      <w:lvlJc w:val="left"/>
      <w:pPr>
        <w:tabs>
          <w:tab w:val="num" w:pos="1440"/>
        </w:tabs>
        <w:ind w:left="1440" w:hanging="360"/>
      </w:pPr>
    </w:lvl>
    <w:lvl w:ilvl="2" w:tplc="565A25C0" w:tentative="1">
      <w:start w:val="1"/>
      <w:numFmt w:val="lowerRoman"/>
      <w:lvlText w:val="%3."/>
      <w:lvlJc w:val="right"/>
      <w:pPr>
        <w:tabs>
          <w:tab w:val="num" w:pos="2160"/>
        </w:tabs>
        <w:ind w:left="2160" w:hanging="180"/>
      </w:pPr>
    </w:lvl>
    <w:lvl w:ilvl="3" w:tplc="A40272F2" w:tentative="1">
      <w:start w:val="1"/>
      <w:numFmt w:val="decimal"/>
      <w:lvlText w:val="%4."/>
      <w:lvlJc w:val="left"/>
      <w:pPr>
        <w:tabs>
          <w:tab w:val="num" w:pos="2880"/>
        </w:tabs>
        <w:ind w:left="2880" w:hanging="360"/>
      </w:pPr>
    </w:lvl>
    <w:lvl w:ilvl="4" w:tplc="1E9A5344" w:tentative="1">
      <w:start w:val="1"/>
      <w:numFmt w:val="lowerLetter"/>
      <w:lvlText w:val="%5."/>
      <w:lvlJc w:val="left"/>
      <w:pPr>
        <w:tabs>
          <w:tab w:val="num" w:pos="3600"/>
        </w:tabs>
        <w:ind w:left="3600" w:hanging="360"/>
      </w:pPr>
    </w:lvl>
    <w:lvl w:ilvl="5" w:tplc="E0C8E1F0" w:tentative="1">
      <w:start w:val="1"/>
      <w:numFmt w:val="lowerRoman"/>
      <w:lvlText w:val="%6."/>
      <w:lvlJc w:val="right"/>
      <w:pPr>
        <w:tabs>
          <w:tab w:val="num" w:pos="4320"/>
        </w:tabs>
        <w:ind w:left="4320" w:hanging="180"/>
      </w:pPr>
    </w:lvl>
    <w:lvl w:ilvl="6" w:tplc="45FE9120" w:tentative="1">
      <w:start w:val="1"/>
      <w:numFmt w:val="decimal"/>
      <w:lvlText w:val="%7."/>
      <w:lvlJc w:val="left"/>
      <w:pPr>
        <w:tabs>
          <w:tab w:val="num" w:pos="5040"/>
        </w:tabs>
        <w:ind w:left="5040" w:hanging="360"/>
      </w:pPr>
    </w:lvl>
    <w:lvl w:ilvl="7" w:tplc="DB4A531E" w:tentative="1">
      <w:start w:val="1"/>
      <w:numFmt w:val="lowerLetter"/>
      <w:lvlText w:val="%8."/>
      <w:lvlJc w:val="left"/>
      <w:pPr>
        <w:tabs>
          <w:tab w:val="num" w:pos="5760"/>
        </w:tabs>
        <w:ind w:left="5760" w:hanging="360"/>
      </w:pPr>
    </w:lvl>
    <w:lvl w:ilvl="8" w:tplc="273A3618" w:tentative="1">
      <w:start w:val="1"/>
      <w:numFmt w:val="lowerRoman"/>
      <w:lvlText w:val="%9."/>
      <w:lvlJc w:val="right"/>
      <w:pPr>
        <w:tabs>
          <w:tab w:val="num" w:pos="6480"/>
        </w:tabs>
        <w:ind w:left="6480" w:hanging="180"/>
      </w:pPr>
    </w:lvl>
  </w:abstractNum>
  <w:abstractNum w:abstractNumId="75" w15:restartNumberingAfterBreak="0">
    <w:nsid w:val="7F2B79A8"/>
    <w:multiLevelType w:val="hybridMultilevel"/>
    <w:tmpl w:val="06E0366A"/>
    <w:lvl w:ilvl="0" w:tplc="1646ECB2">
      <w:start w:val="1"/>
      <w:numFmt w:val="lowerRoman"/>
      <w:lvlText w:val="(%1)"/>
      <w:lvlJc w:val="left"/>
      <w:pPr>
        <w:tabs>
          <w:tab w:val="num" w:pos="1440"/>
        </w:tabs>
        <w:ind w:left="1440" w:hanging="72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6" w15:restartNumberingAfterBreak="0">
    <w:nsid w:val="7FA947D0"/>
    <w:multiLevelType w:val="multilevel"/>
    <w:tmpl w:val="6B2CF73A"/>
    <w:lvl w:ilvl="0">
      <w:start w:val="1"/>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1"/>
      <w:numFmt w:val="decimal"/>
      <w:lvlText w:val="%1.%2.%3.%4"/>
      <w:lvlJc w:val="left"/>
      <w:pPr>
        <w:ind w:left="855" w:hanging="85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FDE3B39"/>
    <w:multiLevelType w:val="hybridMultilevel"/>
    <w:tmpl w:val="7EAE603C"/>
    <w:lvl w:ilvl="0" w:tplc="08090017">
      <w:start w:val="1"/>
      <w:numFmt w:val="lowerLetter"/>
      <w:lvlText w:val="%1)"/>
      <w:lvlJc w:val="left"/>
      <w:pPr>
        <w:tabs>
          <w:tab w:val="num" w:pos="851"/>
        </w:tabs>
        <w:ind w:left="85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559779580">
    <w:abstractNumId w:val="27"/>
  </w:num>
  <w:num w:numId="2" w16cid:durableId="887111675">
    <w:abstractNumId w:val="74"/>
  </w:num>
  <w:num w:numId="3" w16cid:durableId="2141343400">
    <w:abstractNumId w:val="67"/>
  </w:num>
  <w:num w:numId="4" w16cid:durableId="1609389549">
    <w:abstractNumId w:val="20"/>
  </w:num>
  <w:num w:numId="5" w16cid:durableId="905261090">
    <w:abstractNumId w:val="24"/>
  </w:num>
  <w:num w:numId="6" w16cid:durableId="30618077">
    <w:abstractNumId w:val="75"/>
  </w:num>
  <w:num w:numId="7" w16cid:durableId="2126726112">
    <w:abstractNumId w:val="69"/>
  </w:num>
  <w:num w:numId="8" w16cid:durableId="1827165641">
    <w:abstractNumId w:val="13"/>
  </w:num>
  <w:num w:numId="9" w16cid:durableId="1802575882">
    <w:abstractNumId w:val="18"/>
  </w:num>
  <w:num w:numId="10" w16cid:durableId="1345938573">
    <w:abstractNumId w:val="34"/>
  </w:num>
  <w:num w:numId="11" w16cid:durableId="583682678">
    <w:abstractNumId w:val="8"/>
  </w:num>
  <w:num w:numId="12" w16cid:durableId="2146652739">
    <w:abstractNumId w:val="77"/>
  </w:num>
  <w:num w:numId="13" w16cid:durableId="314535831">
    <w:abstractNumId w:val="26"/>
  </w:num>
  <w:num w:numId="14" w16cid:durableId="157580419">
    <w:abstractNumId w:val="23"/>
  </w:num>
  <w:num w:numId="15" w16cid:durableId="11613970">
    <w:abstractNumId w:val="21"/>
  </w:num>
  <w:num w:numId="16" w16cid:durableId="473567207">
    <w:abstractNumId w:val="50"/>
  </w:num>
  <w:num w:numId="17" w16cid:durableId="594653">
    <w:abstractNumId w:val="32"/>
  </w:num>
  <w:num w:numId="18" w16cid:durableId="1104110081">
    <w:abstractNumId w:val="63"/>
  </w:num>
  <w:num w:numId="19" w16cid:durableId="1629702076">
    <w:abstractNumId w:val="14"/>
  </w:num>
  <w:num w:numId="20" w16cid:durableId="43062431">
    <w:abstractNumId w:val="33"/>
  </w:num>
  <w:num w:numId="21" w16cid:durableId="758719559">
    <w:abstractNumId w:val="6"/>
  </w:num>
  <w:num w:numId="22" w16cid:durableId="1812168205">
    <w:abstractNumId w:val="2"/>
  </w:num>
  <w:num w:numId="23" w16cid:durableId="809589063">
    <w:abstractNumId w:val="65"/>
  </w:num>
  <w:num w:numId="24" w16cid:durableId="1557203471">
    <w:abstractNumId w:val="12"/>
  </w:num>
  <w:num w:numId="25" w16cid:durableId="941229155">
    <w:abstractNumId w:val="64"/>
  </w:num>
  <w:num w:numId="26" w16cid:durableId="1242059678">
    <w:abstractNumId w:val="22"/>
  </w:num>
  <w:num w:numId="27" w16cid:durableId="1775204997">
    <w:abstractNumId w:val="4"/>
  </w:num>
  <w:num w:numId="28" w16cid:durableId="317341125">
    <w:abstractNumId w:val="60"/>
  </w:num>
  <w:num w:numId="29" w16cid:durableId="1526869020">
    <w:abstractNumId w:val="9"/>
  </w:num>
  <w:num w:numId="30" w16cid:durableId="986280032">
    <w:abstractNumId w:val="46"/>
  </w:num>
  <w:num w:numId="31" w16cid:durableId="1328555239">
    <w:abstractNumId w:val="45"/>
  </w:num>
  <w:num w:numId="32" w16cid:durableId="163128512">
    <w:abstractNumId w:val="15"/>
  </w:num>
  <w:num w:numId="33" w16cid:durableId="708604925">
    <w:abstractNumId w:val="5"/>
  </w:num>
  <w:num w:numId="34" w16cid:durableId="264969773">
    <w:abstractNumId w:val="73"/>
  </w:num>
  <w:num w:numId="35" w16cid:durableId="2047098510">
    <w:abstractNumId w:val="56"/>
  </w:num>
  <w:num w:numId="36" w16cid:durableId="12001743">
    <w:abstractNumId w:val="47"/>
  </w:num>
  <w:num w:numId="37" w16cid:durableId="1467089160">
    <w:abstractNumId w:val="51"/>
  </w:num>
  <w:num w:numId="38" w16cid:durableId="1137844912">
    <w:abstractNumId w:val="68"/>
  </w:num>
  <w:num w:numId="39" w16cid:durableId="158140238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43572025">
    <w:abstractNumId w:val="36"/>
  </w:num>
  <w:num w:numId="41" w16cid:durableId="1480029423">
    <w:abstractNumId w:val="54"/>
  </w:num>
  <w:num w:numId="42" w16cid:durableId="1744140204">
    <w:abstractNumId w:val="17"/>
  </w:num>
  <w:num w:numId="43" w16cid:durableId="1906601927">
    <w:abstractNumId w:val="0"/>
  </w:num>
  <w:num w:numId="44" w16cid:durableId="1755933926">
    <w:abstractNumId w:val="49"/>
  </w:num>
  <w:num w:numId="45" w16cid:durableId="1671566003">
    <w:abstractNumId w:val="19"/>
  </w:num>
  <w:num w:numId="46" w16cid:durableId="1172723947">
    <w:abstractNumId w:val="11"/>
  </w:num>
  <w:num w:numId="47" w16cid:durableId="1844078190">
    <w:abstractNumId w:val="3"/>
  </w:num>
  <w:num w:numId="48" w16cid:durableId="1506358306">
    <w:abstractNumId w:val="57"/>
  </w:num>
  <w:num w:numId="49" w16cid:durableId="1139809961">
    <w:abstractNumId w:val="35"/>
  </w:num>
  <w:num w:numId="50" w16cid:durableId="1376588265">
    <w:abstractNumId w:val="43"/>
  </w:num>
  <w:num w:numId="51" w16cid:durableId="1618026686">
    <w:abstractNumId w:val="53"/>
  </w:num>
  <w:num w:numId="52" w16cid:durableId="801655834">
    <w:abstractNumId w:val="30"/>
  </w:num>
  <w:num w:numId="53" w16cid:durableId="130028223">
    <w:abstractNumId w:val="71"/>
  </w:num>
  <w:num w:numId="54" w16cid:durableId="1907916176">
    <w:abstractNumId w:val="28"/>
  </w:num>
  <w:num w:numId="55" w16cid:durableId="2081251599">
    <w:abstractNumId w:val="59"/>
  </w:num>
  <w:num w:numId="56" w16cid:durableId="219487114">
    <w:abstractNumId w:val="59"/>
    <w:lvlOverride w:ilvl="0">
      <w:startOverride w:val="1"/>
    </w:lvlOverride>
  </w:num>
  <w:num w:numId="57" w16cid:durableId="459029454">
    <w:abstractNumId w:val="71"/>
    <w:lvlOverride w:ilvl="0">
      <w:startOverride w:val="1"/>
    </w:lvlOverride>
  </w:num>
  <w:num w:numId="58" w16cid:durableId="2024087485">
    <w:abstractNumId w:val="41"/>
  </w:num>
  <w:num w:numId="59" w16cid:durableId="1332634491">
    <w:abstractNumId w:val="37"/>
  </w:num>
  <w:num w:numId="60" w16cid:durableId="639648446">
    <w:abstractNumId w:val="62"/>
  </w:num>
  <w:num w:numId="61" w16cid:durableId="1376004836">
    <w:abstractNumId w:val="48"/>
  </w:num>
  <w:num w:numId="62" w16cid:durableId="1665354926">
    <w:abstractNumId w:val="55"/>
  </w:num>
  <w:num w:numId="63" w16cid:durableId="1305042971">
    <w:abstractNumId w:val="58"/>
  </w:num>
  <w:num w:numId="64" w16cid:durableId="294531826">
    <w:abstractNumId w:val="29"/>
  </w:num>
  <w:num w:numId="65" w16cid:durableId="2041970874">
    <w:abstractNumId w:val="42"/>
  </w:num>
  <w:num w:numId="66" w16cid:durableId="81337163">
    <w:abstractNumId w:val="66"/>
  </w:num>
  <w:num w:numId="67" w16cid:durableId="1717966000">
    <w:abstractNumId w:val="52"/>
  </w:num>
  <w:num w:numId="68" w16cid:durableId="788355002">
    <w:abstractNumId w:val="10"/>
  </w:num>
  <w:num w:numId="69" w16cid:durableId="1212884375">
    <w:abstractNumId w:val="61"/>
  </w:num>
  <w:num w:numId="70" w16cid:durableId="2083674666">
    <w:abstractNumId w:val="76"/>
  </w:num>
  <w:num w:numId="71" w16cid:durableId="147942995">
    <w:abstractNumId w:val="31"/>
  </w:num>
  <w:num w:numId="72" w16cid:durableId="1119644513">
    <w:abstractNumId w:val="7"/>
  </w:num>
  <w:num w:numId="73" w16cid:durableId="847250131">
    <w:abstractNumId w:val="44"/>
  </w:num>
  <w:num w:numId="74" w16cid:durableId="67576431">
    <w:abstractNumId w:val="1"/>
    <w:lvlOverride w:ilvl="0">
      <w:lvl w:ilvl="0">
        <w:start w:val="1"/>
        <w:numFmt w:val="bullet"/>
        <w:lvlText w:val=""/>
        <w:legacy w:legacy="1" w:legacySpace="0" w:legacyIndent="284"/>
        <w:lvlJc w:val="left"/>
        <w:pPr>
          <w:ind w:left="284" w:hanging="284"/>
        </w:pPr>
        <w:rPr>
          <w:rFonts w:ascii="SimSun" w:hAnsi="SimSun" w:hint="default"/>
        </w:rPr>
      </w:lvl>
    </w:lvlOverride>
  </w:num>
  <w:num w:numId="75" w16cid:durableId="1431773138">
    <w:abstractNumId w:val="38"/>
  </w:num>
  <w:num w:numId="76" w16cid:durableId="1672178993">
    <w:abstractNumId w:val="39"/>
  </w:num>
  <w:num w:numId="77" w16cid:durableId="1784112033">
    <w:abstractNumId w:val="40"/>
  </w:num>
  <w:num w:numId="78" w16cid:durableId="82335198">
    <w:abstractNumId w:val="25"/>
  </w:num>
  <w:num w:numId="79" w16cid:durableId="2064137203">
    <w:abstractNumId w:val="70"/>
  </w:num>
  <w:num w:numId="80" w16cid:durableId="200556445">
    <w:abstractNumId w:val="1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701"/>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6A7"/>
    <w:rsid w:val="000005E9"/>
    <w:rsid w:val="00000922"/>
    <w:rsid w:val="00000E44"/>
    <w:rsid w:val="00001059"/>
    <w:rsid w:val="00001740"/>
    <w:rsid w:val="00001A69"/>
    <w:rsid w:val="000024F8"/>
    <w:rsid w:val="0000378E"/>
    <w:rsid w:val="000037C8"/>
    <w:rsid w:val="00004326"/>
    <w:rsid w:val="00004996"/>
    <w:rsid w:val="000049B8"/>
    <w:rsid w:val="00004B42"/>
    <w:rsid w:val="00004B9A"/>
    <w:rsid w:val="00004F0F"/>
    <w:rsid w:val="00004F58"/>
    <w:rsid w:val="00006381"/>
    <w:rsid w:val="00006AA6"/>
    <w:rsid w:val="00006AA7"/>
    <w:rsid w:val="000075E5"/>
    <w:rsid w:val="00007B77"/>
    <w:rsid w:val="000122DA"/>
    <w:rsid w:val="0001309F"/>
    <w:rsid w:val="0001317F"/>
    <w:rsid w:val="00014293"/>
    <w:rsid w:val="0001431E"/>
    <w:rsid w:val="000143AB"/>
    <w:rsid w:val="00014B21"/>
    <w:rsid w:val="00015231"/>
    <w:rsid w:val="00015866"/>
    <w:rsid w:val="000161B7"/>
    <w:rsid w:val="00016C6A"/>
    <w:rsid w:val="00016E71"/>
    <w:rsid w:val="00017963"/>
    <w:rsid w:val="00020836"/>
    <w:rsid w:val="00020D52"/>
    <w:rsid w:val="00020EEF"/>
    <w:rsid w:val="000213D1"/>
    <w:rsid w:val="00021891"/>
    <w:rsid w:val="00021D3E"/>
    <w:rsid w:val="0002200C"/>
    <w:rsid w:val="000226CF"/>
    <w:rsid w:val="00022981"/>
    <w:rsid w:val="0002303D"/>
    <w:rsid w:val="00023746"/>
    <w:rsid w:val="0002401E"/>
    <w:rsid w:val="00024866"/>
    <w:rsid w:val="00024A6E"/>
    <w:rsid w:val="00024EC3"/>
    <w:rsid w:val="000256FA"/>
    <w:rsid w:val="000257DE"/>
    <w:rsid w:val="0002626F"/>
    <w:rsid w:val="00026C8A"/>
    <w:rsid w:val="00026D52"/>
    <w:rsid w:val="000271A5"/>
    <w:rsid w:val="00030183"/>
    <w:rsid w:val="000306E8"/>
    <w:rsid w:val="00030772"/>
    <w:rsid w:val="00030A77"/>
    <w:rsid w:val="00030DB0"/>
    <w:rsid w:val="00030E22"/>
    <w:rsid w:val="0003133E"/>
    <w:rsid w:val="00032568"/>
    <w:rsid w:val="00032E99"/>
    <w:rsid w:val="00033039"/>
    <w:rsid w:val="000330E6"/>
    <w:rsid w:val="00034421"/>
    <w:rsid w:val="0003458E"/>
    <w:rsid w:val="000346D5"/>
    <w:rsid w:val="00034B1C"/>
    <w:rsid w:val="000354C6"/>
    <w:rsid w:val="0003642E"/>
    <w:rsid w:val="00036A26"/>
    <w:rsid w:val="000373DC"/>
    <w:rsid w:val="0003743E"/>
    <w:rsid w:val="0003780B"/>
    <w:rsid w:val="00037D70"/>
    <w:rsid w:val="00040C8A"/>
    <w:rsid w:val="0004122A"/>
    <w:rsid w:val="000415C4"/>
    <w:rsid w:val="00041E72"/>
    <w:rsid w:val="0004377E"/>
    <w:rsid w:val="00043923"/>
    <w:rsid w:val="00043E7A"/>
    <w:rsid w:val="00044E2D"/>
    <w:rsid w:val="0004506F"/>
    <w:rsid w:val="00045411"/>
    <w:rsid w:val="0004571D"/>
    <w:rsid w:val="00046069"/>
    <w:rsid w:val="0004718E"/>
    <w:rsid w:val="00050BD7"/>
    <w:rsid w:val="00050D46"/>
    <w:rsid w:val="00050E47"/>
    <w:rsid w:val="000513E4"/>
    <w:rsid w:val="00051415"/>
    <w:rsid w:val="00052311"/>
    <w:rsid w:val="00052606"/>
    <w:rsid w:val="0005288D"/>
    <w:rsid w:val="00052C56"/>
    <w:rsid w:val="00054752"/>
    <w:rsid w:val="00054F27"/>
    <w:rsid w:val="00054F29"/>
    <w:rsid w:val="00054FEB"/>
    <w:rsid w:val="000553A8"/>
    <w:rsid w:val="00055A65"/>
    <w:rsid w:val="000565D0"/>
    <w:rsid w:val="00056C1D"/>
    <w:rsid w:val="00057225"/>
    <w:rsid w:val="000578FF"/>
    <w:rsid w:val="0006007E"/>
    <w:rsid w:val="000602FE"/>
    <w:rsid w:val="00060513"/>
    <w:rsid w:val="000608F7"/>
    <w:rsid w:val="00061324"/>
    <w:rsid w:val="00063430"/>
    <w:rsid w:val="00063CB1"/>
    <w:rsid w:val="000641C5"/>
    <w:rsid w:val="000645CA"/>
    <w:rsid w:val="00064D67"/>
    <w:rsid w:val="00064E1C"/>
    <w:rsid w:val="00065703"/>
    <w:rsid w:val="00065B15"/>
    <w:rsid w:val="000663B6"/>
    <w:rsid w:val="00066737"/>
    <w:rsid w:val="00066823"/>
    <w:rsid w:val="00066AEC"/>
    <w:rsid w:val="0006706B"/>
    <w:rsid w:val="0006762D"/>
    <w:rsid w:val="0006782A"/>
    <w:rsid w:val="00070582"/>
    <w:rsid w:val="00072F3D"/>
    <w:rsid w:val="00073DDF"/>
    <w:rsid w:val="000748A0"/>
    <w:rsid w:val="00074B46"/>
    <w:rsid w:val="00074D65"/>
    <w:rsid w:val="0007505D"/>
    <w:rsid w:val="0007522F"/>
    <w:rsid w:val="00075236"/>
    <w:rsid w:val="00075241"/>
    <w:rsid w:val="000752C9"/>
    <w:rsid w:val="0007534A"/>
    <w:rsid w:val="000754EA"/>
    <w:rsid w:val="00076598"/>
    <w:rsid w:val="0007664C"/>
    <w:rsid w:val="000771C3"/>
    <w:rsid w:val="000776C9"/>
    <w:rsid w:val="00077AAE"/>
    <w:rsid w:val="00080547"/>
    <w:rsid w:val="0008088F"/>
    <w:rsid w:val="00080E83"/>
    <w:rsid w:val="000815DD"/>
    <w:rsid w:val="00083464"/>
    <w:rsid w:val="0008359D"/>
    <w:rsid w:val="00085402"/>
    <w:rsid w:val="00085809"/>
    <w:rsid w:val="000858FF"/>
    <w:rsid w:val="00085D2C"/>
    <w:rsid w:val="00085DAF"/>
    <w:rsid w:val="00086879"/>
    <w:rsid w:val="0008703E"/>
    <w:rsid w:val="0008723F"/>
    <w:rsid w:val="000873BB"/>
    <w:rsid w:val="0008754F"/>
    <w:rsid w:val="00087D8E"/>
    <w:rsid w:val="0009014F"/>
    <w:rsid w:val="00090522"/>
    <w:rsid w:val="000906FC"/>
    <w:rsid w:val="000910EC"/>
    <w:rsid w:val="00091114"/>
    <w:rsid w:val="000924FB"/>
    <w:rsid w:val="00092A81"/>
    <w:rsid w:val="0009428C"/>
    <w:rsid w:val="00094851"/>
    <w:rsid w:val="00094A9A"/>
    <w:rsid w:val="00094E9F"/>
    <w:rsid w:val="000950FE"/>
    <w:rsid w:val="000956A8"/>
    <w:rsid w:val="00096A93"/>
    <w:rsid w:val="00096F62"/>
    <w:rsid w:val="00097EFB"/>
    <w:rsid w:val="000A0485"/>
    <w:rsid w:val="000A07A7"/>
    <w:rsid w:val="000A19CF"/>
    <w:rsid w:val="000A1E8C"/>
    <w:rsid w:val="000A2667"/>
    <w:rsid w:val="000A29A1"/>
    <w:rsid w:val="000A3051"/>
    <w:rsid w:val="000A386B"/>
    <w:rsid w:val="000A3A9E"/>
    <w:rsid w:val="000A460E"/>
    <w:rsid w:val="000A53D9"/>
    <w:rsid w:val="000B00F0"/>
    <w:rsid w:val="000B045E"/>
    <w:rsid w:val="000B0A72"/>
    <w:rsid w:val="000B1A1B"/>
    <w:rsid w:val="000B2E87"/>
    <w:rsid w:val="000B3011"/>
    <w:rsid w:val="000B32B3"/>
    <w:rsid w:val="000B353F"/>
    <w:rsid w:val="000B3A7D"/>
    <w:rsid w:val="000B4750"/>
    <w:rsid w:val="000B4797"/>
    <w:rsid w:val="000B4865"/>
    <w:rsid w:val="000B49F0"/>
    <w:rsid w:val="000B51F0"/>
    <w:rsid w:val="000B564A"/>
    <w:rsid w:val="000B5801"/>
    <w:rsid w:val="000B5A9F"/>
    <w:rsid w:val="000B6365"/>
    <w:rsid w:val="000B6623"/>
    <w:rsid w:val="000B7A0A"/>
    <w:rsid w:val="000C05CE"/>
    <w:rsid w:val="000C10BB"/>
    <w:rsid w:val="000C1480"/>
    <w:rsid w:val="000C293A"/>
    <w:rsid w:val="000C29BD"/>
    <w:rsid w:val="000C300B"/>
    <w:rsid w:val="000C319E"/>
    <w:rsid w:val="000C3CDA"/>
    <w:rsid w:val="000C47D1"/>
    <w:rsid w:val="000C4B65"/>
    <w:rsid w:val="000C4D4B"/>
    <w:rsid w:val="000C67E5"/>
    <w:rsid w:val="000C6E30"/>
    <w:rsid w:val="000D0369"/>
    <w:rsid w:val="000D06A9"/>
    <w:rsid w:val="000D0A7F"/>
    <w:rsid w:val="000D0F71"/>
    <w:rsid w:val="000D1898"/>
    <w:rsid w:val="000D194C"/>
    <w:rsid w:val="000D20AF"/>
    <w:rsid w:val="000D26E2"/>
    <w:rsid w:val="000D3021"/>
    <w:rsid w:val="000D31B3"/>
    <w:rsid w:val="000D3782"/>
    <w:rsid w:val="000D3CEF"/>
    <w:rsid w:val="000D4D76"/>
    <w:rsid w:val="000D519D"/>
    <w:rsid w:val="000D5467"/>
    <w:rsid w:val="000D5CA5"/>
    <w:rsid w:val="000D5F41"/>
    <w:rsid w:val="000D714B"/>
    <w:rsid w:val="000D72F0"/>
    <w:rsid w:val="000D759F"/>
    <w:rsid w:val="000D7AD5"/>
    <w:rsid w:val="000E00DE"/>
    <w:rsid w:val="000E016C"/>
    <w:rsid w:val="000E0CFE"/>
    <w:rsid w:val="000E11D0"/>
    <w:rsid w:val="000E1806"/>
    <w:rsid w:val="000E1861"/>
    <w:rsid w:val="000E196A"/>
    <w:rsid w:val="000E27E6"/>
    <w:rsid w:val="000E3940"/>
    <w:rsid w:val="000E3BF4"/>
    <w:rsid w:val="000E3D12"/>
    <w:rsid w:val="000E3E4F"/>
    <w:rsid w:val="000E3FD1"/>
    <w:rsid w:val="000E5B76"/>
    <w:rsid w:val="000E5CCF"/>
    <w:rsid w:val="000E61C8"/>
    <w:rsid w:val="000E6419"/>
    <w:rsid w:val="000E68C4"/>
    <w:rsid w:val="000E77D7"/>
    <w:rsid w:val="000E7C10"/>
    <w:rsid w:val="000F00F3"/>
    <w:rsid w:val="000F1BE2"/>
    <w:rsid w:val="000F2331"/>
    <w:rsid w:val="000F297C"/>
    <w:rsid w:val="000F2A83"/>
    <w:rsid w:val="000F3239"/>
    <w:rsid w:val="000F3FB5"/>
    <w:rsid w:val="000F42F3"/>
    <w:rsid w:val="000F485F"/>
    <w:rsid w:val="000F4E43"/>
    <w:rsid w:val="000F4EC0"/>
    <w:rsid w:val="000F503C"/>
    <w:rsid w:val="000F5054"/>
    <w:rsid w:val="000F5695"/>
    <w:rsid w:val="000F5E37"/>
    <w:rsid w:val="000F7059"/>
    <w:rsid w:val="000F7677"/>
    <w:rsid w:val="00100A33"/>
    <w:rsid w:val="00100B0D"/>
    <w:rsid w:val="001011ED"/>
    <w:rsid w:val="00101BD8"/>
    <w:rsid w:val="00101D16"/>
    <w:rsid w:val="001022E8"/>
    <w:rsid w:val="00103C3B"/>
    <w:rsid w:val="00103D16"/>
    <w:rsid w:val="0010470A"/>
    <w:rsid w:val="001055CB"/>
    <w:rsid w:val="001056CA"/>
    <w:rsid w:val="00106891"/>
    <w:rsid w:val="00107513"/>
    <w:rsid w:val="001079D3"/>
    <w:rsid w:val="00107DBC"/>
    <w:rsid w:val="00110191"/>
    <w:rsid w:val="00110DAD"/>
    <w:rsid w:val="00110F86"/>
    <w:rsid w:val="001111B7"/>
    <w:rsid w:val="00111C0A"/>
    <w:rsid w:val="00112AE7"/>
    <w:rsid w:val="00112F0E"/>
    <w:rsid w:val="001136F7"/>
    <w:rsid w:val="00113AD4"/>
    <w:rsid w:val="00113B6B"/>
    <w:rsid w:val="00114A65"/>
    <w:rsid w:val="00114C24"/>
    <w:rsid w:val="0011521F"/>
    <w:rsid w:val="00115B25"/>
    <w:rsid w:val="00115D46"/>
    <w:rsid w:val="00115E12"/>
    <w:rsid w:val="001161D8"/>
    <w:rsid w:val="00116B38"/>
    <w:rsid w:val="00116ED9"/>
    <w:rsid w:val="00117617"/>
    <w:rsid w:val="00117818"/>
    <w:rsid w:val="00120B00"/>
    <w:rsid w:val="00120B20"/>
    <w:rsid w:val="00121713"/>
    <w:rsid w:val="00121A50"/>
    <w:rsid w:val="001221C2"/>
    <w:rsid w:val="0012294E"/>
    <w:rsid w:val="00122A46"/>
    <w:rsid w:val="0012330E"/>
    <w:rsid w:val="001234FC"/>
    <w:rsid w:val="00124109"/>
    <w:rsid w:val="001242CE"/>
    <w:rsid w:val="00124664"/>
    <w:rsid w:val="00124A43"/>
    <w:rsid w:val="0012576A"/>
    <w:rsid w:val="001257C6"/>
    <w:rsid w:val="00126D40"/>
    <w:rsid w:val="0012745D"/>
    <w:rsid w:val="001278AC"/>
    <w:rsid w:val="0013076B"/>
    <w:rsid w:val="00130881"/>
    <w:rsid w:val="0013160D"/>
    <w:rsid w:val="00131B5D"/>
    <w:rsid w:val="00131FA8"/>
    <w:rsid w:val="00132282"/>
    <w:rsid w:val="0013260A"/>
    <w:rsid w:val="00132CEB"/>
    <w:rsid w:val="0013341C"/>
    <w:rsid w:val="00133CE0"/>
    <w:rsid w:val="00134572"/>
    <w:rsid w:val="001345EB"/>
    <w:rsid w:val="00134639"/>
    <w:rsid w:val="00134864"/>
    <w:rsid w:val="001348C3"/>
    <w:rsid w:val="00134F30"/>
    <w:rsid w:val="00135195"/>
    <w:rsid w:val="00137290"/>
    <w:rsid w:val="0013731A"/>
    <w:rsid w:val="001376EF"/>
    <w:rsid w:val="001378DE"/>
    <w:rsid w:val="00140571"/>
    <w:rsid w:val="0014245A"/>
    <w:rsid w:val="00142795"/>
    <w:rsid w:val="00142F07"/>
    <w:rsid w:val="00143594"/>
    <w:rsid w:val="00143BFC"/>
    <w:rsid w:val="00143EE4"/>
    <w:rsid w:val="0014427B"/>
    <w:rsid w:val="001443DB"/>
    <w:rsid w:val="00144A4F"/>
    <w:rsid w:val="00145221"/>
    <w:rsid w:val="00145A42"/>
    <w:rsid w:val="00146D79"/>
    <w:rsid w:val="001477F8"/>
    <w:rsid w:val="00150279"/>
    <w:rsid w:val="00150EEE"/>
    <w:rsid w:val="00151108"/>
    <w:rsid w:val="00151A7A"/>
    <w:rsid w:val="0015217F"/>
    <w:rsid w:val="00152AE2"/>
    <w:rsid w:val="001535F7"/>
    <w:rsid w:val="00153F3E"/>
    <w:rsid w:val="00154060"/>
    <w:rsid w:val="00154CFE"/>
    <w:rsid w:val="0015556D"/>
    <w:rsid w:val="0015635B"/>
    <w:rsid w:val="00156F85"/>
    <w:rsid w:val="001572C8"/>
    <w:rsid w:val="00157DBE"/>
    <w:rsid w:val="001612D8"/>
    <w:rsid w:val="00161616"/>
    <w:rsid w:val="00161B32"/>
    <w:rsid w:val="001628EE"/>
    <w:rsid w:val="0016295E"/>
    <w:rsid w:val="00162C45"/>
    <w:rsid w:val="001632D3"/>
    <w:rsid w:val="00163EEE"/>
    <w:rsid w:val="0016419E"/>
    <w:rsid w:val="00164588"/>
    <w:rsid w:val="0016487C"/>
    <w:rsid w:val="001657D6"/>
    <w:rsid w:val="00165E81"/>
    <w:rsid w:val="001677B8"/>
    <w:rsid w:val="00167B2C"/>
    <w:rsid w:val="00167DA8"/>
    <w:rsid w:val="0017016B"/>
    <w:rsid w:val="00170EC0"/>
    <w:rsid w:val="00171688"/>
    <w:rsid w:val="00171891"/>
    <w:rsid w:val="00171939"/>
    <w:rsid w:val="0017233C"/>
    <w:rsid w:val="00172A1A"/>
    <w:rsid w:val="00172A7F"/>
    <w:rsid w:val="00172A9B"/>
    <w:rsid w:val="00172B70"/>
    <w:rsid w:val="00172D75"/>
    <w:rsid w:val="00173072"/>
    <w:rsid w:val="0017308C"/>
    <w:rsid w:val="00174298"/>
    <w:rsid w:val="00176CE6"/>
    <w:rsid w:val="00176E53"/>
    <w:rsid w:val="00176F0D"/>
    <w:rsid w:val="00176F4F"/>
    <w:rsid w:val="00177A24"/>
    <w:rsid w:val="00177E5D"/>
    <w:rsid w:val="00180195"/>
    <w:rsid w:val="00180967"/>
    <w:rsid w:val="00181568"/>
    <w:rsid w:val="00182093"/>
    <w:rsid w:val="00182124"/>
    <w:rsid w:val="0018214A"/>
    <w:rsid w:val="001826FE"/>
    <w:rsid w:val="00183736"/>
    <w:rsid w:val="00183C6E"/>
    <w:rsid w:val="00184D8D"/>
    <w:rsid w:val="00184F02"/>
    <w:rsid w:val="00185713"/>
    <w:rsid w:val="001863F0"/>
    <w:rsid w:val="00186880"/>
    <w:rsid w:val="00186A18"/>
    <w:rsid w:val="00186D8A"/>
    <w:rsid w:val="001871E7"/>
    <w:rsid w:val="0019228E"/>
    <w:rsid w:val="00192E5D"/>
    <w:rsid w:val="00195BB6"/>
    <w:rsid w:val="00195CB3"/>
    <w:rsid w:val="00196CF9"/>
    <w:rsid w:val="00197232"/>
    <w:rsid w:val="00197BDA"/>
    <w:rsid w:val="001A0E49"/>
    <w:rsid w:val="001A142B"/>
    <w:rsid w:val="001A1BE2"/>
    <w:rsid w:val="001A2AB8"/>
    <w:rsid w:val="001A2D89"/>
    <w:rsid w:val="001A340C"/>
    <w:rsid w:val="001A3753"/>
    <w:rsid w:val="001A4038"/>
    <w:rsid w:val="001A4B2A"/>
    <w:rsid w:val="001A5013"/>
    <w:rsid w:val="001A61E0"/>
    <w:rsid w:val="001A6695"/>
    <w:rsid w:val="001A6783"/>
    <w:rsid w:val="001A720A"/>
    <w:rsid w:val="001A7795"/>
    <w:rsid w:val="001A77EF"/>
    <w:rsid w:val="001A7C01"/>
    <w:rsid w:val="001B0604"/>
    <w:rsid w:val="001B0B49"/>
    <w:rsid w:val="001B122F"/>
    <w:rsid w:val="001B1D3A"/>
    <w:rsid w:val="001B23CE"/>
    <w:rsid w:val="001B24D8"/>
    <w:rsid w:val="001B2509"/>
    <w:rsid w:val="001B2BB6"/>
    <w:rsid w:val="001B3568"/>
    <w:rsid w:val="001B37D6"/>
    <w:rsid w:val="001B40C7"/>
    <w:rsid w:val="001B4E0C"/>
    <w:rsid w:val="001B51CF"/>
    <w:rsid w:val="001B5328"/>
    <w:rsid w:val="001B5795"/>
    <w:rsid w:val="001B5C58"/>
    <w:rsid w:val="001B5E64"/>
    <w:rsid w:val="001C0620"/>
    <w:rsid w:val="001C0C15"/>
    <w:rsid w:val="001C0FD7"/>
    <w:rsid w:val="001C1387"/>
    <w:rsid w:val="001C1DD2"/>
    <w:rsid w:val="001C2A2A"/>
    <w:rsid w:val="001C47D4"/>
    <w:rsid w:val="001C4979"/>
    <w:rsid w:val="001C51CF"/>
    <w:rsid w:val="001C5806"/>
    <w:rsid w:val="001C6128"/>
    <w:rsid w:val="001C62DE"/>
    <w:rsid w:val="001C64DD"/>
    <w:rsid w:val="001C662A"/>
    <w:rsid w:val="001C6725"/>
    <w:rsid w:val="001C69C9"/>
    <w:rsid w:val="001C6E92"/>
    <w:rsid w:val="001D0A15"/>
    <w:rsid w:val="001D1683"/>
    <w:rsid w:val="001D1C83"/>
    <w:rsid w:val="001D2661"/>
    <w:rsid w:val="001D2822"/>
    <w:rsid w:val="001D28CD"/>
    <w:rsid w:val="001D294F"/>
    <w:rsid w:val="001D2B09"/>
    <w:rsid w:val="001D34F0"/>
    <w:rsid w:val="001D3F3B"/>
    <w:rsid w:val="001D4371"/>
    <w:rsid w:val="001D54DC"/>
    <w:rsid w:val="001D6404"/>
    <w:rsid w:val="001D6611"/>
    <w:rsid w:val="001D684A"/>
    <w:rsid w:val="001D6CAB"/>
    <w:rsid w:val="001D6CFE"/>
    <w:rsid w:val="001D6F76"/>
    <w:rsid w:val="001D7E6D"/>
    <w:rsid w:val="001E058E"/>
    <w:rsid w:val="001E0E32"/>
    <w:rsid w:val="001E0E44"/>
    <w:rsid w:val="001E0F96"/>
    <w:rsid w:val="001E130D"/>
    <w:rsid w:val="001E1399"/>
    <w:rsid w:val="001E1A66"/>
    <w:rsid w:val="001E21DB"/>
    <w:rsid w:val="001E227D"/>
    <w:rsid w:val="001E27D4"/>
    <w:rsid w:val="001E2883"/>
    <w:rsid w:val="001E2B04"/>
    <w:rsid w:val="001E31CC"/>
    <w:rsid w:val="001E37BB"/>
    <w:rsid w:val="001E3B1D"/>
    <w:rsid w:val="001E3CD5"/>
    <w:rsid w:val="001E3E0F"/>
    <w:rsid w:val="001E40CE"/>
    <w:rsid w:val="001E4A90"/>
    <w:rsid w:val="001E5653"/>
    <w:rsid w:val="001E57EB"/>
    <w:rsid w:val="001E62CB"/>
    <w:rsid w:val="001E6607"/>
    <w:rsid w:val="001E6C7E"/>
    <w:rsid w:val="001E7BB8"/>
    <w:rsid w:val="001E7E21"/>
    <w:rsid w:val="001E7FF6"/>
    <w:rsid w:val="001F2256"/>
    <w:rsid w:val="001F28A4"/>
    <w:rsid w:val="001F2D97"/>
    <w:rsid w:val="001F31DF"/>
    <w:rsid w:val="001F353A"/>
    <w:rsid w:val="001F4AA0"/>
    <w:rsid w:val="001F56B3"/>
    <w:rsid w:val="001F5799"/>
    <w:rsid w:val="001F5962"/>
    <w:rsid w:val="001F63BE"/>
    <w:rsid w:val="001F661A"/>
    <w:rsid w:val="00200077"/>
    <w:rsid w:val="00201037"/>
    <w:rsid w:val="0020129D"/>
    <w:rsid w:val="0020191D"/>
    <w:rsid w:val="002022F9"/>
    <w:rsid w:val="0020316D"/>
    <w:rsid w:val="002034E0"/>
    <w:rsid w:val="00203FFD"/>
    <w:rsid w:val="00204B20"/>
    <w:rsid w:val="00206122"/>
    <w:rsid w:val="00206EE7"/>
    <w:rsid w:val="0020754D"/>
    <w:rsid w:val="00207B8D"/>
    <w:rsid w:val="002103D2"/>
    <w:rsid w:val="00210524"/>
    <w:rsid w:val="002113B2"/>
    <w:rsid w:val="002117FB"/>
    <w:rsid w:val="00211ED8"/>
    <w:rsid w:val="00212FED"/>
    <w:rsid w:val="00213C3F"/>
    <w:rsid w:val="00214351"/>
    <w:rsid w:val="00214C1D"/>
    <w:rsid w:val="0021595F"/>
    <w:rsid w:val="00215A7A"/>
    <w:rsid w:val="00215ABA"/>
    <w:rsid w:val="00217C82"/>
    <w:rsid w:val="00217F09"/>
    <w:rsid w:val="00220437"/>
    <w:rsid w:val="00220DE0"/>
    <w:rsid w:val="00220F26"/>
    <w:rsid w:val="0022112C"/>
    <w:rsid w:val="0022143A"/>
    <w:rsid w:val="0022229C"/>
    <w:rsid w:val="002224F2"/>
    <w:rsid w:val="00222C02"/>
    <w:rsid w:val="00222CE9"/>
    <w:rsid w:val="00223725"/>
    <w:rsid w:val="002238D4"/>
    <w:rsid w:val="00224664"/>
    <w:rsid w:val="00224B99"/>
    <w:rsid w:val="00224BBA"/>
    <w:rsid w:val="00224C40"/>
    <w:rsid w:val="0022789D"/>
    <w:rsid w:val="00227D57"/>
    <w:rsid w:val="00227ED2"/>
    <w:rsid w:val="002306A8"/>
    <w:rsid w:val="00231378"/>
    <w:rsid w:val="00231516"/>
    <w:rsid w:val="00231524"/>
    <w:rsid w:val="00231A6B"/>
    <w:rsid w:val="00232037"/>
    <w:rsid w:val="00232199"/>
    <w:rsid w:val="002321A2"/>
    <w:rsid w:val="00232BE5"/>
    <w:rsid w:val="0023310B"/>
    <w:rsid w:val="002341FC"/>
    <w:rsid w:val="00234219"/>
    <w:rsid w:val="00234A4B"/>
    <w:rsid w:val="002354EB"/>
    <w:rsid w:val="002355EA"/>
    <w:rsid w:val="00235C8F"/>
    <w:rsid w:val="00235EC3"/>
    <w:rsid w:val="002360D0"/>
    <w:rsid w:val="0023650B"/>
    <w:rsid w:val="00236905"/>
    <w:rsid w:val="00236A5A"/>
    <w:rsid w:val="00236D22"/>
    <w:rsid w:val="002411BA"/>
    <w:rsid w:val="002412E1"/>
    <w:rsid w:val="002413D6"/>
    <w:rsid w:val="00241598"/>
    <w:rsid w:val="0024177C"/>
    <w:rsid w:val="00241826"/>
    <w:rsid w:val="00241E71"/>
    <w:rsid w:val="00241FD3"/>
    <w:rsid w:val="00243368"/>
    <w:rsid w:val="00243D73"/>
    <w:rsid w:val="00244008"/>
    <w:rsid w:val="002442E0"/>
    <w:rsid w:val="0024468A"/>
    <w:rsid w:val="00244B5F"/>
    <w:rsid w:val="00244E71"/>
    <w:rsid w:val="00246DF8"/>
    <w:rsid w:val="00247E53"/>
    <w:rsid w:val="0025034A"/>
    <w:rsid w:val="00250426"/>
    <w:rsid w:val="0025059C"/>
    <w:rsid w:val="00250ABC"/>
    <w:rsid w:val="002516E1"/>
    <w:rsid w:val="002525E9"/>
    <w:rsid w:val="002528B6"/>
    <w:rsid w:val="0025290A"/>
    <w:rsid w:val="0025349F"/>
    <w:rsid w:val="00253A14"/>
    <w:rsid w:val="00253A15"/>
    <w:rsid w:val="00253A1D"/>
    <w:rsid w:val="00253E7C"/>
    <w:rsid w:val="00254EDA"/>
    <w:rsid w:val="00255136"/>
    <w:rsid w:val="0025546C"/>
    <w:rsid w:val="002566A4"/>
    <w:rsid w:val="00256B9F"/>
    <w:rsid w:val="002577A7"/>
    <w:rsid w:val="002606BD"/>
    <w:rsid w:val="002611BB"/>
    <w:rsid w:val="002611E1"/>
    <w:rsid w:val="00262115"/>
    <w:rsid w:val="00262133"/>
    <w:rsid w:val="002622E2"/>
    <w:rsid w:val="0026257B"/>
    <w:rsid w:val="00262E82"/>
    <w:rsid w:val="002631F4"/>
    <w:rsid w:val="002632DB"/>
    <w:rsid w:val="00264D83"/>
    <w:rsid w:val="00264FED"/>
    <w:rsid w:val="0026572C"/>
    <w:rsid w:val="0026573D"/>
    <w:rsid w:val="00265A8F"/>
    <w:rsid w:val="00266826"/>
    <w:rsid w:val="002669FF"/>
    <w:rsid w:val="00266CA2"/>
    <w:rsid w:val="00266FF0"/>
    <w:rsid w:val="002670C3"/>
    <w:rsid w:val="002677A4"/>
    <w:rsid w:val="00267835"/>
    <w:rsid w:val="00267CCD"/>
    <w:rsid w:val="00267FEB"/>
    <w:rsid w:val="00271467"/>
    <w:rsid w:val="00271890"/>
    <w:rsid w:val="00271C00"/>
    <w:rsid w:val="00271D70"/>
    <w:rsid w:val="00271D85"/>
    <w:rsid w:val="002728E1"/>
    <w:rsid w:val="00272C0B"/>
    <w:rsid w:val="00272C21"/>
    <w:rsid w:val="002736E1"/>
    <w:rsid w:val="0027370D"/>
    <w:rsid w:val="00274516"/>
    <w:rsid w:val="00274878"/>
    <w:rsid w:val="00274B85"/>
    <w:rsid w:val="00275776"/>
    <w:rsid w:val="002763F1"/>
    <w:rsid w:val="002766AA"/>
    <w:rsid w:val="00281905"/>
    <w:rsid w:val="00281A54"/>
    <w:rsid w:val="00281E61"/>
    <w:rsid w:val="00282B21"/>
    <w:rsid w:val="00283001"/>
    <w:rsid w:val="002830AC"/>
    <w:rsid w:val="0028365A"/>
    <w:rsid w:val="002837B8"/>
    <w:rsid w:val="0028557A"/>
    <w:rsid w:val="00285A57"/>
    <w:rsid w:val="00285F97"/>
    <w:rsid w:val="0028668E"/>
    <w:rsid w:val="00287688"/>
    <w:rsid w:val="00287DF2"/>
    <w:rsid w:val="0029064C"/>
    <w:rsid w:val="00290C40"/>
    <w:rsid w:val="002910C8"/>
    <w:rsid w:val="00292393"/>
    <w:rsid w:val="00292AF0"/>
    <w:rsid w:val="002931EE"/>
    <w:rsid w:val="00294D19"/>
    <w:rsid w:val="0029521A"/>
    <w:rsid w:val="0029662A"/>
    <w:rsid w:val="002969EA"/>
    <w:rsid w:val="00296D16"/>
    <w:rsid w:val="00296E91"/>
    <w:rsid w:val="0029738D"/>
    <w:rsid w:val="00297BC3"/>
    <w:rsid w:val="00297CEC"/>
    <w:rsid w:val="002A066A"/>
    <w:rsid w:val="002A0B9C"/>
    <w:rsid w:val="002A0CB0"/>
    <w:rsid w:val="002A1D85"/>
    <w:rsid w:val="002A1FD4"/>
    <w:rsid w:val="002A212C"/>
    <w:rsid w:val="002A25D5"/>
    <w:rsid w:val="002A2D81"/>
    <w:rsid w:val="002A3CF9"/>
    <w:rsid w:val="002A3EC2"/>
    <w:rsid w:val="002A4554"/>
    <w:rsid w:val="002A4798"/>
    <w:rsid w:val="002A4BA6"/>
    <w:rsid w:val="002A535F"/>
    <w:rsid w:val="002A5756"/>
    <w:rsid w:val="002A5B90"/>
    <w:rsid w:val="002A5D9D"/>
    <w:rsid w:val="002A5E45"/>
    <w:rsid w:val="002A71A3"/>
    <w:rsid w:val="002A71C5"/>
    <w:rsid w:val="002B0DCB"/>
    <w:rsid w:val="002B26D6"/>
    <w:rsid w:val="002B2A38"/>
    <w:rsid w:val="002B2DF4"/>
    <w:rsid w:val="002B350F"/>
    <w:rsid w:val="002B3580"/>
    <w:rsid w:val="002B3DE3"/>
    <w:rsid w:val="002B419D"/>
    <w:rsid w:val="002B4E9E"/>
    <w:rsid w:val="002B5500"/>
    <w:rsid w:val="002B5521"/>
    <w:rsid w:val="002B61CB"/>
    <w:rsid w:val="002B6223"/>
    <w:rsid w:val="002B74E5"/>
    <w:rsid w:val="002B7993"/>
    <w:rsid w:val="002B79A6"/>
    <w:rsid w:val="002C07CD"/>
    <w:rsid w:val="002C0938"/>
    <w:rsid w:val="002C0B73"/>
    <w:rsid w:val="002C14A7"/>
    <w:rsid w:val="002C15FD"/>
    <w:rsid w:val="002C23E1"/>
    <w:rsid w:val="002C24C0"/>
    <w:rsid w:val="002C388D"/>
    <w:rsid w:val="002C38A1"/>
    <w:rsid w:val="002C4275"/>
    <w:rsid w:val="002C4333"/>
    <w:rsid w:val="002C46D3"/>
    <w:rsid w:val="002C47D9"/>
    <w:rsid w:val="002C499D"/>
    <w:rsid w:val="002C4FA9"/>
    <w:rsid w:val="002C5524"/>
    <w:rsid w:val="002C5948"/>
    <w:rsid w:val="002C5A13"/>
    <w:rsid w:val="002C6424"/>
    <w:rsid w:val="002C7D89"/>
    <w:rsid w:val="002D006B"/>
    <w:rsid w:val="002D03BE"/>
    <w:rsid w:val="002D06A5"/>
    <w:rsid w:val="002D083E"/>
    <w:rsid w:val="002D08A9"/>
    <w:rsid w:val="002D0BFC"/>
    <w:rsid w:val="002D0F19"/>
    <w:rsid w:val="002D2118"/>
    <w:rsid w:val="002D22B6"/>
    <w:rsid w:val="002D3210"/>
    <w:rsid w:val="002D338B"/>
    <w:rsid w:val="002D407E"/>
    <w:rsid w:val="002D4A63"/>
    <w:rsid w:val="002D6516"/>
    <w:rsid w:val="002D6D96"/>
    <w:rsid w:val="002E0166"/>
    <w:rsid w:val="002E0D46"/>
    <w:rsid w:val="002E11EB"/>
    <w:rsid w:val="002E171D"/>
    <w:rsid w:val="002E26CC"/>
    <w:rsid w:val="002E2DEF"/>
    <w:rsid w:val="002E30FA"/>
    <w:rsid w:val="002E3120"/>
    <w:rsid w:val="002E3DEE"/>
    <w:rsid w:val="002E3FD3"/>
    <w:rsid w:val="002E419F"/>
    <w:rsid w:val="002E4764"/>
    <w:rsid w:val="002E4ADF"/>
    <w:rsid w:val="002E53E1"/>
    <w:rsid w:val="002E578A"/>
    <w:rsid w:val="002E5811"/>
    <w:rsid w:val="002E5828"/>
    <w:rsid w:val="002E6485"/>
    <w:rsid w:val="002E694D"/>
    <w:rsid w:val="002E6BDB"/>
    <w:rsid w:val="002E77E0"/>
    <w:rsid w:val="002E78FD"/>
    <w:rsid w:val="002F04DC"/>
    <w:rsid w:val="002F07B6"/>
    <w:rsid w:val="002F0877"/>
    <w:rsid w:val="002F0AF0"/>
    <w:rsid w:val="002F0B7F"/>
    <w:rsid w:val="002F0D1A"/>
    <w:rsid w:val="002F0F87"/>
    <w:rsid w:val="002F150B"/>
    <w:rsid w:val="002F163E"/>
    <w:rsid w:val="002F1806"/>
    <w:rsid w:val="002F2235"/>
    <w:rsid w:val="002F23F2"/>
    <w:rsid w:val="002F2510"/>
    <w:rsid w:val="002F275D"/>
    <w:rsid w:val="002F368A"/>
    <w:rsid w:val="002F36A3"/>
    <w:rsid w:val="002F3866"/>
    <w:rsid w:val="002F3AEE"/>
    <w:rsid w:val="002F3BE5"/>
    <w:rsid w:val="002F4048"/>
    <w:rsid w:val="002F44EA"/>
    <w:rsid w:val="002F4BEA"/>
    <w:rsid w:val="002F6B54"/>
    <w:rsid w:val="002F6C14"/>
    <w:rsid w:val="002F6FD6"/>
    <w:rsid w:val="002F7205"/>
    <w:rsid w:val="002F7D3A"/>
    <w:rsid w:val="00302D7A"/>
    <w:rsid w:val="003036E3"/>
    <w:rsid w:val="00303EB8"/>
    <w:rsid w:val="0030405F"/>
    <w:rsid w:val="003045D3"/>
    <w:rsid w:val="0030477F"/>
    <w:rsid w:val="00305765"/>
    <w:rsid w:val="00305775"/>
    <w:rsid w:val="003062D6"/>
    <w:rsid w:val="003063AF"/>
    <w:rsid w:val="00306656"/>
    <w:rsid w:val="00310CED"/>
    <w:rsid w:val="003117A6"/>
    <w:rsid w:val="00311FAD"/>
    <w:rsid w:val="00312A64"/>
    <w:rsid w:val="00312A79"/>
    <w:rsid w:val="003130B8"/>
    <w:rsid w:val="003134CE"/>
    <w:rsid w:val="00314564"/>
    <w:rsid w:val="00314611"/>
    <w:rsid w:val="0031502F"/>
    <w:rsid w:val="00315694"/>
    <w:rsid w:val="00315C6E"/>
    <w:rsid w:val="003167E3"/>
    <w:rsid w:val="00317C33"/>
    <w:rsid w:val="00320B0A"/>
    <w:rsid w:val="00320B1C"/>
    <w:rsid w:val="00320BF4"/>
    <w:rsid w:val="00321789"/>
    <w:rsid w:val="00321B5A"/>
    <w:rsid w:val="00322362"/>
    <w:rsid w:val="0032247D"/>
    <w:rsid w:val="00322EAF"/>
    <w:rsid w:val="00323877"/>
    <w:rsid w:val="003239D3"/>
    <w:rsid w:val="003239F3"/>
    <w:rsid w:val="00323B1F"/>
    <w:rsid w:val="00324051"/>
    <w:rsid w:val="00324989"/>
    <w:rsid w:val="00324C8E"/>
    <w:rsid w:val="003258D9"/>
    <w:rsid w:val="00325CE9"/>
    <w:rsid w:val="00325EE9"/>
    <w:rsid w:val="003262EC"/>
    <w:rsid w:val="0032696A"/>
    <w:rsid w:val="00327A68"/>
    <w:rsid w:val="00330945"/>
    <w:rsid w:val="00330B77"/>
    <w:rsid w:val="00330D2D"/>
    <w:rsid w:val="00330DB1"/>
    <w:rsid w:val="003310A9"/>
    <w:rsid w:val="003314E7"/>
    <w:rsid w:val="00331CDE"/>
    <w:rsid w:val="00331DD8"/>
    <w:rsid w:val="003324D5"/>
    <w:rsid w:val="0033253D"/>
    <w:rsid w:val="00332BFB"/>
    <w:rsid w:val="003338C0"/>
    <w:rsid w:val="00333E73"/>
    <w:rsid w:val="00334F4C"/>
    <w:rsid w:val="00335D0B"/>
    <w:rsid w:val="00335E0C"/>
    <w:rsid w:val="00336158"/>
    <w:rsid w:val="00336251"/>
    <w:rsid w:val="00337D8B"/>
    <w:rsid w:val="00337FBA"/>
    <w:rsid w:val="00342529"/>
    <w:rsid w:val="00344B02"/>
    <w:rsid w:val="003451EA"/>
    <w:rsid w:val="003464E3"/>
    <w:rsid w:val="003467B3"/>
    <w:rsid w:val="003469F5"/>
    <w:rsid w:val="00346F93"/>
    <w:rsid w:val="00347A46"/>
    <w:rsid w:val="00347A99"/>
    <w:rsid w:val="0035029A"/>
    <w:rsid w:val="00350866"/>
    <w:rsid w:val="0035146B"/>
    <w:rsid w:val="003514D4"/>
    <w:rsid w:val="00351C51"/>
    <w:rsid w:val="00351C79"/>
    <w:rsid w:val="003520A9"/>
    <w:rsid w:val="003526D0"/>
    <w:rsid w:val="00353100"/>
    <w:rsid w:val="003532BF"/>
    <w:rsid w:val="00353ABB"/>
    <w:rsid w:val="00353BB9"/>
    <w:rsid w:val="00353F97"/>
    <w:rsid w:val="00354C33"/>
    <w:rsid w:val="00354DC5"/>
    <w:rsid w:val="003550ED"/>
    <w:rsid w:val="00355473"/>
    <w:rsid w:val="003555DB"/>
    <w:rsid w:val="00355AD3"/>
    <w:rsid w:val="00356251"/>
    <w:rsid w:val="00356A89"/>
    <w:rsid w:val="00356EEA"/>
    <w:rsid w:val="00360010"/>
    <w:rsid w:val="0036033C"/>
    <w:rsid w:val="003605C6"/>
    <w:rsid w:val="00360A76"/>
    <w:rsid w:val="00360B04"/>
    <w:rsid w:val="00361FC3"/>
    <w:rsid w:val="003622D8"/>
    <w:rsid w:val="003626BE"/>
    <w:rsid w:val="0036287B"/>
    <w:rsid w:val="00362EE2"/>
    <w:rsid w:val="00363893"/>
    <w:rsid w:val="00364431"/>
    <w:rsid w:val="003657E0"/>
    <w:rsid w:val="00365826"/>
    <w:rsid w:val="00365BCE"/>
    <w:rsid w:val="00365C4E"/>
    <w:rsid w:val="00367276"/>
    <w:rsid w:val="00367605"/>
    <w:rsid w:val="00371099"/>
    <w:rsid w:val="003716DD"/>
    <w:rsid w:val="0037241C"/>
    <w:rsid w:val="00372649"/>
    <w:rsid w:val="00372E90"/>
    <w:rsid w:val="0037390A"/>
    <w:rsid w:val="00373BAB"/>
    <w:rsid w:val="00374C35"/>
    <w:rsid w:val="003751DB"/>
    <w:rsid w:val="003755C8"/>
    <w:rsid w:val="003760CD"/>
    <w:rsid w:val="00376F07"/>
    <w:rsid w:val="00377560"/>
    <w:rsid w:val="00377CF5"/>
    <w:rsid w:val="003805BE"/>
    <w:rsid w:val="00380B76"/>
    <w:rsid w:val="003821CD"/>
    <w:rsid w:val="00382A3F"/>
    <w:rsid w:val="00383EC3"/>
    <w:rsid w:val="0038699A"/>
    <w:rsid w:val="0038740F"/>
    <w:rsid w:val="00387B19"/>
    <w:rsid w:val="003900DE"/>
    <w:rsid w:val="00392C72"/>
    <w:rsid w:val="003930B7"/>
    <w:rsid w:val="0039349C"/>
    <w:rsid w:val="0039488D"/>
    <w:rsid w:val="00394A0B"/>
    <w:rsid w:val="0039505A"/>
    <w:rsid w:val="003956E3"/>
    <w:rsid w:val="0039574A"/>
    <w:rsid w:val="003962D3"/>
    <w:rsid w:val="0039651B"/>
    <w:rsid w:val="003A05BB"/>
    <w:rsid w:val="003A06F2"/>
    <w:rsid w:val="003A0D2D"/>
    <w:rsid w:val="003A1757"/>
    <w:rsid w:val="003A19FE"/>
    <w:rsid w:val="003A2EAC"/>
    <w:rsid w:val="003A32DB"/>
    <w:rsid w:val="003A38F6"/>
    <w:rsid w:val="003A4080"/>
    <w:rsid w:val="003A4108"/>
    <w:rsid w:val="003A4581"/>
    <w:rsid w:val="003A4885"/>
    <w:rsid w:val="003A52A6"/>
    <w:rsid w:val="003A5C0B"/>
    <w:rsid w:val="003A622F"/>
    <w:rsid w:val="003A71C3"/>
    <w:rsid w:val="003A7BCD"/>
    <w:rsid w:val="003B173A"/>
    <w:rsid w:val="003B222A"/>
    <w:rsid w:val="003B2727"/>
    <w:rsid w:val="003B40A8"/>
    <w:rsid w:val="003B4436"/>
    <w:rsid w:val="003B44AC"/>
    <w:rsid w:val="003B462A"/>
    <w:rsid w:val="003B479A"/>
    <w:rsid w:val="003B47CD"/>
    <w:rsid w:val="003B6030"/>
    <w:rsid w:val="003B630F"/>
    <w:rsid w:val="003B6D8F"/>
    <w:rsid w:val="003B6F57"/>
    <w:rsid w:val="003B7472"/>
    <w:rsid w:val="003B7932"/>
    <w:rsid w:val="003C002B"/>
    <w:rsid w:val="003C0939"/>
    <w:rsid w:val="003C1BD3"/>
    <w:rsid w:val="003C1C8F"/>
    <w:rsid w:val="003C1F46"/>
    <w:rsid w:val="003C28F6"/>
    <w:rsid w:val="003C3D3C"/>
    <w:rsid w:val="003C3FAB"/>
    <w:rsid w:val="003C449D"/>
    <w:rsid w:val="003C4D93"/>
    <w:rsid w:val="003C6482"/>
    <w:rsid w:val="003C6EE0"/>
    <w:rsid w:val="003C70D3"/>
    <w:rsid w:val="003C7310"/>
    <w:rsid w:val="003C7995"/>
    <w:rsid w:val="003C7DD3"/>
    <w:rsid w:val="003D0DB7"/>
    <w:rsid w:val="003D143B"/>
    <w:rsid w:val="003D2561"/>
    <w:rsid w:val="003D306A"/>
    <w:rsid w:val="003D3294"/>
    <w:rsid w:val="003D33BE"/>
    <w:rsid w:val="003D4C03"/>
    <w:rsid w:val="003D4FF0"/>
    <w:rsid w:val="003D5255"/>
    <w:rsid w:val="003D565A"/>
    <w:rsid w:val="003D57F8"/>
    <w:rsid w:val="003D5F9D"/>
    <w:rsid w:val="003D60E6"/>
    <w:rsid w:val="003D6F37"/>
    <w:rsid w:val="003D7C79"/>
    <w:rsid w:val="003D7FF1"/>
    <w:rsid w:val="003E0DEA"/>
    <w:rsid w:val="003E1804"/>
    <w:rsid w:val="003E22D8"/>
    <w:rsid w:val="003E280D"/>
    <w:rsid w:val="003E2D1D"/>
    <w:rsid w:val="003E3229"/>
    <w:rsid w:val="003E3481"/>
    <w:rsid w:val="003E355B"/>
    <w:rsid w:val="003E3713"/>
    <w:rsid w:val="003E4D62"/>
    <w:rsid w:val="003E5752"/>
    <w:rsid w:val="003E5C0C"/>
    <w:rsid w:val="003E63EB"/>
    <w:rsid w:val="003E77FC"/>
    <w:rsid w:val="003E7A70"/>
    <w:rsid w:val="003E7DCC"/>
    <w:rsid w:val="003E7F60"/>
    <w:rsid w:val="003F104F"/>
    <w:rsid w:val="003F1615"/>
    <w:rsid w:val="003F17AC"/>
    <w:rsid w:val="003F1960"/>
    <w:rsid w:val="003F1BA3"/>
    <w:rsid w:val="003F1F66"/>
    <w:rsid w:val="003F2010"/>
    <w:rsid w:val="003F21CD"/>
    <w:rsid w:val="003F2417"/>
    <w:rsid w:val="003F2943"/>
    <w:rsid w:val="003F2CD6"/>
    <w:rsid w:val="003F3B28"/>
    <w:rsid w:val="003F400E"/>
    <w:rsid w:val="003F40EB"/>
    <w:rsid w:val="003F41C8"/>
    <w:rsid w:val="003F485F"/>
    <w:rsid w:val="003F4E2D"/>
    <w:rsid w:val="003F4F0D"/>
    <w:rsid w:val="003F55EB"/>
    <w:rsid w:val="003F577B"/>
    <w:rsid w:val="003F6103"/>
    <w:rsid w:val="003F6BFF"/>
    <w:rsid w:val="003F6CCE"/>
    <w:rsid w:val="003F7223"/>
    <w:rsid w:val="003F7D0D"/>
    <w:rsid w:val="003F7ED5"/>
    <w:rsid w:val="00400224"/>
    <w:rsid w:val="00400A71"/>
    <w:rsid w:val="00400C04"/>
    <w:rsid w:val="00400ECA"/>
    <w:rsid w:val="00400FAC"/>
    <w:rsid w:val="004014AE"/>
    <w:rsid w:val="0040226C"/>
    <w:rsid w:val="00402311"/>
    <w:rsid w:val="00402BCE"/>
    <w:rsid w:val="004042AC"/>
    <w:rsid w:val="004048DD"/>
    <w:rsid w:val="00404FA5"/>
    <w:rsid w:val="004067F3"/>
    <w:rsid w:val="00410B2B"/>
    <w:rsid w:val="0041132B"/>
    <w:rsid w:val="0041154D"/>
    <w:rsid w:val="0041182E"/>
    <w:rsid w:val="00411A48"/>
    <w:rsid w:val="00411A53"/>
    <w:rsid w:val="00412153"/>
    <w:rsid w:val="004127CB"/>
    <w:rsid w:val="00413054"/>
    <w:rsid w:val="00413DDB"/>
    <w:rsid w:val="00414919"/>
    <w:rsid w:val="00414C0C"/>
    <w:rsid w:val="00414D75"/>
    <w:rsid w:val="00414DD3"/>
    <w:rsid w:val="00414E59"/>
    <w:rsid w:val="00415119"/>
    <w:rsid w:val="0041528A"/>
    <w:rsid w:val="00415468"/>
    <w:rsid w:val="004158F3"/>
    <w:rsid w:val="00415C3F"/>
    <w:rsid w:val="00416543"/>
    <w:rsid w:val="00416A26"/>
    <w:rsid w:val="00416E8E"/>
    <w:rsid w:val="00417659"/>
    <w:rsid w:val="00417919"/>
    <w:rsid w:val="004179E3"/>
    <w:rsid w:val="00417C8A"/>
    <w:rsid w:val="00417DC3"/>
    <w:rsid w:val="00417FD4"/>
    <w:rsid w:val="00420450"/>
    <w:rsid w:val="00420E78"/>
    <w:rsid w:val="00420ECB"/>
    <w:rsid w:val="004223EA"/>
    <w:rsid w:val="004229A8"/>
    <w:rsid w:val="00422EC3"/>
    <w:rsid w:val="004236BF"/>
    <w:rsid w:val="004236E3"/>
    <w:rsid w:val="004239C4"/>
    <w:rsid w:val="00423BE7"/>
    <w:rsid w:val="00424182"/>
    <w:rsid w:val="00424F06"/>
    <w:rsid w:val="00425782"/>
    <w:rsid w:val="00425A58"/>
    <w:rsid w:val="00426C68"/>
    <w:rsid w:val="00426E86"/>
    <w:rsid w:val="004270C6"/>
    <w:rsid w:val="00427CF6"/>
    <w:rsid w:val="00427DE1"/>
    <w:rsid w:val="00427EF2"/>
    <w:rsid w:val="00430834"/>
    <w:rsid w:val="00431881"/>
    <w:rsid w:val="00431CB6"/>
    <w:rsid w:val="00431DF9"/>
    <w:rsid w:val="00431E5D"/>
    <w:rsid w:val="00432199"/>
    <w:rsid w:val="00432A4B"/>
    <w:rsid w:val="00434057"/>
    <w:rsid w:val="00434269"/>
    <w:rsid w:val="00434514"/>
    <w:rsid w:val="00434588"/>
    <w:rsid w:val="00434C1B"/>
    <w:rsid w:val="00434E5F"/>
    <w:rsid w:val="00435296"/>
    <w:rsid w:val="00435E9F"/>
    <w:rsid w:val="0043698F"/>
    <w:rsid w:val="00436A4A"/>
    <w:rsid w:val="00437620"/>
    <w:rsid w:val="00437A81"/>
    <w:rsid w:val="0044016E"/>
    <w:rsid w:val="00440286"/>
    <w:rsid w:val="004405C2"/>
    <w:rsid w:val="00440747"/>
    <w:rsid w:val="0044074A"/>
    <w:rsid w:val="00441381"/>
    <w:rsid w:val="00441507"/>
    <w:rsid w:val="0044227D"/>
    <w:rsid w:val="0044240F"/>
    <w:rsid w:val="00442D7A"/>
    <w:rsid w:val="00443624"/>
    <w:rsid w:val="00443E3F"/>
    <w:rsid w:val="0044423C"/>
    <w:rsid w:val="00444BF9"/>
    <w:rsid w:val="004451BE"/>
    <w:rsid w:val="00445210"/>
    <w:rsid w:val="00445798"/>
    <w:rsid w:val="0044651F"/>
    <w:rsid w:val="0044655F"/>
    <w:rsid w:val="00447D6C"/>
    <w:rsid w:val="0045006E"/>
    <w:rsid w:val="0045019D"/>
    <w:rsid w:val="00450853"/>
    <w:rsid w:val="0045096E"/>
    <w:rsid w:val="00450BEA"/>
    <w:rsid w:val="00450C59"/>
    <w:rsid w:val="004526AB"/>
    <w:rsid w:val="00453DB9"/>
    <w:rsid w:val="00453E9B"/>
    <w:rsid w:val="00455D57"/>
    <w:rsid w:val="00456565"/>
    <w:rsid w:val="0045765A"/>
    <w:rsid w:val="00457C23"/>
    <w:rsid w:val="00460762"/>
    <w:rsid w:val="00460B5A"/>
    <w:rsid w:val="00461441"/>
    <w:rsid w:val="00461C34"/>
    <w:rsid w:val="00461C90"/>
    <w:rsid w:val="00462159"/>
    <w:rsid w:val="004628F5"/>
    <w:rsid w:val="0046305E"/>
    <w:rsid w:val="00463640"/>
    <w:rsid w:val="00464090"/>
    <w:rsid w:val="004640C8"/>
    <w:rsid w:val="00464E37"/>
    <w:rsid w:val="00465144"/>
    <w:rsid w:val="0046523D"/>
    <w:rsid w:val="00465458"/>
    <w:rsid w:val="00466AAE"/>
    <w:rsid w:val="00467287"/>
    <w:rsid w:val="00467A82"/>
    <w:rsid w:val="00467CB2"/>
    <w:rsid w:val="00470175"/>
    <w:rsid w:val="004705A5"/>
    <w:rsid w:val="00470988"/>
    <w:rsid w:val="00470F65"/>
    <w:rsid w:val="0047181C"/>
    <w:rsid w:val="004718EF"/>
    <w:rsid w:val="00471BFA"/>
    <w:rsid w:val="004737CB"/>
    <w:rsid w:val="0047424C"/>
    <w:rsid w:val="004742D1"/>
    <w:rsid w:val="00475C68"/>
    <w:rsid w:val="00475CEC"/>
    <w:rsid w:val="004766F7"/>
    <w:rsid w:val="00480F60"/>
    <w:rsid w:val="004813F7"/>
    <w:rsid w:val="00481503"/>
    <w:rsid w:val="0048179A"/>
    <w:rsid w:val="00481AA0"/>
    <w:rsid w:val="004821E6"/>
    <w:rsid w:val="004823B4"/>
    <w:rsid w:val="00483327"/>
    <w:rsid w:val="004846EE"/>
    <w:rsid w:val="0048477E"/>
    <w:rsid w:val="0048518F"/>
    <w:rsid w:val="00485BF8"/>
    <w:rsid w:val="00487210"/>
    <w:rsid w:val="004878B9"/>
    <w:rsid w:val="00487D07"/>
    <w:rsid w:val="00487D6B"/>
    <w:rsid w:val="0049120E"/>
    <w:rsid w:val="004913A9"/>
    <w:rsid w:val="00491748"/>
    <w:rsid w:val="00491FB4"/>
    <w:rsid w:val="00491FE7"/>
    <w:rsid w:val="00493545"/>
    <w:rsid w:val="00493C10"/>
    <w:rsid w:val="00493CB3"/>
    <w:rsid w:val="004956AA"/>
    <w:rsid w:val="00496840"/>
    <w:rsid w:val="00496C27"/>
    <w:rsid w:val="004973E1"/>
    <w:rsid w:val="00497701"/>
    <w:rsid w:val="00497733"/>
    <w:rsid w:val="004A0573"/>
    <w:rsid w:val="004A0827"/>
    <w:rsid w:val="004A0915"/>
    <w:rsid w:val="004A175E"/>
    <w:rsid w:val="004A1D65"/>
    <w:rsid w:val="004A26ED"/>
    <w:rsid w:val="004A2ECF"/>
    <w:rsid w:val="004A2FFF"/>
    <w:rsid w:val="004A40E5"/>
    <w:rsid w:val="004A4C07"/>
    <w:rsid w:val="004A4EC5"/>
    <w:rsid w:val="004A5A98"/>
    <w:rsid w:val="004A6567"/>
    <w:rsid w:val="004A75F8"/>
    <w:rsid w:val="004A7E8A"/>
    <w:rsid w:val="004B062D"/>
    <w:rsid w:val="004B1D97"/>
    <w:rsid w:val="004B1E60"/>
    <w:rsid w:val="004B2175"/>
    <w:rsid w:val="004B24F3"/>
    <w:rsid w:val="004B25E8"/>
    <w:rsid w:val="004B2893"/>
    <w:rsid w:val="004B29A3"/>
    <w:rsid w:val="004B3CD4"/>
    <w:rsid w:val="004B4A76"/>
    <w:rsid w:val="004B4E92"/>
    <w:rsid w:val="004B4F8D"/>
    <w:rsid w:val="004B5397"/>
    <w:rsid w:val="004B607C"/>
    <w:rsid w:val="004B65C6"/>
    <w:rsid w:val="004B66AF"/>
    <w:rsid w:val="004B6EF9"/>
    <w:rsid w:val="004B7096"/>
    <w:rsid w:val="004B76AB"/>
    <w:rsid w:val="004C03B9"/>
    <w:rsid w:val="004C052E"/>
    <w:rsid w:val="004C0E25"/>
    <w:rsid w:val="004C10CD"/>
    <w:rsid w:val="004C1DD0"/>
    <w:rsid w:val="004C1E90"/>
    <w:rsid w:val="004C227F"/>
    <w:rsid w:val="004C37C8"/>
    <w:rsid w:val="004C39C4"/>
    <w:rsid w:val="004C4F9A"/>
    <w:rsid w:val="004C510A"/>
    <w:rsid w:val="004C552B"/>
    <w:rsid w:val="004C55DB"/>
    <w:rsid w:val="004C56CF"/>
    <w:rsid w:val="004C6C74"/>
    <w:rsid w:val="004C6E68"/>
    <w:rsid w:val="004C6FA1"/>
    <w:rsid w:val="004C6FB7"/>
    <w:rsid w:val="004C7082"/>
    <w:rsid w:val="004C71AF"/>
    <w:rsid w:val="004C7408"/>
    <w:rsid w:val="004D02C5"/>
    <w:rsid w:val="004D058B"/>
    <w:rsid w:val="004D0609"/>
    <w:rsid w:val="004D08EC"/>
    <w:rsid w:val="004D0A35"/>
    <w:rsid w:val="004D0EA2"/>
    <w:rsid w:val="004D1798"/>
    <w:rsid w:val="004D1EB8"/>
    <w:rsid w:val="004D2378"/>
    <w:rsid w:val="004D2A10"/>
    <w:rsid w:val="004D2B9C"/>
    <w:rsid w:val="004D2CFB"/>
    <w:rsid w:val="004D404D"/>
    <w:rsid w:val="004D6165"/>
    <w:rsid w:val="004D6A61"/>
    <w:rsid w:val="004E0674"/>
    <w:rsid w:val="004E09F3"/>
    <w:rsid w:val="004E0AA5"/>
    <w:rsid w:val="004E0C9F"/>
    <w:rsid w:val="004E0F5C"/>
    <w:rsid w:val="004E2884"/>
    <w:rsid w:val="004E4F91"/>
    <w:rsid w:val="004E59E1"/>
    <w:rsid w:val="004E7D38"/>
    <w:rsid w:val="004F03AE"/>
    <w:rsid w:val="004F04DE"/>
    <w:rsid w:val="004F076F"/>
    <w:rsid w:val="004F1331"/>
    <w:rsid w:val="004F139F"/>
    <w:rsid w:val="004F1642"/>
    <w:rsid w:val="004F1819"/>
    <w:rsid w:val="004F1BB8"/>
    <w:rsid w:val="004F1FBC"/>
    <w:rsid w:val="004F2360"/>
    <w:rsid w:val="004F241C"/>
    <w:rsid w:val="004F2862"/>
    <w:rsid w:val="004F2AFE"/>
    <w:rsid w:val="004F3582"/>
    <w:rsid w:val="004F3667"/>
    <w:rsid w:val="004F3A3A"/>
    <w:rsid w:val="004F4036"/>
    <w:rsid w:val="004F4B38"/>
    <w:rsid w:val="004F505F"/>
    <w:rsid w:val="004F517E"/>
    <w:rsid w:val="004F57DF"/>
    <w:rsid w:val="004F624C"/>
    <w:rsid w:val="004F689A"/>
    <w:rsid w:val="004F6C5C"/>
    <w:rsid w:val="004F6DDF"/>
    <w:rsid w:val="004F6F6B"/>
    <w:rsid w:val="004F74E3"/>
    <w:rsid w:val="00500235"/>
    <w:rsid w:val="00500C72"/>
    <w:rsid w:val="0050108D"/>
    <w:rsid w:val="005013DA"/>
    <w:rsid w:val="00501C0A"/>
    <w:rsid w:val="00502891"/>
    <w:rsid w:val="00502A59"/>
    <w:rsid w:val="0050353B"/>
    <w:rsid w:val="00503E25"/>
    <w:rsid w:val="00504B30"/>
    <w:rsid w:val="00505A09"/>
    <w:rsid w:val="00506787"/>
    <w:rsid w:val="00506DDE"/>
    <w:rsid w:val="00507BA0"/>
    <w:rsid w:val="00510812"/>
    <w:rsid w:val="005110D0"/>
    <w:rsid w:val="0051176E"/>
    <w:rsid w:val="00511CBA"/>
    <w:rsid w:val="00511FCB"/>
    <w:rsid w:val="00512484"/>
    <w:rsid w:val="005130C9"/>
    <w:rsid w:val="00513515"/>
    <w:rsid w:val="005135BD"/>
    <w:rsid w:val="00513B76"/>
    <w:rsid w:val="00513CF7"/>
    <w:rsid w:val="0051499C"/>
    <w:rsid w:val="00515449"/>
    <w:rsid w:val="00515552"/>
    <w:rsid w:val="00515B32"/>
    <w:rsid w:val="00515F27"/>
    <w:rsid w:val="005165AC"/>
    <w:rsid w:val="00516792"/>
    <w:rsid w:val="005167FF"/>
    <w:rsid w:val="00517373"/>
    <w:rsid w:val="00517BB3"/>
    <w:rsid w:val="00517C75"/>
    <w:rsid w:val="00517DB0"/>
    <w:rsid w:val="00517E62"/>
    <w:rsid w:val="005200F0"/>
    <w:rsid w:val="005208C8"/>
    <w:rsid w:val="00520DEF"/>
    <w:rsid w:val="0052102D"/>
    <w:rsid w:val="00521740"/>
    <w:rsid w:val="00521C8F"/>
    <w:rsid w:val="00521DD3"/>
    <w:rsid w:val="00523AFB"/>
    <w:rsid w:val="00523B93"/>
    <w:rsid w:val="0052400B"/>
    <w:rsid w:val="005241DB"/>
    <w:rsid w:val="00524217"/>
    <w:rsid w:val="00524327"/>
    <w:rsid w:val="00524812"/>
    <w:rsid w:val="00524BEE"/>
    <w:rsid w:val="00524C27"/>
    <w:rsid w:val="0052550C"/>
    <w:rsid w:val="00525BD1"/>
    <w:rsid w:val="00525EF4"/>
    <w:rsid w:val="00525FBF"/>
    <w:rsid w:val="005266EC"/>
    <w:rsid w:val="00526CE4"/>
    <w:rsid w:val="00526DA7"/>
    <w:rsid w:val="0052787B"/>
    <w:rsid w:val="00527A81"/>
    <w:rsid w:val="00527FA4"/>
    <w:rsid w:val="005303D6"/>
    <w:rsid w:val="00530724"/>
    <w:rsid w:val="0053275D"/>
    <w:rsid w:val="00533C2E"/>
    <w:rsid w:val="005341EF"/>
    <w:rsid w:val="00534CC7"/>
    <w:rsid w:val="0053514F"/>
    <w:rsid w:val="0053564A"/>
    <w:rsid w:val="00535689"/>
    <w:rsid w:val="00535956"/>
    <w:rsid w:val="00535B06"/>
    <w:rsid w:val="00536099"/>
    <w:rsid w:val="0053611D"/>
    <w:rsid w:val="00536A58"/>
    <w:rsid w:val="00536D06"/>
    <w:rsid w:val="00536DCA"/>
    <w:rsid w:val="00536FDB"/>
    <w:rsid w:val="00537430"/>
    <w:rsid w:val="0054059B"/>
    <w:rsid w:val="005420FB"/>
    <w:rsid w:val="0054264B"/>
    <w:rsid w:val="00542D30"/>
    <w:rsid w:val="00542DEF"/>
    <w:rsid w:val="00543926"/>
    <w:rsid w:val="00543EB3"/>
    <w:rsid w:val="005444EB"/>
    <w:rsid w:val="00544B17"/>
    <w:rsid w:val="0054642A"/>
    <w:rsid w:val="00546E3B"/>
    <w:rsid w:val="005474DA"/>
    <w:rsid w:val="00547556"/>
    <w:rsid w:val="00547672"/>
    <w:rsid w:val="005476C4"/>
    <w:rsid w:val="00547A8D"/>
    <w:rsid w:val="00547AF5"/>
    <w:rsid w:val="00547C26"/>
    <w:rsid w:val="00547F72"/>
    <w:rsid w:val="005508A4"/>
    <w:rsid w:val="0055091D"/>
    <w:rsid w:val="00550A62"/>
    <w:rsid w:val="005511FD"/>
    <w:rsid w:val="005514EA"/>
    <w:rsid w:val="0055151A"/>
    <w:rsid w:val="00552935"/>
    <w:rsid w:val="00552C6D"/>
    <w:rsid w:val="00553569"/>
    <w:rsid w:val="00553589"/>
    <w:rsid w:val="005537EE"/>
    <w:rsid w:val="00554277"/>
    <w:rsid w:val="00554F34"/>
    <w:rsid w:val="00555512"/>
    <w:rsid w:val="005564C8"/>
    <w:rsid w:val="00556536"/>
    <w:rsid w:val="005572A2"/>
    <w:rsid w:val="00557462"/>
    <w:rsid w:val="005575A8"/>
    <w:rsid w:val="005578D3"/>
    <w:rsid w:val="00560113"/>
    <w:rsid w:val="00560247"/>
    <w:rsid w:val="005604CD"/>
    <w:rsid w:val="005605E3"/>
    <w:rsid w:val="0056063F"/>
    <w:rsid w:val="0056064D"/>
    <w:rsid w:val="00561348"/>
    <w:rsid w:val="00561CF0"/>
    <w:rsid w:val="0056274A"/>
    <w:rsid w:val="00562B1F"/>
    <w:rsid w:val="005630D1"/>
    <w:rsid w:val="0056320E"/>
    <w:rsid w:val="005637F7"/>
    <w:rsid w:val="00564473"/>
    <w:rsid w:val="005645D2"/>
    <w:rsid w:val="00565AD1"/>
    <w:rsid w:val="00565FCE"/>
    <w:rsid w:val="00565FEE"/>
    <w:rsid w:val="005663AB"/>
    <w:rsid w:val="00566639"/>
    <w:rsid w:val="00566E51"/>
    <w:rsid w:val="0056701F"/>
    <w:rsid w:val="005675FD"/>
    <w:rsid w:val="005679BE"/>
    <w:rsid w:val="0057018C"/>
    <w:rsid w:val="0057020E"/>
    <w:rsid w:val="00571D06"/>
    <w:rsid w:val="00572299"/>
    <w:rsid w:val="00572563"/>
    <w:rsid w:val="0057278F"/>
    <w:rsid w:val="00572961"/>
    <w:rsid w:val="00572BC4"/>
    <w:rsid w:val="00572BE1"/>
    <w:rsid w:val="005735E4"/>
    <w:rsid w:val="00573625"/>
    <w:rsid w:val="005742CF"/>
    <w:rsid w:val="005748FD"/>
    <w:rsid w:val="00574C92"/>
    <w:rsid w:val="00574E2D"/>
    <w:rsid w:val="00575412"/>
    <w:rsid w:val="00575714"/>
    <w:rsid w:val="005763AC"/>
    <w:rsid w:val="00580987"/>
    <w:rsid w:val="00582714"/>
    <w:rsid w:val="0058299D"/>
    <w:rsid w:val="005834A6"/>
    <w:rsid w:val="0058377D"/>
    <w:rsid w:val="0058423A"/>
    <w:rsid w:val="00590697"/>
    <w:rsid w:val="00590F57"/>
    <w:rsid w:val="00591889"/>
    <w:rsid w:val="00591C6E"/>
    <w:rsid w:val="00592AA9"/>
    <w:rsid w:val="005930EA"/>
    <w:rsid w:val="00593289"/>
    <w:rsid w:val="0059330A"/>
    <w:rsid w:val="0059370B"/>
    <w:rsid w:val="00593EAF"/>
    <w:rsid w:val="00595154"/>
    <w:rsid w:val="005962FF"/>
    <w:rsid w:val="005965E4"/>
    <w:rsid w:val="00596AEA"/>
    <w:rsid w:val="00597121"/>
    <w:rsid w:val="00597493"/>
    <w:rsid w:val="005976FB"/>
    <w:rsid w:val="005A01EE"/>
    <w:rsid w:val="005A1347"/>
    <w:rsid w:val="005A495B"/>
    <w:rsid w:val="005A4B0D"/>
    <w:rsid w:val="005A5CE2"/>
    <w:rsid w:val="005A5EEF"/>
    <w:rsid w:val="005A6280"/>
    <w:rsid w:val="005A6710"/>
    <w:rsid w:val="005A6C61"/>
    <w:rsid w:val="005A7B64"/>
    <w:rsid w:val="005A7BA8"/>
    <w:rsid w:val="005B029F"/>
    <w:rsid w:val="005B076A"/>
    <w:rsid w:val="005B0E81"/>
    <w:rsid w:val="005B1317"/>
    <w:rsid w:val="005B235F"/>
    <w:rsid w:val="005B3196"/>
    <w:rsid w:val="005B4123"/>
    <w:rsid w:val="005B4196"/>
    <w:rsid w:val="005B49BB"/>
    <w:rsid w:val="005B5473"/>
    <w:rsid w:val="005B61D1"/>
    <w:rsid w:val="005B6480"/>
    <w:rsid w:val="005B72FE"/>
    <w:rsid w:val="005B7B5F"/>
    <w:rsid w:val="005C0081"/>
    <w:rsid w:val="005C057B"/>
    <w:rsid w:val="005C07C5"/>
    <w:rsid w:val="005C07FA"/>
    <w:rsid w:val="005C0C43"/>
    <w:rsid w:val="005C1180"/>
    <w:rsid w:val="005C14C4"/>
    <w:rsid w:val="005C181C"/>
    <w:rsid w:val="005C1E3D"/>
    <w:rsid w:val="005C383A"/>
    <w:rsid w:val="005C3849"/>
    <w:rsid w:val="005C3BDE"/>
    <w:rsid w:val="005C3C5D"/>
    <w:rsid w:val="005C4A4B"/>
    <w:rsid w:val="005C4AAC"/>
    <w:rsid w:val="005C51FA"/>
    <w:rsid w:val="005C54FB"/>
    <w:rsid w:val="005C55F6"/>
    <w:rsid w:val="005C5604"/>
    <w:rsid w:val="005C5655"/>
    <w:rsid w:val="005C6713"/>
    <w:rsid w:val="005C67F9"/>
    <w:rsid w:val="005C6CCA"/>
    <w:rsid w:val="005D02B8"/>
    <w:rsid w:val="005D09DC"/>
    <w:rsid w:val="005D0F15"/>
    <w:rsid w:val="005D1CD2"/>
    <w:rsid w:val="005D1E05"/>
    <w:rsid w:val="005D30E9"/>
    <w:rsid w:val="005D362C"/>
    <w:rsid w:val="005D3A05"/>
    <w:rsid w:val="005D4088"/>
    <w:rsid w:val="005D45E5"/>
    <w:rsid w:val="005D4B88"/>
    <w:rsid w:val="005D4F6E"/>
    <w:rsid w:val="005D5133"/>
    <w:rsid w:val="005D5776"/>
    <w:rsid w:val="005D646D"/>
    <w:rsid w:val="005D659A"/>
    <w:rsid w:val="005D69A9"/>
    <w:rsid w:val="005D6D2E"/>
    <w:rsid w:val="005D7394"/>
    <w:rsid w:val="005D7798"/>
    <w:rsid w:val="005E0025"/>
    <w:rsid w:val="005E03F6"/>
    <w:rsid w:val="005E047C"/>
    <w:rsid w:val="005E0530"/>
    <w:rsid w:val="005E0A22"/>
    <w:rsid w:val="005E101B"/>
    <w:rsid w:val="005E1061"/>
    <w:rsid w:val="005E12B7"/>
    <w:rsid w:val="005E1341"/>
    <w:rsid w:val="005E1AEB"/>
    <w:rsid w:val="005E1BC7"/>
    <w:rsid w:val="005E1EA7"/>
    <w:rsid w:val="005E2056"/>
    <w:rsid w:val="005E2911"/>
    <w:rsid w:val="005E2A12"/>
    <w:rsid w:val="005E2D8E"/>
    <w:rsid w:val="005E3C2A"/>
    <w:rsid w:val="005E4074"/>
    <w:rsid w:val="005E43FB"/>
    <w:rsid w:val="005E5714"/>
    <w:rsid w:val="005E5A54"/>
    <w:rsid w:val="005E5A81"/>
    <w:rsid w:val="005E774F"/>
    <w:rsid w:val="005E7C33"/>
    <w:rsid w:val="005E7E06"/>
    <w:rsid w:val="005F048B"/>
    <w:rsid w:val="005F0EA5"/>
    <w:rsid w:val="005F1071"/>
    <w:rsid w:val="005F11E3"/>
    <w:rsid w:val="005F210B"/>
    <w:rsid w:val="005F2B1D"/>
    <w:rsid w:val="005F358A"/>
    <w:rsid w:val="005F538D"/>
    <w:rsid w:val="005F5567"/>
    <w:rsid w:val="005F59DD"/>
    <w:rsid w:val="005F5E40"/>
    <w:rsid w:val="005F5EB2"/>
    <w:rsid w:val="005F73FF"/>
    <w:rsid w:val="0060049D"/>
    <w:rsid w:val="00600F2D"/>
    <w:rsid w:val="006016F8"/>
    <w:rsid w:val="00601E5A"/>
    <w:rsid w:val="00602E85"/>
    <w:rsid w:val="00602EDB"/>
    <w:rsid w:val="00603C61"/>
    <w:rsid w:val="006044F0"/>
    <w:rsid w:val="00604DE4"/>
    <w:rsid w:val="00605289"/>
    <w:rsid w:val="00605B85"/>
    <w:rsid w:val="0060636E"/>
    <w:rsid w:val="006066BD"/>
    <w:rsid w:val="006067F7"/>
    <w:rsid w:val="00606816"/>
    <w:rsid w:val="00606A44"/>
    <w:rsid w:val="00607016"/>
    <w:rsid w:val="00607466"/>
    <w:rsid w:val="006077CD"/>
    <w:rsid w:val="00607C64"/>
    <w:rsid w:val="00607DBC"/>
    <w:rsid w:val="0061135C"/>
    <w:rsid w:val="0061137F"/>
    <w:rsid w:val="00611DEB"/>
    <w:rsid w:val="006121C2"/>
    <w:rsid w:val="00612564"/>
    <w:rsid w:val="0061290A"/>
    <w:rsid w:val="00612BE6"/>
    <w:rsid w:val="00612F30"/>
    <w:rsid w:val="00612FCC"/>
    <w:rsid w:val="00613841"/>
    <w:rsid w:val="006138C4"/>
    <w:rsid w:val="00613B66"/>
    <w:rsid w:val="0061516B"/>
    <w:rsid w:val="006160B7"/>
    <w:rsid w:val="00616172"/>
    <w:rsid w:val="00616DEB"/>
    <w:rsid w:val="006170A5"/>
    <w:rsid w:val="00617135"/>
    <w:rsid w:val="0061770F"/>
    <w:rsid w:val="006177FC"/>
    <w:rsid w:val="0061785C"/>
    <w:rsid w:val="006200A0"/>
    <w:rsid w:val="00620726"/>
    <w:rsid w:val="00620DDA"/>
    <w:rsid w:val="00620E23"/>
    <w:rsid w:val="00620FAC"/>
    <w:rsid w:val="00621462"/>
    <w:rsid w:val="00621531"/>
    <w:rsid w:val="00621857"/>
    <w:rsid w:val="0062380B"/>
    <w:rsid w:val="00624343"/>
    <w:rsid w:val="0062439D"/>
    <w:rsid w:val="00625304"/>
    <w:rsid w:val="0062602E"/>
    <w:rsid w:val="00626A49"/>
    <w:rsid w:val="00626D30"/>
    <w:rsid w:val="006274BA"/>
    <w:rsid w:val="00627AA4"/>
    <w:rsid w:val="006304A5"/>
    <w:rsid w:val="0063090F"/>
    <w:rsid w:val="00631241"/>
    <w:rsid w:val="006318F3"/>
    <w:rsid w:val="00632080"/>
    <w:rsid w:val="006322CE"/>
    <w:rsid w:val="006334FB"/>
    <w:rsid w:val="006336E2"/>
    <w:rsid w:val="00634ADD"/>
    <w:rsid w:val="00634CAB"/>
    <w:rsid w:val="00634E14"/>
    <w:rsid w:val="00634EC2"/>
    <w:rsid w:val="00635129"/>
    <w:rsid w:val="00635481"/>
    <w:rsid w:val="0063591A"/>
    <w:rsid w:val="00636368"/>
    <w:rsid w:val="00636686"/>
    <w:rsid w:val="00637295"/>
    <w:rsid w:val="00637469"/>
    <w:rsid w:val="00637FE0"/>
    <w:rsid w:val="00641840"/>
    <w:rsid w:val="00641B40"/>
    <w:rsid w:val="0064201B"/>
    <w:rsid w:val="006422BD"/>
    <w:rsid w:val="00642354"/>
    <w:rsid w:val="00642EB7"/>
    <w:rsid w:val="006430D2"/>
    <w:rsid w:val="006439DC"/>
    <w:rsid w:val="0064467D"/>
    <w:rsid w:val="00644C62"/>
    <w:rsid w:val="0064695D"/>
    <w:rsid w:val="00646D84"/>
    <w:rsid w:val="00647D08"/>
    <w:rsid w:val="00647DFF"/>
    <w:rsid w:val="0065014A"/>
    <w:rsid w:val="006512C6"/>
    <w:rsid w:val="00652147"/>
    <w:rsid w:val="006527E4"/>
    <w:rsid w:val="00652959"/>
    <w:rsid w:val="00652A2F"/>
    <w:rsid w:val="00653899"/>
    <w:rsid w:val="00653B92"/>
    <w:rsid w:val="00653D8B"/>
    <w:rsid w:val="006548E0"/>
    <w:rsid w:val="0065623C"/>
    <w:rsid w:val="006562BA"/>
    <w:rsid w:val="006567F6"/>
    <w:rsid w:val="006568A8"/>
    <w:rsid w:val="006572EC"/>
    <w:rsid w:val="00657816"/>
    <w:rsid w:val="006578DB"/>
    <w:rsid w:val="006579B6"/>
    <w:rsid w:val="0066064F"/>
    <w:rsid w:val="006608FF"/>
    <w:rsid w:val="00660DE7"/>
    <w:rsid w:val="00660ED3"/>
    <w:rsid w:val="006626A0"/>
    <w:rsid w:val="006631F3"/>
    <w:rsid w:val="006647A9"/>
    <w:rsid w:val="00665418"/>
    <w:rsid w:val="00665F9B"/>
    <w:rsid w:val="00666140"/>
    <w:rsid w:val="00666451"/>
    <w:rsid w:val="006664D7"/>
    <w:rsid w:val="00666614"/>
    <w:rsid w:val="00667A91"/>
    <w:rsid w:val="006700E5"/>
    <w:rsid w:val="006702D5"/>
    <w:rsid w:val="0067058C"/>
    <w:rsid w:val="00671C64"/>
    <w:rsid w:val="006727C9"/>
    <w:rsid w:val="006728B9"/>
    <w:rsid w:val="00672F49"/>
    <w:rsid w:val="00672FEB"/>
    <w:rsid w:val="00673F40"/>
    <w:rsid w:val="0067468E"/>
    <w:rsid w:val="00674D97"/>
    <w:rsid w:val="006751D2"/>
    <w:rsid w:val="0067585B"/>
    <w:rsid w:val="00675F46"/>
    <w:rsid w:val="00676D3B"/>
    <w:rsid w:val="00676DAA"/>
    <w:rsid w:val="0067727E"/>
    <w:rsid w:val="00677AB5"/>
    <w:rsid w:val="00677B04"/>
    <w:rsid w:val="00677EAF"/>
    <w:rsid w:val="00677FDC"/>
    <w:rsid w:val="006800DA"/>
    <w:rsid w:val="00680F0E"/>
    <w:rsid w:val="0068190F"/>
    <w:rsid w:val="00681B3F"/>
    <w:rsid w:val="00681D60"/>
    <w:rsid w:val="00681F53"/>
    <w:rsid w:val="00682C8B"/>
    <w:rsid w:val="00683542"/>
    <w:rsid w:val="00683713"/>
    <w:rsid w:val="00683BDE"/>
    <w:rsid w:val="00684630"/>
    <w:rsid w:val="00684E42"/>
    <w:rsid w:val="00684E82"/>
    <w:rsid w:val="00685411"/>
    <w:rsid w:val="00685543"/>
    <w:rsid w:val="0068563A"/>
    <w:rsid w:val="006856E6"/>
    <w:rsid w:val="00686C14"/>
    <w:rsid w:val="00687A74"/>
    <w:rsid w:val="00687B85"/>
    <w:rsid w:val="006902C5"/>
    <w:rsid w:val="006903ED"/>
    <w:rsid w:val="00690547"/>
    <w:rsid w:val="00690663"/>
    <w:rsid w:val="00690921"/>
    <w:rsid w:val="00690E23"/>
    <w:rsid w:val="00691196"/>
    <w:rsid w:val="006915E0"/>
    <w:rsid w:val="006919BA"/>
    <w:rsid w:val="00691E00"/>
    <w:rsid w:val="00692E4F"/>
    <w:rsid w:val="006931B3"/>
    <w:rsid w:val="006932F5"/>
    <w:rsid w:val="0069338E"/>
    <w:rsid w:val="00693B44"/>
    <w:rsid w:val="00693DA4"/>
    <w:rsid w:val="00695076"/>
    <w:rsid w:val="00696707"/>
    <w:rsid w:val="00696B03"/>
    <w:rsid w:val="006971AC"/>
    <w:rsid w:val="0069733A"/>
    <w:rsid w:val="00697EED"/>
    <w:rsid w:val="006A03D3"/>
    <w:rsid w:val="006A084F"/>
    <w:rsid w:val="006A0F45"/>
    <w:rsid w:val="006A15FA"/>
    <w:rsid w:val="006A1B56"/>
    <w:rsid w:val="006A25A3"/>
    <w:rsid w:val="006A39AD"/>
    <w:rsid w:val="006A3F53"/>
    <w:rsid w:val="006A5970"/>
    <w:rsid w:val="006A5BCE"/>
    <w:rsid w:val="006A626A"/>
    <w:rsid w:val="006A6902"/>
    <w:rsid w:val="006A6E14"/>
    <w:rsid w:val="006A71E8"/>
    <w:rsid w:val="006A7493"/>
    <w:rsid w:val="006B040A"/>
    <w:rsid w:val="006B0602"/>
    <w:rsid w:val="006B0BC7"/>
    <w:rsid w:val="006B0C6A"/>
    <w:rsid w:val="006B0FE6"/>
    <w:rsid w:val="006B1894"/>
    <w:rsid w:val="006B19D1"/>
    <w:rsid w:val="006B30BB"/>
    <w:rsid w:val="006B3308"/>
    <w:rsid w:val="006B3395"/>
    <w:rsid w:val="006B35A1"/>
    <w:rsid w:val="006B4026"/>
    <w:rsid w:val="006B43FB"/>
    <w:rsid w:val="006B4CAC"/>
    <w:rsid w:val="006B4DFD"/>
    <w:rsid w:val="006B5357"/>
    <w:rsid w:val="006B56CE"/>
    <w:rsid w:val="006B571B"/>
    <w:rsid w:val="006B621A"/>
    <w:rsid w:val="006B62C3"/>
    <w:rsid w:val="006B6F0F"/>
    <w:rsid w:val="006C01BC"/>
    <w:rsid w:val="006C06E0"/>
    <w:rsid w:val="006C0FBF"/>
    <w:rsid w:val="006C2E0D"/>
    <w:rsid w:val="006C2E6E"/>
    <w:rsid w:val="006C30F1"/>
    <w:rsid w:val="006C3213"/>
    <w:rsid w:val="006C3B7A"/>
    <w:rsid w:val="006C3F44"/>
    <w:rsid w:val="006C4854"/>
    <w:rsid w:val="006C4CF2"/>
    <w:rsid w:val="006C4FD6"/>
    <w:rsid w:val="006C52A6"/>
    <w:rsid w:val="006C76A3"/>
    <w:rsid w:val="006C7CA9"/>
    <w:rsid w:val="006C7E72"/>
    <w:rsid w:val="006D01A1"/>
    <w:rsid w:val="006D040E"/>
    <w:rsid w:val="006D0A0E"/>
    <w:rsid w:val="006D1C85"/>
    <w:rsid w:val="006D20A9"/>
    <w:rsid w:val="006D20E3"/>
    <w:rsid w:val="006D24A2"/>
    <w:rsid w:val="006D2C4A"/>
    <w:rsid w:val="006D3EE1"/>
    <w:rsid w:val="006D4295"/>
    <w:rsid w:val="006D47DE"/>
    <w:rsid w:val="006D5404"/>
    <w:rsid w:val="006D546E"/>
    <w:rsid w:val="006D5F57"/>
    <w:rsid w:val="006D6AC5"/>
    <w:rsid w:val="006D6C5B"/>
    <w:rsid w:val="006E0039"/>
    <w:rsid w:val="006E0DF6"/>
    <w:rsid w:val="006E1444"/>
    <w:rsid w:val="006E18BE"/>
    <w:rsid w:val="006E1DBF"/>
    <w:rsid w:val="006E31BE"/>
    <w:rsid w:val="006E35DE"/>
    <w:rsid w:val="006E46AE"/>
    <w:rsid w:val="006E4B7E"/>
    <w:rsid w:val="006E4DCF"/>
    <w:rsid w:val="006E51C2"/>
    <w:rsid w:val="006E5AEC"/>
    <w:rsid w:val="006E66DD"/>
    <w:rsid w:val="006E69D7"/>
    <w:rsid w:val="006E7650"/>
    <w:rsid w:val="006F02CD"/>
    <w:rsid w:val="006F1C3B"/>
    <w:rsid w:val="006F1EF9"/>
    <w:rsid w:val="006F3197"/>
    <w:rsid w:val="006F3443"/>
    <w:rsid w:val="006F4C80"/>
    <w:rsid w:val="006F5518"/>
    <w:rsid w:val="006F603E"/>
    <w:rsid w:val="006F6828"/>
    <w:rsid w:val="006F69CF"/>
    <w:rsid w:val="006F709C"/>
    <w:rsid w:val="006F77C9"/>
    <w:rsid w:val="006F7819"/>
    <w:rsid w:val="006F7BCA"/>
    <w:rsid w:val="006F7ECC"/>
    <w:rsid w:val="006F7F29"/>
    <w:rsid w:val="00701E6F"/>
    <w:rsid w:val="00701F3F"/>
    <w:rsid w:val="00702336"/>
    <w:rsid w:val="00703ACE"/>
    <w:rsid w:val="00703C8B"/>
    <w:rsid w:val="007042A2"/>
    <w:rsid w:val="007052FE"/>
    <w:rsid w:val="00705438"/>
    <w:rsid w:val="00706398"/>
    <w:rsid w:val="00706C67"/>
    <w:rsid w:val="007101B3"/>
    <w:rsid w:val="00710472"/>
    <w:rsid w:val="007107AB"/>
    <w:rsid w:val="0071084D"/>
    <w:rsid w:val="00711036"/>
    <w:rsid w:val="007121ED"/>
    <w:rsid w:val="00712D30"/>
    <w:rsid w:val="00714727"/>
    <w:rsid w:val="00714DD2"/>
    <w:rsid w:val="0071548B"/>
    <w:rsid w:val="00715976"/>
    <w:rsid w:val="00715977"/>
    <w:rsid w:val="0071652C"/>
    <w:rsid w:val="00716DFA"/>
    <w:rsid w:val="00717795"/>
    <w:rsid w:val="00720423"/>
    <w:rsid w:val="00720F10"/>
    <w:rsid w:val="00721AA1"/>
    <w:rsid w:val="00722730"/>
    <w:rsid w:val="00722EE7"/>
    <w:rsid w:val="0072305F"/>
    <w:rsid w:val="0072319C"/>
    <w:rsid w:val="00724308"/>
    <w:rsid w:val="0072504B"/>
    <w:rsid w:val="00725B07"/>
    <w:rsid w:val="0072624D"/>
    <w:rsid w:val="00726845"/>
    <w:rsid w:val="0072691C"/>
    <w:rsid w:val="0072739A"/>
    <w:rsid w:val="007274D7"/>
    <w:rsid w:val="0072765D"/>
    <w:rsid w:val="00727FB0"/>
    <w:rsid w:val="0073006C"/>
    <w:rsid w:val="00731475"/>
    <w:rsid w:val="00732E0A"/>
    <w:rsid w:val="00732F23"/>
    <w:rsid w:val="00733719"/>
    <w:rsid w:val="00733815"/>
    <w:rsid w:val="00733EE2"/>
    <w:rsid w:val="00733F25"/>
    <w:rsid w:val="007341F9"/>
    <w:rsid w:val="0073448E"/>
    <w:rsid w:val="007346B2"/>
    <w:rsid w:val="007355D7"/>
    <w:rsid w:val="007360CF"/>
    <w:rsid w:val="007364A9"/>
    <w:rsid w:val="007367D9"/>
    <w:rsid w:val="00736B89"/>
    <w:rsid w:val="00736EF1"/>
    <w:rsid w:val="0073721B"/>
    <w:rsid w:val="0074010A"/>
    <w:rsid w:val="00740E5C"/>
    <w:rsid w:val="00740EBF"/>
    <w:rsid w:val="007412DA"/>
    <w:rsid w:val="007416A3"/>
    <w:rsid w:val="007419E9"/>
    <w:rsid w:val="00741C14"/>
    <w:rsid w:val="00741D28"/>
    <w:rsid w:val="00741FBB"/>
    <w:rsid w:val="0074442D"/>
    <w:rsid w:val="0074475D"/>
    <w:rsid w:val="007452FE"/>
    <w:rsid w:val="007455C3"/>
    <w:rsid w:val="00745D9F"/>
    <w:rsid w:val="007470BB"/>
    <w:rsid w:val="007476C9"/>
    <w:rsid w:val="007500B6"/>
    <w:rsid w:val="007500D7"/>
    <w:rsid w:val="0075038E"/>
    <w:rsid w:val="00750598"/>
    <w:rsid w:val="00750705"/>
    <w:rsid w:val="007512FE"/>
    <w:rsid w:val="0075163E"/>
    <w:rsid w:val="007516C6"/>
    <w:rsid w:val="00751B51"/>
    <w:rsid w:val="00751B55"/>
    <w:rsid w:val="007531E8"/>
    <w:rsid w:val="007537F2"/>
    <w:rsid w:val="0075392B"/>
    <w:rsid w:val="007539BD"/>
    <w:rsid w:val="007617D0"/>
    <w:rsid w:val="0076183D"/>
    <w:rsid w:val="00761D40"/>
    <w:rsid w:val="00761D68"/>
    <w:rsid w:val="007624E8"/>
    <w:rsid w:val="00762A72"/>
    <w:rsid w:val="00763A8E"/>
    <w:rsid w:val="00763B57"/>
    <w:rsid w:val="00763B89"/>
    <w:rsid w:val="007640CD"/>
    <w:rsid w:val="00764981"/>
    <w:rsid w:val="00764B5E"/>
    <w:rsid w:val="00764CE3"/>
    <w:rsid w:val="0076535D"/>
    <w:rsid w:val="00765C46"/>
    <w:rsid w:val="00766DB7"/>
    <w:rsid w:val="00767596"/>
    <w:rsid w:val="0076771F"/>
    <w:rsid w:val="00767CC1"/>
    <w:rsid w:val="00767EDC"/>
    <w:rsid w:val="00771E84"/>
    <w:rsid w:val="007723EE"/>
    <w:rsid w:val="00772FE1"/>
    <w:rsid w:val="00773406"/>
    <w:rsid w:val="007753B6"/>
    <w:rsid w:val="007754B3"/>
    <w:rsid w:val="00775E9F"/>
    <w:rsid w:val="0077727D"/>
    <w:rsid w:val="00777594"/>
    <w:rsid w:val="00777773"/>
    <w:rsid w:val="0077778A"/>
    <w:rsid w:val="00780786"/>
    <w:rsid w:val="00781C1C"/>
    <w:rsid w:val="00781FC5"/>
    <w:rsid w:val="007828FC"/>
    <w:rsid w:val="00782EF6"/>
    <w:rsid w:val="00783755"/>
    <w:rsid w:val="00783C45"/>
    <w:rsid w:val="00783E6C"/>
    <w:rsid w:val="00783FF1"/>
    <w:rsid w:val="007843FC"/>
    <w:rsid w:val="0078457A"/>
    <w:rsid w:val="00784957"/>
    <w:rsid w:val="00784C0D"/>
    <w:rsid w:val="00785843"/>
    <w:rsid w:val="00786408"/>
    <w:rsid w:val="00786608"/>
    <w:rsid w:val="00787165"/>
    <w:rsid w:val="00787C81"/>
    <w:rsid w:val="00787D14"/>
    <w:rsid w:val="007902B7"/>
    <w:rsid w:val="007908EB"/>
    <w:rsid w:val="00790D7F"/>
    <w:rsid w:val="00790EE1"/>
    <w:rsid w:val="0079169A"/>
    <w:rsid w:val="00792D2F"/>
    <w:rsid w:val="007933C1"/>
    <w:rsid w:val="007943B2"/>
    <w:rsid w:val="00794AD3"/>
    <w:rsid w:val="00794C6A"/>
    <w:rsid w:val="00795672"/>
    <w:rsid w:val="0079585E"/>
    <w:rsid w:val="007958EC"/>
    <w:rsid w:val="007978E3"/>
    <w:rsid w:val="007A02C8"/>
    <w:rsid w:val="007A0334"/>
    <w:rsid w:val="007A0943"/>
    <w:rsid w:val="007A0B87"/>
    <w:rsid w:val="007A0DCF"/>
    <w:rsid w:val="007A105E"/>
    <w:rsid w:val="007A16E9"/>
    <w:rsid w:val="007A1985"/>
    <w:rsid w:val="007A1B1D"/>
    <w:rsid w:val="007A1E4A"/>
    <w:rsid w:val="007A2175"/>
    <w:rsid w:val="007A2A15"/>
    <w:rsid w:val="007A36DB"/>
    <w:rsid w:val="007A40D1"/>
    <w:rsid w:val="007A415C"/>
    <w:rsid w:val="007A41AD"/>
    <w:rsid w:val="007A4D89"/>
    <w:rsid w:val="007A5006"/>
    <w:rsid w:val="007A5751"/>
    <w:rsid w:val="007A69A4"/>
    <w:rsid w:val="007A743B"/>
    <w:rsid w:val="007A747C"/>
    <w:rsid w:val="007B0386"/>
    <w:rsid w:val="007B04C1"/>
    <w:rsid w:val="007B09E8"/>
    <w:rsid w:val="007B0D6D"/>
    <w:rsid w:val="007B0ED6"/>
    <w:rsid w:val="007B10F6"/>
    <w:rsid w:val="007B180F"/>
    <w:rsid w:val="007B19B9"/>
    <w:rsid w:val="007B1AE4"/>
    <w:rsid w:val="007B2A0F"/>
    <w:rsid w:val="007B2ECD"/>
    <w:rsid w:val="007B3721"/>
    <w:rsid w:val="007B3DEE"/>
    <w:rsid w:val="007B4192"/>
    <w:rsid w:val="007B4576"/>
    <w:rsid w:val="007B467A"/>
    <w:rsid w:val="007B47F8"/>
    <w:rsid w:val="007B493D"/>
    <w:rsid w:val="007B57D3"/>
    <w:rsid w:val="007B5841"/>
    <w:rsid w:val="007B76C4"/>
    <w:rsid w:val="007B7AF9"/>
    <w:rsid w:val="007B7BBC"/>
    <w:rsid w:val="007C012E"/>
    <w:rsid w:val="007C1ED8"/>
    <w:rsid w:val="007C3B67"/>
    <w:rsid w:val="007C4557"/>
    <w:rsid w:val="007C46A0"/>
    <w:rsid w:val="007C49BE"/>
    <w:rsid w:val="007C4EC9"/>
    <w:rsid w:val="007C52E2"/>
    <w:rsid w:val="007C556C"/>
    <w:rsid w:val="007C5C6B"/>
    <w:rsid w:val="007C5F9F"/>
    <w:rsid w:val="007C61C2"/>
    <w:rsid w:val="007C68BD"/>
    <w:rsid w:val="007C6EB4"/>
    <w:rsid w:val="007C749C"/>
    <w:rsid w:val="007C75C1"/>
    <w:rsid w:val="007C791A"/>
    <w:rsid w:val="007C79B2"/>
    <w:rsid w:val="007C7A3F"/>
    <w:rsid w:val="007C7FFC"/>
    <w:rsid w:val="007D04AB"/>
    <w:rsid w:val="007D0974"/>
    <w:rsid w:val="007D0F5B"/>
    <w:rsid w:val="007D0FD7"/>
    <w:rsid w:val="007D1F01"/>
    <w:rsid w:val="007D28AA"/>
    <w:rsid w:val="007D2A3E"/>
    <w:rsid w:val="007D30EA"/>
    <w:rsid w:val="007D36D8"/>
    <w:rsid w:val="007D3973"/>
    <w:rsid w:val="007D4997"/>
    <w:rsid w:val="007D5150"/>
    <w:rsid w:val="007D5430"/>
    <w:rsid w:val="007D58A2"/>
    <w:rsid w:val="007D67DD"/>
    <w:rsid w:val="007D72F1"/>
    <w:rsid w:val="007D7376"/>
    <w:rsid w:val="007D752B"/>
    <w:rsid w:val="007E0150"/>
    <w:rsid w:val="007E0284"/>
    <w:rsid w:val="007E0B3B"/>
    <w:rsid w:val="007E1142"/>
    <w:rsid w:val="007E16CC"/>
    <w:rsid w:val="007E1910"/>
    <w:rsid w:val="007E290B"/>
    <w:rsid w:val="007E3C77"/>
    <w:rsid w:val="007E465C"/>
    <w:rsid w:val="007E4983"/>
    <w:rsid w:val="007E4DFD"/>
    <w:rsid w:val="007E6398"/>
    <w:rsid w:val="007E648E"/>
    <w:rsid w:val="007E66CF"/>
    <w:rsid w:val="007E6ECC"/>
    <w:rsid w:val="007E728F"/>
    <w:rsid w:val="007E7899"/>
    <w:rsid w:val="007E79EE"/>
    <w:rsid w:val="007E7B01"/>
    <w:rsid w:val="007F0A65"/>
    <w:rsid w:val="007F1A76"/>
    <w:rsid w:val="007F2607"/>
    <w:rsid w:val="007F34F1"/>
    <w:rsid w:val="007F39AA"/>
    <w:rsid w:val="007F3D6A"/>
    <w:rsid w:val="007F4096"/>
    <w:rsid w:val="007F4FF2"/>
    <w:rsid w:val="007F5B7C"/>
    <w:rsid w:val="007F5BB3"/>
    <w:rsid w:val="007F5F3A"/>
    <w:rsid w:val="007F6A5F"/>
    <w:rsid w:val="007F6DC6"/>
    <w:rsid w:val="007F7BEA"/>
    <w:rsid w:val="007F7E0C"/>
    <w:rsid w:val="008002BF"/>
    <w:rsid w:val="0080056A"/>
    <w:rsid w:val="0080188D"/>
    <w:rsid w:val="00801F43"/>
    <w:rsid w:val="008025A5"/>
    <w:rsid w:val="00802650"/>
    <w:rsid w:val="00802AA9"/>
    <w:rsid w:val="00803C66"/>
    <w:rsid w:val="00803D31"/>
    <w:rsid w:val="00803F09"/>
    <w:rsid w:val="0080416C"/>
    <w:rsid w:val="00805452"/>
    <w:rsid w:val="00805741"/>
    <w:rsid w:val="00805DF8"/>
    <w:rsid w:val="008062B3"/>
    <w:rsid w:val="00807253"/>
    <w:rsid w:val="008073CE"/>
    <w:rsid w:val="00807732"/>
    <w:rsid w:val="008078AB"/>
    <w:rsid w:val="0081076C"/>
    <w:rsid w:val="00810B30"/>
    <w:rsid w:val="00810E5E"/>
    <w:rsid w:val="00811798"/>
    <w:rsid w:val="00811D5D"/>
    <w:rsid w:val="008121E6"/>
    <w:rsid w:val="008124F7"/>
    <w:rsid w:val="00812D7B"/>
    <w:rsid w:val="00813190"/>
    <w:rsid w:val="008133D8"/>
    <w:rsid w:val="0081370F"/>
    <w:rsid w:val="00814721"/>
    <w:rsid w:val="0081480C"/>
    <w:rsid w:val="0081483F"/>
    <w:rsid w:val="0081496A"/>
    <w:rsid w:val="008149E9"/>
    <w:rsid w:val="00814D18"/>
    <w:rsid w:val="00815177"/>
    <w:rsid w:val="00815B19"/>
    <w:rsid w:val="00816147"/>
    <w:rsid w:val="008167E3"/>
    <w:rsid w:val="00816941"/>
    <w:rsid w:val="00816B3F"/>
    <w:rsid w:val="00816BA2"/>
    <w:rsid w:val="0081770F"/>
    <w:rsid w:val="00817C7B"/>
    <w:rsid w:val="008200F5"/>
    <w:rsid w:val="008204FD"/>
    <w:rsid w:val="00820AF8"/>
    <w:rsid w:val="00820E0F"/>
    <w:rsid w:val="00821602"/>
    <w:rsid w:val="008216AD"/>
    <w:rsid w:val="00821C68"/>
    <w:rsid w:val="00822470"/>
    <w:rsid w:val="0082317E"/>
    <w:rsid w:val="008232B9"/>
    <w:rsid w:val="0082458C"/>
    <w:rsid w:val="00824E6B"/>
    <w:rsid w:val="008250EF"/>
    <w:rsid w:val="008254AD"/>
    <w:rsid w:val="00825744"/>
    <w:rsid w:val="008263BD"/>
    <w:rsid w:val="00827433"/>
    <w:rsid w:val="0082755F"/>
    <w:rsid w:val="008278DE"/>
    <w:rsid w:val="00827C38"/>
    <w:rsid w:val="00831DD2"/>
    <w:rsid w:val="00832648"/>
    <w:rsid w:val="00832688"/>
    <w:rsid w:val="008330CF"/>
    <w:rsid w:val="00833CF2"/>
    <w:rsid w:val="00834C97"/>
    <w:rsid w:val="008352D2"/>
    <w:rsid w:val="00835D52"/>
    <w:rsid w:val="008360B2"/>
    <w:rsid w:val="008367C2"/>
    <w:rsid w:val="00836B62"/>
    <w:rsid w:val="00836BB3"/>
    <w:rsid w:val="00836F78"/>
    <w:rsid w:val="00837134"/>
    <w:rsid w:val="008372A6"/>
    <w:rsid w:val="008374EE"/>
    <w:rsid w:val="0083775C"/>
    <w:rsid w:val="0083777E"/>
    <w:rsid w:val="00837DDF"/>
    <w:rsid w:val="00841487"/>
    <w:rsid w:val="00842E03"/>
    <w:rsid w:val="00842FDE"/>
    <w:rsid w:val="008433BA"/>
    <w:rsid w:val="00843A3F"/>
    <w:rsid w:val="00843F69"/>
    <w:rsid w:val="00844235"/>
    <w:rsid w:val="00844978"/>
    <w:rsid w:val="008450B6"/>
    <w:rsid w:val="00845503"/>
    <w:rsid w:val="00845918"/>
    <w:rsid w:val="008468E7"/>
    <w:rsid w:val="00846BED"/>
    <w:rsid w:val="0084707E"/>
    <w:rsid w:val="00847CB9"/>
    <w:rsid w:val="00850990"/>
    <w:rsid w:val="00851035"/>
    <w:rsid w:val="0085154E"/>
    <w:rsid w:val="00851E28"/>
    <w:rsid w:val="00851F1D"/>
    <w:rsid w:val="008525B6"/>
    <w:rsid w:val="0085386E"/>
    <w:rsid w:val="008550B9"/>
    <w:rsid w:val="0085607E"/>
    <w:rsid w:val="00856B16"/>
    <w:rsid w:val="00857676"/>
    <w:rsid w:val="008602EB"/>
    <w:rsid w:val="00860605"/>
    <w:rsid w:val="00860997"/>
    <w:rsid w:val="00862407"/>
    <w:rsid w:val="008626E5"/>
    <w:rsid w:val="00862F7C"/>
    <w:rsid w:val="00863039"/>
    <w:rsid w:val="008630B3"/>
    <w:rsid w:val="00863A2C"/>
    <w:rsid w:val="0086403A"/>
    <w:rsid w:val="00865370"/>
    <w:rsid w:val="0086566B"/>
    <w:rsid w:val="008657B7"/>
    <w:rsid w:val="00865B55"/>
    <w:rsid w:val="00865D50"/>
    <w:rsid w:val="00865DBC"/>
    <w:rsid w:val="0086700C"/>
    <w:rsid w:val="008702A6"/>
    <w:rsid w:val="00870317"/>
    <w:rsid w:val="0087044D"/>
    <w:rsid w:val="008704AF"/>
    <w:rsid w:val="00871E51"/>
    <w:rsid w:val="00872032"/>
    <w:rsid w:val="008722A8"/>
    <w:rsid w:val="00872B49"/>
    <w:rsid w:val="00872FFF"/>
    <w:rsid w:val="00873381"/>
    <w:rsid w:val="00873858"/>
    <w:rsid w:val="00873B3E"/>
    <w:rsid w:val="00873B95"/>
    <w:rsid w:val="008742A8"/>
    <w:rsid w:val="0087497C"/>
    <w:rsid w:val="00875021"/>
    <w:rsid w:val="00875BC6"/>
    <w:rsid w:val="00876435"/>
    <w:rsid w:val="008765DF"/>
    <w:rsid w:val="00877A2F"/>
    <w:rsid w:val="008801F5"/>
    <w:rsid w:val="00880583"/>
    <w:rsid w:val="00880CA1"/>
    <w:rsid w:val="008815C1"/>
    <w:rsid w:val="00881885"/>
    <w:rsid w:val="008824CB"/>
    <w:rsid w:val="00883F4D"/>
    <w:rsid w:val="008841F2"/>
    <w:rsid w:val="00884404"/>
    <w:rsid w:val="00884828"/>
    <w:rsid w:val="008853EB"/>
    <w:rsid w:val="00885449"/>
    <w:rsid w:val="00885A5E"/>
    <w:rsid w:val="00886459"/>
    <w:rsid w:val="00886AAF"/>
    <w:rsid w:val="0088729B"/>
    <w:rsid w:val="00890529"/>
    <w:rsid w:val="0089065A"/>
    <w:rsid w:val="00891074"/>
    <w:rsid w:val="008912BD"/>
    <w:rsid w:val="00891388"/>
    <w:rsid w:val="0089209C"/>
    <w:rsid w:val="00892300"/>
    <w:rsid w:val="008924CA"/>
    <w:rsid w:val="00892A15"/>
    <w:rsid w:val="00892ADF"/>
    <w:rsid w:val="00892D02"/>
    <w:rsid w:val="00893727"/>
    <w:rsid w:val="0089372D"/>
    <w:rsid w:val="00894079"/>
    <w:rsid w:val="008940D1"/>
    <w:rsid w:val="008945F6"/>
    <w:rsid w:val="00894891"/>
    <w:rsid w:val="008953F3"/>
    <w:rsid w:val="00897378"/>
    <w:rsid w:val="00897C5E"/>
    <w:rsid w:val="00897C98"/>
    <w:rsid w:val="008A0B64"/>
    <w:rsid w:val="008A0C1F"/>
    <w:rsid w:val="008A0F20"/>
    <w:rsid w:val="008A175C"/>
    <w:rsid w:val="008A188D"/>
    <w:rsid w:val="008A1C40"/>
    <w:rsid w:val="008A2AA2"/>
    <w:rsid w:val="008A30A5"/>
    <w:rsid w:val="008A350A"/>
    <w:rsid w:val="008A3ABE"/>
    <w:rsid w:val="008A50F2"/>
    <w:rsid w:val="008A601D"/>
    <w:rsid w:val="008A60B9"/>
    <w:rsid w:val="008A7843"/>
    <w:rsid w:val="008B011C"/>
    <w:rsid w:val="008B05F3"/>
    <w:rsid w:val="008B0E54"/>
    <w:rsid w:val="008B0E6A"/>
    <w:rsid w:val="008B1298"/>
    <w:rsid w:val="008B1512"/>
    <w:rsid w:val="008B16BA"/>
    <w:rsid w:val="008B1E28"/>
    <w:rsid w:val="008B1FD8"/>
    <w:rsid w:val="008B2202"/>
    <w:rsid w:val="008B271E"/>
    <w:rsid w:val="008B2EA7"/>
    <w:rsid w:val="008B348A"/>
    <w:rsid w:val="008B4382"/>
    <w:rsid w:val="008B5996"/>
    <w:rsid w:val="008B59B7"/>
    <w:rsid w:val="008B5ACF"/>
    <w:rsid w:val="008B5CC5"/>
    <w:rsid w:val="008B6318"/>
    <w:rsid w:val="008B673A"/>
    <w:rsid w:val="008B6851"/>
    <w:rsid w:val="008B6CFC"/>
    <w:rsid w:val="008C062F"/>
    <w:rsid w:val="008C16D6"/>
    <w:rsid w:val="008C35EC"/>
    <w:rsid w:val="008C3A21"/>
    <w:rsid w:val="008C3B96"/>
    <w:rsid w:val="008C4460"/>
    <w:rsid w:val="008C455F"/>
    <w:rsid w:val="008C45B2"/>
    <w:rsid w:val="008C49B3"/>
    <w:rsid w:val="008C4A50"/>
    <w:rsid w:val="008C52B2"/>
    <w:rsid w:val="008C5703"/>
    <w:rsid w:val="008C5A2B"/>
    <w:rsid w:val="008C5D3D"/>
    <w:rsid w:val="008C5FE6"/>
    <w:rsid w:val="008C6476"/>
    <w:rsid w:val="008C790E"/>
    <w:rsid w:val="008C7CC0"/>
    <w:rsid w:val="008D0125"/>
    <w:rsid w:val="008D0755"/>
    <w:rsid w:val="008D0831"/>
    <w:rsid w:val="008D11C3"/>
    <w:rsid w:val="008D17D6"/>
    <w:rsid w:val="008D1A6A"/>
    <w:rsid w:val="008D1E49"/>
    <w:rsid w:val="008D1EC1"/>
    <w:rsid w:val="008D2486"/>
    <w:rsid w:val="008D2C30"/>
    <w:rsid w:val="008D2F03"/>
    <w:rsid w:val="008D2FD8"/>
    <w:rsid w:val="008D3232"/>
    <w:rsid w:val="008D32F6"/>
    <w:rsid w:val="008D34AC"/>
    <w:rsid w:val="008D3DDE"/>
    <w:rsid w:val="008D43EF"/>
    <w:rsid w:val="008D592C"/>
    <w:rsid w:val="008D5B04"/>
    <w:rsid w:val="008D5C10"/>
    <w:rsid w:val="008D74D9"/>
    <w:rsid w:val="008D7BF5"/>
    <w:rsid w:val="008E01E1"/>
    <w:rsid w:val="008E04C8"/>
    <w:rsid w:val="008E057D"/>
    <w:rsid w:val="008E0585"/>
    <w:rsid w:val="008E0C74"/>
    <w:rsid w:val="008E1487"/>
    <w:rsid w:val="008E1C8A"/>
    <w:rsid w:val="008E1D21"/>
    <w:rsid w:val="008E230E"/>
    <w:rsid w:val="008E2679"/>
    <w:rsid w:val="008E34E5"/>
    <w:rsid w:val="008E4583"/>
    <w:rsid w:val="008E4824"/>
    <w:rsid w:val="008E4BE4"/>
    <w:rsid w:val="008E6CB4"/>
    <w:rsid w:val="008E758E"/>
    <w:rsid w:val="008E7A4A"/>
    <w:rsid w:val="008E7E49"/>
    <w:rsid w:val="008E7FCF"/>
    <w:rsid w:val="008E7FE8"/>
    <w:rsid w:val="008F034A"/>
    <w:rsid w:val="008F0646"/>
    <w:rsid w:val="008F0686"/>
    <w:rsid w:val="008F16C0"/>
    <w:rsid w:val="008F20F8"/>
    <w:rsid w:val="008F260E"/>
    <w:rsid w:val="008F2662"/>
    <w:rsid w:val="008F2ED7"/>
    <w:rsid w:val="008F32B1"/>
    <w:rsid w:val="008F3457"/>
    <w:rsid w:val="008F3C72"/>
    <w:rsid w:val="008F43A9"/>
    <w:rsid w:val="008F45EC"/>
    <w:rsid w:val="008F4679"/>
    <w:rsid w:val="008F58E5"/>
    <w:rsid w:val="008F5C3A"/>
    <w:rsid w:val="008F60AB"/>
    <w:rsid w:val="008F67B7"/>
    <w:rsid w:val="008F68B1"/>
    <w:rsid w:val="008F6A5E"/>
    <w:rsid w:val="008F73FB"/>
    <w:rsid w:val="008F7A24"/>
    <w:rsid w:val="0090145E"/>
    <w:rsid w:val="00901550"/>
    <w:rsid w:val="009017B9"/>
    <w:rsid w:val="00901910"/>
    <w:rsid w:val="00902A67"/>
    <w:rsid w:val="00902F8E"/>
    <w:rsid w:val="0090345E"/>
    <w:rsid w:val="009036D6"/>
    <w:rsid w:val="00903753"/>
    <w:rsid w:val="009039D4"/>
    <w:rsid w:val="009040A8"/>
    <w:rsid w:val="009047D8"/>
    <w:rsid w:val="0090490C"/>
    <w:rsid w:val="00904AD6"/>
    <w:rsid w:val="00904B79"/>
    <w:rsid w:val="00904BCF"/>
    <w:rsid w:val="0090629B"/>
    <w:rsid w:val="0090632B"/>
    <w:rsid w:val="0090701B"/>
    <w:rsid w:val="00910D22"/>
    <w:rsid w:val="009112ED"/>
    <w:rsid w:val="009122CA"/>
    <w:rsid w:val="0091281E"/>
    <w:rsid w:val="00912835"/>
    <w:rsid w:val="00914909"/>
    <w:rsid w:val="00914ADA"/>
    <w:rsid w:val="00915D88"/>
    <w:rsid w:val="00915FD2"/>
    <w:rsid w:val="00916241"/>
    <w:rsid w:val="00916842"/>
    <w:rsid w:val="00916C25"/>
    <w:rsid w:val="00917323"/>
    <w:rsid w:val="00917E7F"/>
    <w:rsid w:val="00920AC6"/>
    <w:rsid w:val="009215AA"/>
    <w:rsid w:val="009218EC"/>
    <w:rsid w:val="00921E38"/>
    <w:rsid w:val="00921F90"/>
    <w:rsid w:val="00922016"/>
    <w:rsid w:val="00922DA9"/>
    <w:rsid w:val="0092388F"/>
    <w:rsid w:val="00923B65"/>
    <w:rsid w:val="009240E2"/>
    <w:rsid w:val="00924129"/>
    <w:rsid w:val="009243C6"/>
    <w:rsid w:val="00924C4E"/>
    <w:rsid w:val="0092622D"/>
    <w:rsid w:val="009304D0"/>
    <w:rsid w:val="0093193B"/>
    <w:rsid w:val="00931B30"/>
    <w:rsid w:val="00932BD5"/>
    <w:rsid w:val="0093314C"/>
    <w:rsid w:val="00935122"/>
    <w:rsid w:val="00935693"/>
    <w:rsid w:val="009361FA"/>
    <w:rsid w:val="0093664C"/>
    <w:rsid w:val="009368BE"/>
    <w:rsid w:val="00936ABD"/>
    <w:rsid w:val="00936B8E"/>
    <w:rsid w:val="00936FAF"/>
    <w:rsid w:val="00937110"/>
    <w:rsid w:val="00937581"/>
    <w:rsid w:val="00937BFC"/>
    <w:rsid w:val="009413E0"/>
    <w:rsid w:val="009416B8"/>
    <w:rsid w:val="009423E3"/>
    <w:rsid w:val="00942CDB"/>
    <w:rsid w:val="00942FB1"/>
    <w:rsid w:val="0094336D"/>
    <w:rsid w:val="009440F4"/>
    <w:rsid w:val="009448DB"/>
    <w:rsid w:val="00944EB3"/>
    <w:rsid w:val="00945923"/>
    <w:rsid w:val="00945A94"/>
    <w:rsid w:val="009462C6"/>
    <w:rsid w:val="00946B73"/>
    <w:rsid w:val="00946D96"/>
    <w:rsid w:val="00946EC4"/>
    <w:rsid w:val="009475E1"/>
    <w:rsid w:val="0094778C"/>
    <w:rsid w:val="00947CD1"/>
    <w:rsid w:val="0095005F"/>
    <w:rsid w:val="00950826"/>
    <w:rsid w:val="00950851"/>
    <w:rsid w:val="00950C4F"/>
    <w:rsid w:val="00952876"/>
    <w:rsid w:val="0095345F"/>
    <w:rsid w:val="00953733"/>
    <w:rsid w:val="00953996"/>
    <w:rsid w:val="00954861"/>
    <w:rsid w:val="00954C9F"/>
    <w:rsid w:val="00955A33"/>
    <w:rsid w:val="00955BFF"/>
    <w:rsid w:val="009563D4"/>
    <w:rsid w:val="00957152"/>
    <w:rsid w:val="009579FB"/>
    <w:rsid w:val="009601A7"/>
    <w:rsid w:val="00960960"/>
    <w:rsid w:val="009623FE"/>
    <w:rsid w:val="009624A5"/>
    <w:rsid w:val="009625E0"/>
    <w:rsid w:val="00962A38"/>
    <w:rsid w:val="00962AA7"/>
    <w:rsid w:val="00964847"/>
    <w:rsid w:val="00964DFA"/>
    <w:rsid w:val="00964E5A"/>
    <w:rsid w:val="00965619"/>
    <w:rsid w:val="0096672C"/>
    <w:rsid w:val="0096694C"/>
    <w:rsid w:val="00966CE6"/>
    <w:rsid w:val="00966D99"/>
    <w:rsid w:val="0096732A"/>
    <w:rsid w:val="00967AE2"/>
    <w:rsid w:val="00970245"/>
    <w:rsid w:val="00970C73"/>
    <w:rsid w:val="00971751"/>
    <w:rsid w:val="00971F4E"/>
    <w:rsid w:val="0097240F"/>
    <w:rsid w:val="0097377F"/>
    <w:rsid w:val="009737DD"/>
    <w:rsid w:val="00973A0B"/>
    <w:rsid w:val="00973FCB"/>
    <w:rsid w:val="00974C2B"/>
    <w:rsid w:val="009754D8"/>
    <w:rsid w:val="00975728"/>
    <w:rsid w:val="00975D19"/>
    <w:rsid w:val="009779ED"/>
    <w:rsid w:val="009803E2"/>
    <w:rsid w:val="00980E12"/>
    <w:rsid w:val="00981981"/>
    <w:rsid w:val="0098225F"/>
    <w:rsid w:val="0098269B"/>
    <w:rsid w:val="0098289A"/>
    <w:rsid w:val="00982DB7"/>
    <w:rsid w:val="009838C1"/>
    <w:rsid w:val="00983B4D"/>
    <w:rsid w:val="00983B93"/>
    <w:rsid w:val="00984914"/>
    <w:rsid w:val="009851D6"/>
    <w:rsid w:val="00985241"/>
    <w:rsid w:val="009855F3"/>
    <w:rsid w:val="00985E67"/>
    <w:rsid w:val="009860A7"/>
    <w:rsid w:val="0098630B"/>
    <w:rsid w:val="00986953"/>
    <w:rsid w:val="00986D44"/>
    <w:rsid w:val="009900D4"/>
    <w:rsid w:val="0099075A"/>
    <w:rsid w:val="00990D01"/>
    <w:rsid w:val="00992191"/>
    <w:rsid w:val="0099261B"/>
    <w:rsid w:val="009927C1"/>
    <w:rsid w:val="00993DD1"/>
    <w:rsid w:val="009944AF"/>
    <w:rsid w:val="00994A56"/>
    <w:rsid w:val="009958AE"/>
    <w:rsid w:val="00995B78"/>
    <w:rsid w:val="00996074"/>
    <w:rsid w:val="00996BD1"/>
    <w:rsid w:val="00996CAA"/>
    <w:rsid w:val="00996FD3"/>
    <w:rsid w:val="0099719D"/>
    <w:rsid w:val="00997552"/>
    <w:rsid w:val="00997759"/>
    <w:rsid w:val="00997975"/>
    <w:rsid w:val="009A00D1"/>
    <w:rsid w:val="009A0C99"/>
    <w:rsid w:val="009A0E57"/>
    <w:rsid w:val="009A13E4"/>
    <w:rsid w:val="009A1CEC"/>
    <w:rsid w:val="009A2525"/>
    <w:rsid w:val="009A28D6"/>
    <w:rsid w:val="009A3765"/>
    <w:rsid w:val="009A39C5"/>
    <w:rsid w:val="009A3E68"/>
    <w:rsid w:val="009A4230"/>
    <w:rsid w:val="009A5269"/>
    <w:rsid w:val="009A54AB"/>
    <w:rsid w:val="009A6A47"/>
    <w:rsid w:val="009A79AE"/>
    <w:rsid w:val="009A7D7D"/>
    <w:rsid w:val="009B0163"/>
    <w:rsid w:val="009B01A4"/>
    <w:rsid w:val="009B053A"/>
    <w:rsid w:val="009B0804"/>
    <w:rsid w:val="009B1904"/>
    <w:rsid w:val="009B199B"/>
    <w:rsid w:val="009B1A4B"/>
    <w:rsid w:val="009B1BCC"/>
    <w:rsid w:val="009B214F"/>
    <w:rsid w:val="009B2359"/>
    <w:rsid w:val="009B3D10"/>
    <w:rsid w:val="009B3E88"/>
    <w:rsid w:val="009B4E95"/>
    <w:rsid w:val="009B4F81"/>
    <w:rsid w:val="009B505E"/>
    <w:rsid w:val="009B59DF"/>
    <w:rsid w:val="009B5F02"/>
    <w:rsid w:val="009B6170"/>
    <w:rsid w:val="009B621A"/>
    <w:rsid w:val="009B663A"/>
    <w:rsid w:val="009B7313"/>
    <w:rsid w:val="009B7A54"/>
    <w:rsid w:val="009B7D92"/>
    <w:rsid w:val="009B7E7A"/>
    <w:rsid w:val="009C10C0"/>
    <w:rsid w:val="009C1EF4"/>
    <w:rsid w:val="009C2537"/>
    <w:rsid w:val="009C25CC"/>
    <w:rsid w:val="009C2658"/>
    <w:rsid w:val="009C2874"/>
    <w:rsid w:val="009C2CA6"/>
    <w:rsid w:val="009C34C0"/>
    <w:rsid w:val="009C4337"/>
    <w:rsid w:val="009C446F"/>
    <w:rsid w:val="009C63D7"/>
    <w:rsid w:val="009C6A5D"/>
    <w:rsid w:val="009C6DDC"/>
    <w:rsid w:val="009C7624"/>
    <w:rsid w:val="009D0077"/>
    <w:rsid w:val="009D05F7"/>
    <w:rsid w:val="009D0891"/>
    <w:rsid w:val="009D0DD0"/>
    <w:rsid w:val="009D1182"/>
    <w:rsid w:val="009D176A"/>
    <w:rsid w:val="009D29A7"/>
    <w:rsid w:val="009D2B7E"/>
    <w:rsid w:val="009D2D96"/>
    <w:rsid w:val="009D2DD3"/>
    <w:rsid w:val="009D3311"/>
    <w:rsid w:val="009D3DF3"/>
    <w:rsid w:val="009D4353"/>
    <w:rsid w:val="009D4D08"/>
    <w:rsid w:val="009D5DB7"/>
    <w:rsid w:val="009D615E"/>
    <w:rsid w:val="009D6A21"/>
    <w:rsid w:val="009D7024"/>
    <w:rsid w:val="009E000F"/>
    <w:rsid w:val="009E01B4"/>
    <w:rsid w:val="009E0626"/>
    <w:rsid w:val="009E1741"/>
    <w:rsid w:val="009E18FC"/>
    <w:rsid w:val="009E28B6"/>
    <w:rsid w:val="009E3163"/>
    <w:rsid w:val="009E38AE"/>
    <w:rsid w:val="009E3E65"/>
    <w:rsid w:val="009E3F3B"/>
    <w:rsid w:val="009E452B"/>
    <w:rsid w:val="009E5510"/>
    <w:rsid w:val="009E56A7"/>
    <w:rsid w:val="009E60C8"/>
    <w:rsid w:val="009E64B5"/>
    <w:rsid w:val="009E6512"/>
    <w:rsid w:val="009E6CB0"/>
    <w:rsid w:val="009E6F58"/>
    <w:rsid w:val="009E735D"/>
    <w:rsid w:val="009E7B58"/>
    <w:rsid w:val="009E7B90"/>
    <w:rsid w:val="009F042D"/>
    <w:rsid w:val="009F065F"/>
    <w:rsid w:val="009F08A3"/>
    <w:rsid w:val="009F1167"/>
    <w:rsid w:val="009F1238"/>
    <w:rsid w:val="009F145E"/>
    <w:rsid w:val="009F152A"/>
    <w:rsid w:val="009F1850"/>
    <w:rsid w:val="009F1D4E"/>
    <w:rsid w:val="009F298C"/>
    <w:rsid w:val="009F2A52"/>
    <w:rsid w:val="009F2FF6"/>
    <w:rsid w:val="009F30D9"/>
    <w:rsid w:val="009F3922"/>
    <w:rsid w:val="009F3C95"/>
    <w:rsid w:val="009F3E2F"/>
    <w:rsid w:val="009F4B91"/>
    <w:rsid w:val="009F5040"/>
    <w:rsid w:val="009F50E7"/>
    <w:rsid w:val="009F6536"/>
    <w:rsid w:val="009F6C51"/>
    <w:rsid w:val="009F6CC5"/>
    <w:rsid w:val="009F738A"/>
    <w:rsid w:val="009F7639"/>
    <w:rsid w:val="00A0001B"/>
    <w:rsid w:val="00A004E9"/>
    <w:rsid w:val="00A00BDE"/>
    <w:rsid w:val="00A0196F"/>
    <w:rsid w:val="00A01C3D"/>
    <w:rsid w:val="00A021FB"/>
    <w:rsid w:val="00A03AC5"/>
    <w:rsid w:val="00A03D5B"/>
    <w:rsid w:val="00A03FA2"/>
    <w:rsid w:val="00A04897"/>
    <w:rsid w:val="00A05255"/>
    <w:rsid w:val="00A05731"/>
    <w:rsid w:val="00A0576D"/>
    <w:rsid w:val="00A05989"/>
    <w:rsid w:val="00A063C6"/>
    <w:rsid w:val="00A06C3F"/>
    <w:rsid w:val="00A07013"/>
    <w:rsid w:val="00A07353"/>
    <w:rsid w:val="00A076D5"/>
    <w:rsid w:val="00A07900"/>
    <w:rsid w:val="00A07AC6"/>
    <w:rsid w:val="00A10272"/>
    <w:rsid w:val="00A102E1"/>
    <w:rsid w:val="00A10CE0"/>
    <w:rsid w:val="00A1178D"/>
    <w:rsid w:val="00A11AEE"/>
    <w:rsid w:val="00A11C73"/>
    <w:rsid w:val="00A11DC2"/>
    <w:rsid w:val="00A120B7"/>
    <w:rsid w:val="00A13C2B"/>
    <w:rsid w:val="00A1495A"/>
    <w:rsid w:val="00A14C7F"/>
    <w:rsid w:val="00A1536E"/>
    <w:rsid w:val="00A1653F"/>
    <w:rsid w:val="00A16B46"/>
    <w:rsid w:val="00A170B8"/>
    <w:rsid w:val="00A17C01"/>
    <w:rsid w:val="00A17C7B"/>
    <w:rsid w:val="00A201AB"/>
    <w:rsid w:val="00A20212"/>
    <w:rsid w:val="00A203C5"/>
    <w:rsid w:val="00A2079A"/>
    <w:rsid w:val="00A211C7"/>
    <w:rsid w:val="00A21642"/>
    <w:rsid w:val="00A21B5A"/>
    <w:rsid w:val="00A21DF8"/>
    <w:rsid w:val="00A22CEC"/>
    <w:rsid w:val="00A23BE5"/>
    <w:rsid w:val="00A24386"/>
    <w:rsid w:val="00A24563"/>
    <w:rsid w:val="00A24C42"/>
    <w:rsid w:val="00A2568F"/>
    <w:rsid w:val="00A262ED"/>
    <w:rsid w:val="00A26452"/>
    <w:rsid w:val="00A26672"/>
    <w:rsid w:val="00A27435"/>
    <w:rsid w:val="00A3000E"/>
    <w:rsid w:val="00A3007B"/>
    <w:rsid w:val="00A31A78"/>
    <w:rsid w:val="00A31EFE"/>
    <w:rsid w:val="00A323A7"/>
    <w:rsid w:val="00A32734"/>
    <w:rsid w:val="00A327AD"/>
    <w:rsid w:val="00A32826"/>
    <w:rsid w:val="00A3321F"/>
    <w:rsid w:val="00A33C92"/>
    <w:rsid w:val="00A342B2"/>
    <w:rsid w:val="00A34880"/>
    <w:rsid w:val="00A34E5E"/>
    <w:rsid w:val="00A352AB"/>
    <w:rsid w:val="00A35D16"/>
    <w:rsid w:val="00A362BA"/>
    <w:rsid w:val="00A363ED"/>
    <w:rsid w:val="00A364D9"/>
    <w:rsid w:val="00A36838"/>
    <w:rsid w:val="00A37235"/>
    <w:rsid w:val="00A376AA"/>
    <w:rsid w:val="00A4017E"/>
    <w:rsid w:val="00A409EB"/>
    <w:rsid w:val="00A410EF"/>
    <w:rsid w:val="00A42C55"/>
    <w:rsid w:val="00A4368D"/>
    <w:rsid w:val="00A44391"/>
    <w:rsid w:val="00A459F1"/>
    <w:rsid w:val="00A45B2B"/>
    <w:rsid w:val="00A4605D"/>
    <w:rsid w:val="00A46A98"/>
    <w:rsid w:val="00A51BAA"/>
    <w:rsid w:val="00A521DC"/>
    <w:rsid w:val="00A52A3B"/>
    <w:rsid w:val="00A52B0A"/>
    <w:rsid w:val="00A53758"/>
    <w:rsid w:val="00A545DC"/>
    <w:rsid w:val="00A55032"/>
    <w:rsid w:val="00A552A3"/>
    <w:rsid w:val="00A555A0"/>
    <w:rsid w:val="00A55B0A"/>
    <w:rsid w:val="00A55E0E"/>
    <w:rsid w:val="00A56527"/>
    <w:rsid w:val="00A56C48"/>
    <w:rsid w:val="00A5796F"/>
    <w:rsid w:val="00A57A64"/>
    <w:rsid w:val="00A57AF9"/>
    <w:rsid w:val="00A57C2B"/>
    <w:rsid w:val="00A60477"/>
    <w:rsid w:val="00A60632"/>
    <w:rsid w:val="00A60E26"/>
    <w:rsid w:val="00A61226"/>
    <w:rsid w:val="00A615D0"/>
    <w:rsid w:val="00A62461"/>
    <w:rsid w:val="00A62EE8"/>
    <w:rsid w:val="00A63287"/>
    <w:rsid w:val="00A63596"/>
    <w:rsid w:val="00A63621"/>
    <w:rsid w:val="00A64F2F"/>
    <w:rsid w:val="00A65346"/>
    <w:rsid w:val="00A65988"/>
    <w:rsid w:val="00A65D9E"/>
    <w:rsid w:val="00A670A3"/>
    <w:rsid w:val="00A67EF4"/>
    <w:rsid w:val="00A706A6"/>
    <w:rsid w:val="00A70C49"/>
    <w:rsid w:val="00A71353"/>
    <w:rsid w:val="00A7146B"/>
    <w:rsid w:val="00A72028"/>
    <w:rsid w:val="00A729A2"/>
    <w:rsid w:val="00A73421"/>
    <w:rsid w:val="00A73DA7"/>
    <w:rsid w:val="00A74B12"/>
    <w:rsid w:val="00A74B9F"/>
    <w:rsid w:val="00A7510A"/>
    <w:rsid w:val="00A7517C"/>
    <w:rsid w:val="00A7537A"/>
    <w:rsid w:val="00A75573"/>
    <w:rsid w:val="00A75B0E"/>
    <w:rsid w:val="00A75C95"/>
    <w:rsid w:val="00A765E4"/>
    <w:rsid w:val="00A76903"/>
    <w:rsid w:val="00A76E9D"/>
    <w:rsid w:val="00A7706C"/>
    <w:rsid w:val="00A801BA"/>
    <w:rsid w:val="00A80C77"/>
    <w:rsid w:val="00A81AFC"/>
    <w:rsid w:val="00A81D17"/>
    <w:rsid w:val="00A82ADF"/>
    <w:rsid w:val="00A82DF2"/>
    <w:rsid w:val="00A82E44"/>
    <w:rsid w:val="00A83083"/>
    <w:rsid w:val="00A832E3"/>
    <w:rsid w:val="00A8406F"/>
    <w:rsid w:val="00A84408"/>
    <w:rsid w:val="00A84BB9"/>
    <w:rsid w:val="00A85E3C"/>
    <w:rsid w:val="00A8714A"/>
    <w:rsid w:val="00A87E01"/>
    <w:rsid w:val="00A91725"/>
    <w:rsid w:val="00A917D6"/>
    <w:rsid w:val="00A91E71"/>
    <w:rsid w:val="00A92462"/>
    <w:rsid w:val="00A93316"/>
    <w:rsid w:val="00A94370"/>
    <w:rsid w:val="00A95156"/>
    <w:rsid w:val="00A95F52"/>
    <w:rsid w:val="00A9650C"/>
    <w:rsid w:val="00A96639"/>
    <w:rsid w:val="00A96AC3"/>
    <w:rsid w:val="00A96DE2"/>
    <w:rsid w:val="00A96ED2"/>
    <w:rsid w:val="00A97722"/>
    <w:rsid w:val="00A978CE"/>
    <w:rsid w:val="00A97CED"/>
    <w:rsid w:val="00A97FC9"/>
    <w:rsid w:val="00AA000B"/>
    <w:rsid w:val="00AA003B"/>
    <w:rsid w:val="00AA0C31"/>
    <w:rsid w:val="00AA0F6A"/>
    <w:rsid w:val="00AA10CB"/>
    <w:rsid w:val="00AA1672"/>
    <w:rsid w:val="00AA29EF"/>
    <w:rsid w:val="00AA318D"/>
    <w:rsid w:val="00AA3E78"/>
    <w:rsid w:val="00AA48F5"/>
    <w:rsid w:val="00AA48F9"/>
    <w:rsid w:val="00AA49A0"/>
    <w:rsid w:val="00AA4D77"/>
    <w:rsid w:val="00AA502E"/>
    <w:rsid w:val="00AA5C90"/>
    <w:rsid w:val="00AA6623"/>
    <w:rsid w:val="00AA66FB"/>
    <w:rsid w:val="00AA67CD"/>
    <w:rsid w:val="00AA7537"/>
    <w:rsid w:val="00AA7D4F"/>
    <w:rsid w:val="00AB04ED"/>
    <w:rsid w:val="00AB07BB"/>
    <w:rsid w:val="00AB0A06"/>
    <w:rsid w:val="00AB0A0B"/>
    <w:rsid w:val="00AB0A3D"/>
    <w:rsid w:val="00AB1951"/>
    <w:rsid w:val="00AB2480"/>
    <w:rsid w:val="00AB2686"/>
    <w:rsid w:val="00AB31EA"/>
    <w:rsid w:val="00AB3D23"/>
    <w:rsid w:val="00AB47EA"/>
    <w:rsid w:val="00AB4EC4"/>
    <w:rsid w:val="00AB5536"/>
    <w:rsid w:val="00AB5F4B"/>
    <w:rsid w:val="00AB6AAB"/>
    <w:rsid w:val="00AB6DCD"/>
    <w:rsid w:val="00AB7A7F"/>
    <w:rsid w:val="00AC0BC1"/>
    <w:rsid w:val="00AC0F94"/>
    <w:rsid w:val="00AC22C9"/>
    <w:rsid w:val="00AC27EE"/>
    <w:rsid w:val="00AC2D4C"/>
    <w:rsid w:val="00AC387B"/>
    <w:rsid w:val="00AC429C"/>
    <w:rsid w:val="00AC51D0"/>
    <w:rsid w:val="00AC56FE"/>
    <w:rsid w:val="00AC59DA"/>
    <w:rsid w:val="00AC6D37"/>
    <w:rsid w:val="00AC72BB"/>
    <w:rsid w:val="00AC7BB8"/>
    <w:rsid w:val="00AC7CE6"/>
    <w:rsid w:val="00AD1E9C"/>
    <w:rsid w:val="00AD29D3"/>
    <w:rsid w:val="00AD2A64"/>
    <w:rsid w:val="00AD383F"/>
    <w:rsid w:val="00AD3DCE"/>
    <w:rsid w:val="00AD50DA"/>
    <w:rsid w:val="00AD5541"/>
    <w:rsid w:val="00AD583F"/>
    <w:rsid w:val="00AD5B75"/>
    <w:rsid w:val="00AD5F66"/>
    <w:rsid w:val="00AD7AC3"/>
    <w:rsid w:val="00AE06FE"/>
    <w:rsid w:val="00AE0AD9"/>
    <w:rsid w:val="00AE14E5"/>
    <w:rsid w:val="00AE1622"/>
    <w:rsid w:val="00AE1745"/>
    <w:rsid w:val="00AE187B"/>
    <w:rsid w:val="00AE1945"/>
    <w:rsid w:val="00AE3097"/>
    <w:rsid w:val="00AE3377"/>
    <w:rsid w:val="00AE33A5"/>
    <w:rsid w:val="00AE3543"/>
    <w:rsid w:val="00AE35B3"/>
    <w:rsid w:val="00AE426C"/>
    <w:rsid w:val="00AE459F"/>
    <w:rsid w:val="00AE4E72"/>
    <w:rsid w:val="00AE5073"/>
    <w:rsid w:val="00AE5433"/>
    <w:rsid w:val="00AE6B1D"/>
    <w:rsid w:val="00AE70D6"/>
    <w:rsid w:val="00AE7B59"/>
    <w:rsid w:val="00AE7D65"/>
    <w:rsid w:val="00AE7D91"/>
    <w:rsid w:val="00AF019E"/>
    <w:rsid w:val="00AF02EF"/>
    <w:rsid w:val="00AF03EE"/>
    <w:rsid w:val="00AF041C"/>
    <w:rsid w:val="00AF0425"/>
    <w:rsid w:val="00AF08FE"/>
    <w:rsid w:val="00AF17FB"/>
    <w:rsid w:val="00AF1900"/>
    <w:rsid w:val="00AF1D3E"/>
    <w:rsid w:val="00AF2029"/>
    <w:rsid w:val="00AF243C"/>
    <w:rsid w:val="00AF2A75"/>
    <w:rsid w:val="00AF2E85"/>
    <w:rsid w:val="00AF2EE9"/>
    <w:rsid w:val="00AF332D"/>
    <w:rsid w:val="00AF3E0D"/>
    <w:rsid w:val="00AF4501"/>
    <w:rsid w:val="00AF4C0B"/>
    <w:rsid w:val="00AF4CE3"/>
    <w:rsid w:val="00AF50CE"/>
    <w:rsid w:val="00AF5658"/>
    <w:rsid w:val="00AF5C29"/>
    <w:rsid w:val="00AF6A13"/>
    <w:rsid w:val="00AF73E2"/>
    <w:rsid w:val="00AF7BAA"/>
    <w:rsid w:val="00AF7F1F"/>
    <w:rsid w:val="00B01184"/>
    <w:rsid w:val="00B0137C"/>
    <w:rsid w:val="00B01FAE"/>
    <w:rsid w:val="00B02CD1"/>
    <w:rsid w:val="00B035EC"/>
    <w:rsid w:val="00B04456"/>
    <w:rsid w:val="00B048E6"/>
    <w:rsid w:val="00B04F5E"/>
    <w:rsid w:val="00B05654"/>
    <w:rsid w:val="00B0570F"/>
    <w:rsid w:val="00B07033"/>
    <w:rsid w:val="00B076B0"/>
    <w:rsid w:val="00B10F21"/>
    <w:rsid w:val="00B114C5"/>
    <w:rsid w:val="00B11864"/>
    <w:rsid w:val="00B11AFD"/>
    <w:rsid w:val="00B11FBA"/>
    <w:rsid w:val="00B1220B"/>
    <w:rsid w:val="00B12429"/>
    <w:rsid w:val="00B1307A"/>
    <w:rsid w:val="00B13329"/>
    <w:rsid w:val="00B13518"/>
    <w:rsid w:val="00B142E3"/>
    <w:rsid w:val="00B14519"/>
    <w:rsid w:val="00B15529"/>
    <w:rsid w:val="00B1608D"/>
    <w:rsid w:val="00B165C5"/>
    <w:rsid w:val="00B167E7"/>
    <w:rsid w:val="00B174B8"/>
    <w:rsid w:val="00B17916"/>
    <w:rsid w:val="00B17C64"/>
    <w:rsid w:val="00B22140"/>
    <w:rsid w:val="00B22201"/>
    <w:rsid w:val="00B22B01"/>
    <w:rsid w:val="00B22C89"/>
    <w:rsid w:val="00B23438"/>
    <w:rsid w:val="00B23E6D"/>
    <w:rsid w:val="00B240AF"/>
    <w:rsid w:val="00B24EF6"/>
    <w:rsid w:val="00B25324"/>
    <w:rsid w:val="00B254A2"/>
    <w:rsid w:val="00B261C2"/>
    <w:rsid w:val="00B268E7"/>
    <w:rsid w:val="00B27181"/>
    <w:rsid w:val="00B2777D"/>
    <w:rsid w:val="00B30062"/>
    <w:rsid w:val="00B301C2"/>
    <w:rsid w:val="00B307B6"/>
    <w:rsid w:val="00B307D3"/>
    <w:rsid w:val="00B30FF3"/>
    <w:rsid w:val="00B314F3"/>
    <w:rsid w:val="00B324D5"/>
    <w:rsid w:val="00B32BBB"/>
    <w:rsid w:val="00B3330E"/>
    <w:rsid w:val="00B334C5"/>
    <w:rsid w:val="00B342AC"/>
    <w:rsid w:val="00B347D4"/>
    <w:rsid w:val="00B348B5"/>
    <w:rsid w:val="00B34AAB"/>
    <w:rsid w:val="00B34DB0"/>
    <w:rsid w:val="00B35251"/>
    <w:rsid w:val="00B35475"/>
    <w:rsid w:val="00B36B1D"/>
    <w:rsid w:val="00B36E92"/>
    <w:rsid w:val="00B3710A"/>
    <w:rsid w:val="00B376C8"/>
    <w:rsid w:val="00B40BFE"/>
    <w:rsid w:val="00B40D9F"/>
    <w:rsid w:val="00B41E4F"/>
    <w:rsid w:val="00B41ED2"/>
    <w:rsid w:val="00B43B5E"/>
    <w:rsid w:val="00B44062"/>
    <w:rsid w:val="00B44198"/>
    <w:rsid w:val="00B44DBC"/>
    <w:rsid w:val="00B452E4"/>
    <w:rsid w:val="00B45CAB"/>
    <w:rsid w:val="00B45CB7"/>
    <w:rsid w:val="00B462FD"/>
    <w:rsid w:val="00B46E18"/>
    <w:rsid w:val="00B4754C"/>
    <w:rsid w:val="00B47631"/>
    <w:rsid w:val="00B47B55"/>
    <w:rsid w:val="00B50A23"/>
    <w:rsid w:val="00B51315"/>
    <w:rsid w:val="00B519E8"/>
    <w:rsid w:val="00B51D71"/>
    <w:rsid w:val="00B531F1"/>
    <w:rsid w:val="00B54F28"/>
    <w:rsid w:val="00B5635F"/>
    <w:rsid w:val="00B60C6E"/>
    <w:rsid w:val="00B611BD"/>
    <w:rsid w:val="00B612CB"/>
    <w:rsid w:val="00B61306"/>
    <w:rsid w:val="00B63CE8"/>
    <w:rsid w:val="00B65F79"/>
    <w:rsid w:val="00B662ED"/>
    <w:rsid w:val="00B6689F"/>
    <w:rsid w:val="00B66D40"/>
    <w:rsid w:val="00B66F03"/>
    <w:rsid w:val="00B67060"/>
    <w:rsid w:val="00B675BB"/>
    <w:rsid w:val="00B6768C"/>
    <w:rsid w:val="00B6771D"/>
    <w:rsid w:val="00B677C6"/>
    <w:rsid w:val="00B701A6"/>
    <w:rsid w:val="00B70276"/>
    <w:rsid w:val="00B704CE"/>
    <w:rsid w:val="00B70D46"/>
    <w:rsid w:val="00B7123D"/>
    <w:rsid w:val="00B71D7D"/>
    <w:rsid w:val="00B71F43"/>
    <w:rsid w:val="00B72727"/>
    <w:rsid w:val="00B72E72"/>
    <w:rsid w:val="00B732B8"/>
    <w:rsid w:val="00B73826"/>
    <w:rsid w:val="00B7475E"/>
    <w:rsid w:val="00B75105"/>
    <w:rsid w:val="00B757AE"/>
    <w:rsid w:val="00B75BC0"/>
    <w:rsid w:val="00B76193"/>
    <w:rsid w:val="00B76538"/>
    <w:rsid w:val="00B77BC5"/>
    <w:rsid w:val="00B77FA5"/>
    <w:rsid w:val="00B806E7"/>
    <w:rsid w:val="00B8072B"/>
    <w:rsid w:val="00B8172E"/>
    <w:rsid w:val="00B8220B"/>
    <w:rsid w:val="00B828F1"/>
    <w:rsid w:val="00B82A2E"/>
    <w:rsid w:val="00B82EA6"/>
    <w:rsid w:val="00B830B7"/>
    <w:rsid w:val="00B840F4"/>
    <w:rsid w:val="00B842A4"/>
    <w:rsid w:val="00B842FC"/>
    <w:rsid w:val="00B84EA1"/>
    <w:rsid w:val="00B852E6"/>
    <w:rsid w:val="00B85401"/>
    <w:rsid w:val="00B854A5"/>
    <w:rsid w:val="00B858C7"/>
    <w:rsid w:val="00B86097"/>
    <w:rsid w:val="00B86993"/>
    <w:rsid w:val="00B87892"/>
    <w:rsid w:val="00B878F9"/>
    <w:rsid w:val="00B8B796"/>
    <w:rsid w:val="00B90167"/>
    <w:rsid w:val="00B91268"/>
    <w:rsid w:val="00B915D5"/>
    <w:rsid w:val="00B91673"/>
    <w:rsid w:val="00B91688"/>
    <w:rsid w:val="00B91B51"/>
    <w:rsid w:val="00B91DB7"/>
    <w:rsid w:val="00B91E17"/>
    <w:rsid w:val="00B92358"/>
    <w:rsid w:val="00B928FB"/>
    <w:rsid w:val="00B93636"/>
    <w:rsid w:val="00B942FF"/>
    <w:rsid w:val="00B94559"/>
    <w:rsid w:val="00B9474A"/>
    <w:rsid w:val="00B955F8"/>
    <w:rsid w:val="00B95840"/>
    <w:rsid w:val="00B95F6D"/>
    <w:rsid w:val="00B9649B"/>
    <w:rsid w:val="00B9683F"/>
    <w:rsid w:val="00B97EE0"/>
    <w:rsid w:val="00BA0717"/>
    <w:rsid w:val="00BA0B5E"/>
    <w:rsid w:val="00BA0C43"/>
    <w:rsid w:val="00BA0CAC"/>
    <w:rsid w:val="00BA2C63"/>
    <w:rsid w:val="00BA3EB3"/>
    <w:rsid w:val="00BA4977"/>
    <w:rsid w:val="00BA4C10"/>
    <w:rsid w:val="00BA5716"/>
    <w:rsid w:val="00BA5B8A"/>
    <w:rsid w:val="00BA60D1"/>
    <w:rsid w:val="00BB05AE"/>
    <w:rsid w:val="00BB092F"/>
    <w:rsid w:val="00BB0E5D"/>
    <w:rsid w:val="00BB1841"/>
    <w:rsid w:val="00BB1CE3"/>
    <w:rsid w:val="00BB2A8D"/>
    <w:rsid w:val="00BB2F8C"/>
    <w:rsid w:val="00BB3179"/>
    <w:rsid w:val="00BB4285"/>
    <w:rsid w:val="00BB5805"/>
    <w:rsid w:val="00BB6B93"/>
    <w:rsid w:val="00BB73C5"/>
    <w:rsid w:val="00BB7A96"/>
    <w:rsid w:val="00BB7B88"/>
    <w:rsid w:val="00BC07E9"/>
    <w:rsid w:val="00BC0E29"/>
    <w:rsid w:val="00BC18DA"/>
    <w:rsid w:val="00BC194B"/>
    <w:rsid w:val="00BC19A2"/>
    <w:rsid w:val="00BC2832"/>
    <w:rsid w:val="00BC2F33"/>
    <w:rsid w:val="00BC3507"/>
    <w:rsid w:val="00BC4D0C"/>
    <w:rsid w:val="00BC4EF7"/>
    <w:rsid w:val="00BC538E"/>
    <w:rsid w:val="00BC549F"/>
    <w:rsid w:val="00BC554F"/>
    <w:rsid w:val="00BC776E"/>
    <w:rsid w:val="00BC7A93"/>
    <w:rsid w:val="00BC7FC5"/>
    <w:rsid w:val="00BD0010"/>
    <w:rsid w:val="00BD1311"/>
    <w:rsid w:val="00BD1840"/>
    <w:rsid w:val="00BD1E2A"/>
    <w:rsid w:val="00BD26E0"/>
    <w:rsid w:val="00BD3D65"/>
    <w:rsid w:val="00BD4E84"/>
    <w:rsid w:val="00BD5403"/>
    <w:rsid w:val="00BD57CB"/>
    <w:rsid w:val="00BD5C51"/>
    <w:rsid w:val="00BD65C9"/>
    <w:rsid w:val="00BD685D"/>
    <w:rsid w:val="00BD6C42"/>
    <w:rsid w:val="00BD6DC2"/>
    <w:rsid w:val="00BD6E0A"/>
    <w:rsid w:val="00BD77B7"/>
    <w:rsid w:val="00BD7810"/>
    <w:rsid w:val="00BD7E87"/>
    <w:rsid w:val="00BD7ECD"/>
    <w:rsid w:val="00BE07B4"/>
    <w:rsid w:val="00BE0CBB"/>
    <w:rsid w:val="00BE0DBE"/>
    <w:rsid w:val="00BE0FCC"/>
    <w:rsid w:val="00BE10E4"/>
    <w:rsid w:val="00BE11C1"/>
    <w:rsid w:val="00BE15CE"/>
    <w:rsid w:val="00BE1AF3"/>
    <w:rsid w:val="00BE2D1A"/>
    <w:rsid w:val="00BE30FE"/>
    <w:rsid w:val="00BE31A5"/>
    <w:rsid w:val="00BE38B1"/>
    <w:rsid w:val="00BE4055"/>
    <w:rsid w:val="00BE40AE"/>
    <w:rsid w:val="00BE5719"/>
    <w:rsid w:val="00BE5C9E"/>
    <w:rsid w:val="00BE5EDE"/>
    <w:rsid w:val="00BE66CE"/>
    <w:rsid w:val="00BE6F9C"/>
    <w:rsid w:val="00BE70B0"/>
    <w:rsid w:val="00BF0099"/>
    <w:rsid w:val="00BF0E8B"/>
    <w:rsid w:val="00BF14FA"/>
    <w:rsid w:val="00BF1993"/>
    <w:rsid w:val="00BF2009"/>
    <w:rsid w:val="00BF22F5"/>
    <w:rsid w:val="00BF25C2"/>
    <w:rsid w:val="00BF26EA"/>
    <w:rsid w:val="00BF2A1F"/>
    <w:rsid w:val="00BF2F56"/>
    <w:rsid w:val="00BF42B3"/>
    <w:rsid w:val="00BF5B02"/>
    <w:rsid w:val="00BF5ED0"/>
    <w:rsid w:val="00BF5ED8"/>
    <w:rsid w:val="00BF5F71"/>
    <w:rsid w:val="00BF5F80"/>
    <w:rsid w:val="00BF6268"/>
    <w:rsid w:val="00BF6675"/>
    <w:rsid w:val="00BF7248"/>
    <w:rsid w:val="00C00F9C"/>
    <w:rsid w:val="00C018DA"/>
    <w:rsid w:val="00C019B4"/>
    <w:rsid w:val="00C01D35"/>
    <w:rsid w:val="00C01F8E"/>
    <w:rsid w:val="00C0362D"/>
    <w:rsid w:val="00C03C5F"/>
    <w:rsid w:val="00C03DA3"/>
    <w:rsid w:val="00C03FD4"/>
    <w:rsid w:val="00C048C7"/>
    <w:rsid w:val="00C0542C"/>
    <w:rsid w:val="00C072D4"/>
    <w:rsid w:val="00C0743B"/>
    <w:rsid w:val="00C100AC"/>
    <w:rsid w:val="00C1115D"/>
    <w:rsid w:val="00C1172A"/>
    <w:rsid w:val="00C121DA"/>
    <w:rsid w:val="00C12244"/>
    <w:rsid w:val="00C122ED"/>
    <w:rsid w:val="00C1230A"/>
    <w:rsid w:val="00C123B7"/>
    <w:rsid w:val="00C12785"/>
    <w:rsid w:val="00C1280C"/>
    <w:rsid w:val="00C131A8"/>
    <w:rsid w:val="00C135C0"/>
    <w:rsid w:val="00C13779"/>
    <w:rsid w:val="00C13F52"/>
    <w:rsid w:val="00C15350"/>
    <w:rsid w:val="00C153FA"/>
    <w:rsid w:val="00C15F9B"/>
    <w:rsid w:val="00C16269"/>
    <w:rsid w:val="00C16881"/>
    <w:rsid w:val="00C168AA"/>
    <w:rsid w:val="00C16BFD"/>
    <w:rsid w:val="00C173BC"/>
    <w:rsid w:val="00C173E7"/>
    <w:rsid w:val="00C174C1"/>
    <w:rsid w:val="00C17B79"/>
    <w:rsid w:val="00C2012C"/>
    <w:rsid w:val="00C20AB5"/>
    <w:rsid w:val="00C20C24"/>
    <w:rsid w:val="00C21AF8"/>
    <w:rsid w:val="00C21F7F"/>
    <w:rsid w:val="00C22584"/>
    <w:rsid w:val="00C22719"/>
    <w:rsid w:val="00C23209"/>
    <w:rsid w:val="00C246DE"/>
    <w:rsid w:val="00C2479C"/>
    <w:rsid w:val="00C24A80"/>
    <w:rsid w:val="00C24BE5"/>
    <w:rsid w:val="00C24DD7"/>
    <w:rsid w:val="00C26550"/>
    <w:rsid w:val="00C2712A"/>
    <w:rsid w:val="00C30443"/>
    <w:rsid w:val="00C30A54"/>
    <w:rsid w:val="00C311F4"/>
    <w:rsid w:val="00C32E8A"/>
    <w:rsid w:val="00C3305E"/>
    <w:rsid w:val="00C332EC"/>
    <w:rsid w:val="00C334E9"/>
    <w:rsid w:val="00C3350E"/>
    <w:rsid w:val="00C33A52"/>
    <w:rsid w:val="00C345C9"/>
    <w:rsid w:val="00C34714"/>
    <w:rsid w:val="00C34A54"/>
    <w:rsid w:val="00C34E78"/>
    <w:rsid w:val="00C34F13"/>
    <w:rsid w:val="00C35210"/>
    <w:rsid w:val="00C3549F"/>
    <w:rsid w:val="00C35FC7"/>
    <w:rsid w:val="00C3681A"/>
    <w:rsid w:val="00C37D8D"/>
    <w:rsid w:val="00C40A5D"/>
    <w:rsid w:val="00C40DC6"/>
    <w:rsid w:val="00C41256"/>
    <w:rsid w:val="00C41886"/>
    <w:rsid w:val="00C41BC5"/>
    <w:rsid w:val="00C41F05"/>
    <w:rsid w:val="00C42241"/>
    <w:rsid w:val="00C4288E"/>
    <w:rsid w:val="00C42F1C"/>
    <w:rsid w:val="00C434E2"/>
    <w:rsid w:val="00C43E5A"/>
    <w:rsid w:val="00C448A8"/>
    <w:rsid w:val="00C44C0C"/>
    <w:rsid w:val="00C44CD4"/>
    <w:rsid w:val="00C45516"/>
    <w:rsid w:val="00C45B5B"/>
    <w:rsid w:val="00C45C78"/>
    <w:rsid w:val="00C47AFE"/>
    <w:rsid w:val="00C47C14"/>
    <w:rsid w:val="00C50B68"/>
    <w:rsid w:val="00C5103F"/>
    <w:rsid w:val="00C51320"/>
    <w:rsid w:val="00C51584"/>
    <w:rsid w:val="00C51920"/>
    <w:rsid w:val="00C51E33"/>
    <w:rsid w:val="00C529CF"/>
    <w:rsid w:val="00C52DF4"/>
    <w:rsid w:val="00C551A8"/>
    <w:rsid w:val="00C55B5F"/>
    <w:rsid w:val="00C55C6B"/>
    <w:rsid w:val="00C55F0A"/>
    <w:rsid w:val="00C55F57"/>
    <w:rsid w:val="00C563A6"/>
    <w:rsid w:val="00C56795"/>
    <w:rsid w:val="00C56947"/>
    <w:rsid w:val="00C56BD5"/>
    <w:rsid w:val="00C5740E"/>
    <w:rsid w:val="00C61AFC"/>
    <w:rsid w:val="00C61C07"/>
    <w:rsid w:val="00C61C66"/>
    <w:rsid w:val="00C61CB2"/>
    <w:rsid w:val="00C6214E"/>
    <w:rsid w:val="00C6237E"/>
    <w:rsid w:val="00C62CB7"/>
    <w:rsid w:val="00C631EF"/>
    <w:rsid w:val="00C63416"/>
    <w:rsid w:val="00C64F69"/>
    <w:rsid w:val="00C65C0E"/>
    <w:rsid w:val="00C666CA"/>
    <w:rsid w:val="00C668F4"/>
    <w:rsid w:val="00C66E72"/>
    <w:rsid w:val="00C70524"/>
    <w:rsid w:val="00C70632"/>
    <w:rsid w:val="00C709AC"/>
    <w:rsid w:val="00C70CAF"/>
    <w:rsid w:val="00C70DBC"/>
    <w:rsid w:val="00C711A1"/>
    <w:rsid w:val="00C71EA2"/>
    <w:rsid w:val="00C71F3B"/>
    <w:rsid w:val="00C72238"/>
    <w:rsid w:val="00C738AD"/>
    <w:rsid w:val="00C73916"/>
    <w:rsid w:val="00C745BB"/>
    <w:rsid w:val="00C74EAE"/>
    <w:rsid w:val="00C759FA"/>
    <w:rsid w:val="00C761FE"/>
    <w:rsid w:val="00C7622E"/>
    <w:rsid w:val="00C763B9"/>
    <w:rsid w:val="00C76CD0"/>
    <w:rsid w:val="00C773B2"/>
    <w:rsid w:val="00C77898"/>
    <w:rsid w:val="00C77EA6"/>
    <w:rsid w:val="00C80AED"/>
    <w:rsid w:val="00C80DD9"/>
    <w:rsid w:val="00C81537"/>
    <w:rsid w:val="00C823B1"/>
    <w:rsid w:val="00C83340"/>
    <w:rsid w:val="00C84364"/>
    <w:rsid w:val="00C845AF"/>
    <w:rsid w:val="00C84688"/>
    <w:rsid w:val="00C84AC3"/>
    <w:rsid w:val="00C84E68"/>
    <w:rsid w:val="00C86038"/>
    <w:rsid w:val="00C87E36"/>
    <w:rsid w:val="00C9045A"/>
    <w:rsid w:val="00C911B3"/>
    <w:rsid w:val="00C917D3"/>
    <w:rsid w:val="00C9183C"/>
    <w:rsid w:val="00C918A7"/>
    <w:rsid w:val="00C91AA4"/>
    <w:rsid w:val="00C92981"/>
    <w:rsid w:val="00C929BE"/>
    <w:rsid w:val="00C93A55"/>
    <w:rsid w:val="00C93AE1"/>
    <w:rsid w:val="00C94365"/>
    <w:rsid w:val="00C9452B"/>
    <w:rsid w:val="00C9469F"/>
    <w:rsid w:val="00C9471B"/>
    <w:rsid w:val="00C94C63"/>
    <w:rsid w:val="00C950E4"/>
    <w:rsid w:val="00C96679"/>
    <w:rsid w:val="00C9681D"/>
    <w:rsid w:val="00C9F6D6"/>
    <w:rsid w:val="00CA0467"/>
    <w:rsid w:val="00CA0731"/>
    <w:rsid w:val="00CA0880"/>
    <w:rsid w:val="00CA0F81"/>
    <w:rsid w:val="00CA102E"/>
    <w:rsid w:val="00CA2048"/>
    <w:rsid w:val="00CA21A2"/>
    <w:rsid w:val="00CA2786"/>
    <w:rsid w:val="00CA2BEE"/>
    <w:rsid w:val="00CA30FF"/>
    <w:rsid w:val="00CA329C"/>
    <w:rsid w:val="00CA3E05"/>
    <w:rsid w:val="00CA43A1"/>
    <w:rsid w:val="00CA46AE"/>
    <w:rsid w:val="00CA52A1"/>
    <w:rsid w:val="00CA55CC"/>
    <w:rsid w:val="00CA609D"/>
    <w:rsid w:val="00CA67A5"/>
    <w:rsid w:val="00CA6C58"/>
    <w:rsid w:val="00CA6EDD"/>
    <w:rsid w:val="00CA736C"/>
    <w:rsid w:val="00CA7726"/>
    <w:rsid w:val="00CA773E"/>
    <w:rsid w:val="00CB1328"/>
    <w:rsid w:val="00CB2326"/>
    <w:rsid w:val="00CB2826"/>
    <w:rsid w:val="00CB2B4A"/>
    <w:rsid w:val="00CB336E"/>
    <w:rsid w:val="00CB3D74"/>
    <w:rsid w:val="00CB3E3E"/>
    <w:rsid w:val="00CB3E7F"/>
    <w:rsid w:val="00CB4446"/>
    <w:rsid w:val="00CB4659"/>
    <w:rsid w:val="00CB5433"/>
    <w:rsid w:val="00CB699A"/>
    <w:rsid w:val="00CB6ACA"/>
    <w:rsid w:val="00CB6FF8"/>
    <w:rsid w:val="00CB725A"/>
    <w:rsid w:val="00CB72F7"/>
    <w:rsid w:val="00CB734C"/>
    <w:rsid w:val="00CB751D"/>
    <w:rsid w:val="00CC026C"/>
    <w:rsid w:val="00CC04ED"/>
    <w:rsid w:val="00CC0508"/>
    <w:rsid w:val="00CC05A0"/>
    <w:rsid w:val="00CC21BC"/>
    <w:rsid w:val="00CC2BBA"/>
    <w:rsid w:val="00CC3027"/>
    <w:rsid w:val="00CC423D"/>
    <w:rsid w:val="00CC508C"/>
    <w:rsid w:val="00CC58D6"/>
    <w:rsid w:val="00CC5E10"/>
    <w:rsid w:val="00CC6FA7"/>
    <w:rsid w:val="00CC71C4"/>
    <w:rsid w:val="00CC73D3"/>
    <w:rsid w:val="00CC7435"/>
    <w:rsid w:val="00CC767F"/>
    <w:rsid w:val="00CD066D"/>
    <w:rsid w:val="00CD119F"/>
    <w:rsid w:val="00CD1CF7"/>
    <w:rsid w:val="00CD203F"/>
    <w:rsid w:val="00CD4328"/>
    <w:rsid w:val="00CD47A7"/>
    <w:rsid w:val="00CD48BD"/>
    <w:rsid w:val="00CD4CD2"/>
    <w:rsid w:val="00CD51C4"/>
    <w:rsid w:val="00CD5348"/>
    <w:rsid w:val="00CD56F8"/>
    <w:rsid w:val="00CD61B8"/>
    <w:rsid w:val="00CD6378"/>
    <w:rsid w:val="00CD7135"/>
    <w:rsid w:val="00CE1355"/>
    <w:rsid w:val="00CE18EC"/>
    <w:rsid w:val="00CE27EE"/>
    <w:rsid w:val="00CE2A2F"/>
    <w:rsid w:val="00CE3EFE"/>
    <w:rsid w:val="00CE3F41"/>
    <w:rsid w:val="00CE4384"/>
    <w:rsid w:val="00CE4612"/>
    <w:rsid w:val="00CE46DC"/>
    <w:rsid w:val="00CE4806"/>
    <w:rsid w:val="00CE4E88"/>
    <w:rsid w:val="00CE517D"/>
    <w:rsid w:val="00CE52D0"/>
    <w:rsid w:val="00CE5553"/>
    <w:rsid w:val="00CE56E4"/>
    <w:rsid w:val="00CE5B39"/>
    <w:rsid w:val="00CE6352"/>
    <w:rsid w:val="00CE6A8C"/>
    <w:rsid w:val="00CE6AB8"/>
    <w:rsid w:val="00CE6BE4"/>
    <w:rsid w:val="00CE6C25"/>
    <w:rsid w:val="00CE701C"/>
    <w:rsid w:val="00CE73A4"/>
    <w:rsid w:val="00CF112E"/>
    <w:rsid w:val="00CF11F8"/>
    <w:rsid w:val="00CF177C"/>
    <w:rsid w:val="00CF1B88"/>
    <w:rsid w:val="00CF218F"/>
    <w:rsid w:val="00CF2656"/>
    <w:rsid w:val="00CF29B4"/>
    <w:rsid w:val="00CF2A9B"/>
    <w:rsid w:val="00CF3001"/>
    <w:rsid w:val="00CF3259"/>
    <w:rsid w:val="00CF333C"/>
    <w:rsid w:val="00CF3819"/>
    <w:rsid w:val="00CF3E91"/>
    <w:rsid w:val="00CF4105"/>
    <w:rsid w:val="00CF42BA"/>
    <w:rsid w:val="00CF4E8D"/>
    <w:rsid w:val="00CF5466"/>
    <w:rsid w:val="00CF590E"/>
    <w:rsid w:val="00CF5D0F"/>
    <w:rsid w:val="00CF65C5"/>
    <w:rsid w:val="00CF67CC"/>
    <w:rsid w:val="00CF7415"/>
    <w:rsid w:val="00CF7AB8"/>
    <w:rsid w:val="00CF7DCF"/>
    <w:rsid w:val="00CF7EC9"/>
    <w:rsid w:val="00D00406"/>
    <w:rsid w:val="00D009C0"/>
    <w:rsid w:val="00D00A31"/>
    <w:rsid w:val="00D00B16"/>
    <w:rsid w:val="00D00F7A"/>
    <w:rsid w:val="00D01045"/>
    <w:rsid w:val="00D01D1E"/>
    <w:rsid w:val="00D0256D"/>
    <w:rsid w:val="00D02975"/>
    <w:rsid w:val="00D031F1"/>
    <w:rsid w:val="00D05021"/>
    <w:rsid w:val="00D05764"/>
    <w:rsid w:val="00D061B6"/>
    <w:rsid w:val="00D062F9"/>
    <w:rsid w:val="00D06AF2"/>
    <w:rsid w:val="00D06F99"/>
    <w:rsid w:val="00D07155"/>
    <w:rsid w:val="00D07914"/>
    <w:rsid w:val="00D1015C"/>
    <w:rsid w:val="00D106E7"/>
    <w:rsid w:val="00D110B2"/>
    <w:rsid w:val="00D1158F"/>
    <w:rsid w:val="00D117D4"/>
    <w:rsid w:val="00D11B5A"/>
    <w:rsid w:val="00D122DD"/>
    <w:rsid w:val="00D12518"/>
    <w:rsid w:val="00D12578"/>
    <w:rsid w:val="00D12F72"/>
    <w:rsid w:val="00D13858"/>
    <w:rsid w:val="00D13A25"/>
    <w:rsid w:val="00D146BB"/>
    <w:rsid w:val="00D146BE"/>
    <w:rsid w:val="00D14D59"/>
    <w:rsid w:val="00D14E33"/>
    <w:rsid w:val="00D15BFC"/>
    <w:rsid w:val="00D15FC1"/>
    <w:rsid w:val="00D1612F"/>
    <w:rsid w:val="00D164B9"/>
    <w:rsid w:val="00D1739D"/>
    <w:rsid w:val="00D17450"/>
    <w:rsid w:val="00D174A0"/>
    <w:rsid w:val="00D21354"/>
    <w:rsid w:val="00D21C23"/>
    <w:rsid w:val="00D2225D"/>
    <w:rsid w:val="00D2279D"/>
    <w:rsid w:val="00D22829"/>
    <w:rsid w:val="00D229A2"/>
    <w:rsid w:val="00D22AD0"/>
    <w:rsid w:val="00D22FE1"/>
    <w:rsid w:val="00D232FE"/>
    <w:rsid w:val="00D239A6"/>
    <w:rsid w:val="00D23AC5"/>
    <w:rsid w:val="00D23C5F"/>
    <w:rsid w:val="00D23D01"/>
    <w:rsid w:val="00D241C8"/>
    <w:rsid w:val="00D242AE"/>
    <w:rsid w:val="00D247FF"/>
    <w:rsid w:val="00D253CD"/>
    <w:rsid w:val="00D257E1"/>
    <w:rsid w:val="00D25953"/>
    <w:rsid w:val="00D26805"/>
    <w:rsid w:val="00D27AAB"/>
    <w:rsid w:val="00D27EB0"/>
    <w:rsid w:val="00D3057D"/>
    <w:rsid w:val="00D30766"/>
    <w:rsid w:val="00D30C63"/>
    <w:rsid w:val="00D30FAE"/>
    <w:rsid w:val="00D310D5"/>
    <w:rsid w:val="00D31A8D"/>
    <w:rsid w:val="00D321CA"/>
    <w:rsid w:val="00D323D5"/>
    <w:rsid w:val="00D32613"/>
    <w:rsid w:val="00D33205"/>
    <w:rsid w:val="00D332F6"/>
    <w:rsid w:val="00D33DC2"/>
    <w:rsid w:val="00D3435A"/>
    <w:rsid w:val="00D351A7"/>
    <w:rsid w:val="00D35E08"/>
    <w:rsid w:val="00D40248"/>
    <w:rsid w:val="00D410D1"/>
    <w:rsid w:val="00D41831"/>
    <w:rsid w:val="00D41982"/>
    <w:rsid w:val="00D41E0C"/>
    <w:rsid w:val="00D41FA1"/>
    <w:rsid w:val="00D425AF"/>
    <w:rsid w:val="00D425F9"/>
    <w:rsid w:val="00D43599"/>
    <w:rsid w:val="00D44111"/>
    <w:rsid w:val="00D44134"/>
    <w:rsid w:val="00D447F5"/>
    <w:rsid w:val="00D44AB5"/>
    <w:rsid w:val="00D44DD0"/>
    <w:rsid w:val="00D44EB2"/>
    <w:rsid w:val="00D44F16"/>
    <w:rsid w:val="00D44F8E"/>
    <w:rsid w:val="00D4519D"/>
    <w:rsid w:val="00D4536C"/>
    <w:rsid w:val="00D453D0"/>
    <w:rsid w:val="00D45BEA"/>
    <w:rsid w:val="00D4601D"/>
    <w:rsid w:val="00D46573"/>
    <w:rsid w:val="00D46D24"/>
    <w:rsid w:val="00D47B3F"/>
    <w:rsid w:val="00D47DF9"/>
    <w:rsid w:val="00D50BA9"/>
    <w:rsid w:val="00D51151"/>
    <w:rsid w:val="00D526BB"/>
    <w:rsid w:val="00D52DB1"/>
    <w:rsid w:val="00D539EE"/>
    <w:rsid w:val="00D542EC"/>
    <w:rsid w:val="00D55C29"/>
    <w:rsid w:val="00D55DF8"/>
    <w:rsid w:val="00D56EE8"/>
    <w:rsid w:val="00D571CE"/>
    <w:rsid w:val="00D57978"/>
    <w:rsid w:val="00D60820"/>
    <w:rsid w:val="00D60895"/>
    <w:rsid w:val="00D60E86"/>
    <w:rsid w:val="00D61545"/>
    <w:rsid w:val="00D63D18"/>
    <w:rsid w:val="00D642EE"/>
    <w:rsid w:val="00D643BE"/>
    <w:rsid w:val="00D643F4"/>
    <w:rsid w:val="00D645B2"/>
    <w:rsid w:val="00D645B8"/>
    <w:rsid w:val="00D64624"/>
    <w:rsid w:val="00D64B96"/>
    <w:rsid w:val="00D65762"/>
    <w:rsid w:val="00D6611C"/>
    <w:rsid w:val="00D66702"/>
    <w:rsid w:val="00D6672D"/>
    <w:rsid w:val="00D673FF"/>
    <w:rsid w:val="00D67C4D"/>
    <w:rsid w:val="00D7054A"/>
    <w:rsid w:val="00D706FD"/>
    <w:rsid w:val="00D7099F"/>
    <w:rsid w:val="00D70A24"/>
    <w:rsid w:val="00D70B24"/>
    <w:rsid w:val="00D70FFF"/>
    <w:rsid w:val="00D71399"/>
    <w:rsid w:val="00D71475"/>
    <w:rsid w:val="00D71A83"/>
    <w:rsid w:val="00D72299"/>
    <w:rsid w:val="00D73A66"/>
    <w:rsid w:val="00D73B11"/>
    <w:rsid w:val="00D74072"/>
    <w:rsid w:val="00D745F5"/>
    <w:rsid w:val="00D74BD3"/>
    <w:rsid w:val="00D74DC4"/>
    <w:rsid w:val="00D7702E"/>
    <w:rsid w:val="00D771DF"/>
    <w:rsid w:val="00D772CB"/>
    <w:rsid w:val="00D77668"/>
    <w:rsid w:val="00D77DB0"/>
    <w:rsid w:val="00D801C4"/>
    <w:rsid w:val="00D808D3"/>
    <w:rsid w:val="00D8138F"/>
    <w:rsid w:val="00D81B1E"/>
    <w:rsid w:val="00D81C52"/>
    <w:rsid w:val="00D81F15"/>
    <w:rsid w:val="00D83E3A"/>
    <w:rsid w:val="00D8441E"/>
    <w:rsid w:val="00D8492D"/>
    <w:rsid w:val="00D852CD"/>
    <w:rsid w:val="00D85726"/>
    <w:rsid w:val="00D862AE"/>
    <w:rsid w:val="00D86333"/>
    <w:rsid w:val="00D9004B"/>
    <w:rsid w:val="00D90DFF"/>
    <w:rsid w:val="00D91076"/>
    <w:rsid w:val="00D91625"/>
    <w:rsid w:val="00D93014"/>
    <w:rsid w:val="00D93342"/>
    <w:rsid w:val="00D94288"/>
    <w:rsid w:val="00D950CD"/>
    <w:rsid w:val="00D95322"/>
    <w:rsid w:val="00D9553D"/>
    <w:rsid w:val="00D966FC"/>
    <w:rsid w:val="00D9699E"/>
    <w:rsid w:val="00D96F02"/>
    <w:rsid w:val="00D9735B"/>
    <w:rsid w:val="00D973AF"/>
    <w:rsid w:val="00D9760D"/>
    <w:rsid w:val="00D9777F"/>
    <w:rsid w:val="00DA23F0"/>
    <w:rsid w:val="00DA2599"/>
    <w:rsid w:val="00DA2777"/>
    <w:rsid w:val="00DA37D9"/>
    <w:rsid w:val="00DA3EDA"/>
    <w:rsid w:val="00DA4126"/>
    <w:rsid w:val="00DA43E5"/>
    <w:rsid w:val="00DA4983"/>
    <w:rsid w:val="00DA4A56"/>
    <w:rsid w:val="00DA5804"/>
    <w:rsid w:val="00DA5D19"/>
    <w:rsid w:val="00DA5FF3"/>
    <w:rsid w:val="00DA69EF"/>
    <w:rsid w:val="00DA6C61"/>
    <w:rsid w:val="00DB0124"/>
    <w:rsid w:val="00DB0428"/>
    <w:rsid w:val="00DB052F"/>
    <w:rsid w:val="00DB0B2D"/>
    <w:rsid w:val="00DB1BDF"/>
    <w:rsid w:val="00DB1C3D"/>
    <w:rsid w:val="00DB1C78"/>
    <w:rsid w:val="00DB1F67"/>
    <w:rsid w:val="00DB250C"/>
    <w:rsid w:val="00DB3500"/>
    <w:rsid w:val="00DB3513"/>
    <w:rsid w:val="00DB3551"/>
    <w:rsid w:val="00DB4A22"/>
    <w:rsid w:val="00DB4AC3"/>
    <w:rsid w:val="00DB4AD3"/>
    <w:rsid w:val="00DB4D51"/>
    <w:rsid w:val="00DB4E36"/>
    <w:rsid w:val="00DB5BB6"/>
    <w:rsid w:val="00DB6259"/>
    <w:rsid w:val="00DB6615"/>
    <w:rsid w:val="00DB7589"/>
    <w:rsid w:val="00DC0637"/>
    <w:rsid w:val="00DC0961"/>
    <w:rsid w:val="00DC1C2B"/>
    <w:rsid w:val="00DC1D68"/>
    <w:rsid w:val="00DC20B3"/>
    <w:rsid w:val="00DC24AE"/>
    <w:rsid w:val="00DC2CB7"/>
    <w:rsid w:val="00DC2F95"/>
    <w:rsid w:val="00DC3031"/>
    <w:rsid w:val="00DC4088"/>
    <w:rsid w:val="00DC4EEE"/>
    <w:rsid w:val="00DC52AA"/>
    <w:rsid w:val="00DC6B22"/>
    <w:rsid w:val="00DC7B01"/>
    <w:rsid w:val="00DC7BF3"/>
    <w:rsid w:val="00DC7C78"/>
    <w:rsid w:val="00DD0B21"/>
    <w:rsid w:val="00DD0DCF"/>
    <w:rsid w:val="00DD0E9D"/>
    <w:rsid w:val="00DD1CCE"/>
    <w:rsid w:val="00DD1EF9"/>
    <w:rsid w:val="00DD2147"/>
    <w:rsid w:val="00DD262F"/>
    <w:rsid w:val="00DD2C58"/>
    <w:rsid w:val="00DD3438"/>
    <w:rsid w:val="00DD3726"/>
    <w:rsid w:val="00DD45BA"/>
    <w:rsid w:val="00DD484E"/>
    <w:rsid w:val="00DD48B7"/>
    <w:rsid w:val="00DD589F"/>
    <w:rsid w:val="00DD74AA"/>
    <w:rsid w:val="00DD7600"/>
    <w:rsid w:val="00DD7847"/>
    <w:rsid w:val="00DD7CCE"/>
    <w:rsid w:val="00DE07EB"/>
    <w:rsid w:val="00DE09AB"/>
    <w:rsid w:val="00DE1772"/>
    <w:rsid w:val="00DE185F"/>
    <w:rsid w:val="00DE2464"/>
    <w:rsid w:val="00DE24BD"/>
    <w:rsid w:val="00DE31E9"/>
    <w:rsid w:val="00DE3992"/>
    <w:rsid w:val="00DE3AFA"/>
    <w:rsid w:val="00DE3B5E"/>
    <w:rsid w:val="00DE48ED"/>
    <w:rsid w:val="00DE4B4C"/>
    <w:rsid w:val="00DE4C48"/>
    <w:rsid w:val="00DE4CFC"/>
    <w:rsid w:val="00DE5A0F"/>
    <w:rsid w:val="00DE5A4C"/>
    <w:rsid w:val="00DE5A66"/>
    <w:rsid w:val="00DE690C"/>
    <w:rsid w:val="00DE69D7"/>
    <w:rsid w:val="00DE6A54"/>
    <w:rsid w:val="00DE6F1E"/>
    <w:rsid w:val="00DE6F3C"/>
    <w:rsid w:val="00DE6F84"/>
    <w:rsid w:val="00DE764E"/>
    <w:rsid w:val="00DF08F4"/>
    <w:rsid w:val="00DF0C48"/>
    <w:rsid w:val="00DF2059"/>
    <w:rsid w:val="00DF2A2C"/>
    <w:rsid w:val="00DF2D07"/>
    <w:rsid w:val="00DF2F07"/>
    <w:rsid w:val="00DF41CB"/>
    <w:rsid w:val="00DF4A28"/>
    <w:rsid w:val="00DF526A"/>
    <w:rsid w:val="00DF5765"/>
    <w:rsid w:val="00DF5A85"/>
    <w:rsid w:val="00DF62B1"/>
    <w:rsid w:val="00DF62F3"/>
    <w:rsid w:val="00DF65A0"/>
    <w:rsid w:val="00DF65B8"/>
    <w:rsid w:val="00DF66C5"/>
    <w:rsid w:val="00DF6763"/>
    <w:rsid w:val="00DF6809"/>
    <w:rsid w:val="00DF6907"/>
    <w:rsid w:val="00DF6B1B"/>
    <w:rsid w:val="00DF79C6"/>
    <w:rsid w:val="00DF7B89"/>
    <w:rsid w:val="00E00784"/>
    <w:rsid w:val="00E01F49"/>
    <w:rsid w:val="00E029C9"/>
    <w:rsid w:val="00E02AB0"/>
    <w:rsid w:val="00E02DCF"/>
    <w:rsid w:val="00E03E12"/>
    <w:rsid w:val="00E046BA"/>
    <w:rsid w:val="00E04723"/>
    <w:rsid w:val="00E0472A"/>
    <w:rsid w:val="00E04D34"/>
    <w:rsid w:val="00E05416"/>
    <w:rsid w:val="00E05B3F"/>
    <w:rsid w:val="00E06263"/>
    <w:rsid w:val="00E0674B"/>
    <w:rsid w:val="00E0725A"/>
    <w:rsid w:val="00E07313"/>
    <w:rsid w:val="00E0776C"/>
    <w:rsid w:val="00E07A75"/>
    <w:rsid w:val="00E10DA4"/>
    <w:rsid w:val="00E11813"/>
    <w:rsid w:val="00E12D99"/>
    <w:rsid w:val="00E1308A"/>
    <w:rsid w:val="00E14776"/>
    <w:rsid w:val="00E14E8A"/>
    <w:rsid w:val="00E16FF3"/>
    <w:rsid w:val="00E20657"/>
    <w:rsid w:val="00E20820"/>
    <w:rsid w:val="00E20D0B"/>
    <w:rsid w:val="00E2130F"/>
    <w:rsid w:val="00E22698"/>
    <w:rsid w:val="00E22B75"/>
    <w:rsid w:val="00E23158"/>
    <w:rsid w:val="00E23A36"/>
    <w:rsid w:val="00E23CC3"/>
    <w:rsid w:val="00E245BF"/>
    <w:rsid w:val="00E253A8"/>
    <w:rsid w:val="00E25551"/>
    <w:rsid w:val="00E263E2"/>
    <w:rsid w:val="00E272FC"/>
    <w:rsid w:val="00E2741A"/>
    <w:rsid w:val="00E30446"/>
    <w:rsid w:val="00E30791"/>
    <w:rsid w:val="00E30BEB"/>
    <w:rsid w:val="00E30DCF"/>
    <w:rsid w:val="00E31A00"/>
    <w:rsid w:val="00E31C17"/>
    <w:rsid w:val="00E32897"/>
    <w:rsid w:val="00E33577"/>
    <w:rsid w:val="00E33602"/>
    <w:rsid w:val="00E33B6B"/>
    <w:rsid w:val="00E34817"/>
    <w:rsid w:val="00E34F5A"/>
    <w:rsid w:val="00E3569F"/>
    <w:rsid w:val="00E35D8F"/>
    <w:rsid w:val="00E3643D"/>
    <w:rsid w:val="00E36C28"/>
    <w:rsid w:val="00E37501"/>
    <w:rsid w:val="00E37D7A"/>
    <w:rsid w:val="00E37F79"/>
    <w:rsid w:val="00E403D8"/>
    <w:rsid w:val="00E409B6"/>
    <w:rsid w:val="00E40B0E"/>
    <w:rsid w:val="00E41614"/>
    <w:rsid w:val="00E41894"/>
    <w:rsid w:val="00E43AB0"/>
    <w:rsid w:val="00E43DAD"/>
    <w:rsid w:val="00E4404B"/>
    <w:rsid w:val="00E445C6"/>
    <w:rsid w:val="00E447C3"/>
    <w:rsid w:val="00E44CEA"/>
    <w:rsid w:val="00E45B0F"/>
    <w:rsid w:val="00E4602D"/>
    <w:rsid w:val="00E46A72"/>
    <w:rsid w:val="00E4718E"/>
    <w:rsid w:val="00E4721A"/>
    <w:rsid w:val="00E506C2"/>
    <w:rsid w:val="00E50928"/>
    <w:rsid w:val="00E517D6"/>
    <w:rsid w:val="00E51810"/>
    <w:rsid w:val="00E51D76"/>
    <w:rsid w:val="00E51E4C"/>
    <w:rsid w:val="00E53D0F"/>
    <w:rsid w:val="00E54328"/>
    <w:rsid w:val="00E5495B"/>
    <w:rsid w:val="00E54E84"/>
    <w:rsid w:val="00E5533C"/>
    <w:rsid w:val="00E55B8F"/>
    <w:rsid w:val="00E56661"/>
    <w:rsid w:val="00E5706B"/>
    <w:rsid w:val="00E571F6"/>
    <w:rsid w:val="00E5739C"/>
    <w:rsid w:val="00E57451"/>
    <w:rsid w:val="00E5796B"/>
    <w:rsid w:val="00E57976"/>
    <w:rsid w:val="00E60216"/>
    <w:rsid w:val="00E6041C"/>
    <w:rsid w:val="00E605A5"/>
    <w:rsid w:val="00E616F8"/>
    <w:rsid w:val="00E619A1"/>
    <w:rsid w:val="00E61C57"/>
    <w:rsid w:val="00E61DE0"/>
    <w:rsid w:val="00E62968"/>
    <w:rsid w:val="00E63A55"/>
    <w:rsid w:val="00E64B98"/>
    <w:rsid w:val="00E64F0D"/>
    <w:rsid w:val="00E65E3D"/>
    <w:rsid w:val="00E6668F"/>
    <w:rsid w:val="00E67043"/>
    <w:rsid w:val="00E70BB6"/>
    <w:rsid w:val="00E70DD5"/>
    <w:rsid w:val="00E71665"/>
    <w:rsid w:val="00E721E4"/>
    <w:rsid w:val="00E730A6"/>
    <w:rsid w:val="00E730E0"/>
    <w:rsid w:val="00E7335B"/>
    <w:rsid w:val="00E74059"/>
    <w:rsid w:val="00E74544"/>
    <w:rsid w:val="00E74667"/>
    <w:rsid w:val="00E75E64"/>
    <w:rsid w:val="00E762CC"/>
    <w:rsid w:val="00E767AA"/>
    <w:rsid w:val="00E767F9"/>
    <w:rsid w:val="00E77A71"/>
    <w:rsid w:val="00E80035"/>
    <w:rsid w:val="00E80CBF"/>
    <w:rsid w:val="00E81A76"/>
    <w:rsid w:val="00E8255F"/>
    <w:rsid w:val="00E82926"/>
    <w:rsid w:val="00E82CB9"/>
    <w:rsid w:val="00E82D61"/>
    <w:rsid w:val="00E834C1"/>
    <w:rsid w:val="00E83B07"/>
    <w:rsid w:val="00E84192"/>
    <w:rsid w:val="00E84412"/>
    <w:rsid w:val="00E84EC3"/>
    <w:rsid w:val="00E852A7"/>
    <w:rsid w:val="00E855E5"/>
    <w:rsid w:val="00E865DD"/>
    <w:rsid w:val="00E86CED"/>
    <w:rsid w:val="00E8738C"/>
    <w:rsid w:val="00E878E3"/>
    <w:rsid w:val="00E87D80"/>
    <w:rsid w:val="00E907E7"/>
    <w:rsid w:val="00E90831"/>
    <w:rsid w:val="00E90B5C"/>
    <w:rsid w:val="00E90D29"/>
    <w:rsid w:val="00E90DE3"/>
    <w:rsid w:val="00E91093"/>
    <w:rsid w:val="00E91597"/>
    <w:rsid w:val="00E919D7"/>
    <w:rsid w:val="00E93300"/>
    <w:rsid w:val="00E93828"/>
    <w:rsid w:val="00E93D54"/>
    <w:rsid w:val="00E95C9B"/>
    <w:rsid w:val="00E95E84"/>
    <w:rsid w:val="00E96B8C"/>
    <w:rsid w:val="00E96D99"/>
    <w:rsid w:val="00E9789E"/>
    <w:rsid w:val="00EA0843"/>
    <w:rsid w:val="00EA0DA2"/>
    <w:rsid w:val="00EA1EEA"/>
    <w:rsid w:val="00EA2042"/>
    <w:rsid w:val="00EA267D"/>
    <w:rsid w:val="00EA312F"/>
    <w:rsid w:val="00EA316F"/>
    <w:rsid w:val="00EA5285"/>
    <w:rsid w:val="00EA5AE2"/>
    <w:rsid w:val="00EA6957"/>
    <w:rsid w:val="00EA6C3E"/>
    <w:rsid w:val="00EA7144"/>
    <w:rsid w:val="00EA7F67"/>
    <w:rsid w:val="00EB07D7"/>
    <w:rsid w:val="00EB0D58"/>
    <w:rsid w:val="00EB1EA2"/>
    <w:rsid w:val="00EB252F"/>
    <w:rsid w:val="00EB2696"/>
    <w:rsid w:val="00EB2E82"/>
    <w:rsid w:val="00EB2EAB"/>
    <w:rsid w:val="00EB3587"/>
    <w:rsid w:val="00EB3D4C"/>
    <w:rsid w:val="00EB3EF4"/>
    <w:rsid w:val="00EB45EA"/>
    <w:rsid w:val="00EB49F6"/>
    <w:rsid w:val="00EB59E6"/>
    <w:rsid w:val="00EB5BBF"/>
    <w:rsid w:val="00EB5C49"/>
    <w:rsid w:val="00EB5CAE"/>
    <w:rsid w:val="00EB5FB3"/>
    <w:rsid w:val="00EB5FD2"/>
    <w:rsid w:val="00EB6150"/>
    <w:rsid w:val="00EB6560"/>
    <w:rsid w:val="00EB76D1"/>
    <w:rsid w:val="00EC0654"/>
    <w:rsid w:val="00EC0FFD"/>
    <w:rsid w:val="00EC15F0"/>
    <w:rsid w:val="00EC1E21"/>
    <w:rsid w:val="00EC212E"/>
    <w:rsid w:val="00EC2721"/>
    <w:rsid w:val="00EC288D"/>
    <w:rsid w:val="00EC2A7D"/>
    <w:rsid w:val="00EC2DB4"/>
    <w:rsid w:val="00EC3050"/>
    <w:rsid w:val="00EC3618"/>
    <w:rsid w:val="00EC3AA0"/>
    <w:rsid w:val="00EC3D9A"/>
    <w:rsid w:val="00EC4661"/>
    <w:rsid w:val="00EC4F01"/>
    <w:rsid w:val="00EC67B1"/>
    <w:rsid w:val="00EC683B"/>
    <w:rsid w:val="00EC7F0D"/>
    <w:rsid w:val="00ED0889"/>
    <w:rsid w:val="00ED3043"/>
    <w:rsid w:val="00ED3204"/>
    <w:rsid w:val="00ED3D6C"/>
    <w:rsid w:val="00ED4722"/>
    <w:rsid w:val="00ED7963"/>
    <w:rsid w:val="00ED7BA4"/>
    <w:rsid w:val="00ED7D45"/>
    <w:rsid w:val="00ED7EED"/>
    <w:rsid w:val="00EE0122"/>
    <w:rsid w:val="00EE0265"/>
    <w:rsid w:val="00EE0EEC"/>
    <w:rsid w:val="00EE106F"/>
    <w:rsid w:val="00EE17C5"/>
    <w:rsid w:val="00EE1CF0"/>
    <w:rsid w:val="00EE3AB8"/>
    <w:rsid w:val="00EE3ACC"/>
    <w:rsid w:val="00EE3C95"/>
    <w:rsid w:val="00EE3DA2"/>
    <w:rsid w:val="00EE4677"/>
    <w:rsid w:val="00EE4D4B"/>
    <w:rsid w:val="00EE5AA8"/>
    <w:rsid w:val="00EE623E"/>
    <w:rsid w:val="00EE6438"/>
    <w:rsid w:val="00EE6C19"/>
    <w:rsid w:val="00EE717A"/>
    <w:rsid w:val="00EE796C"/>
    <w:rsid w:val="00EF0D42"/>
    <w:rsid w:val="00EF0F72"/>
    <w:rsid w:val="00EF1528"/>
    <w:rsid w:val="00EF1D29"/>
    <w:rsid w:val="00EF1DD3"/>
    <w:rsid w:val="00EF2209"/>
    <w:rsid w:val="00EF3A3D"/>
    <w:rsid w:val="00EF3A5B"/>
    <w:rsid w:val="00EF3E86"/>
    <w:rsid w:val="00EF51B5"/>
    <w:rsid w:val="00EF5340"/>
    <w:rsid w:val="00EF57E7"/>
    <w:rsid w:val="00EF5EFD"/>
    <w:rsid w:val="00EF6369"/>
    <w:rsid w:val="00EF7397"/>
    <w:rsid w:val="00EF7695"/>
    <w:rsid w:val="00EF7E6E"/>
    <w:rsid w:val="00EF7F6C"/>
    <w:rsid w:val="00F000E7"/>
    <w:rsid w:val="00F008DE"/>
    <w:rsid w:val="00F00CAA"/>
    <w:rsid w:val="00F01139"/>
    <w:rsid w:val="00F0156A"/>
    <w:rsid w:val="00F01781"/>
    <w:rsid w:val="00F01B19"/>
    <w:rsid w:val="00F02072"/>
    <w:rsid w:val="00F02344"/>
    <w:rsid w:val="00F02F91"/>
    <w:rsid w:val="00F04D21"/>
    <w:rsid w:val="00F05032"/>
    <w:rsid w:val="00F06059"/>
    <w:rsid w:val="00F07816"/>
    <w:rsid w:val="00F0781E"/>
    <w:rsid w:val="00F0791E"/>
    <w:rsid w:val="00F07B7E"/>
    <w:rsid w:val="00F07CA5"/>
    <w:rsid w:val="00F07D54"/>
    <w:rsid w:val="00F10A28"/>
    <w:rsid w:val="00F10F4C"/>
    <w:rsid w:val="00F114E2"/>
    <w:rsid w:val="00F11D0E"/>
    <w:rsid w:val="00F11E50"/>
    <w:rsid w:val="00F1231B"/>
    <w:rsid w:val="00F125CF"/>
    <w:rsid w:val="00F1262C"/>
    <w:rsid w:val="00F13000"/>
    <w:rsid w:val="00F147EE"/>
    <w:rsid w:val="00F148D7"/>
    <w:rsid w:val="00F14D65"/>
    <w:rsid w:val="00F16829"/>
    <w:rsid w:val="00F16A55"/>
    <w:rsid w:val="00F1772D"/>
    <w:rsid w:val="00F20018"/>
    <w:rsid w:val="00F2001E"/>
    <w:rsid w:val="00F2009A"/>
    <w:rsid w:val="00F20228"/>
    <w:rsid w:val="00F20601"/>
    <w:rsid w:val="00F2079B"/>
    <w:rsid w:val="00F217D3"/>
    <w:rsid w:val="00F21883"/>
    <w:rsid w:val="00F21AA5"/>
    <w:rsid w:val="00F21ED3"/>
    <w:rsid w:val="00F2230B"/>
    <w:rsid w:val="00F223E4"/>
    <w:rsid w:val="00F22D1B"/>
    <w:rsid w:val="00F2324F"/>
    <w:rsid w:val="00F234A9"/>
    <w:rsid w:val="00F26167"/>
    <w:rsid w:val="00F2619B"/>
    <w:rsid w:val="00F261C9"/>
    <w:rsid w:val="00F262AC"/>
    <w:rsid w:val="00F26660"/>
    <w:rsid w:val="00F26BE9"/>
    <w:rsid w:val="00F27842"/>
    <w:rsid w:val="00F27C5F"/>
    <w:rsid w:val="00F303B4"/>
    <w:rsid w:val="00F30A76"/>
    <w:rsid w:val="00F31FB3"/>
    <w:rsid w:val="00F3286B"/>
    <w:rsid w:val="00F33954"/>
    <w:rsid w:val="00F33B4B"/>
    <w:rsid w:val="00F347BE"/>
    <w:rsid w:val="00F36F25"/>
    <w:rsid w:val="00F378F1"/>
    <w:rsid w:val="00F37F07"/>
    <w:rsid w:val="00F4074C"/>
    <w:rsid w:val="00F40764"/>
    <w:rsid w:val="00F41BE0"/>
    <w:rsid w:val="00F42667"/>
    <w:rsid w:val="00F43502"/>
    <w:rsid w:val="00F43545"/>
    <w:rsid w:val="00F43798"/>
    <w:rsid w:val="00F4463E"/>
    <w:rsid w:val="00F448E8"/>
    <w:rsid w:val="00F45327"/>
    <w:rsid w:val="00F4753F"/>
    <w:rsid w:val="00F47DBD"/>
    <w:rsid w:val="00F47E58"/>
    <w:rsid w:val="00F50594"/>
    <w:rsid w:val="00F5100A"/>
    <w:rsid w:val="00F51E5C"/>
    <w:rsid w:val="00F522B6"/>
    <w:rsid w:val="00F526FE"/>
    <w:rsid w:val="00F5330F"/>
    <w:rsid w:val="00F538EF"/>
    <w:rsid w:val="00F53E92"/>
    <w:rsid w:val="00F544E9"/>
    <w:rsid w:val="00F55051"/>
    <w:rsid w:val="00F552CC"/>
    <w:rsid w:val="00F555FA"/>
    <w:rsid w:val="00F55B13"/>
    <w:rsid w:val="00F5797E"/>
    <w:rsid w:val="00F57997"/>
    <w:rsid w:val="00F6090C"/>
    <w:rsid w:val="00F60C9E"/>
    <w:rsid w:val="00F610E8"/>
    <w:rsid w:val="00F610EF"/>
    <w:rsid w:val="00F619D8"/>
    <w:rsid w:val="00F621CD"/>
    <w:rsid w:val="00F637F5"/>
    <w:rsid w:val="00F64253"/>
    <w:rsid w:val="00F64F0D"/>
    <w:rsid w:val="00F6594F"/>
    <w:rsid w:val="00F668DC"/>
    <w:rsid w:val="00F66C88"/>
    <w:rsid w:val="00F67372"/>
    <w:rsid w:val="00F70470"/>
    <w:rsid w:val="00F705B0"/>
    <w:rsid w:val="00F7066D"/>
    <w:rsid w:val="00F70A2E"/>
    <w:rsid w:val="00F70B7E"/>
    <w:rsid w:val="00F70EBC"/>
    <w:rsid w:val="00F72067"/>
    <w:rsid w:val="00F720CC"/>
    <w:rsid w:val="00F72865"/>
    <w:rsid w:val="00F732A1"/>
    <w:rsid w:val="00F74C91"/>
    <w:rsid w:val="00F75D39"/>
    <w:rsid w:val="00F76586"/>
    <w:rsid w:val="00F76AE2"/>
    <w:rsid w:val="00F76B29"/>
    <w:rsid w:val="00F76C2F"/>
    <w:rsid w:val="00F80B60"/>
    <w:rsid w:val="00F810C3"/>
    <w:rsid w:val="00F81757"/>
    <w:rsid w:val="00F8188E"/>
    <w:rsid w:val="00F81DF3"/>
    <w:rsid w:val="00F82057"/>
    <w:rsid w:val="00F82D5B"/>
    <w:rsid w:val="00F83110"/>
    <w:rsid w:val="00F835FA"/>
    <w:rsid w:val="00F850BE"/>
    <w:rsid w:val="00F851DF"/>
    <w:rsid w:val="00F85569"/>
    <w:rsid w:val="00F85B36"/>
    <w:rsid w:val="00F85E3A"/>
    <w:rsid w:val="00F863D7"/>
    <w:rsid w:val="00F866E0"/>
    <w:rsid w:val="00F86F1C"/>
    <w:rsid w:val="00F870F1"/>
    <w:rsid w:val="00F873A3"/>
    <w:rsid w:val="00F90269"/>
    <w:rsid w:val="00F903C1"/>
    <w:rsid w:val="00F90F06"/>
    <w:rsid w:val="00F91F67"/>
    <w:rsid w:val="00F9227B"/>
    <w:rsid w:val="00F925F0"/>
    <w:rsid w:val="00F927AA"/>
    <w:rsid w:val="00F93054"/>
    <w:rsid w:val="00F931DE"/>
    <w:rsid w:val="00F9352E"/>
    <w:rsid w:val="00F93E52"/>
    <w:rsid w:val="00F949F5"/>
    <w:rsid w:val="00F94B93"/>
    <w:rsid w:val="00F94F94"/>
    <w:rsid w:val="00F957E4"/>
    <w:rsid w:val="00F958D7"/>
    <w:rsid w:val="00F95900"/>
    <w:rsid w:val="00F96148"/>
    <w:rsid w:val="00F973DD"/>
    <w:rsid w:val="00F9772B"/>
    <w:rsid w:val="00FA0DE0"/>
    <w:rsid w:val="00FA1555"/>
    <w:rsid w:val="00FA156F"/>
    <w:rsid w:val="00FA18E1"/>
    <w:rsid w:val="00FA1B41"/>
    <w:rsid w:val="00FA22B4"/>
    <w:rsid w:val="00FA28F1"/>
    <w:rsid w:val="00FA32C0"/>
    <w:rsid w:val="00FA4B59"/>
    <w:rsid w:val="00FA5BD0"/>
    <w:rsid w:val="00FA62B8"/>
    <w:rsid w:val="00FA636A"/>
    <w:rsid w:val="00FA6E81"/>
    <w:rsid w:val="00FA717A"/>
    <w:rsid w:val="00FB0532"/>
    <w:rsid w:val="00FB0D60"/>
    <w:rsid w:val="00FB1A5E"/>
    <w:rsid w:val="00FB1AA6"/>
    <w:rsid w:val="00FB5312"/>
    <w:rsid w:val="00FB76BB"/>
    <w:rsid w:val="00FB79A6"/>
    <w:rsid w:val="00FB7E4D"/>
    <w:rsid w:val="00FC0A14"/>
    <w:rsid w:val="00FC1008"/>
    <w:rsid w:val="00FC1156"/>
    <w:rsid w:val="00FC15F6"/>
    <w:rsid w:val="00FC1A1C"/>
    <w:rsid w:val="00FC2B38"/>
    <w:rsid w:val="00FC2C9B"/>
    <w:rsid w:val="00FC41A8"/>
    <w:rsid w:val="00FC42A9"/>
    <w:rsid w:val="00FC4432"/>
    <w:rsid w:val="00FC4F72"/>
    <w:rsid w:val="00FC5564"/>
    <w:rsid w:val="00FC5783"/>
    <w:rsid w:val="00FC5C73"/>
    <w:rsid w:val="00FC62D8"/>
    <w:rsid w:val="00FC6C17"/>
    <w:rsid w:val="00FC6CD7"/>
    <w:rsid w:val="00FC6DB6"/>
    <w:rsid w:val="00FC70E7"/>
    <w:rsid w:val="00FD0080"/>
    <w:rsid w:val="00FD130C"/>
    <w:rsid w:val="00FD138C"/>
    <w:rsid w:val="00FD1417"/>
    <w:rsid w:val="00FD155B"/>
    <w:rsid w:val="00FD187E"/>
    <w:rsid w:val="00FD2B2C"/>
    <w:rsid w:val="00FD32B1"/>
    <w:rsid w:val="00FD3D51"/>
    <w:rsid w:val="00FD4076"/>
    <w:rsid w:val="00FD43B2"/>
    <w:rsid w:val="00FD43B9"/>
    <w:rsid w:val="00FD499C"/>
    <w:rsid w:val="00FD4DF3"/>
    <w:rsid w:val="00FD518B"/>
    <w:rsid w:val="00FD5954"/>
    <w:rsid w:val="00FD5C8B"/>
    <w:rsid w:val="00FD63C5"/>
    <w:rsid w:val="00FD6F67"/>
    <w:rsid w:val="00FD7A1F"/>
    <w:rsid w:val="00FE00B3"/>
    <w:rsid w:val="00FE082C"/>
    <w:rsid w:val="00FE088F"/>
    <w:rsid w:val="00FE0D54"/>
    <w:rsid w:val="00FE148E"/>
    <w:rsid w:val="00FE1EC4"/>
    <w:rsid w:val="00FE26D2"/>
    <w:rsid w:val="00FE2AA3"/>
    <w:rsid w:val="00FE319A"/>
    <w:rsid w:val="00FE34D4"/>
    <w:rsid w:val="00FE3900"/>
    <w:rsid w:val="00FE3FA8"/>
    <w:rsid w:val="00FE4244"/>
    <w:rsid w:val="00FE5777"/>
    <w:rsid w:val="00FE58F2"/>
    <w:rsid w:val="00FE5BEF"/>
    <w:rsid w:val="00FE5FD8"/>
    <w:rsid w:val="00FE675A"/>
    <w:rsid w:val="00FE72EF"/>
    <w:rsid w:val="00FE762B"/>
    <w:rsid w:val="00FE7E91"/>
    <w:rsid w:val="00FF035D"/>
    <w:rsid w:val="00FF1A55"/>
    <w:rsid w:val="00FF1B41"/>
    <w:rsid w:val="00FF1CE1"/>
    <w:rsid w:val="00FF1D02"/>
    <w:rsid w:val="00FF1DD5"/>
    <w:rsid w:val="00FF290A"/>
    <w:rsid w:val="00FF2914"/>
    <w:rsid w:val="00FF3592"/>
    <w:rsid w:val="00FF3913"/>
    <w:rsid w:val="00FF3E9D"/>
    <w:rsid w:val="00FF4053"/>
    <w:rsid w:val="00FF4A05"/>
    <w:rsid w:val="00FF5639"/>
    <w:rsid w:val="00FF586E"/>
    <w:rsid w:val="00FF5F89"/>
    <w:rsid w:val="00FF6824"/>
    <w:rsid w:val="00FF6A92"/>
    <w:rsid w:val="00FF6C0C"/>
    <w:rsid w:val="00FF7406"/>
    <w:rsid w:val="00FF75D4"/>
    <w:rsid w:val="00FF798C"/>
    <w:rsid w:val="00FF7D29"/>
    <w:rsid w:val="010ED629"/>
    <w:rsid w:val="01374697"/>
    <w:rsid w:val="02602E42"/>
    <w:rsid w:val="033C1990"/>
    <w:rsid w:val="048EC693"/>
    <w:rsid w:val="04CC79C5"/>
    <w:rsid w:val="0543497B"/>
    <w:rsid w:val="05780C32"/>
    <w:rsid w:val="05987B05"/>
    <w:rsid w:val="05AC4F52"/>
    <w:rsid w:val="060C4493"/>
    <w:rsid w:val="07627DF7"/>
    <w:rsid w:val="07F66995"/>
    <w:rsid w:val="08DE28BF"/>
    <w:rsid w:val="0909185E"/>
    <w:rsid w:val="09726D19"/>
    <w:rsid w:val="0ABAFFEE"/>
    <w:rsid w:val="0CAD14CB"/>
    <w:rsid w:val="0D3A49C2"/>
    <w:rsid w:val="0D408407"/>
    <w:rsid w:val="0DCD1762"/>
    <w:rsid w:val="0DD8CDD7"/>
    <w:rsid w:val="0E2C3A0D"/>
    <w:rsid w:val="0E77E4FA"/>
    <w:rsid w:val="0F7BFCA1"/>
    <w:rsid w:val="104F8FD4"/>
    <w:rsid w:val="10FAD427"/>
    <w:rsid w:val="14708530"/>
    <w:rsid w:val="15E1909E"/>
    <w:rsid w:val="164522E8"/>
    <w:rsid w:val="181F2B8B"/>
    <w:rsid w:val="182C3154"/>
    <w:rsid w:val="196B1214"/>
    <w:rsid w:val="19B17BCA"/>
    <w:rsid w:val="1A311F3D"/>
    <w:rsid w:val="1B56DF5B"/>
    <w:rsid w:val="1C7191C6"/>
    <w:rsid w:val="1C78A9BD"/>
    <w:rsid w:val="1C7EDCD9"/>
    <w:rsid w:val="1CDF2E78"/>
    <w:rsid w:val="1DB789C2"/>
    <w:rsid w:val="1DFEBE11"/>
    <w:rsid w:val="1F2DCBC9"/>
    <w:rsid w:val="1FC1C930"/>
    <w:rsid w:val="2043A710"/>
    <w:rsid w:val="224FD7C6"/>
    <w:rsid w:val="2353E0DD"/>
    <w:rsid w:val="23D83052"/>
    <w:rsid w:val="255FFC20"/>
    <w:rsid w:val="25D42638"/>
    <w:rsid w:val="27046CE7"/>
    <w:rsid w:val="271ED364"/>
    <w:rsid w:val="2908CF69"/>
    <w:rsid w:val="2BA80706"/>
    <w:rsid w:val="2C250791"/>
    <w:rsid w:val="2CA3B11C"/>
    <w:rsid w:val="2DCFD907"/>
    <w:rsid w:val="2E30248C"/>
    <w:rsid w:val="2E348E44"/>
    <w:rsid w:val="2EB3DEE7"/>
    <w:rsid w:val="2ECD5794"/>
    <w:rsid w:val="2F4D0C93"/>
    <w:rsid w:val="3055EBCD"/>
    <w:rsid w:val="3058A698"/>
    <w:rsid w:val="3168551A"/>
    <w:rsid w:val="33569784"/>
    <w:rsid w:val="3489F68B"/>
    <w:rsid w:val="35EA92C2"/>
    <w:rsid w:val="367D0A1C"/>
    <w:rsid w:val="38746E30"/>
    <w:rsid w:val="38E2F194"/>
    <w:rsid w:val="39932A3E"/>
    <w:rsid w:val="3C60BE5D"/>
    <w:rsid w:val="3C6F8E9B"/>
    <w:rsid w:val="3E165E7E"/>
    <w:rsid w:val="3FC2CE21"/>
    <w:rsid w:val="4171294F"/>
    <w:rsid w:val="427C2555"/>
    <w:rsid w:val="43C09102"/>
    <w:rsid w:val="43EC06C7"/>
    <w:rsid w:val="44CAC5A5"/>
    <w:rsid w:val="44FB9B05"/>
    <w:rsid w:val="45C4EDD0"/>
    <w:rsid w:val="482B3F48"/>
    <w:rsid w:val="492475D7"/>
    <w:rsid w:val="4B831F47"/>
    <w:rsid w:val="4C421C25"/>
    <w:rsid w:val="4D620E3B"/>
    <w:rsid w:val="4D8AADED"/>
    <w:rsid w:val="4DBED85F"/>
    <w:rsid w:val="4EB021CA"/>
    <w:rsid w:val="4EBBC7B6"/>
    <w:rsid w:val="4EBDD41C"/>
    <w:rsid w:val="4F30F48C"/>
    <w:rsid w:val="4F49521D"/>
    <w:rsid w:val="4F4BD204"/>
    <w:rsid w:val="4FA835C3"/>
    <w:rsid w:val="50E2EDCD"/>
    <w:rsid w:val="51884938"/>
    <w:rsid w:val="52231D24"/>
    <w:rsid w:val="5256F251"/>
    <w:rsid w:val="533D41F6"/>
    <w:rsid w:val="543A10AF"/>
    <w:rsid w:val="546189F9"/>
    <w:rsid w:val="547FEC34"/>
    <w:rsid w:val="5499AEBB"/>
    <w:rsid w:val="54AB9E3F"/>
    <w:rsid w:val="55200FC9"/>
    <w:rsid w:val="5532E6BD"/>
    <w:rsid w:val="56968798"/>
    <w:rsid w:val="56ED0481"/>
    <w:rsid w:val="58255326"/>
    <w:rsid w:val="588C0C7C"/>
    <w:rsid w:val="58B930C1"/>
    <w:rsid w:val="5A17BEF6"/>
    <w:rsid w:val="5A4634FB"/>
    <w:rsid w:val="5CB59DBB"/>
    <w:rsid w:val="5DE64E29"/>
    <w:rsid w:val="5E8E3421"/>
    <w:rsid w:val="5ED22396"/>
    <w:rsid w:val="5F890AD9"/>
    <w:rsid w:val="5F8DBCB2"/>
    <w:rsid w:val="60694C51"/>
    <w:rsid w:val="610556D8"/>
    <w:rsid w:val="61C7CD59"/>
    <w:rsid w:val="62F4BBEF"/>
    <w:rsid w:val="63E45E67"/>
    <w:rsid w:val="64218ADC"/>
    <w:rsid w:val="64F23611"/>
    <w:rsid w:val="66298E32"/>
    <w:rsid w:val="6635280D"/>
    <w:rsid w:val="6672C8EE"/>
    <w:rsid w:val="6680451F"/>
    <w:rsid w:val="67323434"/>
    <w:rsid w:val="67A69CBC"/>
    <w:rsid w:val="687FC5CF"/>
    <w:rsid w:val="69FF11CA"/>
    <w:rsid w:val="6AB83805"/>
    <w:rsid w:val="6B089930"/>
    <w:rsid w:val="6D4FECEC"/>
    <w:rsid w:val="6E525B00"/>
    <w:rsid w:val="6F1C6402"/>
    <w:rsid w:val="709369E3"/>
    <w:rsid w:val="71104D3B"/>
    <w:rsid w:val="712C5E7B"/>
    <w:rsid w:val="726F1BF5"/>
    <w:rsid w:val="764B4BD7"/>
    <w:rsid w:val="76E3252A"/>
    <w:rsid w:val="770D8CC3"/>
    <w:rsid w:val="77F65ED1"/>
    <w:rsid w:val="78236DFD"/>
    <w:rsid w:val="79853F37"/>
    <w:rsid w:val="7AA96BDD"/>
    <w:rsid w:val="7BD59272"/>
    <w:rsid w:val="7CBE0348"/>
    <w:rsid w:val="7D3F8AFC"/>
    <w:rsid w:val="7DE67E16"/>
    <w:rsid w:val="7DF88B84"/>
    <w:rsid w:val="7E25F1BB"/>
    <w:rsid w:val="7E486F3B"/>
    <w:rsid w:val="7E65A055"/>
    <w:rsid w:val="7EBD7E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BBA8C4"/>
  <w15:chartTrackingRefBased/>
  <w15:docId w15:val="{61E055E1-829C-4E90-A019-2120E8B4B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en-GB"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4" w:qFormat="1"/>
    <w:lsdException w:name="heading 6" w:qFormat="1"/>
    <w:lsdException w:name="heading 7" w:qFormat="1"/>
    <w:lsdException w:name="heading 8"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7C9"/>
    <w:pPr>
      <w:tabs>
        <w:tab w:val="left" w:pos="720"/>
      </w:tabs>
      <w:jc w:val="both"/>
    </w:pPr>
    <w:rPr>
      <w:rFonts w:eastAsia="Times New Roman"/>
      <w:sz w:val="24"/>
      <w:lang w:eastAsia="ja-JP"/>
    </w:rPr>
  </w:style>
  <w:style w:type="paragraph" w:styleId="Heading1">
    <w:name w:val="heading 1"/>
    <w:basedOn w:val="Normal"/>
    <w:next w:val="Normal"/>
    <w:link w:val="Heading1Char"/>
    <w:autoRedefine/>
    <w:rsid w:val="00BF25C2"/>
    <w:pPr>
      <w:tabs>
        <w:tab w:val="right" w:pos="4939"/>
      </w:tabs>
      <w:jc w:val="center"/>
      <w:outlineLvl w:val="0"/>
    </w:pPr>
    <w:rPr>
      <w:rFonts w:ascii="Times New Roman Bold" w:hAnsi="Times New Roman Bold"/>
      <w:b/>
      <w:szCs w:val="28"/>
    </w:rPr>
  </w:style>
  <w:style w:type="paragraph" w:styleId="Heading2">
    <w:name w:val="heading 2"/>
    <w:aliases w:val="sub-para"/>
    <w:basedOn w:val="Normal"/>
    <w:next w:val="Normal"/>
    <w:link w:val="Heading2Char"/>
    <w:qFormat/>
    <w:rsid w:val="00060513"/>
    <w:pPr>
      <w:keepNext/>
      <w:spacing w:before="240" w:after="60"/>
      <w:outlineLvl w:val="1"/>
    </w:pPr>
    <w:rPr>
      <w:rFonts w:ascii="Arial" w:hAnsi="Arial" w:cs="Arial"/>
      <w:b/>
      <w:bCs/>
      <w:i/>
      <w:iCs/>
      <w:sz w:val="28"/>
      <w:szCs w:val="28"/>
    </w:rPr>
  </w:style>
  <w:style w:type="paragraph" w:styleId="Heading3">
    <w:name w:val="heading 3"/>
    <w:aliases w:val="Heading 3SectionC"/>
    <w:basedOn w:val="Normal"/>
    <w:next w:val="NormalIndent"/>
    <w:link w:val="Heading3Char"/>
    <w:autoRedefine/>
    <w:qFormat/>
    <w:rsid w:val="00BE70B0"/>
    <w:pPr>
      <w:jc w:val="center"/>
      <w:outlineLvl w:val="2"/>
    </w:pPr>
    <w:rPr>
      <w:rFonts w:ascii="Times New Roman Bold" w:hAnsi="Times New Roman Bold"/>
      <w:b/>
      <w:szCs w:val="24"/>
      <w:lang w:eastAsia="en-GB"/>
    </w:rPr>
  </w:style>
  <w:style w:type="paragraph" w:styleId="Heading4">
    <w:name w:val="heading 4"/>
    <w:basedOn w:val="Normal"/>
    <w:next w:val="NormalIndent"/>
    <w:link w:val="Heading4Char"/>
    <w:qFormat/>
    <w:rsid w:val="00E7335B"/>
    <w:pPr>
      <w:ind w:left="709" w:right="-2" w:hanging="709"/>
      <w:jc w:val="left"/>
      <w:outlineLvl w:val="3"/>
    </w:pPr>
    <w:rPr>
      <w:b/>
      <w:lang w:eastAsia="en-GB"/>
    </w:rPr>
  </w:style>
  <w:style w:type="paragraph" w:styleId="Heading5">
    <w:name w:val="heading 5"/>
    <w:basedOn w:val="Normal"/>
    <w:next w:val="NormalIndent"/>
    <w:rsid w:val="00F47E58"/>
    <w:pPr>
      <w:ind w:left="720" w:right="-2" w:hanging="709"/>
      <w:outlineLvl w:val="4"/>
    </w:pPr>
    <w:rPr>
      <w:b/>
      <w:sz w:val="20"/>
      <w:lang w:eastAsia="en-GB"/>
    </w:rPr>
  </w:style>
  <w:style w:type="paragraph" w:styleId="Heading6">
    <w:name w:val="heading 6"/>
    <w:basedOn w:val="Normal"/>
    <w:next w:val="NormalIndent"/>
    <w:link w:val="Heading6Char"/>
    <w:qFormat/>
    <w:rsid w:val="00F47E58"/>
    <w:pPr>
      <w:ind w:left="720" w:right="-2" w:hanging="709"/>
      <w:outlineLvl w:val="5"/>
    </w:pPr>
    <w:rPr>
      <w:sz w:val="20"/>
      <w:u w:val="single"/>
      <w:lang w:eastAsia="en-GB"/>
    </w:rPr>
  </w:style>
  <w:style w:type="paragraph" w:styleId="Heading7">
    <w:name w:val="heading 7"/>
    <w:basedOn w:val="Normal"/>
    <w:next w:val="NormalIndent"/>
    <w:qFormat/>
    <w:rsid w:val="00F47E58"/>
    <w:pPr>
      <w:ind w:left="720" w:right="-2" w:hanging="709"/>
      <w:outlineLvl w:val="6"/>
    </w:pPr>
    <w:rPr>
      <w:i/>
      <w:sz w:val="20"/>
      <w:lang w:eastAsia="en-GB"/>
    </w:rPr>
  </w:style>
  <w:style w:type="paragraph" w:styleId="Heading8">
    <w:name w:val="heading 8"/>
    <w:basedOn w:val="Normal"/>
    <w:next w:val="NormalIndent"/>
    <w:qFormat/>
    <w:rsid w:val="00F47E58"/>
    <w:pPr>
      <w:ind w:left="720" w:right="-2" w:hanging="709"/>
      <w:outlineLvl w:val="7"/>
    </w:pPr>
    <w:rPr>
      <w:i/>
      <w:sz w:val="20"/>
      <w:lang w:eastAsia="en-GB"/>
    </w:rPr>
  </w:style>
  <w:style w:type="paragraph" w:styleId="Heading9">
    <w:name w:val="heading 9"/>
    <w:basedOn w:val="Normal"/>
    <w:next w:val="NormalIndent"/>
    <w:link w:val="Heading9Char"/>
    <w:rsid w:val="00F47E58"/>
    <w:pPr>
      <w:ind w:left="720" w:right="-2" w:hanging="709"/>
      <w:outlineLvl w:val="8"/>
    </w:pPr>
    <w:rPr>
      <w:i/>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Contents"/>
    <w:basedOn w:val="Normal"/>
    <w:rsid w:val="00422EC3"/>
    <w:pPr>
      <w:spacing w:before="120" w:after="120"/>
      <w:ind w:left="1701" w:hanging="1701"/>
    </w:pPr>
    <w:rPr>
      <w:rFonts w:ascii="Times" w:hAnsi="Times"/>
    </w:rPr>
  </w:style>
  <w:style w:type="paragraph" w:customStyle="1" w:styleId="TCAppendices">
    <w:name w:val="TCAppendices"/>
    <w:basedOn w:val="Normal"/>
    <w:rsid w:val="00422EC3"/>
    <w:pPr>
      <w:spacing w:before="120"/>
      <w:ind w:left="3402" w:hanging="1701"/>
    </w:pPr>
    <w:rPr>
      <w:rFonts w:ascii="Times" w:hAnsi="Times"/>
    </w:rPr>
  </w:style>
  <w:style w:type="paragraph" w:styleId="Footer">
    <w:name w:val="footer"/>
    <w:basedOn w:val="Normal"/>
    <w:link w:val="FooterChar"/>
    <w:uiPriority w:val="99"/>
    <w:rsid w:val="00422EC3"/>
    <w:pPr>
      <w:tabs>
        <w:tab w:val="center" w:pos="4819"/>
        <w:tab w:val="right" w:pos="9071"/>
      </w:tabs>
      <w:ind w:left="709" w:right="-2" w:hanging="709"/>
    </w:pPr>
    <w:rPr>
      <w:rFonts w:ascii="Times" w:hAnsi="Times"/>
    </w:rPr>
  </w:style>
  <w:style w:type="paragraph" w:styleId="BalloonText">
    <w:name w:val="Balloon Text"/>
    <w:basedOn w:val="Normal"/>
    <w:semiHidden/>
    <w:rsid w:val="00552935"/>
    <w:rPr>
      <w:rFonts w:ascii="Tahoma" w:hAnsi="Tahoma" w:cs="Tahoma"/>
      <w:sz w:val="16"/>
      <w:szCs w:val="16"/>
    </w:rPr>
  </w:style>
  <w:style w:type="paragraph" w:styleId="Header">
    <w:name w:val="header"/>
    <w:basedOn w:val="Normal"/>
    <w:link w:val="HeaderChar"/>
    <w:rsid w:val="00D05764"/>
    <w:pPr>
      <w:tabs>
        <w:tab w:val="center" w:pos="4153"/>
        <w:tab w:val="right" w:pos="8306"/>
      </w:tabs>
    </w:pPr>
  </w:style>
  <w:style w:type="paragraph" w:styleId="BodyText2">
    <w:name w:val="Body Text 2"/>
    <w:basedOn w:val="Normal"/>
    <w:rsid w:val="00EB5BBF"/>
    <w:pPr>
      <w:ind w:left="1440" w:hanging="22"/>
    </w:pPr>
    <w:rPr>
      <w:rFonts w:ascii="Times" w:hAnsi="Times"/>
    </w:rPr>
  </w:style>
  <w:style w:type="paragraph" w:styleId="TOC1">
    <w:name w:val="toc 1"/>
    <w:basedOn w:val="Normal"/>
    <w:next w:val="Normal"/>
    <w:uiPriority w:val="39"/>
    <w:qFormat/>
    <w:rsid w:val="00E22B75"/>
    <w:pPr>
      <w:tabs>
        <w:tab w:val="left" w:pos="1418"/>
        <w:tab w:val="right" w:leader="dot" w:pos="9923"/>
      </w:tabs>
      <w:spacing w:before="120" w:after="120" w:line="283" w:lineRule="auto"/>
      <w:ind w:left="567" w:hanging="567"/>
      <w:jc w:val="left"/>
    </w:pPr>
    <w:rPr>
      <w:rFonts w:ascii="Times New Roman Bold" w:hAnsi="Times New Roman Bold"/>
      <w:b/>
    </w:rPr>
  </w:style>
  <w:style w:type="character" w:styleId="Hyperlink">
    <w:name w:val="Hyperlink"/>
    <w:uiPriority w:val="99"/>
    <w:rsid w:val="00B611BD"/>
    <w:rPr>
      <w:color w:val="0000FF"/>
      <w:u w:val="single"/>
    </w:rPr>
  </w:style>
  <w:style w:type="paragraph" w:customStyle="1" w:styleId="Normal1">
    <w:name w:val="Normal1"/>
    <w:basedOn w:val="Normal"/>
    <w:rsid w:val="009900D4"/>
    <w:pPr>
      <w:ind w:left="720" w:hanging="720"/>
    </w:pPr>
    <w:rPr>
      <w:lang w:eastAsia="en-GB"/>
    </w:rPr>
  </w:style>
  <w:style w:type="paragraph" w:styleId="NormalIndent">
    <w:name w:val="Normal Indent"/>
    <w:basedOn w:val="Normal"/>
    <w:rsid w:val="00F47E58"/>
    <w:pPr>
      <w:tabs>
        <w:tab w:val="left" w:pos="4820"/>
      </w:tabs>
      <w:spacing w:after="120"/>
      <w:ind w:left="567" w:right="-2" w:hanging="709"/>
    </w:pPr>
    <w:rPr>
      <w:rFonts w:ascii="Times" w:hAnsi="Times"/>
      <w:lang w:eastAsia="en-GB"/>
    </w:rPr>
  </w:style>
  <w:style w:type="paragraph" w:customStyle="1" w:styleId="DFTitle">
    <w:name w:val="DFTitle"/>
    <w:basedOn w:val="Normal"/>
    <w:rsid w:val="00F47E58"/>
    <w:pPr>
      <w:ind w:left="1418" w:right="14" w:hanging="1418"/>
    </w:pPr>
    <w:rPr>
      <w:rFonts w:ascii="Times" w:hAnsi="Times"/>
      <w:b/>
      <w:lang w:eastAsia="en-GB"/>
    </w:rPr>
  </w:style>
  <w:style w:type="paragraph" w:customStyle="1" w:styleId="Indent3">
    <w:name w:val="Indent 3"/>
    <w:basedOn w:val="Normal"/>
    <w:rsid w:val="00F47E58"/>
    <w:pPr>
      <w:ind w:left="2160" w:right="-2" w:hanging="720"/>
    </w:pPr>
    <w:rPr>
      <w:rFonts w:ascii="Times" w:hAnsi="Times"/>
      <w:lang w:eastAsia="en-GB"/>
    </w:rPr>
  </w:style>
  <w:style w:type="paragraph" w:customStyle="1" w:styleId="1indent">
    <w:name w:val="1+indent"/>
    <w:basedOn w:val="1indent0"/>
    <w:rsid w:val="001E0E44"/>
    <w:pPr>
      <w:ind w:left="0" w:firstLine="0"/>
    </w:pPr>
    <w:rPr>
      <w:rFonts w:ascii="Times New Roman" w:hAnsi="Times New Roman"/>
      <w:b/>
      <w:bCs/>
    </w:rPr>
  </w:style>
  <w:style w:type="paragraph" w:customStyle="1" w:styleId="1indent0">
    <w:name w:val="1indent"/>
    <w:basedOn w:val="2Indent"/>
    <w:rsid w:val="00F47E58"/>
    <w:pPr>
      <w:ind w:left="1418"/>
    </w:pPr>
  </w:style>
  <w:style w:type="paragraph" w:customStyle="1" w:styleId="2Indent">
    <w:name w:val="2Indent"/>
    <w:basedOn w:val="Normal"/>
    <w:rsid w:val="00F47E58"/>
    <w:pPr>
      <w:spacing w:before="120" w:after="120"/>
      <w:ind w:left="2127" w:hanging="709"/>
    </w:pPr>
    <w:rPr>
      <w:rFonts w:ascii="Times" w:hAnsi="Times"/>
      <w:lang w:eastAsia="en-GB"/>
    </w:rPr>
  </w:style>
  <w:style w:type="paragraph" w:customStyle="1" w:styleId="IndexForm">
    <w:name w:val="IndexForm"/>
    <w:basedOn w:val="Normal"/>
    <w:rsid w:val="00F47E58"/>
    <w:pPr>
      <w:tabs>
        <w:tab w:val="left" w:pos="9269"/>
      </w:tabs>
      <w:spacing w:before="120" w:after="120"/>
      <w:ind w:left="1418" w:hanging="1418"/>
    </w:pPr>
    <w:rPr>
      <w:rFonts w:ascii="Times" w:hAnsi="Times"/>
      <w:lang w:eastAsia="en-GB"/>
    </w:rPr>
  </w:style>
  <w:style w:type="paragraph" w:customStyle="1" w:styleId="NormalDF">
    <w:name w:val="Normal DF"/>
    <w:basedOn w:val="Normal"/>
    <w:rsid w:val="00F47E58"/>
    <w:pPr>
      <w:spacing w:before="120"/>
      <w:ind w:left="284"/>
    </w:pPr>
    <w:rPr>
      <w:rFonts w:ascii="Times" w:hAnsi="Times"/>
      <w:lang w:eastAsia="en-GB"/>
    </w:rPr>
  </w:style>
  <w:style w:type="paragraph" w:customStyle="1" w:styleId="NormalDF0">
    <w:name w:val="NormalDF"/>
    <w:basedOn w:val="NormalDF"/>
    <w:rsid w:val="00F47E58"/>
  </w:style>
  <w:style w:type="paragraph" w:customStyle="1" w:styleId="TableNormal0">
    <w:name w:val="TableNormal"/>
    <w:basedOn w:val="Normal"/>
    <w:rsid w:val="00F47E58"/>
    <w:pPr>
      <w:spacing w:before="120"/>
    </w:pPr>
    <w:rPr>
      <w:rFonts w:ascii="Times" w:hAnsi="Times"/>
      <w:lang w:eastAsia="en-GB"/>
    </w:rPr>
  </w:style>
  <w:style w:type="paragraph" w:customStyle="1" w:styleId="4Indent">
    <w:name w:val="4Indent"/>
    <w:basedOn w:val="3Indent"/>
    <w:rsid w:val="00F47E58"/>
    <w:pPr>
      <w:ind w:left="3544"/>
    </w:pPr>
  </w:style>
  <w:style w:type="paragraph" w:customStyle="1" w:styleId="3Indent">
    <w:name w:val="3Indent"/>
    <w:basedOn w:val="Normal"/>
    <w:rsid w:val="00F47E58"/>
    <w:pPr>
      <w:spacing w:before="120"/>
      <w:ind w:left="2836" w:hanging="709"/>
    </w:pPr>
    <w:rPr>
      <w:rFonts w:ascii="Times" w:hAnsi="Times"/>
      <w:lang w:eastAsia="en-GB"/>
    </w:rPr>
  </w:style>
  <w:style w:type="paragraph" w:customStyle="1" w:styleId="Indent2">
    <w:name w:val="Indent 2"/>
    <w:basedOn w:val="Normal"/>
    <w:rsid w:val="00F47E58"/>
    <w:pPr>
      <w:spacing w:before="120" w:after="120"/>
      <w:ind w:left="1440" w:hanging="720"/>
    </w:pPr>
    <w:rPr>
      <w:rFonts w:ascii="Times" w:hAnsi="Times"/>
      <w:lang w:eastAsia="en-GB"/>
    </w:rPr>
  </w:style>
  <w:style w:type="paragraph" w:customStyle="1" w:styleId="Indent1">
    <w:name w:val="Indent 1"/>
    <w:basedOn w:val="Normal"/>
    <w:rsid w:val="00F47E58"/>
    <w:pPr>
      <w:spacing w:before="120" w:after="120"/>
      <w:ind w:left="720" w:hanging="720"/>
    </w:pPr>
    <w:rPr>
      <w:rFonts w:ascii="Times" w:hAnsi="Times"/>
      <w:lang w:eastAsia="en-GB"/>
    </w:rPr>
  </w:style>
  <w:style w:type="paragraph" w:customStyle="1" w:styleId="abbrevations">
    <w:name w:val="abbrevations"/>
    <w:basedOn w:val="Normal"/>
    <w:rsid w:val="00F47E58"/>
    <w:pPr>
      <w:ind w:left="3402" w:hanging="2694"/>
    </w:pPr>
    <w:rPr>
      <w:rFonts w:ascii="Times" w:hAnsi="Times"/>
      <w:lang w:eastAsia="en-GB"/>
    </w:rPr>
  </w:style>
  <w:style w:type="paragraph" w:customStyle="1" w:styleId="HangingIndent">
    <w:name w:val="Hanging Indent"/>
    <w:basedOn w:val="Normal"/>
    <w:rsid w:val="00F47E58"/>
    <w:pPr>
      <w:tabs>
        <w:tab w:val="left" w:pos="567"/>
        <w:tab w:val="left" w:pos="4820"/>
      </w:tabs>
      <w:spacing w:before="120" w:after="120"/>
      <w:ind w:left="720" w:hanging="720"/>
    </w:pPr>
    <w:rPr>
      <w:rFonts w:ascii="Times" w:hAnsi="Times"/>
      <w:lang w:eastAsia="en-GB"/>
    </w:rPr>
  </w:style>
  <w:style w:type="paragraph" w:customStyle="1" w:styleId="Subject">
    <w:name w:val="Subject"/>
    <w:basedOn w:val="Normal"/>
    <w:rsid w:val="00F47E58"/>
    <w:pPr>
      <w:tabs>
        <w:tab w:val="left" w:pos="4820"/>
      </w:tabs>
      <w:spacing w:before="60" w:after="60"/>
    </w:pPr>
    <w:rPr>
      <w:rFonts w:ascii="Times" w:hAnsi="Times"/>
      <w:lang w:eastAsia="en-GB"/>
    </w:rPr>
  </w:style>
  <w:style w:type="paragraph" w:customStyle="1" w:styleId="IndentHanging">
    <w:name w:val="Indent Hanging"/>
    <w:basedOn w:val="Normal"/>
    <w:rsid w:val="00F47E58"/>
    <w:pPr>
      <w:tabs>
        <w:tab w:val="left" w:pos="4820"/>
      </w:tabs>
      <w:spacing w:after="120"/>
      <w:ind w:left="1134" w:hanging="567"/>
    </w:pPr>
    <w:rPr>
      <w:rFonts w:ascii="Times" w:hAnsi="Times"/>
      <w:lang w:eastAsia="en-GB"/>
    </w:rPr>
  </w:style>
  <w:style w:type="paragraph" w:customStyle="1" w:styleId="3cmindent">
    <w:name w:val="3cmindent"/>
    <w:basedOn w:val="Normal"/>
    <w:rsid w:val="00F47E58"/>
    <w:pPr>
      <w:tabs>
        <w:tab w:val="left" w:pos="4820"/>
      </w:tabs>
      <w:spacing w:before="120" w:after="120"/>
      <w:ind w:left="1701" w:hanging="1701"/>
    </w:pPr>
    <w:rPr>
      <w:rFonts w:ascii="Times" w:hAnsi="Times"/>
      <w:lang w:eastAsia="en-GB"/>
    </w:rPr>
  </w:style>
  <w:style w:type="paragraph" w:customStyle="1" w:styleId="IndentNormal">
    <w:name w:val="Indent Normal"/>
    <w:basedOn w:val="Normal"/>
    <w:rsid w:val="00F47E58"/>
    <w:pPr>
      <w:tabs>
        <w:tab w:val="left" w:pos="567"/>
        <w:tab w:val="left" w:pos="4820"/>
      </w:tabs>
      <w:spacing w:before="120"/>
      <w:ind w:left="709" w:right="-2" w:hanging="709"/>
    </w:pPr>
    <w:rPr>
      <w:rFonts w:ascii="Times" w:hAnsi="Times"/>
      <w:b/>
      <w:lang w:eastAsia="en-GB"/>
    </w:rPr>
  </w:style>
  <w:style w:type="paragraph" w:customStyle="1" w:styleId="Indent">
    <w:name w:val="Indent"/>
    <w:basedOn w:val="Normal"/>
    <w:rsid w:val="00F47E58"/>
    <w:pPr>
      <w:tabs>
        <w:tab w:val="left" w:pos="1720"/>
      </w:tabs>
      <w:spacing w:before="120" w:after="120" w:line="240" w:lineRule="atLeast"/>
      <w:ind w:left="1120" w:hanging="561"/>
    </w:pPr>
    <w:rPr>
      <w:rFonts w:ascii="Helvetica" w:hAnsi="Helvetica"/>
      <w:color w:val="000000"/>
      <w:sz w:val="22"/>
      <w:lang w:eastAsia="en-GB"/>
    </w:rPr>
  </w:style>
  <w:style w:type="paragraph" w:customStyle="1" w:styleId="ToFax">
    <w:name w:val="ToFax"/>
    <w:basedOn w:val="Normal"/>
    <w:rsid w:val="00F47E58"/>
    <w:pPr>
      <w:spacing w:after="120"/>
    </w:pPr>
    <w:rPr>
      <w:sz w:val="28"/>
      <w:lang w:eastAsia="en-GB"/>
    </w:rPr>
  </w:style>
  <w:style w:type="paragraph" w:customStyle="1" w:styleId="Document">
    <w:name w:val="Document"/>
    <w:basedOn w:val="Normal"/>
    <w:rsid w:val="00F47E58"/>
    <w:pPr>
      <w:spacing w:after="120"/>
      <w:jc w:val="center"/>
    </w:pPr>
    <w:rPr>
      <w:rFonts w:ascii="Courier" w:hAnsi="Courier"/>
      <w:lang w:eastAsia="en-GB"/>
    </w:rPr>
  </w:style>
  <w:style w:type="paragraph" w:customStyle="1" w:styleId="DocInit">
    <w:name w:val="Doc Init"/>
    <w:basedOn w:val="Normal"/>
    <w:rsid w:val="00F47E58"/>
    <w:pPr>
      <w:spacing w:after="120"/>
    </w:pPr>
    <w:rPr>
      <w:rFonts w:ascii="Courier" w:hAnsi="Courier"/>
      <w:lang w:eastAsia="en-GB"/>
    </w:rPr>
  </w:style>
  <w:style w:type="paragraph" w:customStyle="1" w:styleId="Indent4">
    <w:name w:val="Indent 4"/>
    <w:basedOn w:val="Indent3"/>
    <w:rsid w:val="00F47E58"/>
    <w:pPr>
      <w:spacing w:before="120" w:after="120"/>
      <w:ind w:left="2410" w:right="0" w:hanging="284"/>
    </w:pPr>
  </w:style>
  <w:style w:type="character" w:styleId="CommentReference">
    <w:name w:val="annotation reference"/>
    <w:semiHidden/>
    <w:rsid w:val="00F47E58"/>
    <w:rPr>
      <w:sz w:val="16"/>
    </w:rPr>
  </w:style>
  <w:style w:type="paragraph" w:styleId="CommentText">
    <w:name w:val="annotation text"/>
    <w:basedOn w:val="Normal"/>
    <w:semiHidden/>
    <w:rsid w:val="00F47E58"/>
    <w:pPr>
      <w:ind w:left="709" w:right="-2" w:hanging="709"/>
    </w:pPr>
    <w:rPr>
      <w:rFonts w:ascii="Times" w:hAnsi="Times"/>
      <w:sz w:val="20"/>
      <w:lang w:eastAsia="en-GB"/>
    </w:rPr>
  </w:style>
  <w:style w:type="paragraph" w:styleId="TOC8">
    <w:name w:val="toc 8"/>
    <w:basedOn w:val="Normal"/>
    <w:next w:val="Normal"/>
    <w:autoRedefine/>
    <w:uiPriority w:val="39"/>
    <w:rsid w:val="00F47E58"/>
    <w:pPr>
      <w:tabs>
        <w:tab w:val="left" w:leader="dot" w:pos="8646"/>
        <w:tab w:val="right" w:pos="9072"/>
      </w:tabs>
      <w:ind w:left="4961" w:right="850" w:hanging="709"/>
    </w:pPr>
    <w:rPr>
      <w:rFonts w:ascii="Times" w:hAnsi="Times"/>
      <w:lang w:eastAsia="en-GB"/>
    </w:rPr>
  </w:style>
  <w:style w:type="paragraph" w:styleId="TOC7">
    <w:name w:val="toc 7"/>
    <w:basedOn w:val="Normal"/>
    <w:next w:val="Normal"/>
    <w:autoRedefine/>
    <w:uiPriority w:val="39"/>
    <w:rsid w:val="002D03BE"/>
    <w:pPr>
      <w:pBdr>
        <w:top w:val="single" w:sz="4" w:space="1" w:color="auto"/>
      </w:pBdr>
      <w:tabs>
        <w:tab w:val="clear" w:pos="720"/>
        <w:tab w:val="left" w:leader="dot" w:pos="8646"/>
        <w:tab w:val="right" w:pos="14288"/>
      </w:tabs>
      <w:jc w:val="right"/>
    </w:pPr>
    <w:rPr>
      <w:rFonts w:ascii="Times" w:hAnsi="Times"/>
      <w:lang w:eastAsia="en-GB"/>
    </w:rPr>
  </w:style>
  <w:style w:type="paragraph" w:styleId="TOC6">
    <w:name w:val="toc 6"/>
    <w:basedOn w:val="Normal"/>
    <w:next w:val="Normal"/>
    <w:autoRedefine/>
    <w:uiPriority w:val="39"/>
    <w:rsid w:val="00F47E58"/>
    <w:pPr>
      <w:tabs>
        <w:tab w:val="left" w:leader="dot" w:pos="8646"/>
        <w:tab w:val="right" w:pos="9072"/>
      </w:tabs>
      <w:ind w:left="3544" w:right="850" w:hanging="709"/>
    </w:pPr>
    <w:rPr>
      <w:rFonts w:ascii="Times" w:hAnsi="Times"/>
      <w:lang w:eastAsia="en-GB"/>
    </w:rPr>
  </w:style>
  <w:style w:type="paragraph" w:styleId="TOC5">
    <w:name w:val="toc 5"/>
    <w:basedOn w:val="Normal"/>
    <w:next w:val="Normal"/>
    <w:autoRedefine/>
    <w:uiPriority w:val="39"/>
    <w:rsid w:val="00F47E58"/>
    <w:pPr>
      <w:tabs>
        <w:tab w:val="left" w:leader="dot" w:pos="8646"/>
        <w:tab w:val="right" w:pos="9072"/>
      </w:tabs>
      <w:ind w:left="2835" w:right="850" w:hanging="709"/>
    </w:pPr>
    <w:rPr>
      <w:rFonts w:ascii="Times" w:hAnsi="Times"/>
      <w:lang w:eastAsia="en-GB"/>
    </w:rPr>
  </w:style>
  <w:style w:type="paragraph" w:styleId="TOC4">
    <w:name w:val="toc 4"/>
    <w:basedOn w:val="Normal"/>
    <w:next w:val="Normal"/>
    <w:autoRedefine/>
    <w:uiPriority w:val="39"/>
    <w:rsid w:val="00F47E58"/>
    <w:pPr>
      <w:tabs>
        <w:tab w:val="left" w:leader="dot" w:pos="8646"/>
        <w:tab w:val="right" w:pos="9072"/>
      </w:tabs>
      <w:ind w:left="2126" w:right="850" w:hanging="709"/>
    </w:pPr>
    <w:rPr>
      <w:rFonts w:ascii="Times" w:hAnsi="Times"/>
      <w:lang w:eastAsia="en-GB"/>
    </w:rPr>
  </w:style>
  <w:style w:type="paragraph" w:styleId="TOC3">
    <w:name w:val="toc 3"/>
    <w:basedOn w:val="Normal"/>
    <w:next w:val="Normal"/>
    <w:autoRedefine/>
    <w:uiPriority w:val="39"/>
    <w:rsid w:val="00132282"/>
    <w:pPr>
      <w:pBdr>
        <w:bottom w:val="single" w:sz="4" w:space="1" w:color="auto"/>
      </w:pBdr>
      <w:tabs>
        <w:tab w:val="right" w:pos="9072"/>
        <w:tab w:val="right" w:leader="dot" w:pos="9639"/>
      </w:tabs>
      <w:spacing w:line="283" w:lineRule="auto"/>
      <w:ind w:left="1985" w:hanging="1701"/>
      <w:jc w:val="left"/>
    </w:pPr>
    <w:rPr>
      <w:b/>
      <w:bCs/>
      <w:noProof/>
    </w:rPr>
  </w:style>
  <w:style w:type="paragraph" w:styleId="TOC2">
    <w:name w:val="toc 2"/>
    <w:aliases w:val="TOC 10"/>
    <w:basedOn w:val="Normal"/>
    <w:next w:val="Normal"/>
    <w:autoRedefine/>
    <w:uiPriority w:val="39"/>
    <w:qFormat/>
    <w:rsid w:val="0015217F"/>
    <w:pPr>
      <w:tabs>
        <w:tab w:val="clear" w:pos="720"/>
        <w:tab w:val="left" w:pos="851"/>
        <w:tab w:val="right" w:leader="dot" w:pos="9639"/>
      </w:tabs>
      <w:spacing w:line="283" w:lineRule="auto"/>
      <w:ind w:left="1701" w:hanging="1417"/>
      <w:jc w:val="left"/>
    </w:pPr>
    <w:rPr>
      <w:bCs/>
      <w:noProof/>
      <w:lang w:eastAsia="en-GB"/>
    </w:rPr>
  </w:style>
  <w:style w:type="paragraph" w:styleId="Index7">
    <w:name w:val="index 7"/>
    <w:basedOn w:val="Normal"/>
    <w:next w:val="Normal"/>
    <w:autoRedefine/>
    <w:semiHidden/>
    <w:rsid w:val="00F47E58"/>
    <w:pPr>
      <w:ind w:left="1698" w:right="-2" w:hanging="709"/>
    </w:pPr>
    <w:rPr>
      <w:rFonts w:ascii="Times" w:hAnsi="Times"/>
      <w:lang w:eastAsia="en-GB"/>
    </w:rPr>
  </w:style>
  <w:style w:type="paragraph" w:styleId="Index6">
    <w:name w:val="index 6"/>
    <w:basedOn w:val="Normal"/>
    <w:next w:val="Normal"/>
    <w:autoRedefine/>
    <w:semiHidden/>
    <w:rsid w:val="00F47E58"/>
    <w:pPr>
      <w:ind w:left="1415" w:right="-2" w:hanging="709"/>
    </w:pPr>
    <w:rPr>
      <w:rFonts w:ascii="Times" w:hAnsi="Times"/>
      <w:lang w:eastAsia="en-GB"/>
    </w:rPr>
  </w:style>
  <w:style w:type="paragraph" w:styleId="Index5">
    <w:name w:val="index 5"/>
    <w:basedOn w:val="Normal"/>
    <w:next w:val="Normal"/>
    <w:autoRedefine/>
    <w:semiHidden/>
    <w:rsid w:val="00F47E58"/>
    <w:pPr>
      <w:ind w:left="1132" w:right="-2" w:hanging="709"/>
    </w:pPr>
    <w:rPr>
      <w:rFonts w:ascii="Times" w:hAnsi="Times"/>
      <w:lang w:eastAsia="en-GB"/>
    </w:rPr>
  </w:style>
  <w:style w:type="paragraph" w:styleId="Index4">
    <w:name w:val="index 4"/>
    <w:basedOn w:val="Normal"/>
    <w:next w:val="Normal"/>
    <w:autoRedefine/>
    <w:semiHidden/>
    <w:rsid w:val="00F47E58"/>
    <w:pPr>
      <w:ind w:left="849" w:right="-2" w:hanging="709"/>
    </w:pPr>
    <w:rPr>
      <w:rFonts w:ascii="Times" w:hAnsi="Times"/>
      <w:lang w:eastAsia="en-GB"/>
    </w:rPr>
  </w:style>
  <w:style w:type="paragraph" w:styleId="Index3">
    <w:name w:val="index 3"/>
    <w:basedOn w:val="Normal"/>
    <w:next w:val="Normal"/>
    <w:autoRedefine/>
    <w:semiHidden/>
    <w:rsid w:val="00F47E58"/>
    <w:pPr>
      <w:ind w:left="566" w:right="-2" w:hanging="709"/>
    </w:pPr>
    <w:rPr>
      <w:rFonts w:ascii="Times" w:hAnsi="Times"/>
      <w:lang w:eastAsia="en-GB"/>
    </w:rPr>
  </w:style>
  <w:style w:type="paragraph" w:styleId="Index2">
    <w:name w:val="index 2"/>
    <w:basedOn w:val="Normal"/>
    <w:next w:val="Normal"/>
    <w:autoRedefine/>
    <w:semiHidden/>
    <w:rsid w:val="00F47E58"/>
    <w:pPr>
      <w:ind w:left="283" w:right="-2" w:hanging="709"/>
    </w:pPr>
    <w:rPr>
      <w:rFonts w:ascii="Times" w:hAnsi="Times"/>
      <w:lang w:eastAsia="en-GB"/>
    </w:rPr>
  </w:style>
  <w:style w:type="paragraph" w:styleId="Index1">
    <w:name w:val="index 1"/>
    <w:basedOn w:val="Normal"/>
    <w:next w:val="Normal"/>
    <w:autoRedefine/>
    <w:semiHidden/>
    <w:rsid w:val="00F47E58"/>
    <w:pPr>
      <w:ind w:right="-2" w:hanging="709"/>
    </w:pPr>
    <w:rPr>
      <w:rFonts w:ascii="Times" w:hAnsi="Times"/>
      <w:lang w:eastAsia="en-GB"/>
    </w:rPr>
  </w:style>
  <w:style w:type="character" w:styleId="LineNumber">
    <w:name w:val="line number"/>
    <w:basedOn w:val="DefaultParagraphFont"/>
    <w:rsid w:val="00F47E58"/>
  </w:style>
  <w:style w:type="paragraph" w:styleId="IndexHeading">
    <w:name w:val="index heading"/>
    <w:basedOn w:val="Normal"/>
    <w:next w:val="Index1"/>
    <w:semiHidden/>
    <w:rsid w:val="00F47E58"/>
    <w:pPr>
      <w:ind w:left="709" w:right="-2" w:hanging="709"/>
    </w:pPr>
    <w:rPr>
      <w:rFonts w:ascii="Times" w:hAnsi="Times"/>
      <w:lang w:eastAsia="en-GB"/>
    </w:rPr>
  </w:style>
  <w:style w:type="character" w:styleId="FootnoteReference">
    <w:name w:val="footnote reference"/>
    <w:semiHidden/>
    <w:rsid w:val="00F47E58"/>
    <w:rPr>
      <w:position w:val="6"/>
      <w:sz w:val="16"/>
    </w:rPr>
  </w:style>
  <w:style w:type="paragraph" w:styleId="FootnoteText">
    <w:name w:val="footnote text"/>
    <w:basedOn w:val="Normal"/>
    <w:link w:val="FootnoteTextChar"/>
    <w:semiHidden/>
    <w:rsid w:val="00F47E58"/>
    <w:pPr>
      <w:ind w:right="-2"/>
    </w:pPr>
    <w:rPr>
      <w:rFonts w:ascii="Times" w:hAnsi="Times"/>
      <w:sz w:val="20"/>
      <w:lang w:eastAsia="en-GB"/>
    </w:rPr>
  </w:style>
  <w:style w:type="character" w:styleId="EndnoteReference">
    <w:name w:val="endnote reference"/>
    <w:semiHidden/>
    <w:rsid w:val="00F47E58"/>
    <w:rPr>
      <w:vertAlign w:val="superscript"/>
    </w:rPr>
  </w:style>
  <w:style w:type="paragraph" w:styleId="Title">
    <w:name w:val="Title"/>
    <w:aliases w:val="Title 2.1.1"/>
    <w:basedOn w:val="1indent0"/>
    <w:link w:val="TitleChar"/>
    <w:qFormat/>
    <w:rsid w:val="00AA48F5"/>
    <w:pPr>
      <w:ind w:left="0" w:firstLine="0"/>
      <w:outlineLvl w:val="1"/>
    </w:pPr>
    <w:rPr>
      <w:rFonts w:ascii="Times New Roman" w:hAnsi="Times New Roman"/>
      <w:b/>
    </w:rPr>
  </w:style>
  <w:style w:type="paragraph" w:styleId="List">
    <w:name w:val="List"/>
    <w:basedOn w:val="Normal"/>
    <w:rsid w:val="00F47E58"/>
    <w:pPr>
      <w:tabs>
        <w:tab w:val="left" w:pos="4820"/>
      </w:tabs>
      <w:spacing w:before="60" w:after="60"/>
      <w:ind w:left="720" w:right="-2" w:hanging="360"/>
    </w:pPr>
    <w:rPr>
      <w:rFonts w:ascii="Times" w:hAnsi="Times"/>
      <w:sz w:val="20"/>
      <w:lang w:eastAsia="en-GB"/>
    </w:rPr>
  </w:style>
  <w:style w:type="paragraph" w:styleId="Date">
    <w:name w:val="Date"/>
    <w:basedOn w:val="Normal"/>
    <w:rsid w:val="00F47E58"/>
    <w:pPr>
      <w:tabs>
        <w:tab w:val="left" w:pos="4820"/>
      </w:tabs>
      <w:spacing w:before="60" w:after="60"/>
    </w:pPr>
    <w:rPr>
      <w:rFonts w:ascii="Times" w:hAnsi="Times"/>
      <w:sz w:val="20"/>
      <w:lang w:eastAsia="en-GB"/>
    </w:rPr>
  </w:style>
  <w:style w:type="paragraph" w:customStyle="1" w:styleId="Normal2">
    <w:name w:val="Normal2"/>
    <w:basedOn w:val="Normal1"/>
    <w:rsid w:val="00F47E58"/>
    <w:pPr>
      <w:ind w:firstLine="0"/>
    </w:pPr>
  </w:style>
  <w:style w:type="character" w:styleId="PageNumber">
    <w:name w:val="page number"/>
    <w:basedOn w:val="DefaultParagraphFont"/>
    <w:rsid w:val="00F47E58"/>
  </w:style>
  <w:style w:type="paragraph" w:styleId="CommentSubject">
    <w:name w:val="annotation subject"/>
    <w:basedOn w:val="CommentText"/>
    <w:next w:val="CommentText"/>
    <w:semiHidden/>
    <w:rsid w:val="00F47E58"/>
    <w:pPr>
      <w:ind w:left="0" w:right="0" w:firstLine="0"/>
    </w:pPr>
    <w:rPr>
      <w:rFonts w:ascii="Times New Roman" w:hAnsi="Times New Roman"/>
      <w:b/>
      <w:bCs/>
    </w:rPr>
  </w:style>
  <w:style w:type="paragraph" w:styleId="PlainText">
    <w:name w:val="Plain Text"/>
    <w:basedOn w:val="Normal"/>
    <w:rsid w:val="00F47E58"/>
    <w:pPr>
      <w:jc w:val="left"/>
    </w:pPr>
    <w:rPr>
      <w:rFonts w:ascii="Courier New" w:eastAsia="MS Mincho" w:hAnsi="Courier New" w:cs="Courier New"/>
      <w:sz w:val="20"/>
    </w:rPr>
  </w:style>
  <w:style w:type="paragraph" w:customStyle="1" w:styleId="Normale">
    <w:name w:val="Normale"/>
    <w:rsid w:val="00F47E58"/>
    <w:pPr>
      <w:widowControl w:val="0"/>
    </w:pPr>
    <w:rPr>
      <w:rFonts w:ascii="Times" w:eastAsia="Times New Roman" w:hAnsi="Times" w:cs="Times"/>
      <w:sz w:val="24"/>
      <w:szCs w:val="24"/>
      <w:lang w:eastAsia="zh-CN"/>
    </w:rPr>
  </w:style>
  <w:style w:type="paragraph" w:customStyle="1" w:styleId="Pidipagina">
    <w:name w:val="Piè di pagina"/>
    <w:basedOn w:val="Normale"/>
    <w:rsid w:val="00F47E58"/>
    <w:pPr>
      <w:tabs>
        <w:tab w:val="center" w:pos="4819"/>
        <w:tab w:val="right" w:pos="9071"/>
      </w:tabs>
    </w:pPr>
  </w:style>
  <w:style w:type="paragraph" w:customStyle="1" w:styleId="Intestazione">
    <w:name w:val="Intestazione"/>
    <w:basedOn w:val="Normale"/>
    <w:rsid w:val="00F47E58"/>
    <w:pPr>
      <w:tabs>
        <w:tab w:val="center" w:pos="4819"/>
        <w:tab w:val="right" w:pos="9071"/>
      </w:tabs>
    </w:pPr>
  </w:style>
  <w:style w:type="paragraph" w:styleId="BodyText">
    <w:name w:val="Body Text"/>
    <w:basedOn w:val="Normal"/>
    <w:link w:val="BodyTextChar"/>
    <w:rsid w:val="00F47E58"/>
  </w:style>
  <w:style w:type="paragraph" w:styleId="BodyTextIndent2">
    <w:name w:val="Body Text Indent 2"/>
    <w:basedOn w:val="Normal"/>
    <w:rsid w:val="00F47E58"/>
    <w:pPr>
      <w:ind w:left="1440"/>
    </w:pPr>
    <w:rPr>
      <w:rFonts w:ascii="Times" w:hAnsi="Times"/>
    </w:rPr>
  </w:style>
  <w:style w:type="paragraph" w:styleId="BodyTextIndent3">
    <w:name w:val="Body Text Indent 3"/>
    <w:basedOn w:val="Normal"/>
    <w:rsid w:val="00F47E58"/>
    <w:pPr>
      <w:ind w:left="1429" w:hanging="11"/>
    </w:pPr>
    <w:rPr>
      <w:rFonts w:ascii="Times" w:hAnsi="Times"/>
    </w:rPr>
  </w:style>
  <w:style w:type="paragraph" w:customStyle="1" w:styleId="Normal20">
    <w:name w:val="Normal 2"/>
    <w:basedOn w:val="Normal"/>
    <w:rsid w:val="00F47E58"/>
    <w:pPr>
      <w:jc w:val="left"/>
    </w:pPr>
  </w:style>
  <w:style w:type="paragraph" w:customStyle="1" w:styleId="Default">
    <w:name w:val="Default"/>
    <w:rsid w:val="00F47E58"/>
    <w:pPr>
      <w:autoSpaceDE w:val="0"/>
      <w:autoSpaceDN w:val="0"/>
      <w:adjustRightInd w:val="0"/>
    </w:pPr>
    <w:rPr>
      <w:rFonts w:eastAsia="MS Mincho"/>
      <w:color w:val="000000"/>
      <w:sz w:val="24"/>
      <w:szCs w:val="24"/>
      <w:lang w:eastAsia="ja-JP"/>
    </w:rPr>
  </w:style>
  <w:style w:type="paragraph" w:customStyle="1" w:styleId="Indent20">
    <w:name w:val="Indent2"/>
    <w:basedOn w:val="Normal"/>
    <w:rsid w:val="00F47E58"/>
    <w:pPr>
      <w:ind w:left="1440" w:hanging="720"/>
    </w:pPr>
    <w:rPr>
      <w:szCs w:val="24"/>
      <w:lang w:eastAsia="zh-CN"/>
    </w:rPr>
  </w:style>
  <w:style w:type="table" w:styleId="TableGrid">
    <w:name w:val="Table Grid"/>
    <w:basedOn w:val="TableNormal"/>
    <w:rsid w:val="00F47E5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30">
    <w:name w:val="Indent3"/>
    <w:basedOn w:val="Normal"/>
    <w:rsid w:val="00F47E58"/>
    <w:pPr>
      <w:ind w:left="2160" w:hanging="720"/>
    </w:pPr>
    <w:rPr>
      <w:lang w:eastAsia="en-US"/>
    </w:rPr>
  </w:style>
  <w:style w:type="character" w:customStyle="1" w:styleId="Heading6Char">
    <w:name w:val="Heading 6 Char"/>
    <w:link w:val="Heading6"/>
    <w:rsid w:val="00F47E58"/>
    <w:rPr>
      <w:u w:val="single"/>
      <w:lang w:val="ru-RU" w:eastAsia="en-GB" w:bidi="ar-SA"/>
    </w:rPr>
  </w:style>
  <w:style w:type="character" w:customStyle="1" w:styleId="Heading4Char">
    <w:name w:val="Heading 4 Char"/>
    <w:link w:val="Heading4"/>
    <w:rsid w:val="00E7335B"/>
    <w:rPr>
      <w:rFonts w:eastAsia="Times New Roman"/>
      <w:b/>
      <w:sz w:val="24"/>
    </w:rPr>
  </w:style>
  <w:style w:type="character" w:customStyle="1" w:styleId="Heading9Char">
    <w:name w:val="Heading 9 Char"/>
    <w:link w:val="Heading9"/>
    <w:rsid w:val="00F47E58"/>
    <w:rPr>
      <w:i/>
      <w:lang w:val="ru-RU" w:eastAsia="en-GB" w:bidi="ar-SA"/>
    </w:rPr>
  </w:style>
  <w:style w:type="character" w:customStyle="1" w:styleId="Heading1Char">
    <w:name w:val="Heading 1 Char"/>
    <w:link w:val="Heading1"/>
    <w:rsid w:val="00BF25C2"/>
    <w:rPr>
      <w:rFonts w:ascii="Times New Roman Bold" w:eastAsia="Times New Roman" w:hAnsi="Times New Roman Bold"/>
      <w:b/>
      <w:sz w:val="24"/>
      <w:szCs w:val="28"/>
      <w:lang w:eastAsia="ja-JP"/>
    </w:rPr>
  </w:style>
  <w:style w:type="paragraph" w:styleId="TOC9">
    <w:name w:val="toc 9"/>
    <w:basedOn w:val="Normal"/>
    <w:next w:val="Normal"/>
    <w:autoRedefine/>
    <w:uiPriority w:val="39"/>
    <w:rsid w:val="00F47E58"/>
    <w:pPr>
      <w:ind w:left="1920"/>
      <w:jc w:val="left"/>
    </w:pPr>
  </w:style>
  <w:style w:type="character" w:styleId="FollowedHyperlink">
    <w:name w:val="FollowedHyperlink"/>
    <w:rsid w:val="00DA5FF3"/>
    <w:rPr>
      <w:color w:val="auto"/>
      <w:u w:val="single"/>
    </w:rPr>
  </w:style>
  <w:style w:type="paragraph" w:styleId="BodyTextIndent">
    <w:name w:val="Body Text Indent"/>
    <w:basedOn w:val="Normal"/>
    <w:rsid w:val="00F47E58"/>
    <w:pPr>
      <w:spacing w:after="120"/>
      <w:ind w:left="283"/>
      <w:jc w:val="left"/>
    </w:pPr>
  </w:style>
  <w:style w:type="numbering" w:styleId="111111">
    <w:name w:val="Outline List 2"/>
    <w:basedOn w:val="NoList"/>
    <w:rsid w:val="00F47E58"/>
    <w:pPr>
      <w:numPr>
        <w:numId w:val="32"/>
      </w:numPr>
    </w:pPr>
  </w:style>
  <w:style w:type="numbering" w:customStyle="1" w:styleId="WorkiInstruction">
    <w:name w:val="Worki Instruction"/>
    <w:basedOn w:val="NoList"/>
    <w:rsid w:val="00F47E58"/>
    <w:pPr>
      <w:numPr>
        <w:numId w:val="31"/>
      </w:numPr>
    </w:pPr>
  </w:style>
  <w:style w:type="paragraph" w:customStyle="1" w:styleId="Indent10">
    <w:name w:val="Indent1"/>
    <w:basedOn w:val="Normal"/>
    <w:rsid w:val="00F47E58"/>
    <w:pPr>
      <w:overflowPunct w:val="0"/>
      <w:autoSpaceDE w:val="0"/>
      <w:autoSpaceDN w:val="0"/>
      <w:adjustRightInd w:val="0"/>
      <w:ind w:left="720" w:hanging="720"/>
      <w:textAlignment w:val="baseline"/>
    </w:pPr>
    <w:rPr>
      <w:szCs w:val="24"/>
      <w:lang w:eastAsia="zh-CN"/>
    </w:rPr>
  </w:style>
  <w:style w:type="paragraph" w:customStyle="1" w:styleId="NormalIndent1">
    <w:name w:val="Normal Indent1"/>
    <w:basedOn w:val="Normal"/>
    <w:rsid w:val="00F47E58"/>
    <w:pPr>
      <w:widowControl w:val="0"/>
      <w:overflowPunct w:val="0"/>
      <w:autoSpaceDE w:val="0"/>
      <w:autoSpaceDN w:val="0"/>
      <w:adjustRightInd w:val="0"/>
      <w:ind w:left="720" w:hanging="720"/>
      <w:textAlignment w:val="baseline"/>
    </w:pPr>
    <w:rPr>
      <w:szCs w:val="24"/>
      <w:lang w:eastAsia="zh-CN"/>
    </w:rPr>
  </w:style>
  <w:style w:type="paragraph" w:styleId="Caption">
    <w:name w:val="caption"/>
    <w:basedOn w:val="Normal"/>
    <w:next w:val="Normal"/>
    <w:qFormat/>
    <w:rsid w:val="006B43FB"/>
    <w:pPr>
      <w:jc w:val="left"/>
    </w:pPr>
    <w:rPr>
      <w:rFonts w:cs="Arial"/>
      <w:b/>
      <w:bCs/>
      <w:szCs w:val="24"/>
      <w:lang w:eastAsia="en-US"/>
    </w:rPr>
  </w:style>
  <w:style w:type="paragraph" w:styleId="BodyText3">
    <w:name w:val="Body Text 3"/>
    <w:basedOn w:val="Normal"/>
    <w:rsid w:val="00F47E58"/>
    <w:pPr>
      <w:spacing w:after="120"/>
      <w:jc w:val="left"/>
    </w:pPr>
    <w:rPr>
      <w:sz w:val="16"/>
      <w:szCs w:val="16"/>
    </w:rPr>
  </w:style>
  <w:style w:type="paragraph" w:styleId="ListNumber">
    <w:name w:val="List Number"/>
    <w:basedOn w:val="Normal"/>
    <w:rsid w:val="00F47E58"/>
    <w:pPr>
      <w:numPr>
        <w:numId w:val="43"/>
      </w:numPr>
      <w:spacing w:after="240"/>
    </w:pPr>
    <w:rPr>
      <w:lang w:eastAsia="en-US"/>
    </w:rPr>
  </w:style>
  <w:style w:type="paragraph" w:customStyle="1" w:styleId="Annexheader">
    <w:name w:val="Annex header"/>
    <w:basedOn w:val="Normal"/>
    <w:rsid w:val="00F47E58"/>
    <w:pPr>
      <w:spacing w:before="120"/>
      <w:jc w:val="center"/>
    </w:pPr>
    <w:rPr>
      <w:b/>
      <w:caps/>
      <w:color w:val="000000"/>
      <w:lang w:eastAsia="en-US"/>
    </w:rPr>
  </w:style>
  <w:style w:type="paragraph" w:styleId="ListParagraph">
    <w:name w:val="List Paragraph"/>
    <w:basedOn w:val="Normal"/>
    <w:qFormat/>
    <w:rsid w:val="00F47E58"/>
    <w:pPr>
      <w:ind w:left="720"/>
      <w:contextualSpacing/>
      <w:jc w:val="left"/>
    </w:pPr>
    <w:rPr>
      <w:rFonts w:ascii="Arial" w:hAnsi="Arial"/>
      <w:sz w:val="20"/>
      <w:lang w:eastAsia="en-GB"/>
    </w:rPr>
  </w:style>
  <w:style w:type="table" w:customStyle="1" w:styleId="TableNormal1">
    <w:name w:val="Table Normal1"/>
    <w:next w:val="TableNormal"/>
    <w:semiHidden/>
    <w:rsid w:val="00F47E58"/>
    <w:tblPr>
      <w:tblInd w:w="0" w:type="dxa"/>
      <w:tblCellMar>
        <w:top w:w="0" w:type="dxa"/>
        <w:left w:w="108" w:type="dxa"/>
        <w:bottom w:w="0" w:type="dxa"/>
        <w:right w:w="108" w:type="dxa"/>
      </w:tblCellMar>
    </w:tblPr>
  </w:style>
  <w:style w:type="character" w:customStyle="1" w:styleId="Heading2Char">
    <w:name w:val="Heading 2 Char"/>
    <w:aliases w:val="sub-para Char"/>
    <w:link w:val="Heading2"/>
    <w:rsid w:val="00F47E58"/>
    <w:rPr>
      <w:rFonts w:ascii="Arial" w:hAnsi="Arial" w:cs="Arial"/>
      <w:b/>
      <w:bCs/>
      <w:i/>
      <w:iCs/>
      <w:sz w:val="28"/>
      <w:szCs w:val="28"/>
      <w:lang w:val="ru-RU" w:eastAsia="ja-JP" w:bidi="ar-SA"/>
    </w:rPr>
  </w:style>
  <w:style w:type="character" w:customStyle="1" w:styleId="FootnoteTextChar">
    <w:name w:val="Footnote Text Char"/>
    <w:link w:val="FootnoteText"/>
    <w:semiHidden/>
    <w:locked/>
    <w:rsid w:val="00F47E58"/>
    <w:rPr>
      <w:rFonts w:ascii="Times" w:hAnsi="Times"/>
      <w:lang w:val="ru-RU" w:eastAsia="en-GB" w:bidi="ar-SA"/>
    </w:rPr>
  </w:style>
  <w:style w:type="paragraph" w:customStyle="1" w:styleId="hiddenindent">
    <w:name w:val="hidden indent"/>
    <w:basedOn w:val="Normal"/>
    <w:rsid w:val="00F47E58"/>
    <w:pPr>
      <w:ind w:left="720" w:hanging="720"/>
    </w:pPr>
    <w:rPr>
      <w:rFonts w:ascii="Times" w:hAnsi="Times"/>
      <w:lang w:eastAsia="en-US"/>
    </w:rPr>
  </w:style>
  <w:style w:type="paragraph" w:customStyle="1" w:styleId="Chapter">
    <w:name w:val="Chapter"/>
    <w:basedOn w:val="Normal"/>
    <w:rsid w:val="00F70A2E"/>
    <w:pPr>
      <w:tabs>
        <w:tab w:val="left" w:pos="567"/>
        <w:tab w:val="left" w:pos="1134"/>
        <w:tab w:val="left" w:pos="1701"/>
        <w:tab w:val="left" w:pos="2268"/>
      </w:tabs>
      <w:spacing w:before="120" w:line="360" w:lineRule="atLeast"/>
    </w:pPr>
    <w:rPr>
      <w:rFonts w:ascii="Times" w:hAnsi="Times"/>
      <w:b/>
      <w:caps/>
    </w:rPr>
  </w:style>
  <w:style w:type="paragraph" w:customStyle="1" w:styleId="StyleTOC3Linespacing15lines">
    <w:name w:val="Style TOC 3 + Line spacing:  1.5 lines"/>
    <w:basedOn w:val="TOC3"/>
    <w:rsid w:val="00F70A2E"/>
    <w:pPr>
      <w:spacing w:line="360" w:lineRule="auto"/>
      <w:ind w:firstLine="0"/>
    </w:pPr>
  </w:style>
  <w:style w:type="paragraph" w:styleId="DocumentMap">
    <w:name w:val="Document Map"/>
    <w:basedOn w:val="Normal"/>
    <w:semiHidden/>
    <w:rsid w:val="002A71C5"/>
    <w:pPr>
      <w:shd w:val="clear" w:color="auto" w:fill="000080"/>
    </w:pPr>
    <w:rPr>
      <w:rFonts w:ascii="Tahoma" w:hAnsi="Tahoma" w:cs="Tahoma"/>
      <w:sz w:val="20"/>
    </w:rPr>
  </w:style>
  <w:style w:type="paragraph" w:customStyle="1" w:styleId="Explan">
    <w:name w:val="Explan"/>
    <w:basedOn w:val="Normal"/>
    <w:rsid w:val="00CE52D0"/>
    <w:pPr>
      <w:pBdr>
        <w:top w:val="single" w:sz="6" w:space="1" w:color="auto"/>
        <w:left w:val="single" w:sz="6" w:space="1" w:color="auto"/>
        <w:bottom w:val="single" w:sz="6" w:space="1" w:color="auto"/>
        <w:right w:val="single" w:sz="6" w:space="1" w:color="auto"/>
      </w:pBdr>
      <w:spacing w:before="120" w:line="360" w:lineRule="atLeast"/>
      <w:jc w:val="left"/>
    </w:pPr>
    <w:rPr>
      <w:rFonts w:ascii="Times" w:hAnsi="Times"/>
      <w:sz w:val="20"/>
    </w:rPr>
  </w:style>
  <w:style w:type="paragraph" w:customStyle="1" w:styleId="IndentOne">
    <w:name w:val="Indent One"/>
    <w:basedOn w:val="Normal"/>
    <w:rsid w:val="00836F78"/>
    <w:pPr>
      <w:ind w:left="720" w:hanging="720"/>
      <w:jc w:val="left"/>
    </w:pPr>
    <w:rPr>
      <w:lang w:eastAsia="en-US"/>
    </w:rPr>
  </w:style>
  <w:style w:type="paragraph" w:customStyle="1" w:styleId="Paraa">
    <w:name w:val="Para a)"/>
    <w:basedOn w:val="Normal"/>
    <w:rsid w:val="00836F78"/>
    <w:pPr>
      <w:numPr>
        <w:numId w:val="53"/>
      </w:numPr>
    </w:pPr>
    <w:rPr>
      <w:lang w:eastAsia="en-US"/>
    </w:rPr>
  </w:style>
  <w:style w:type="paragraph" w:customStyle="1" w:styleId="Para1">
    <w:name w:val="Para 1"/>
    <w:basedOn w:val="Normal"/>
    <w:rsid w:val="00836F78"/>
    <w:pPr>
      <w:numPr>
        <w:numId w:val="49"/>
      </w:numPr>
    </w:pPr>
    <w:rPr>
      <w:lang w:eastAsia="en-US"/>
    </w:rPr>
  </w:style>
  <w:style w:type="paragraph" w:customStyle="1" w:styleId="indent21">
    <w:name w:val="indent2"/>
    <w:basedOn w:val="Indent10"/>
    <w:rsid w:val="00836F78"/>
    <w:pPr>
      <w:ind w:left="1440"/>
    </w:pPr>
    <w:rPr>
      <w:rFonts w:ascii="Times" w:hAnsi="Times" w:cs="Times"/>
    </w:rPr>
  </w:style>
  <w:style w:type="paragraph" w:customStyle="1" w:styleId="SOPnormal">
    <w:name w:val="SOP normal"/>
    <w:basedOn w:val="Normal"/>
    <w:autoRedefine/>
    <w:rsid w:val="00836F78"/>
    <w:pPr>
      <w:tabs>
        <w:tab w:val="left" w:pos="0"/>
      </w:tabs>
      <w:spacing w:before="120" w:after="120"/>
      <w:ind w:left="720"/>
    </w:pPr>
    <w:rPr>
      <w:szCs w:val="24"/>
      <w:lang w:eastAsia="zh-CN"/>
    </w:rPr>
  </w:style>
  <w:style w:type="paragraph" w:customStyle="1" w:styleId="SOPlistdefinition">
    <w:name w:val="SOP list definition"/>
    <w:basedOn w:val="SOPnormal"/>
    <w:autoRedefine/>
    <w:rsid w:val="003D3294"/>
    <w:pPr>
      <w:keepNext/>
      <w:keepLines/>
      <w:spacing w:before="0" w:after="160"/>
      <w:ind w:hanging="720"/>
    </w:pPr>
    <w:rPr>
      <w:b/>
      <w:bCs/>
    </w:rPr>
  </w:style>
  <w:style w:type="paragraph" w:customStyle="1" w:styleId="SOPHeading2">
    <w:name w:val="SOP Heading 2"/>
    <w:basedOn w:val="SOPHeading1"/>
    <w:next w:val="SOPnormal"/>
    <w:autoRedefine/>
    <w:rsid w:val="00836F78"/>
    <w:pPr>
      <w:numPr>
        <w:ilvl w:val="1"/>
      </w:numPr>
      <w:tabs>
        <w:tab w:val="clear" w:pos="360"/>
        <w:tab w:val="left" w:pos="709"/>
      </w:tabs>
      <w:spacing w:before="120"/>
      <w:ind w:left="709" w:hanging="709"/>
      <w:outlineLvl w:val="1"/>
    </w:pPr>
  </w:style>
  <w:style w:type="paragraph" w:customStyle="1" w:styleId="SOPHeading1">
    <w:name w:val="SOP Heading1"/>
    <w:next w:val="SOPnormal"/>
    <w:rsid w:val="00836F78"/>
    <w:pPr>
      <w:numPr>
        <w:numId w:val="58"/>
      </w:numPr>
      <w:spacing w:before="360" w:after="120"/>
      <w:jc w:val="both"/>
      <w:outlineLvl w:val="0"/>
    </w:pPr>
    <w:rPr>
      <w:rFonts w:eastAsia="Times New Roman"/>
      <w:b/>
      <w:bCs/>
      <w:sz w:val="24"/>
      <w:szCs w:val="24"/>
      <w:lang w:eastAsia="zh-CN"/>
    </w:rPr>
  </w:style>
  <w:style w:type="paragraph" w:customStyle="1" w:styleId="SOPHeading3">
    <w:name w:val="SOP Heading 3"/>
    <w:basedOn w:val="SOPHeading1"/>
    <w:autoRedefine/>
    <w:rsid w:val="00836F78"/>
    <w:pPr>
      <w:numPr>
        <w:ilvl w:val="2"/>
      </w:numPr>
      <w:tabs>
        <w:tab w:val="clear" w:pos="709"/>
        <w:tab w:val="num" w:pos="360"/>
      </w:tabs>
      <w:spacing w:before="240"/>
      <w:jc w:val="left"/>
      <w:outlineLvl w:val="2"/>
    </w:pPr>
    <w:rPr>
      <w:b w:val="0"/>
      <w:bCs w:val="0"/>
    </w:rPr>
  </w:style>
  <w:style w:type="paragraph" w:customStyle="1" w:styleId="SOPSubText">
    <w:name w:val="SOP SubText"/>
    <w:basedOn w:val="SOPnormal"/>
    <w:rsid w:val="00836F78"/>
    <w:pPr>
      <w:numPr>
        <w:numId w:val="59"/>
      </w:numPr>
    </w:pPr>
  </w:style>
  <w:style w:type="paragraph" w:customStyle="1" w:styleId="NormalText2">
    <w:name w:val="Normal Text 2"/>
    <w:basedOn w:val="Normal1"/>
    <w:link w:val="NormalText2Char"/>
    <w:rsid w:val="008E758E"/>
    <w:pPr>
      <w:ind w:left="567" w:firstLine="0"/>
    </w:pPr>
  </w:style>
  <w:style w:type="paragraph" w:customStyle="1" w:styleId="Head1CofB">
    <w:name w:val="Head1CofB"/>
    <w:basedOn w:val="Head1AofC"/>
    <w:qFormat/>
    <w:rsid w:val="00E01F49"/>
  </w:style>
  <w:style w:type="character" w:customStyle="1" w:styleId="NormalText2Char">
    <w:name w:val="Normal Text 2 Char"/>
    <w:link w:val="NormalText2"/>
    <w:rsid w:val="008E758E"/>
    <w:rPr>
      <w:rFonts w:eastAsia="Times New Roman"/>
      <w:sz w:val="24"/>
    </w:rPr>
  </w:style>
  <w:style w:type="character" w:styleId="SubtleEmphasis">
    <w:name w:val="Subtle Emphasis"/>
    <w:uiPriority w:val="19"/>
    <w:qFormat/>
    <w:rsid w:val="002E78FD"/>
    <w:rPr>
      <w:i/>
      <w:iCs/>
      <w:color w:val="808080"/>
    </w:rPr>
  </w:style>
  <w:style w:type="character" w:styleId="IntenseEmphasis">
    <w:name w:val="Intense Emphasis"/>
    <w:uiPriority w:val="21"/>
    <w:qFormat/>
    <w:rsid w:val="002E78FD"/>
    <w:rPr>
      <w:rFonts w:ascii="Times New Roman" w:hAnsi="Times New Roman"/>
      <w:b/>
      <w:bCs/>
      <w:i/>
      <w:iCs/>
      <w:color w:val="auto"/>
      <w:sz w:val="28"/>
    </w:rPr>
  </w:style>
  <w:style w:type="character" w:styleId="Strong">
    <w:name w:val="Strong"/>
    <w:qFormat/>
    <w:rsid w:val="00134639"/>
    <w:rPr>
      <w:rFonts w:ascii="Times New Roman" w:hAnsi="Times New Roman"/>
      <w:b/>
      <w:bCs/>
      <w:sz w:val="28"/>
    </w:rPr>
  </w:style>
  <w:style w:type="paragraph" w:styleId="TOCHeading">
    <w:name w:val="TOC Heading"/>
    <w:basedOn w:val="Heading1"/>
    <w:next w:val="Normal"/>
    <w:uiPriority w:val="39"/>
    <w:unhideWhenUsed/>
    <w:qFormat/>
    <w:rsid w:val="0059330A"/>
    <w:pPr>
      <w:keepNext/>
      <w:keepLines/>
      <w:spacing w:before="480" w:line="276" w:lineRule="auto"/>
      <w:jc w:val="left"/>
      <w:outlineLvl w:val="9"/>
    </w:pPr>
    <w:rPr>
      <w:rFonts w:ascii="Cambria" w:eastAsia="MS Gothic" w:hAnsi="Cambria"/>
      <w:bCs/>
      <w:color w:val="365F91"/>
    </w:rPr>
  </w:style>
  <w:style w:type="character" w:customStyle="1" w:styleId="FooterChar">
    <w:name w:val="Footer Char"/>
    <w:link w:val="Footer"/>
    <w:uiPriority w:val="99"/>
    <w:rsid w:val="005D362C"/>
    <w:rPr>
      <w:rFonts w:ascii="Times" w:eastAsia="Times New Roman" w:hAnsi="Times"/>
      <w:sz w:val="24"/>
      <w:lang w:eastAsia="ja-JP"/>
    </w:rPr>
  </w:style>
  <w:style w:type="character" w:customStyle="1" w:styleId="HeaderChar">
    <w:name w:val="Header Char"/>
    <w:link w:val="Header"/>
    <w:rsid w:val="005E43FB"/>
    <w:rPr>
      <w:rFonts w:eastAsia="Times New Roman"/>
      <w:sz w:val="24"/>
      <w:lang w:eastAsia="ja-JP"/>
    </w:rPr>
  </w:style>
  <w:style w:type="paragraph" w:customStyle="1" w:styleId="SectionStyle1">
    <w:name w:val="SectionStyle1"/>
    <w:basedOn w:val="Normal"/>
    <w:link w:val="SectionStyle1Car"/>
    <w:qFormat/>
    <w:rsid w:val="00344B02"/>
    <w:pPr>
      <w:jc w:val="center"/>
    </w:pPr>
    <w:rPr>
      <w:b/>
      <w:caps/>
      <w:sz w:val="32"/>
      <w:szCs w:val="32"/>
    </w:rPr>
  </w:style>
  <w:style w:type="paragraph" w:styleId="TableofFigures">
    <w:name w:val="table of figures"/>
    <w:basedOn w:val="Normal"/>
    <w:next w:val="Normal"/>
    <w:uiPriority w:val="99"/>
    <w:rsid w:val="00CC767F"/>
  </w:style>
  <w:style w:type="paragraph" w:customStyle="1" w:styleId="FormStyle">
    <w:name w:val="FormStyle"/>
    <w:basedOn w:val="Heading1"/>
    <w:link w:val="FormStyleChar"/>
    <w:autoRedefine/>
    <w:qFormat/>
    <w:rsid w:val="00A80C77"/>
    <w:pPr>
      <w:keepNext/>
      <w:tabs>
        <w:tab w:val="left" w:pos="1418"/>
      </w:tabs>
      <w:ind w:left="851" w:hanging="851"/>
    </w:pPr>
    <w:rPr>
      <w:rFonts w:ascii="Times New Roman" w:hAnsi="Times New Roman"/>
      <w:szCs w:val="24"/>
    </w:rPr>
  </w:style>
  <w:style w:type="character" w:customStyle="1" w:styleId="SectionStyle1Car">
    <w:name w:val="SectionStyle1 Car"/>
    <w:link w:val="SectionStyle1"/>
    <w:rsid w:val="00344B02"/>
    <w:rPr>
      <w:rFonts w:eastAsia="Times New Roman"/>
      <w:b/>
      <w:caps/>
      <w:sz w:val="32"/>
      <w:szCs w:val="32"/>
      <w:lang w:val="ru-RU" w:eastAsia="ja-JP"/>
    </w:rPr>
  </w:style>
  <w:style w:type="paragraph" w:customStyle="1" w:styleId="HeadLevel1">
    <w:name w:val="HeadLevel1"/>
    <w:basedOn w:val="Heading1"/>
    <w:link w:val="HeadLevel1Char"/>
    <w:autoRedefine/>
    <w:qFormat/>
    <w:rsid w:val="00F3286B"/>
    <w:pPr>
      <w:tabs>
        <w:tab w:val="clear" w:pos="4939"/>
        <w:tab w:val="left" w:pos="851"/>
      </w:tabs>
      <w:ind w:left="851" w:hanging="851"/>
      <w:jc w:val="left"/>
      <w:outlineLvl w:val="1"/>
    </w:pPr>
    <w:rPr>
      <w:b w:val="0"/>
      <w:bCs/>
      <w:sz w:val="16"/>
      <w:szCs w:val="16"/>
    </w:rPr>
  </w:style>
  <w:style w:type="character" w:customStyle="1" w:styleId="FormStyleChar">
    <w:name w:val="FormStyle Char"/>
    <w:link w:val="FormStyle"/>
    <w:rsid w:val="00A80C77"/>
    <w:rPr>
      <w:rFonts w:eastAsia="Times New Roman"/>
      <w:b/>
      <w:sz w:val="24"/>
      <w:szCs w:val="24"/>
      <w:lang w:eastAsia="ja-JP"/>
    </w:rPr>
  </w:style>
  <w:style w:type="paragraph" w:customStyle="1" w:styleId="Headlevel3">
    <w:name w:val="Headlevel3"/>
    <w:basedOn w:val="Heading3"/>
    <w:link w:val="Headlevel3Char"/>
    <w:qFormat/>
    <w:rsid w:val="001A720A"/>
  </w:style>
  <w:style w:type="character" w:customStyle="1" w:styleId="HeadLevel1Char">
    <w:name w:val="HeadLevel1 Char"/>
    <w:link w:val="HeadLevel1"/>
    <w:rsid w:val="00F3286B"/>
    <w:rPr>
      <w:rFonts w:eastAsia="Times New Roman" w:cs="Arial"/>
      <w:bCs/>
      <w:sz w:val="16"/>
      <w:szCs w:val="16"/>
      <w:lang w:eastAsia="ja-JP"/>
    </w:rPr>
  </w:style>
  <w:style w:type="paragraph" w:customStyle="1" w:styleId="Acronym">
    <w:name w:val="Acronym"/>
    <w:basedOn w:val="Heading1"/>
    <w:link w:val="AcronymChar"/>
    <w:qFormat/>
    <w:rsid w:val="00CA43A1"/>
    <w:rPr>
      <w:caps/>
    </w:rPr>
  </w:style>
  <w:style w:type="character" w:customStyle="1" w:styleId="Heading3Char">
    <w:name w:val="Heading 3 Char"/>
    <w:aliases w:val="Heading 3SectionC Char"/>
    <w:link w:val="Heading3"/>
    <w:rsid w:val="00BE70B0"/>
    <w:rPr>
      <w:rFonts w:ascii="Times New Roman Bold" w:eastAsia="Times New Roman" w:hAnsi="Times New Roman Bold"/>
      <w:b/>
      <w:sz w:val="24"/>
      <w:szCs w:val="24"/>
    </w:rPr>
  </w:style>
  <w:style w:type="character" w:customStyle="1" w:styleId="Headlevel3Char">
    <w:name w:val="Headlevel3 Char"/>
    <w:link w:val="Headlevel3"/>
    <w:rsid w:val="001A720A"/>
    <w:rPr>
      <w:rFonts w:ascii="Times New Roman Bold" w:eastAsia="Times New Roman" w:hAnsi="Times New Roman Bold"/>
      <w:b/>
      <w:sz w:val="24"/>
      <w:lang w:val="ru-RU" w:eastAsia="en-GB"/>
    </w:rPr>
  </w:style>
  <w:style w:type="paragraph" w:styleId="Revision">
    <w:name w:val="Revision"/>
    <w:hidden/>
    <w:uiPriority w:val="99"/>
    <w:semiHidden/>
    <w:rsid w:val="00E35D8F"/>
    <w:rPr>
      <w:rFonts w:eastAsia="Times New Roman"/>
      <w:sz w:val="24"/>
      <w:lang w:eastAsia="ja-JP"/>
    </w:rPr>
  </w:style>
  <w:style w:type="character" w:customStyle="1" w:styleId="AcronymChar">
    <w:name w:val="Acronym Char"/>
    <w:link w:val="Acronym"/>
    <w:rsid w:val="00CA43A1"/>
    <w:rPr>
      <w:rFonts w:ascii="Times New Roman Bold" w:eastAsia="Times New Roman" w:hAnsi="Times New Roman Bold" w:cs="Arial"/>
      <w:b/>
      <w:caps/>
      <w:sz w:val="28"/>
      <w:szCs w:val="28"/>
      <w:lang w:eastAsia="ja-JP"/>
    </w:rPr>
  </w:style>
  <w:style w:type="paragraph" w:styleId="NormalWeb">
    <w:name w:val="Normal (Web)"/>
    <w:basedOn w:val="Normal"/>
    <w:uiPriority w:val="99"/>
    <w:unhideWhenUsed/>
    <w:rsid w:val="005E101B"/>
    <w:pPr>
      <w:spacing w:before="100" w:beforeAutospacing="1" w:after="100" w:afterAutospacing="1"/>
      <w:jc w:val="left"/>
    </w:pPr>
    <w:rPr>
      <w:szCs w:val="24"/>
      <w:lang w:eastAsia="en-GB"/>
    </w:rPr>
  </w:style>
  <w:style w:type="paragraph" w:styleId="EndnoteText">
    <w:name w:val="endnote text"/>
    <w:basedOn w:val="Normal"/>
    <w:link w:val="EndnoteTextChar"/>
    <w:rsid w:val="007B467A"/>
    <w:rPr>
      <w:sz w:val="20"/>
    </w:rPr>
  </w:style>
  <w:style w:type="character" w:customStyle="1" w:styleId="EndnoteTextChar">
    <w:name w:val="Endnote Text Char"/>
    <w:link w:val="EndnoteText"/>
    <w:rsid w:val="007B467A"/>
    <w:rPr>
      <w:rFonts w:eastAsia="Times New Roman"/>
      <w:lang w:eastAsia="ja-JP"/>
    </w:rPr>
  </w:style>
  <w:style w:type="character" w:styleId="UnresolvedMention">
    <w:name w:val="Unresolved Mention"/>
    <w:uiPriority w:val="99"/>
    <w:semiHidden/>
    <w:unhideWhenUsed/>
    <w:rsid w:val="00DF6B1B"/>
    <w:rPr>
      <w:color w:val="605E5C"/>
      <w:shd w:val="clear" w:color="auto" w:fill="E1DFDD"/>
    </w:rPr>
  </w:style>
  <w:style w:type="paragraph" w:customStyle="1" w:styleId="paragraph">
    <w:name w:val="paragraph"/>
    <w:basedOn w:val="Normal"/>
    <w:rsid w:val="00A8406F"/>
    <w:pPr>
      <w:spacing w:before="100" w:beforeAutospacing="1" w:after="100" w:afterAutospacing="1"/>
      <w:jc w:val="left"/>
    </w:pPr>
    <w:rPr>
      <w:szCs w:val="24"/>
      <w:lang w:eastAsia="en-GB"/>
    </w:rPr>
  </w:style>
  <w:style w:type="character" w:customStyle="1" w:styleId="normaltextrun">
    <w:name w:val="normaltextrun"/>
    <w:basedOn w:val="DefaultParagraphFont"/>
    <w:rsid w:val="00A8406F"/>
  </w:style>
  <w:style w:type="character" w:customStyle="1" w:styleId="eop">
    <w:name w:val="eop"/>
    <w:basedOn w:val="DefaultParagraphFont"/>
    <w:rsid w:val="00A8406F"/>
  </w:style>
  <w:style w:type="paragraph" w:customStyle="1" w:styleId="Head1SecA">
    <w:name w:val="Head1SecA"/>
    <w:basedOn w:val="Heading1"/>
    <w:qFormat/>
    <w:rsid w:val="00F637F5"/>
    <w:pPr>
      <w:ind w:left="720" w:hanging="720"/>
      <w:jc w:val="left"/>
    </w:pPr>
  </w:style>
  <w:style w:type="paragraph" w:customStyle="1" w:styleId="Heading11SecA">
    <w:name w:val="Heading1.1SecA"/>
    <w:basedOn w:val="Heading1"/>
    <w:qFormat/>
    <w:rsid w:val="00D241C8"/>
  </w:style>
  <w:style w:type="paragraph" w:customStyle="1" w:styleId="Heding11SecA">
    <w:name w:val="Heding1.1SecA"/>
    <w:basedOn w:val="Heading11SecA"/>
    <w:qFormat/>
    <w:rsid w:val="009B0804"/>
    <w:pPr>
      <w:ind w:left="851" w:hanging="851"/>
    </w:pPr>
    <w:rPr>
      <w:b w:val="0"/>
    </w:rPr>
  </w:style>
  <w:style w:type="paragraph" w:customStyle="1" w:styleId="Head11SecA">
    <w:name w:val="Head1.1SecA"/>
    <w:basedOn w:val="Heding11SecA"/>
    <w:qFormat/>
    <w:rsid w:val="00DC0637"/>
    <w:pPr>
      <w:ind w:left="720" w:hanging="720"/>
      <w:jc w:val="left"/>
    </w:pPr>
  </w:style>
  <w:style w:type="paragraph" w:customStyle="1" w:styleId="AnnexSecA">
    <w:name w:val="Annex?SecA"/>
    <w:basedOn w:val="SectionStyle1"/>
    <w:qFormat/>
    <w:rsid w:val="00F26660"/>
    <w:rPr>
      <w:rFonts w:ascii="Times New Roman Bold" w:hAnsi="Times New Roman Bold"/>
    </w:rPr>
  </w:style>
  <w:style w:type="paragraph" w:customStyle="1" w:styleId="Style1">
    <w:name w:val="Style1"/>
    <w:basedOn w:val="TOC3"/>
    <w:qFormat/>
    <w:rsid w:val="00EE3AB8"/>
    <w:pPr>
      <w:tabs>
        <w:tab w:val="left" w:leader="dot" w:pos="1701"/>
      </w:tabs>
    </w:pPr>
  </w:style>
  <w:style w:type="paragraph" w:customStyle="1" w:styleId="Style2">
    <w:name w:val="Style2"/>
    <w:basedOn w:val="Style1"/>
    <w:qFormat/>
    <w:rsid w:val="00EE3AB8"/>
    <w:pPr>
      <w:tabs>
        <w:tab w:val="right" w:leader="dot" w:pos="9487"/>
      </w:tabs>
    </w:pPr>
  </w:style>
  <w:style w:type="paragraph" w:customStyle="1" w:styleId="Head111">
    <w:name w:val="Head1.1.1"/>
    <w:basedOn w:val="Normal"/>
    <w:qFormat/>
    <w:rsid w:val="003A1757"/>
    <w:pPr>
      <w:ind w:left="720" w:hanging="720"/>
      <w:outlineLvl w:val="2"/>
    </w:pPr>
  </w:style>
  <w:style w:type="paragraph" w:customStyle="1" w:styleId="Style3">
    <w:name w:val="Style3"/>
    <w:basedOn w:val="Head111"/>
    <w:qFormat/>
    <w:rsid w:val="00821602"/>
    <w:rPr>
      <w:b/>
      <w:bCs/>
    </w:rPr>
  </w:style>
  <w:style w:type="paragraph" w:customStyle="1" w:styleId="Head1SecB">
    <w:name w:val="Head1SecB"/>
    <w:basedOn w:val="HeadLevel1"/>
    <w:qFormat/>
    <w:rsid w:val="00FF1DD5"/>
    <w:pPr>
      <w:spacing w:before="25"/>
      <w:ind w:left="720" w:hanging="720"/>
      <w:outlineLvl w:val="0"/>
    </w:pPr>
    <w:rPr>
      <w:b/>
    </w:rPr>
  </w:style>
  <w:style w:type="paragraph" w:customStyle="1" w:styleId="Head11SecB">
    <w:name w:val="Head1.1SecB"/>
    <w:basedOn w:val="Normal"/>
    <w:next w:val="Normal"/>
    <w:qFormat/>
    <w:rsid w:val="00177A24"/>
    <w:pPr>
      <w:ind w:left="720" w:hanging="720"/>
      <w:outlineLvl w:val="1"/>
    </w:pPr>
  </w:style>
  <w:style w:type="paragraph" w:customStyle="1" w:styleId="StyleHead111Justified">
    <w:name w:val="Style Head1.1.1 + Justified"/>
    <w:basedOn w:val="Head111"/>
    <w:rsid w:val="00296D16"/>
  </w:style>
  <w:style w:type="paragraph" w:customStyle="1" w:styleId="Heading1B">
    <w:name w:val="Heading1B"/>
    <w:basedOn w:val="Heading1"/>
    <w:qFormat/>
    <w:rsid w:val="00D241C8"/>
  </w:style>
  <w:style w:type="paragraph" w:customStyle="1" w:styleId="FormsID">
    <w:name w:val="FormsID"/>
    <w:basedOn w:val="FormStyle"/>
    <w:link w:val="FormsIDChar"/>
    <w:qFormat/>
    <w:rsid w:val="0027370D"/>
    <w:pPr>
      <w:tabs>
        <w:tab w:val="clear" w:pos="720"/>
        <w:tab w:val="clear" w:pos="1418"/>
        <w:tab w:val="clear" w:pos="4939"/>
      </w:tabs>
      <w:ind w:left="0" w:firstLine="0"/>
      <w:jc w:val="left"/>
    </w:pPr>
  </w:style>
  <w:style w:type="paragraph" w:customStyle="1" w:styleId="Heading1AofA">
    <w:name w:val="Heading1AofA"/>
    <w:basedOn w:val="Heading1B"/>
    <w:qFormat/>
    <w:rsid w:val="00F637F5"/>
    <w:rPr>
      <w:caps/>
    </w:rPr>
  </w:style>
  <w:style w:type="paragraph" w:customStyle="1" w:styleId="FormsS2">
    <w:name w:val="FormsS2"/>
    <w:basedOn w:val="FormStyle"/>
    <w:qFormat/>
    <w:rsid w:val="0027370D"/>
    <w:pPr>
      <w:tabs>
        <w:tab w:val="clear" w:pos="720"/>
        <w:tab w:val="clear" w:pos="1418"/>
        <w:tab w:val="clear" w:pos="4939"/>
      </w:tabs>
      <w:ind w:left="0" w:firstLine="0"/>
      <w:jc w:val="left"/>
    </w:pPr>
  </w:style>
  <w:style w:type="paragraph" w:customStyle="1" w:styleId="Heading1BS3">
    <w:name w:val="Heading1BS3"/>
    <w:basedOn w:val="Heading1AofA"/>
    <w:qFormat/>
    <w:rsid w:val="0017308C"/>
  </w:style>
  <w:style w:type="paragraph" w:customStyle="1" w:styleId="FormsS3">
    <w:name w:val="FormsS3"/>
    <w:basedOn w:val="FormsS2"/>
    <w:qFormat/>
    <w:rsid w:val="00C15F9B"/>
  </w:style>
  <w:style w:type="paragraph" w:customStyle="1" w:styleId="Heading1Bother">
    <w:name w:val="Heading1Bother"/>
    <w:basedOn w:val="Heading1AofA"/>
    <w:qFormat/>
    <w:rsid w:val="0017308C"/>
  </w:style>
  <w:style w:type="paragraph" w:customStyle="1" w:styleId="FormOther">
    <w:name w:val="FormOther"/>
    <w:basedOn w:val="FormStyle"/>
    <w:qFormat/>
    <w:rsid w:val="007A1E4A"/>
    <w:pPr>
      <w:tabs>
        <w:tab w:val="clear" w:pos="720"/>
        <w:tab w:val="clear" w:pos="1418"/>
        <w:tab w:val="clear" w:pos="4939"/>
      </w:tabs>
      <w:ind w:left="0" w:firstLine="0"/>
      <w:jc w:val="left"/>
    </w:pPr>
  </w:style>
  <w:style w:type="character" w:customStyle="1" w:styleId="FormsIDChar">
    <w:name w:val="FormsID Char"/>
    <w:basedOn w:val="FormStyleChar"/>
    <w:link w:val="FormsID"/>
    <w:rsid w:val="0027370D"/>
    <w:rPr>
      <w:rFonts w:ascii="Times New Roman Bold" w:eastAsia="Times New Roman" w:hAnsi="Times New Roman Bold" w:cs="Arial"/>
      <w:b/>
      <w:sz w:val="24"/>
      <w:szCs w:val="28"/>
      <w:lang w:eastAsia="ja-JP"/>
    </w:rPr>
  </w:style>
  <w:style w:type="paragraph" w:customStyle="1" w:styleId="TableNo">
    <w:name w:val="TableNo"/>
    <w:basedOn w:val="Caption"/>
    <w:qFormat/>
    <w:rsid w:val="00BD5C51"/>
    <w:rPr>
      <w:rFonts w:ascii="Times New Roman Bold" w:hAnsi="Times New Roman Bold"/>
    </w:rPr>
  </w:style>
  <w:style w:type="paragraph" w:customStyle="1" w:styleId="AnnexSecB">
    <w:name w:val="Annex?SecB"/>
    <w:basedOn w:val="SectionStyle1"/>
    <w:qFormat/>
    <w:rsid w:val="00CE73A4"/>
  </w:style>
  <w:style w:type="paragraph" w:customStyle="1" w:styleId="Head1AofB">
    <w:name w:val="Head1AofB"/>
    <w:basedOn w:val="Heading1"/>
    <w:qFormat/>
    <w:rsid w:val="00D241C8"/>
  </w:style>
  <w:style w:type="paragraph" w:customStyle="1" w:styleId="Head1SecL">
    <w:name w:val="Head1SecL"/>
    <w:basedOn w:val="Head1SecA"/>
    <w:qFormat/>
    <w:rsid w:val="005241DB"/>
  </w:style>
  <w:style w:type="paragraph" w:customStyle="1" w:styleId="Head1SecC">
    <w:name w:val="Head1SecC"/>
    <w:basedOn w:val="Head1SecB"/>
    <w:qFormat/>
    <w:rsid w:val="00741D28"/>
  </w:style>
  <w:style w:type="paragraph" w:customStyle="1" w:styleId="Head11SecC">
    <w:name w:val="Head1.1SecC"/>
    <w:basedOn w:val="Head11SecA"/>
    <w:qFormat/>
    <w:rsid w:val="00741D28"/>
  </w:style>
  <w:style w:type="paragraph" w:customStyle="1" w:styleId="Head111C">
    <w:name w:val="Head1.1.1C"/>
    <w:basedOn w:val="Head111"/>
    <w:qFormat/>
    <w:rsid w:val="00741D28"/>
  </w:style>
  <w:style w:type="paragraph" w:customStyle="1" w:styleId="TableC">
    <w:name w:val="TableC"/>
    <w:basedOn w:val="TableNo"/>
    <w:qFormat/>
    <w:rsid w:val="00A03D5B"/>
    <w:pPr>
      <w:tabs>
        <w:tab w:val="clear" w:pos="720"/>
        <w:tab w:val="left" w:pos="1134"/>
      </w:tabs>
      <w:spacing w:line="283" w:lineRule="auto"/>
    </w:pPr>
  </w:style>
  <w:style w:type="paragraph" w:customStyle="1" w:styleId="Head1AofC">
    <w:name w:val="Head1AofC"/>
    <w:basedOn w:val="Head1AofB"/>
    <w:qFormat/>
    <w:rsid w:val="004F6C5C"/>
  </w:style>
  <w:style w:type="paragraph" w:customStyle="1" w:styleId="Head1SecK">
    <w:name w:val="Head1SecK"/>
    <w:basedOn w:val="Head1SecA"/>
    <w:qFormat/>
    <w:rsid w:val="00851035"/>
  </w:style>
  <w:style w:type="paragraph" w:customStyle="1" w:styleId="AnnexSecK">
    <w:name w:val="Annex?SecK"/>
    <w:basedOn w:val="AnnexSecB"/>
    <w:qFormat/>
    <w:rsid w:val="005266EC"/>
  </w:style>
  <w:style w:type="paragraph" w:customStyle="1" w:styleId="Appendix">
    <w:name w:val="Appendix"/>
    <w:basedOn w:val="Head1SecK"/>
    <w:qFormat/>
    <w:rsid w:val="000E3E4F"/>
    <w:pPr>
      <w:jc w:val="center"/>
    </w:pPr>
    <w:rPr>
      <w:sz w:val="28"/>
    </w:rPr>
  </w:style>
  <w:style w:type="paragraph" w:customStyle="1" w:styleId="AppendH1">
    <w:name w:val="AppendH1"/>
    <w:basedOn w:val="SectionStyle1"/>
    <w:qFormat/>
    <w:rsid w:val="000373DC"/>
    <w:rPr>
      <w:rFonts w:ascii="Times New Roman Bold" w:hAnsi="Times New Roman Bold"/>
    </w:rPr>
  </w:style>
  <w:style w:type="paragraph" w:customStyle="1" w:styleId="FormsS1">
    <w:name w:val="FormsS1"/>
    <w:basedOn w:val="FormsS2"/>
    <w:qFormat/>
    <w:rsid w:val="00524BEE"/>
    <w:rPr>
      <w:b w:val="0"/>
    </w:rPr>
  </w:style>
  <w:style w:type="paragraph" w:customStyle="1" w:styleId="Head1BofC">
    <w:name w:val="Head1BofC"/>
    <w:basedOn w:val="Head1AofC"/>
    <w:rsid w:val="006B0FE6"/>
  </w:style>
  <w:style w:type="paragraph" w:customStyle="1" w:styleId="Head2BofC">
    <w:name w:val="Head2BofC"/>
    <w:basedOn w:val="Head1BofC"/>
    <w:qFormat/>
    <w:rsid w:val="006C4CF2"/>
    <w:rPr>
      <w:caps/>
      <w:noProof/>
    </w:rPr>
  </w:style>
  <w:style w:type="paragraph" w:customStyle="1" w:styleId="Heading1SEC">
    <w:name w:val="Heading1SEC"/>
    <w:basedOn w:val="Heading1"/>
    <w:qFormat/>
    <w:rsid w:val="00D241C8"/>
    <w:rPr>
      <w:caps/>
      <w:sz w:val="32"/>
    </w:rPr>
  </w:style>
  <w:style w:type="paragraph" w:customStyle="1" w:styleId="FormsA">
    <w:name w:val="FormsA"/>
    <w:basedOn w:val="FormsID"/>
    <w:qFormat/>
    <w:rsid w:val="0027370D"/>
    <w:pPr>
      <w:tabs>
        <w:tab w:val="left" w:pos="1418"/>
        <w:tab w:val="left" w:pos="1701"/>
      </w:tabs>
    </w:pPr>
    <w:rPr>
      <w:b w:val="0"/>
    </w:rPr>
  </w:style>
  <w:style w:type="paragraph" w:customStyle="1" w:styleId="Heading1BofB">
    <w:name w:val="Heading1BofB"/>
    <w:basedOn w:val="Heading1AofA"/>
    <w:qFormat/>
    <w:rsid w:val="00EB5C49"/>
    <w:rPr>
      <w:noProof/>
    </w:rPr>
  </w:style>
  <w:style w:type="paragraph" w:customStyle="1" w:styleId="Heading1BS2">
    <w:name w:val="Heading1BS2"/>
    <w:basedOn w:val="Heading1BS3"/>
    <w:qFormat/>
    <w:rsid w:val="00EB5C49"/>
  </w:style>
  <w:style w:type="paragraph" w:customStyle="1" w:styleId="TOC1L2">
    <w:name w:val="TOC1L2"/>
    <w:basedOn w:val="TOC1"/>
    <w:qFormat/>
    <w:rsid w:val="009A5269"/>
    <w:pPr>
      <w:tabs>
        <w:tab w:val="clear" w:pos="720"/>
        <w:tab w:val="clear" w:pos="9923"/>
        <w:tab w:val="right" w:pos="2778"/>
        <w:tab w:val="right" w:leader="dot" w:pos="9639"/>
      </w:tabs>
      <w:spacing w:before="0" w:after="0"/>
      <w:ind w:left="851"/>
    </w:pPr>
    <w:rPr>
      <w:rFonts w:ascii="Times New Roman" w:hAnsi="Times New Roman"/>
      <w:b w:val="0"/>
      <w:noProof/>
    </w:rPr>
  </w:style>
  <w:style w:type="paragraph" w:customStyle="1" w:styleId="TOCannex">
    <w:name w:val="TOCannex"/>
    <w:basedOn w:val="TOC1"/>
    <w:qFormat/>
    <w:rsid w:val="00BF5F80"/>
    <w:pPr>
      <w:tabs>
        <w:tab w:val="clear" w:pos="720"/>
        <w:tab w:val="clear" w:pos="9923"/>
        <w:tab w:val="right" w:leader="dot" w:pos="9639"/>
      </w:tabs>
      <w:spacing w:before="0" w:after="0"/>
      <w:ind w:left="1418" w:hanging="1418"/>
    </w:pPr>
    <w:rPr>
      <w:rFonts w:ascii="Times New Roman" w:hAnsi="Times New Roman"/>
      <w:b w:val="0"/>
      <w:noProof/>
    </w:rPr>
  </w:style>
  <w:style w:type="paragraph" w:customStyle="1" w:styleId="Normalabc">
    <w:name w:val="Normal(abc)"/>
    <w:basedOn w:val="2Indent"/>
    <w:rsid w:val="009B59DF"/>
    <w:pPr>
      <w:keepNext/>
      <w:tabs>
        <w:tab w:val="clear" w:pos="720"/>
      </w:tabs>
      <w:spacing w:before="0" w:after="0"/>
      <w:ind w:left="1287" w:hanging="567"/>
    </w:pPr>
    <w:rPr>
      <w:rFonts w:ascii="Times New Roman" w:hAnsi="Times New Roman"/>
      <w:bCs/>
    </w:rPr>
  </w:style>
  <w:style w:type="paragraph" w:customStyle="1" w:styleId="HeadingL">
    <w:name w:val="HeadingL"/>
    <w:basedOn w:val="Head1AofB"/>
    <w:qFormat/>
    <w:rsid w:val="009D5DB7"/>
    <w:rPr>
      <w:caps/>
    </w:rPr>
  </w:style>
  <w:style w:type="paragraph" w:customStyle="1" w:styleId="TOCforms">
    <w:name w:val="TOCforms"/>
    <w:basedOn w:val="TOC1L2"/>
    <w:qFormat/>
    <w:rsid w:val="00311FAD"/>
    <w:pPr>
      <w:tabs>
        <w:tab w:val="clear" w:pos="2778"/>
      </w:tabs>
      <w:ind w:left="1418" w:hanging="1134"/>
    </w:pPr>
  </w:style>
  <w:style w:type="paragraph" w:customStyle="1" w:styleId="TOC1Titles">
    <w:name w:val="TOC1Titles"/>
    <w:basedOn w:val="TOC1"/>
    <w:qFormat/>
    <w:rsid w:val="00966D99"/>
    <w:pPr>
      <w:tabs>
        <w:tab w:val="clear" w:pos="720"/>
        <w:tab w:val="clear" w:pos="1418"/>
        <w:tab w:val="clear" w:pos="9923"/>
        <w:tab w:val="right" w:leader="dot" w:pos="9639"/>
      </w:tabs>
      <w:spacing w:line="240" w:lineRule="auto"/>
      <w:ind w:left="0" w:firstLine="0"/>
    </w:pPr>
    <w:rPr>
      <w:caps/>
      <w:noProof/>
    </w:rPr>
  </w:style>
  <w:style w:type="paragraph" w:customStyle="1" w:styleId="TOC1L3">
    <w:name w:val="TOC1L3"/>
    <w:basedOn w:val="TOC1"/>
    <w:qFormat/>
    <w:rsid w:val="00536DCA"/>
    <w:pPr>
      <w:spacing w:before="0" w:after="0"/>
      <w:ind w:left="1287" w:hanging="720"/>
    </w:pPr>
    <w:rPr>
      <w:rFonts w:ascii="Times New Roman" w:hAnsi="Times New Roman"/>
      <w:b w:val="0"/>
    </w:rPr>
  </w:style>
  <w:style w:type="paragraph" w:customStyle="1" w:styleId="TOC1L1">
    <w:name w:val="TOC1L1"/>
    <w:basedOn w:val="TOC1L2"/>
    <w:qFormat/>
    <w:rsid w:val="00784C0D"/>
    <w:pPr>
      <w:tabs>
        <w:tab w:val="clear" w:pos="1418"/>
        <w:tab w:val="clear" w:pos="2778"/>
      </w:tabs>
      <w:ind w:left="284" w:hanging="284"/>
    </w:pPr>
  </w:style>
  <w:style w:type="paragraph" w:customStyle="1" w:styleId="Attachment">
    <w:name w:val="Attachment?"/>
    <w:basedOn w:val="Normal"/>
    <w:qFormat/>
    <w:rsid w:val="00E01F49"/>
    <w:pPr>
      <w:jc w:val="center"/>
    </w:pPr>
    <w:rPr>
      <w:b/>
      <w:bCs/>
      <w:sz w:val="28"/>
      <w:szCs w:val="28"/>
    </w:rPr>
  </w:style>
  <w:style w:type="paragraph" w:customStyle="1" w:styleId="AnnexDSecB">
    <w:name w:val="AnnexDSecB"/>
    <w:basedOn w:val="Head1SecA"/>
    <w:qFormat/>
    <w:rsid w:val="00AE70D6"/>
    <w:pPr>
      <w:tabs>
        <w:tab w:val="clear" w:pos="4939"/>
        <w:tab w:val="left" w:pos="3969"/>
      </w:tabs>
      <w:jc w:val="both"/>
    </w:pPr>
  </w:style>
  <w:style w:type="paragraph" w:customStyle="1" w:styleId="SectionTitle">
    <w:name w:val="Section&amp;Title"/>
    <w:basedOn w:val="Heading1SEC"/>
    <w:qFormat/>
    <w:rsid w:val="00413054"/>
    <w:pPr>
      <w:tabs>
        <w:tab w:val="clear" w:pos="720"/>
        <w:tab w:val="clear" w:pos="4939"/>
      </w:tabs>
    </w:pPr>
  </w:style>
  <w:style w:type="paragraph" w:customStyle="1" w:styleId="AnnexSecC">
    <w:name w:val="Annex?SecC"/>
    <w:basedOn w:val="AnnexSecB"/>
    <w:qFormat/>
    <w:rsid w:val="00464E37"/>
  </w:style>
  <w:style w:type="paragraph" w:customStyle="1" w:styleId="TOCsection">
    <w:name w:val="TOCsection"/>
    <w:basedOn w:val="TOC1"/>
    <w:qFormat/>
    <w:rsid w:val="00C6237E"/>
    <w:pPr>
      <w:tabs>
        <w:tab w:val="clear" w:pos="720"/>
        <w:tab w:val="clear" w:pos="1418"/>
        <w:tab w:val="left" w:pos="1559"/>
      </w:tabs>
      <w:spacing w:after="0" w:line="240" w:lineRule="auto"/>
      <w:ind w:left="1559" w:hanging="1559"/>
    </w:pPr>
    <w:rPr>
      <w:caps/>
    </w:rPr>
  </w:style>
  <w:style w:type="paragraph" w:customStyle="1" w:styleId="TOC">
    <w:name w:val="TOC(...)"/>
    <w:basedOn w:val="TOC1"/>
    <w:qFormat/>
    <w:rsid w:val="00C6237E"/>
    <w:pPr>
      <w:spacing w:before="0" w:after="0"/>
      <w:ind w:left="0" w:firstLine="0"/>
    </w:pPr>
    <w:rPr>
      <w:rFonts w:ascii="Times New Roman" w:hAnsi="Times New Roman"/>
      <w:b w:val="0"/>
    </w:rPr>
  </w:style>
  <w:style w:type="character" w:customStyle="1" w:styleId="TitleChar">
    <w:name w:val="Title Char"/>
    <w:aliases w:val="Title 2.1.1 Char"/>
    <w:basedOn w:val="DefaultParagraphFont"/>
    <w:link w:val="Title"/>
    <w:rsid w:val="001F28A4"/>
    <w:rPr>
      <w:rFonts w:eastAsia="Times New Roman"/>
      <w:b/>
      <w:sz w:val="24"/>
    </w:rPr>
  </w:style>
  <w:style w:type="character" w:customStyle="1" w:styleId="BodyTextChar">
    <w:name w:val="Body Text Char"/>
    <w:basedOn w:val="DefaultParagraphFont"/>
    <w:link w:val="BodyText"/>
    <w:rsid w:val="00D808D3"/>
    <w:rPr>
      <w:rFonts w:eastAsia="Times New Roman"/>
      <w:sz w:val="24"/>
      <w:lang w:eastAsia="ja-JP"/>
    </w:rPr>
  </w:style>
  <w:style w:type="paragraph" w:customStyle="1" w:styleId="Helvetica">
    <w:name w:val="Helvetica"/>
    <w:basedOn w:val="Normal"/>
    <w:rsid w:val="00B94559"/>
    <w:pPr>
      <w:tabs>
        <w:tab w:val="clear" w:pos="720"/>
      </w:tabs>
      <w:overflowPunct w:val="0"/>
      <w:autoSpaceDE w:val="0"/>
      <w:autoSpaceDN w:val="0"/>
      <w:adjustRightInd w:val="0"/>
      <w:jc w:val="center"/>
      <w:textAlignment w:val="baseline"/>
    </w:pPr>
    <w:rPr>
      <w:rFonts w:ascii="Helvetica" w:hAnsi="Helvetica"/>
      <w:b/>
      <w:caps/>
      <w:lang w:val="es-ES_tradnl" w:eastAsia="en-US"/>
    </w:rPr>
  </w:style>
  <w:style w:type="paragraph" w:customStyle="1" w:styleId="RussianStyle">
    <w:name w:val="Russian Style"/>
    <w:basedOn w:val="Normal"/>
    <w:rsid w:val="00B94559"/>
    <w:pPr>
      <w:tabs>
        <w:tab w:val="clear" w:pos="720"/>
      </w:tabs>
      <w:overflowPunct w:val="0"/>
      <w:autoSpaceDE w:val="0"/>
      <w:autoSpaceDN w:val="0"/>
      <w:adjustRightInd w:val="0"/>
      <w:ind w:left="720" w:hanging="720"/>
      <w:textAlignment w:val="baseline"/>
    </w:pPr>
    <w:rPr>
      <w:rFonts w:ascii="NTTierce" w:hAnsi="NTTierc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172671">
      <w:bodyDiv w:val="1"/>
      <w:marLeft w:val="0"/>
      <w:marRight w:val="0"/>
      <w:marTop w:val="0"/>
      <w:marBottom w:val="0"/>
      <w:divBdr>
        <w:top w:val="none" w:sz="0" w:space="0" w:color="auto"/>
        <w:left w:val="none" w:sz="0" w:space="0" w:color="auto"/>
        <w:bottom w:val="none" w:sz="0" w:space="0" w:color="auto"/>
        <w:right w:val="none" w:sz="0" w:space="0" w:color="auto"/>
      </w:divBdr>
      <w:divsChild>
        <w:div w:id="14356188">
          <w:marLeft w:val="0"/>
          <w:marRight w:val="0"/>
          <w:marTop w:val="0"/>
          <w:marBottom w:val="0"/>
          <w:divBdr>
            <w:top w:val="none" w:sz="0" w:space="0" w:color="auto"/>
            <w:left w:val="none" w:sz="0" w:space="0" w:color="auto"/>
            <w:bottom w:val="none" w:sz="0" w:space="0" w:color="auto"/>
            <w:right w:val="none" w:sz="0" w:space="0" w:color="auto"/>
          </w:divBdr>
        </w:div>
        <w:div w:id="19552133">
          <w:marLeft w:val="0"/>
          <w:marRight w:val="0"/>
          <w:marTop w:val="0"/>
          <w:marBottom w:val="0"/>
          <w:divBdr>
            <w:top w:val="none" w:sz="0" w:space="0" w:color="auto"/>
            <w:left w:val="none" w:sz="0" w:space="0" w:color="auto"/>
            <w:bottom w:val="none" w:sz="0" w:space="0" w:color="auto"/>
            <w:right w:val="none" w:sz="0" w:space="0" w:color="auto"/>
          </w:divBdr>
        </w:div>
        <w:div w:id="60182814">
          <w:marLeft w:val="0"/>
          <w:marRight w:val="0"/>
          <w:marTop w:val="0"/>
          <w:marBottom w:val="0"/>
          <w:divBdr>
            <w:top w:val="none" w:sz="0" w:space="0" w:color="auto"/>
            <w:left w:val="none" w:sz="0" w:space="0" w:color="auto"/>
            <w:bottom w:val="none" w:sz="0" w:space="0" w:color="auto"/>
            <w:right w:val="none" w:sz="0" w:space="0" w:color="auto"/>
          </w:divBdr>
        </w:div>
        <w:div w:id="79914805">
          <w:marLeft w:val="0"/>
          <w:marRight w:val="0"/>
          <w:marTop w:val="0"/>
          <w:marBottom w:val="0"/>
          <w:divBdr>
            <w:top w:val="none" w:sz="0" w:space="0" w:color="auto"/>
            <w:left w:val="none" w:sz="0" w:space="0" w:color="auto"/>
            <w:bottom w:val="none" w:sz="0" w:space="0" w:color="auto"/>
            <w:right w:val="none" w:sz="0" w:space="0" w:color="auto"/>
          </w:divBdr>
        </w:div>
        <w:div w:id="232156237">
          <w:marLeft w:val="0"/>
          <w:marRight w:val="0"/>
          <w:marTop w:val="0"/>
          <w:marBottom w:val="0"/>
          <w:divBdr>
            <w:top w:val="none" w:sz="0" w:space="0" w:color="auto"/>
            <w:left w:val="none" w:sz="0" w:space="0" w:color="auto"/>
            <w:bottom w:val="none" w:sz="0" w:space="0" w:color="auto"/>
            <w:right w:val="none" w:sz="0" w:space="0" w:color="auto"/>
          </w:divBdr>
        </w:div>
        <w:div w:id="526258602">
          <w:marLeft w:val="0"/>
          <w:marRight w:val="0"/>
          <w:marTop w:val="0"/>
          <w:marBottom w:val="0"/>
          <w:divBdr>
            <w:top w:val="none" w:sz="0" w:space="0" w:color="auto"/>
            <w:left w:val="none" w:sz="0" w:space="0" w:color="auto"/>
            <w:bottom w:val="none" w:sz="0" w:space="0" w:color="auto"/>
            <w:right w:val="none" w:sz="0" w:space="0" w:color="auto"/>
          </w:divBdr>
        </w:div>
        <w:div w:id="719089708">
          <w:marLeft w:val="0"/>
          <w:marRight w:val="0"/>
          <w:marTop w:val="0"/>
          <w:marBottom w:val="0"/>
          <w:divBdr>
            <w:top w:val="none" w:sz="0" w:space="0" w:color="auto"/>
            <w:left w:val="none" w:sz="0" w:space="0" w:color="auto"/>
            <w:bottom w:val="none" w:sz="0" w:space="0" w:color="auto"/>
            <w:right w:val="none" w:sz="0" w:space="0" w:color="auto"/>
          </w:divBdr>
        </w:div>
        <w:div w:id="737017959">
          <w:marLeft w:val="0"/>
          <w:marRight w:val="0"/>
          <w:marTop w:val="0"/>
          <w:marBottom w:val="0"/>
          <w:divBdr>
            <w:top w:val="none" w:sz="0" w:space="0" w:color="auto"/>
            <w:left w:val="none" w:sz="0" w:space="0" w:color="auto"/>
            <w:bottom w:val="none" w:sz="0" w:space="0" w:color="auto"/>
            <w:right w:val="none" w:sz="0" w:space="0" w:color="auto"/>
          </w:divBdr>
        </w:div>
        <w:div w:id="768622430">
          <w:marLeft w:val="0"/>
          <w:marRight w:val="0"/>
          <w:marTop w:val="0"/>
          <w:marBottom w:val="0"/>
          <w:divBdr>
            <w:top w:val="none" w:sz="0" w:space="0" w:color="auto"/>
            <w:left w:val="none" w:sz="0" w:space="0" w:color="auto"/>
            <w:bottom w:val="none" w:sz="0" w:space="0" w:color="auto"/>
            <w:right w:val="none" w:sz="0" w:space="0" w:color="auto"/>
          </w:divBdr>
        </w:div>
        <w:div w:id="997465364">
          <w:marLeft w:val="0"/>
          <w:marRight w:val="0"/>
          <w:marTop w:val="0"/>
          <w:marBottom w:val="0"/>
          <w:divBdr>
            <w:top w:val="none" w:sz="0" w:space="0" w:color="auto"/>
            <w:left w:val="none" w:sz="0" w:space="0" w:color="auto"/>
            <w:bottom w:val="none" w:sz="0" w:space="0" w:color="auto"/>
            <w:right w:val="none" w:sz="0" w:space="0" w:color="auto"/>
          </w:divBdr>
        </w:div>
        <w:div w:id="1197620709">
          <w:marLeft w:val="0"/>
          <w:marRight w:val="0"/>
          <w:marTop w:val="0"/>
          <w:marBottom w:val="0"/>
          <w:divBdr>
            <w:top w:val="none" w:sz="0" w:space="0" w:color="auto"/>
            <w:left w:val="none" w:sz="0" w:space="0" w:color="auto"/>
            <w:bottom w:val="none" w:sz="0" w:space="0" w:color="auto"/>
            <w:right w:val="none" w:sz="0" w:space="0" w:color="auto"/>
          </w:divBdr>
        </w:div>
        <w:div w:id="1901749736">
          <w:marLeft w:val="0"/>
          <w:marRight w:val="0"/>
          <w:marTop w:val="0"/>
          <w:marBottom w:val="0"/>
          <w:divBdr>
            <w:top w:val="none" w:sz="0" w:space="0" w:color="auto"/>
            <w:left w:val="none" w:sz="0" w:space="0" w:color="auto"/>
            <w:bottom w:val="none" w:sz="0" w:space="0" w:color="auto"/>
            <w:right w:val="none" w:sz="0" w:space="0" w:color="auto"/>
          </w:divBdr>
        </w:div>
        <w:div w:id="2129081372">
          <w:marLeft w:val="0"/>
          <w:marRight w:val="0"/>
          <w:marTop w:val="0"/>
          <w:marBottom w:val="0"/>
          <w:divBdr>
            <w:top w:val="none" w:sz="0" w:space="0" w:color="auto"/>
            <w:left w:val="none" w:sz="0" w:space="0" w:color="auto"/>
            <w:bottom w:val="none" w:sz="0" w:space="0" w:color="auto"/>
            <w:right w:val="none" w:sz="0" w:space="0" w:color="auto"/>
          </w:divBdr>
        </w:div>
      </w:divsChild>
    </w:div>
    <w:div w:id="337002347">
      <w:bodyDiv w:val="1"/>
      <w:marLeft w:val="0"/>
      <w:marRight w:val="0"/>
      <w:marTop w:val="0"/>
      <w:marBottom w:val="0"/>
      <w:divBdr>
        <w:top w:val="none" w:sz="0" w:space="0" w:color="auto"/>
        <w:left w:val="none" w:sz="0" w:space="0" w:color="auto"/>
        <w:bottom w:val="none" w:sz="0" w:space="0" w:color="auto"/>
        <w:right w:val="none" w:sz="0" w:space="0" w:color="auto"/>
      </w:divBdr>
    </w:div>
    <w:div w:id="543905495">
      <w:bodyDiv w:val="1"/>
      <w:marLeft w:val="0"/>
      <w:marRight w:val="0"/>
      <w:marTop w:val="0"/>
      <w:marBottom w:val="0"/>
      <w:divBdr>
        <w:top w:val="none" w:sz="0" w:space="0" w:color="auto"/>
        <w:left w:val="none" w:sz="0" w:space="0" w:color="auto"/>
        <w:bottom w:val="none" w:sz="0" w:space="0" w:color="auto"/>
        <w:right w:val="none" w:sz="0" w:space="0" w:color="auto"/>
      </w:divBdr>
    </w:div>
    <w:div w:id="568460819">
      <w:bodyDiv w:val="1"/>
      <w:marLeft w:val="0"/>
      <w:marRight w:val="0"/>
      <w:marTop w:val="0"/>
      <w:marBottom w:val="0"/>
      <w:divBdr>
        <w:top w:val="none" w:sz="0" w:space="0" w:color="auto"/>
        <w:left w:val="none" w:sz="0" w:space="0" w:color="auto"/>
        <w:bottom w:val="none" w:sz="0" w:space="0" w:color="auto"/>
        <w:right w:val="none" w:sz="0" w:space="0" w:color="auto"/>
      </w:divBdr>
      <w:divsChild>
        <w:div w:id="1720475919">
          <w:marLeft w:val="0"/>
          <w:marRight w:val="0"/>
          <w:marTop w:val="0"/>
          <w:marBottom w:val="0"/>
          <w:divBdr>
            <w:top w:val="none" w:sz="0" w:space="0" w:color="auto"/>
            <w:left w:val="none" w:sz="0" w:space="0" w:color="auto"/>
            <w:bottom w:val="none" w:sz="0" w:space="0" w:color="auto"/>
            <w:right w:val="none" w:sz="0" w:space="0" w:color="auto"/>
          </w:divBdr>
        </w:div>
      </w:divsChild>
    </w:div>
    <w:div w:id="676082048">
      <w:bodyDiv w:val="1"/>
      <w:marLeft w:val="0"/>
      <w:marRight w:val="0"/>
      <w:marTop w:val="0"/>
      <w:marBottom w:val="0"/>
      <w:divBdr>
        <w:top w:val="none" w:sz="0" w:space="0" w:color="auto"/>
        <w:left w:val="none" w:sz="0" w:space="0" w:color="auto"/>
        <w:bottom w:val="none" w:sz="0" w:space="0" w:color="auto"/>
        <w:right w:val="none" w:sz="0" w:space="0" w:color="auto"/>
      </w:divBdr>
    </w:div>
    <w:div w:id="917902394">
      <w:bodyDiv w:val="1"/>
      <w:marLeft w:val="0"/>
      <w:marRight w:val="0"/>
      <w:marTop w:val="0"/>
      <w:marBottom w:val="0"/>
      <w:divBdr>
        <w:top w:val="none" w:sz="0" w:space="0" w:color="auto"/>
        <w:left w:val="none" w:sz="0" w:space="0" w:color="auto"/>
        <w:bottom w:val="none" w:sz="0" w:space="0" w:color="auto"/>
        <w:right w:val="none" w:sz="0" w:space="0" w:color="auto"/>
      </w:divBdr>
    </w:div>
    <w:div w:id="979572403">
      <w:bodyDiv w:val="1"/>
      <w:marLeft w:val="0"/>
      <w:marRight w:val="0"/>
      <w:marTop w:val="0"/>
      <w:marBottom w:val="0"/>
      <w:divBdr>
        <w:top w:val="none" w:sz="0" w:space="0" w:color="auto"/>
        <w:left w:val="none" w:sz="0" w:space="0" w:color="auto"/>
        <w:bottom w:val="none" w:sz="0" w:space="0" w:color="auto"/>
        <w:right w:val="none" w:sz="0" w:space="0" w:color="auto"/>
      </w:divBdr>
      <w:divsChild>
        <w:div w:id="200871146">
          <w:marLeft w:val="0"/>
          <w:marRight w:val="0"/>
          <w:marTop w:val="0"/>
          <w:marBottom w:val="0"/>
          <w:divBdr>
            <w:top w:val="none" w:sz="0" w:space="0" w:color="auto"/>
            <w:left w:val="none" w:sz="0" w:space="0" w:color="auto"/>
            <w:bottom w:val="none" w:sz="0" w:space="0" w:color="auto"/>
            <w:right w:val="none" w:sz="0" w:space="0" w:color="auto"/>
          </w:divBdr>
        </w:div>
        <w:div w:id="613756164">
          <w:marLeft w:val="0"/>
          <w:marRight w:val="0"/>
          <w:marTop w:val="0"/>
          <w:marBottom w:val="0"/>
          <w:divBdr>
            <w:top w:val="none" w:sz="0" w:space="0" w:color="auto"/>
            <w:left w:val="none" w:sz="0" w:space="0" w:color="auto"/>
            <w:bottom w:val="none" w:sz="0" w:space="0" w:color="auto"/>
            <w:right w:val="none" w:sz="0" w:space="0" w:color="auto"/>
          </w:divBdr>
        </w:div>
        <w:div w:id="632171641">
          <w:marLeft w:val="0"/>
          <w:marRight w:val="0"/>
          <w:marTop w:val="0"/>
          <w:marBottom w:val="0"/>
          <w:divBdr>
            <w:top w:val="none" w:sz="0" w:space="0" w:color="auto"/>
            <w:left w:val="none" w:sz="0" w:space="0" w:color="auto"/>
            <w:bottom w:val="none" w:sz="0" w:space="0" w:color="auto"/>
            <w:right w:val="none" w:sz="0" w:space="0" w:color="auto"/>
          </w:divBdr>
        </w:div>
        <w:div w:id="721439155">
          <w:marLeft w:val="0"/>
          <w:marRight w:val="0"/>
          <w:marTop w:val="0"/>
          <w:marBottom w:val="0"/>
          <w:divBdr>
            <w:top w:val="none" w:sz="0" w:space="0" w:color="auto"/>
            <w:left w:val="none" w:sz="0" w:space="0" w:color="auto"/>
            <w:bottom w:val="none" w:sz="0" w:space="0" w:color="auto"/>
            <w:right w:val="none" w:sz="0" w:space="0" w:color="auto"/>
          </w:divBdr>
        </w:div>
        <w:div w:id="853760214">
          <w:marLeft w:val="0"/>
          <w:marRight w:val="0"/>
          <w:marTop w:val="0"/>
          <w:marBottom w:val="0"/>
          <w:divBdr>
            <w:top w:val="none" w:sz="0" w:space="0" w:color="auto"/>
            <w:left w:val="none" w:sz="0" w:space="0" w:color="auto"/>
            <w:bottom w:val="none" w:sz="0" w:space="0" w:color="auto"/>
            <w:right w:val="none" w:sz="0" w:space="0" w:color="auto"/>
          </w:divBdr>
        </w:div>
        <w:div w:id="1362440857">
          <w:marLeft w:val="0"/>
          <w:marRight w:val="0"/>
          <w:marTop w:val="0"/>
          <w:marBottom w:val="0"/>
          <w:divBdr>
            <w:top w:val="none" w:sz="0" w:space="0" w:color="auto"/>
            <w:left w:val="none" w:sz="0" w:space="0" w:color="auto"/>
            <w:bottom w:val="none" w:sz="0" w:space="0" w:color="auto"/>
            <w:right w:val="none" w:sz="0" w:space="0" w:color="auto"/>
          </w:divBdr>
        </w:div>
        <w:div w:id="1423528374">
          <w:marLeft w:val="0"/>
          <w:marRight w:val="0"/>
          <w:marTop w:val="0"/>
          <w:marBottom w:val="0"/>
          <w:divBdr>
            <w:top w:val="none" w:sz="0" w:space="0" w:color="auto"/>
            <w:left w:val="none" w:sz="0" w:space="0" w:color="auto"/>
            <w:bottom w:val="none" w:sz="0" w:space="0" w:color="auto"/>
            <w:right w:val="none" w:sz="0" w:space="0" w:color="auto"/>
          </w:divBdr>
        </w:div>
        <w:div w:id="1551456178">
          <w:marLeft w:val="0"/>
          <w:marRight w:val="0"/>
          <w:marTop w:val="0"/>
          <w:marBottom w:val="0"/>
          <w:divBdr>
            <w:top w:val="none" w:sz="0" w:space="0" w:color="auto"/>
            <w:left w:val="none" w:sz="0" w:space="0" w:color="auto"/>
            <w:bottom w:val="none" w:sz="0" w:space="0" w:color="auto"/>
            <w:right w:val="none" w:sz="0" w:space="0" w:color="auto"/>
          </w:divBdr>
        </w:div>
        <w:div w:id="1824151901">
          <w:marLeft w:val="0"/>
          <w:marRight w:val="0"/>
          <w:marTop w:val="0"/>
          <w:marBottom w:val="0"/>
          <w:divBdr>
            <w:top w:val="none" w:sz="0" w:space="0" w:color="auto"/>
            <w:left w:val="none" w:sz="0" w:space="0" w:color="auto"/>
            <w:bottom w:val="none" w:sz="0" w:space="0" w:color="auto"/>
            <w:right w:val="none" w:sz="0" w:space="0" w:color="auto"/>
          </w:divBdr>
        </w:div>
        <w:div w:id="1883980203">
          <w:marLeft w:val="0"/>
          <w:marRight w:val="0"/>
          <w:marTop w:val="0"/>
          <w:marBottom w:val="0"/>
          <w:divBdr>
            <w:top w:val="none" w:sz="0" w:space="0" w:color="auto"/>
            <w:left w:val="none" w:sz="0" w:space="0" w:color="auto"/>
            <w:bottom w:val="none" w:sz="0" w:space="0" w:color="auto"/>
            <w:right w:val="none" w:sz="0" w:space="0" w:color="auto"/>
          </w:divBdr>
        </w:div>
        <w:div w:id="1899781475">
          <w:marLeft w:val="0"/>
          <w:marRight w:val="0"/>
          <w:marTop w:val="0"/>
          <w:marBottom w:val="0"/>
          <w:divBdr>
            <w:top w:val="none" w:sz="0" w:space="0" w:color="auto"/>
            <w:left w:val="none" w:sz="0" w:space="0" w:color="auto"/>
            <w:bottom w:val="none" w:sz="0" w:space="0" w:color="auto"/>
            <w:right w:val="none" w:sz="0" w:space="0" w:color="auto"/>
          </w:divBdr>
        </w:div>
        <w:div w:id="2085643996">
          <w:marLeft w:val="0"/>
          <w:marRight w:val="0"/>
          <w:marTop w:val="0"/>
          <w:marBottom w:val="0"/>
          <w:divBdr>
            <w:top w:val="none" w:sz="0" w:space="0" w:color="auto"/>
            <w:left w:val="none" w:sz="0" w:space="0" w:color="auto"/>
            <w:bottom w:val="none" w:sz="0" w:space="0" w:color="auto"/>
            <w:right w:val="none" w:sz="0" w:space="0" w:color="auto"/>
          </w:divBdr>
        </w:div>
        <w:div w:id="2093888618">
          <w:marLeft w:val="0"/>
          <w:marRight w:val="0"/>
          <w:marTop w:val="0"/>
          <w:marBottom w:val="0"/>
          <w:divBdr>
            <w:top w:val="none" w:sz="0" w:space="0" w:color="auto"/>
            <w:left w:val="none" w:sz="0" w:space="0" w:color="auto"/>
            <w:bottom w:val="none" w:sz="0" w:space="0" w:color="auto"/>
            <w:right w:val="none" w:sz="0" w:space="0" w:color="auto"/>
          </w:divBdr>
        </w:div>
      </w:divsChild>
    </w:div>
    <w:div w:id="1078360391">
      <w:bodyDiv w:val="1"/>
      <w:marLeft w:val="0"/>
      <w:marRight w:val="0"/>
      <w:marTop w:val="0"/>
      <w:marBottom w:val="0"/>
      <w:divBdr>
        <w:top w:val="none" w:sz="0" w:space="0" w:color="auto"/>
        <w:left w:val="none" w:sz="0" w:space="0" w:color="auto"/>
        <w:bottom w:val="none" w:sz="0" w:space="0" w:color="auto"/>
        <w:right w:val="none" w:sz="0" w:space="0" w:color="auto"/>
      </w:divBdr>
      <w:divsChild>
        <w:div w:id="1783107957">
          <w:marLeft w:val="0"/>
          <w:marRight w:val="0"/>
          <w:marTop w:val="0"/>
          <w:marBottom w:val="120"/>
          <w:divBdr>
            <w:top w:val="none" w:sz="0" w:space="0" w:color="auto"/>
            <w:left w:val="none" w:sz="0" w:space="0" w:color="auto"/>
            <w:bottom w:val="none" w:sz="0" w:space="0" w:color="auto"/>
            <w:right w:val="none" w:sz="0" w:space="0" w:color="auto"/>
          </w:divBdr>
          <w:divsChild>
            <w:div w:id="1827553310">
              <w:marLeft w:val="0"/>
              <w:marRight w:val="0"/>
              <w:marTop w:val="0"/>
              <w:marBottom w:val="0"/>
              <w:divBdr>
                <w:top w:val="none" w:sz="0" w:space="0" w:color="auto"/>
                <w:left w:val="none" w:sz="0" w:space="0" w:color="auto"/>
                <w:bottom w:val="none" w:sz="0" w:space="0" w:color="auto"/>
                <w:right w:val="none" w:sz="0" w:space="0" w:color="auto"/>
              </w:divBdr>
            </w:div>
          </w:divsChild>
        </w:div>
        <w:div w:id="1821537971">
          <w:marLeft w:val="0"/>
          <w:marRight w:val="0"/>
          <w:marTop w:val="0"/>
          <w:marBottom w:val="120"/>
          <w:divBdr>
            <w:top w:val="none" w:sz="0" w:space="0" w:color="auto"/>
            <w:left w:val="none" w:sz="0" w:space="0" w:color="auto"/>
            <w:bottom w:val="none" w:sz="0" w:space="0" w:color="auto"/>
            <w:right w:val="none" w:sz="0" w:space="0" w:color="auto"/>
          </w:divBdr>
          <w:divsChild>
            <w:div w:id="150111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36764">
      <w:bodyDiv w:val="1"/>
      <w:marLeft w:val="0"/>
      <w:marRight w:val="0"/>
      <w:marTop w:val="0"/>
      <w:marBottom w:val="0"/>
      <w:divBdr>
        <w:top w:val="none" w:sz="0" w:space="0" w:color="auto"/>
        <w:left w:val="none" w:sz="0" w:space="0" w:color="auto"/>
        <w:bottom w:val="none" w:sz="0" w:space="0" w:color="auto"/>
        <w:right w:val="none" w:sz="0" w:space="0" w:color="auto"/>
      </w:divBdr>
    </w:div>
    <w:div w:id="1428774197">
      <w:bodyDiv w:val="1"/>
      <w:marLeft w:val="0"/>
      <w:marRight w:val="0"/>
      <w:marTop w:val="0"/>
      <w:marBottom w:val="0"/>
      <w:divBdr>
        <w:top w:val="none" w:sz="0" w:space="0" w:color="auto"/>
        <w:left w:val="none" w:sz="0" w:space="0" w:color="auto"/>
        <w:bottom w:val="none" w:sz="0" w:space="0" w:color="auto"/>
        <w:right w:val="none" w:sz="0" w:space="0" w:color="auto"/>
      </w:divBdr>
    </w:div>
    <w:div w:id="1588491836">
      <w:bodyDiv w:val="1"/>
      <w:marLeft w:val="0"/>
      <w:marRight w:val="0"/>
      <w:marTop w:val="0"/>
      <w:marBottom w:val="0"/>
      <w:divBdr>
        <w:top w:val="none" w:sz="0" w:space="0" w:color="auto"/>
        <w:left w:val="none" w:sz="0" w:space="0" w:color="auto"/>
        <w:bottom w:val="none" w:sz="0" w:space="0" w:color="auto"/>
        <w:right w:val="none" w:sz="0" w:space="0" w:color="auto"/>
      </w:divBdr>
    </w:div>
    <w:div w:id="1853643410">
      <w:bodyDiv w:val="1"/>
      <w:marLeft w:val="0"/>
      <w:marRight w:val="0"/>
      <w:marTop w:val="0"/>
      <w:marBottom w:val="0"/>
      <w:divBdr>
        <w:top w:val="none" w:sz="0" w:space="0" w:color="auto"/>
        <w:left w:val="none" w:sz="0" w:space="0" w:color="auto"/>
        <w:bottom w:val="none" w:sz="0" w:space="0" w:color="auto"/>
        <w:right w:val="none" w:sz="0" w:space="0" w:color="auto"/>
      </w:divBdr>
    </w:div>
    <w:div w:id="1913270486">
      <w:bodyDiv w:val="1"/>
      <w:marLeft w:val="0"/>
      <w:marRight w:val="0"/>
      <w:marTop w:val="0"/>
      <w:marBottom w:val="0"/>
      <w:divBdr>
        <w:top w:val="none" w:sz="0" w:space="0" w:color="auto"/>
        <w:left w:val="none" w:sz="0" w:space="0" w:color="auto"/>
        <w:bottom w:val="none" w:sz="0" w:space="0" w:color="auto"/>
        <w:right w:val="none" w:sz="0" w:space="0" w:color="auto"/>
      </w:divBdr>
    </w:div>
    <w:div w:id="1978995498">
      <w:bodyDiv w:val="1"/>
      <w:marLeft w:val="0"/>
      <w:marRight w:val="0"/>
      <w:marTop w:val="0"/>
      <w:marBottom w:val="0"/>
      <w:divBdr>
        <w:top w:val="none" w:sz="0" w:space="0" w:color="auto"/>
        <w:left w:val="none" w:sz="0" w:space="0" w:color="auto"/>
        <w:bottom w:val="none" w:sz="0" w:space="0" w:color="auto"/>
        <w:right w:val="none" w:sz="0" w:space="0" w:color="auto"/>
      </w:divBdr>
    </w:div>
    <w:div w:id="1998805435">
      <w:bodyDiv w:val="1"/>
      <w:marLeft w:val="0"/>
      <w:marRight w:val="0"/>
      <w:marTop w:val="0"/>
      <w:marBottom w:val="0"/>
      <w:divBdr>
        <w:top w:val="none" w:sz="0" w:space="0" w:color="auto"/>
        <w:left w:val="none" w:sz="0" w:space="0" w:color="auto"/>
        <w:bottom w:val="none" w:sz="0" w:space="0" w:color="auto"/>
        <w:right w:val="none" w:sz="0" w:space="0" w:color="auto"/>
      </w:divBdr>
    </w:div>
    <w:div w:id="211362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header" Target="header9.xml"/><Relationship Id="rId39" Type="http://schemas.openxmlformats.org/officeDocument/2006/relationships/footer" Target="footer14.xml"/><Relationship Id="rId21" Type="http://schemas.openxmlformats.org/officeDocument/2006/relationships/header" Target="header6.xml"/><Relationship Id="rId34" Type="http://schemas.openxmlformats.org/officeDocument/2006/relationships/footer" Target="footer10.xml"/><Relationship Id="rId42" Type="http://schemas.openxmlformats.org/officeDocument/2006/relationships/header" Target="header15.xml"/><Relationship Id="rId47" Type="http://schemas.openxmlformats.org/officeDocument/2006/relationships/footer" Target="footer17.xml"/><Relationship Id="rId50" Type="http://schemas.openxmlformats.org/officeDocument/2006/relationships/footer" Target="footer18.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10.xml"/><Relationship Id="rId11" Type="http://schemas.openxmlformats.org/officeDocument/2006/relationships/endnotes" Target="endnotes.xml"/><Relationship Id="rId24" Type="http://schemas.openxmlformats.org/officeDocument/2006/relationships/header" Target="header8.xml"/><Relationship Id="rId32" Type="http://schemas.openxmlformats.org/officeDocument/2006/relationships/footer" Target="footer9.xml"/><Relationship Id="rId37" Type="http://schemas.openxmlformats.org/officeDocument/2006/relationships/footer" Target="footer12.xml"/><Relationship Id="rId40" Type="http://schemas.openxmlformats.org/officeDocument/2006/relationships/header" Target="header14.xml"/><Relationship Id="rId45" Type="http://schemas.openxmlformats.org/officeDocument/2006/relationships/footer" Target="footer16.xm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header" Target="header17.xml"/><Relationship Id="rId52" Type="http://schemas.openxmlformats.org/officeDocument/2006/relationships/header" Target="header2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footer" Target="footer11.xml"/><Relationship Id="rId43" Type="http://schemas.openxmlformats.org/officeDocument/2006/relationships/header" Target="header16.xml"/><Relationship Id="rId48" Type="http://schemas.openxmlformats.org/officeDocument/2006/relationships/header" Target="header19.xml"/><Relationship Id="rId8" Type="http://schemas.openxmlformats.org/officeDocument/2006/relationships/settings" Target="settings.xml"/><Relationship Id="rId51" Type="http://schemas.openxmlformats.org/officeDocument/2006/relationships/footer" Target="footer19.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5.xml"/><Relationship Id="rId33" Type="http://schemas.openxmlformats.org/officeDocument/2006/relationships/header" Target="header12.xml"/><Relationship Id="rId38" Type="http://schemas.openxmlformats.org/officeDocument/2006/relationships/footer" Target="footer13.xml"/><Relationship Id="rId46" Type="http://schemas.openxmlformats.org/officeDocument/2006/relationships/header" Target="header18.xml"/><Relationship Id="rId20" Type="http://schemas.openxmlformats.org/officeDocument/2006/relationships/footer" Target="footer3.xml"/><Relationship Id="rId41" Type="http://schemas.openxmlformats.org/officeDocument/2006/relationships/footer" Target="footer15.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7.xml"/><Relationship Id="rId28" Type="http://schemas.openxmlformats.org/officeDocument/2006/relationships/footer" Target="footer7.xml"/><Relationship Id="rId36" Type="http://schemas.openxmlformats.org/officeDocument/2006/relationships/header" Target="header13.xml"/><Relationship Id="rId49" Type="http://schemas.openxmlformats.org/officeDocument/2006/relationships/header" Target="head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A7BE649140A8448B91A1223EDAED7F" ma:contentTypeVersion="15" ma:contentTypeDescription="Create a new document." ma:contentTypeScope="" ma:versionID="e89b3471c9ba6d9f5ec1ef86b767b658">
  <xsd:schema xmlns:xsd="http://www.w3.org/2001/XMLSchema" xmlns:xs="http://www.w3.org/2001/XMLSchema" xmlns:p="http://schemas.microsoft.com/office/2006/metadata/properties" xmlns:ns2="62287244-60ba-4699-ab58-f39b499100e3" xmlns:ns3="05b29019-0df2-4a10-ac33-3a0147d0c220" xmlns:ns4="da33ae9f-965c-4939-b816-656c7cfbfd62" targetNamespace="http://schemas.microsoft.com/office/2006/metadata/properties" ma:root="true" ma:fieldsID="53325f1950524d643305e34c3f6a2689" ns2:_="" ns3:_="" ns4:_="">
    <xsd:import namespace="62287244-60ba-4699-ab58-f39b499100e3"/>
    <xsd:import namespace="05b29019-0df2-4a10-ac33-3a0147d0c220"/>
    <xsd:import namespace="da33ae9f-965c-4939-b816-656c7cfbf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87244-60ba-4699-ab58-f39b499100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ef15c33-5fc1-4494-92f0-37445e4ac64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b29019-0df2-4a10-ac33-3a0147d0c2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33ae9f-965c-4939-b816-656c7cfbfd6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e6980bb-00ee-4ed1-ad01-3ed5ffae1ce4}" ma:internalName="TaxCatchAll" ma:showField="CatchAllData" ma:web="05b29019-0df2-4a10-ac33-3a0147d0c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da33ae9f-965c-4939-b816-656c7cfbfd62" xsi:nil="true"/>
    <lcf76f155ced4ddcb4097134ff3c332f xmlns="62287244-60ba-4699-ab58-f39b499100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6E092D-0E8B-4AA4-A8C9-471D5C3539C8}">
  <ds:schemaRefs>
    <ds:schemaRef ds:uri="http://schemas.microsoft.com/office/2006/metadata/longProperties"/>
  </ds:schemaRefs>
</ds:datastoreItem>
</file>

<file path=customXml/itemProps2.xml><?xml version="1.0" encoding="utf-8"?>
<ds:datastoreItem xmlns:ds="http://schemas.openxmlformats.org/officeDocument/2006/customXml" ds:itemID="{6D8BA0BD-D2D7-4FC3-8441-82639AA92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287244-60ba-4699-ab58-f39b499100e3"/>
    <ds:schemaRef ds:uri="05b29019-0df2-4a10-ac33-3a0147d0c220"/>
    <ds:schemaRef ds:uri="da33ae9f-965c-4939-b816-656c7cfbf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070688-EBC8-498B-B305-299F892C285B}">
  <ds:schemaRefs>
    <ds:schemaRef ds:uri="http://schemas.microsoft.com/sharepoint/v3/contenttype/forms"/>
  </ds:schemaRefs>
</ds:datastoreItem>
</file>

<file path=customXml/itemProps4.xml><?xml version="1.0" encoding="utf-8"?>
<ds:datastoreItem xmlns:ds="http://schemas.openxmlformats.org/officeDocument/2006/customXml" ds:itemID="{788714A5-97A3-43D8-BFEA-8AC740892219}">
  <ds:schemaRefs>
    <ds:schemaRef ds:uri="http://schemas.openxmlformats.org/officeDocument/2006/bibliography"/>
  </ds:schemaRefs>
</ds:datastoreItem>
</file>

<file path=customXml/itemProps5.xml><?xml version="1.0" encoding="utf-8"?>
<ds:datastoreItem xmlns:ds="http://schemas.openxmlformats.org/officeDocument/2006/customXml" ds:itemID="{1F941D09-50E9-4833-9546-CC0599F133EF}">
  <ds:schemaRefs>
    <ds:schemaRef ds:uri="http://schemas.microsoft.com/office/2006/metadata/properties"/>
    <ds:schemaRef ds:uri="http://schemas.microsoft.com/office/infopath/2007/PartnerControls"/>
    <ds:schemaRef ds:uri="da33ae9f-965c-4939-b816-656c7cfbfd62"/>
    <ds:schemaRef ds:uri="62287244-60ba-4699-ab58-f39b499100e3"/>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62</Pages>
  <Words>12988</Words>
  <Characters>74034</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DECLARATIONS HANDBOOK 2013</vt:lpstr>
    </vt:vector>
  </TitlesOfParts>
  <Company>OPCW</Company>
  <LinksUpToDate>false</LinksUpToDate>
  <CharactersWithSpaces>86849</CharactersWithSpaces>
  <SharedDoc>false</SharedDoc>
  <HLinks>
    <vt:vector size="2706" baseType="variant">
      <vt:variant>
        <vt:i4>917507</vt:i4>
      </vt:variant>
      <vt:variant>
        <vt:i4>2644</vt:i4>
      </vt:variant>
      <vt:variant>
        <vt:i4>0</vt:i4>
      </vt:variant>
      <vt:variant>
        <vt:i4>5</vt:i4>
      </vt:variant>
      <vt:variant>
        <vt:lpwstr>https://www.opcw.org/resources/catalyst/register</vt:lpwstr>
      </vt:variant>
      <vt:variant>
        <vt:lpwstr/>
      </vt:variant>
      <vt:variant>
        <vt:i4>7143483</vt:i4>
      </vt:variant>
      <vt:variant>
        <vt:i4>2641</vt:i4>
      </vt:variant>
      <vt:variant>
        <vt:i4>0</vt:i4>
      </vt:variant>
      <vt:variant>
        <vt:i4>5</vt:i4>
      </vt:variant>
      <vt:variant>
        <vt:lpwstr>https://en.wikipedia.org/wiki/Dichloro(cycloocta-1,5-diene)platinum(II)</vt:lpwstr>
      </vt:variant>
      <vt:variant>
        <vt:lpwstr/>
      </vt:variant>
      <vt:variant>
        <vt:i4>7340082</vt:i4>
      </vt:variant>
      <vt:variant>
        <vt:i4>2638</vt:i4>
      </vt:variant>
      <vt:variant>
        <vt:i4>0</vt:i4>
      </vt:variant>
      <vt:variant>
        <vt:i4>5</vt:i4>
      </vt:variant>
      <vt:variant>
        <vt:lpwstr>https://www.opcw.org/resources/declarations/handbook-chemicals</vt:lpwstr>
      </vt:variant>
      <vt:variant>
        <vt:lpwstr/>
      </vt:variant>
      <vt:variant>
        <vt:i4>1376312</vt:i4>
      </vt:variant>
      <vt:variant>
        <vt:i4>2631</vt:i4>
      </vt:variant>
      <vt:variant>
        <vt:i4>0</vt:i4>
      </vt:variant>
      <vt:variant>
        <vt:i4>5</vt:i4>
      </vt:variant>
      <vt:variant>
        <vt:lpwstr/>
      </vt:variant>
      <vt:variant>
        <vt:lpwstr>_Toc87515400</vt:lpwstr>
      </vt:variant>
      <vt:variant>
        <vt:i4>1769521</vt:i4>
      </vt:variant>
      <vt:variant>
        <vt:i4>2628</vt:i4>
      </vt:variant>
      <vt:variant>
        <vt:i4>0</vt:i4>
      </vt:variant>
      <vt:variant>
        <vt:i4>5</vt:i4>
      </vt:variant>
      <vt:variant>
        <vt:lpwstr/>
      </vt:variant>
      <vt:variant>
        <vt:lpwstr>_Toc87515399</vt:lpwstr>
      </vt:variant>
      <vt:variant>
        <vt:i4>1703985</vt:i4>
      </vt:variant>
      <vt:variant>
        <vt:i4>2622</vt:i4>
      </vt:variant>
      <vt:variant>
        <vt:i4>0</vt:i4>
      </vt:variant>
      <vt:variant>
        <vt:i4>5</vt:i4>
      </vt:variant>
      <vt:variant>
        <vt:lpwstr/>
      </vt:variant>
      <vt:variant>
        <vt:lpwstr>_Toc87515398</vt:lpwstr>
      </vt:variant>
      <vt:variant>
        <vt:i4>1376305</vt:i4>
      </vt:variant>
      <vt:variant>
        <vt:i4>2619</vt:i4>
      </vt:variant>
      <vt:variant>
        <vt:i4>0</vt:i4>
      </vt:variant>
      <vt:variant>
        <vt:i4>5</vt:i4>
      </vt:variant>
      <vt:variant>
        <vt:lpwstr/>
      </vt:variant>
      <vt:variant>
        <vt:lpwstr>_Toc87515397</vt:lpwstr>
      </vt:variant>
      <vt:variant>
        <vt:i4>1310769</vt:i4>
      </vt:variant>
      <vt:variant>
        <vt:i4>2616</vt:i4>
      </vt:variant>
      <vt:variant>
        <vt:i4>0</vt:i4>
      </vt:variant>
      <vt:variant>
        <vt:i4>5</vt:i4>
      </vt:variant>
      <vt:variant>
        <vt:lpwstr/>
      </vt:variant>
      <vt:variant>
        <vt:lpwstr>_Toc87515396</vt:lpwstr>
      </vt:variant>
      <vt:variant>
        <vt:i4>1507377</vt:i4>
      </vt:variant>
      <vt:variant>
        <vt:i4>2610</vt:i4>
      </vt:variant>
      <vt:variant>
        <vt:i4>0</vt:i4>
      </vt:variant>
      <vt:variant>
        <vt:i4>5</vt:i4>
      </vt:variant>
      <vt:variant>
        <vt:lpwstr/>
      </vt:variant>
      <vt:variant>
        <vt:lpwstr>_Toc87515395</vt:lpwstr>
      </vt:variant>
      <vt:variant>
        <vt:i4>1441841</vt:i4>
      </vt:variant>
      <vt:variant>
        <vt:i4>2607</vt:i4>
      </vt:variant>
      <vt:variant>
        <vt:i4>0</vt:i4>
      </vt:variant>
      <vt:variant>
        <vt:i4>5</vt:i4>
      </vt:variant>
      <vt:variant>
        <vt:lpwstr/>
      </vt:variant>
      <vt:variant>
        <vt:lpwstr>_Toc87515394</vt:lpwstr>
      </vt:variant>
      <vt:variant>
        <vt:i4>1114161</vt:i4>
      </vt:variant>
      <vt:variant>
        <vt:i4>2601</vt:i4>
      </vt:variant>
      <vt:variant>
        <vt:i4>0</vt:i4>
      </vt:variant>
      <vt:variant>
        <vt:i4>5</vt:i4>
      </vt:variant>
      <vt:variant>
        <vt:lpwstr/>
      </vt:variant>
      <vt:variant>
        <vt:lpwstr>_Toc87515393</vt:lpwstr>
      </vt:variant>
      <vt:variant>
        <vt:i4>1048625</vt:i4>
      </vt:variant>
      <vt:variant>
        <vt:i4>2598</vt:i4>
      </vt:variant>
      <vt:variant>
        <vt:i4>0</vt:i4>
      </vt:variant>
      <vt:variant>
        <vt:i4>5</vt:i4>
      </vt:variant>
      <vt:variant>
        <vt:lpwstr/>
      </vt:variant>
      <vt:variant>
        <vt:lpwstr>_Toc87515392</vt:lpwstr>
      </vt:variant>
      <vt:variant>
        <vt:i4>1245233</vt:i4>
      </vt:variant>
      <vt:variant>
        <vt:i4>2592</vt:i4>
      </vt:variant>
      <vt:variant>
        <vt:i4>0</vt:i4>
      </vt:variant>
      <vt:variant>
        <vt:i4>5</vt:i4>
      </vt:variant>
      <vt:variant>
        <vt:lpwstr/>
      </vt:variant>
      <vt:variant>
        <vt:lpwstr>_Toc87515391</vt:lpwstr>
      </vt:variant>
      <vt:variant>
        <vt:i4>1179697</vt:i4>
      </vt:variant>
      <vt:variant>
        <vt:i4>2589</vt:i4>
      </vt:variant>
      <vt:variant>
        <vt:i4>0</vt:i4>
      </vt:variant>
      <vt:variant>
        <vt:i4>5</vt:i4>
      </vt:variant>
      <vt:variant>
        <vt:lpwstr/>
      </vt:variant>
      <vt:variant>
        <vt:lpwstr>_Toc87515390</vt:lpwstr>
      </vt:variant>
      <vt:variant>
        <vt:i4>1769520</vt:i4>
      </vt:variant>
      <vt:variant>
        <vt:i4>2583</vt:i4>
      </vt:variant>
      <vt:variant>
        <vt:i4>0</vt:i4>
      </vt:variant>
      <vt:variant>
        <vt:i4>5</vt:i4>
      </vt:variant>
      <vt:variant>
        <vt:lpwstr/>
      </vt:variant>
      <vt:variant>
        <vt:lpwstr>_Toc87515389</vt:lpwstr>
      </vt:variant>
      <vt:variant>
        <vt:i4>1703984</vt:i4>
      </vt:variant>
      <vt:variant>
        <vt:i4>2580</vt:i4>
      </vt:variant>
      <vt:variant>
        <vt:i4>0</vt:i4>
      </vt:variant>
      <vt:variant>
        <vt:i4>5</vt:i4>
      </vt:variant>
      <vt:variant>
        <vt:lpwstr/>
      </vt:variant>
      <vt:variant>
        <vt:lpwstr>_Toc87515388</vt:lpwstr>
      </vt:variant>
      <vt:variant>
        <vt:i4>1376304</vt:i4>
      </vt:variant>
      <vt:variant>
        <vt:i4>2574</vt:i4>
      </vt:variant>
      <vt:variant>
        <vt:i4>0</vt:i4>
      </vt:variant>
      <vt:variant>
        <vt:i4>5</vt:i4>
      </vt:variant>
      <vt:variant>
        <vt:lpwstr/>
      </vt:variant>
      <vt:variant>
        <vt:lpwstr>_Toc87515387</vt:lpwstr>
      </vt:variant>
      <vt:variant>
        <vt:i4>1310768</vt:i4>
      </vt:variant>
      <vt:variant>
        <vt:i4>2571</vt:i4>
      </vt:variant>
      <vt:variant>
        <vt:i4>0</vt:i4>
      </vt:variant>
      <vt:variant>
        <vt:i4>5</vt:i4>
      </vt:variant>
      <vt:variant>
        <vt:lpwstr/>
      </vt:variant>
      <vt:variant>
        <vt:lpwstr>_Toc87515386</vt:lpwstr>
      </vt:variant>
      <vt:variant>
        <vt:i4>1507376</vt:i4>
      </vt:variant>
      <vt:variant>
        <vt:i4>2565</vt:i4>
      </vt:variant>
      <vt:variant>
        <vt:i4>0</vt:i4>
      </vt:variant>
      <vt:variant>
        <vt:i4>5</vt:i4>
      </vt:variant>
      <vt:variant>
        <vt:lpwstr/>
      </vt:variant>
      <vt:variant>
        <vt:lpwstr>_Toc87515385</vt:lpwstr>
      </vt:variant>
      <vt:variant>
        <vt:i4>1441840</vt:i4>
      </vt:variant>
      <vt:variant>
        <vt:i4>2562</vt:i4>
      </vt:variant>
      <vt:variant>
        <vt:i4>0</vt:i4>
      </vt:variant>
      <vt:variant>
        <vt:i4>5</vt:i4>
      </vt:variant>
      <vt:variant>
        <vt:lpwstr/>
      </vt:variant>
      <vt:variant>
        <vt:lpwstr>_Toc87515384</vt:lpwstr>
      </vt:variant>
      <vt:variant>
        <vt:i4>1114160</vt:i4>
      </vt:variant>
      <vt:variant>
        <vt:i4>2556</vt:i4>
      </vt:variant>
      <vt:variant>
        <vt:i4>0</vt:i4>
      </vt:variant>
      <vt:variant>
        <vt:i4>5</vt:i4>
      </vt:variant>
      <vt:variant>
        <vt:lpwstr/>
      </vt:variant>
      <vt:variant>
        <vt:lpwstr>_Toc87515383</vt:lpwstr>
      </vt:variant>
      <vt:variant>
        <vt:i4>1048624</vt:i4>
      </vt:variant>
      <vt:variant>
        <vt:i4>2553</vt:i4>
      </vt:variant>
      <vt:variant>
        <vt:i4>0</vt:i4>
      </vt:variant>
      <vt:variant>
        <vt:i4>5</vt:i4>
      </vt:variant>
      <vt:variant>
        <vt:lpwstr/>
      </vt:variant>
      <vt:variant>
        <vt:lpwstr>_Toc87515382</vt:lpwstr>
      </vt:variant>
      <vt:variant>
        <vt:i4>1245232</vt:i4>
      </vt:variant>
      <vt:variant>
        <vt:i4>2547</vt:i4>
      </vt:variant>
      <vt:variant>
        <vt:i4>0</vt:i4>
      </vt:variant>
      <vt:variant>
        <vt:i4>5</vt:i4>
      </vt:variant>
      <vt:variant>
        <vt:lpwstr/>
      </vt:variant>
      <vt:variant>
        <vt:lpwstr>_Toc87515381</vt:lpwstr>
      </vt:variant>
      <vt:variant>
        <vt:i4>4063318</vt:i4>
      </vt:variant>
      <vt:variant>
        <vt:i4>2347</vt:i4>
      </vt:variant>
      <vt:variant>
        <vt:i4>0</vt:i4>
      </vt:variant>
      <vt:variant>
        <vt:i4>5</vt:i4>
      </vt:variant>
      <vt:variant>
        <vt:lpwstr>mailto:PAD-contact@opcw.org</vt:lpwstr>
      </vt:variant>
      <vt:variant>
        <vt:lpwstr/>
      </vt:variant>
      <vt:variant>
        <vt:i4>917507</vt:i4>
      </vt:variant>
      <vt:variant>
        <vt:i4>2344</vt:i4>
      </vt:variant>
      <vt:variant>
        <vt:i4>0</vt:i4>
      </vt:variant>
      <vt:variant>
        <vt:i4>5</vt:i4>
      </vt:variant>
      <vt:variant>
        <vt:lpwstr>https://www.opcw.org/resources/catalyst/register</vt:lpwstr>
      </vt:variant>
      <vt:variant>
        <vt:lpwstr/>
      </vt:variant>
      <vt:variant>
        <vt:i4>1114170</vt:i4>
      </vt:variant>
      <vt:variant>
        <vt:i4>2337</vt:i4>
      </vt:variant>
      <vt:variant>
        <vt:i4>0</vt:i4>
      </vt:variant>
      <vt:variant>
        <vt:i4>5</vt:i4>
      </vt:variant>
      <vt:variant>
        <vt:lpwstr/>
      </vt:variant>
      <vt:variant>
        <vt:lpwstr>_Toc90367676</vt:lpwstr>
      </vt:variant>
      <vt:variant>
        <vt:i4>1179706</vt:i4>
      </vt:variant>
      <vt:variant>
        <vt:i4>2334</vt:i4>
      </vt:variant>
      <vt:variant>
        <vt:i4>0</vt:i4>
      </vt:variant>
      <vt:variant>
        <vt:i4>5</vt:i4>
      </vt:variant>
      <vt:variant>
        <vt:lpwstr/>
      </vt:variant>
      <vt:variant>
        <vt:lpwstr>_Toc90367675</vt:lpwstr>
      </vt:variant>
      <vt:variant>
        <vt:i4>1245242</vt:i4>
      </vt:variant>
      <vt:variant>
        <vt:i4>2328</vt:i4>
      </vt:variant>
      <vt:variant>
        <vt:i4>0</vt:i4>
      </vt:variant>
      <vt:variant>
        <vt:i4>5</vt:i4>
      </vt:variant>
      <vt:variant>
        <vt:lpwstr/>
      </vt:variant>
      <vt:variant>
        <vt:lpwstr>_Toc90367674</vt:lpwstr>
      </vt:variant>
      <vt:variant>
        <vt:i4>1310778</vt:i4>
      </vt:variant>
      <vt:variant>
        <vt:i4>2325</vt:i4>
      </vt:variant>
      <vt:variant>
        <vt:i4>0</vt:i4>
      </vt:variant>
      <vt:variant>
        <vt:i4>5</vt:i4>
      </vt:variant>
      <vt:variant>
        <vt:lpwstr/>
      </vt:variant>
      <vt:variant>
        <vt:lpwstr>_Toc90367673</vt:lpwstr>
      </vt:variant>
      <vt:variant>
        <vt:i4>1376314</vt:i4>
      </vt:variant>
      <vt:variant>
        <vt:i4>2319</vt:i4>
      </vt:variant>
      <vt:variant>
        <vt:i4>0</vt:i4>
      </vt:variant>
      <vt:variant>
        <vt:i4>5</vt:i4>
      </vt:variant>
      <vt:variant>
        <vt:lpwstr/>
      </vt:variant>
      <vt:variant>
        <vt:lpwstr>_Toc90367672</vt:lpwstr>
      </vt:variant>
      <vt:variant>
        <vt:i4>1441850</vt:i4>
      </vt:variant>
      <vt:variant>
        <vt:i4>2313</vt:i4>
      </vt:variant>
      <vt:variant>
        <vt:i4>0</vt:i4>
      </vt:variant>
      <vt:variant>
        <vt:i4>5</vt:i4>
      </vt:variant>
      <vt:variant>
        <vt:lpwstr/>
      </vt:variant>
      <vt:variant>
        <vt:lpwstr>_Toc90367671</vt:lpwstr>
      </vt:variant>
      <vt:variant>
        <vt:i4>1769536</vt:i4>
      </vt:variant>
      <vt:variant>
        <vt:i4>2308</vt:i4>
      </vt:variant>
      <vt:variant>
        <vt:i4>0</vt:i4>
      </vt:variant>
      <vt:variant>
        <vt:i4>5</vt:i4>
      </vt:variant>
      <vt:variant>
        <vt:lpwstr/>
      </vt:variant>
      <vt:variant>
        <vt:lpwstr>EC_XIX_DEC_5_7_April_2000</vt:lpwstr>
      </vt:variant>
      <vt:variant>
        <vt:i4>1769536</vt:i4>
      </vt:variant>
      <vt:variant>
        <vt:i4>2305</vt:i4>
      </vt:variant>
      <vt:variant>
        <vt:i4>0</vt:i4>
      </vt:variant>
      <vt:variant>
        <vt:i4>5</vt:i4>
      </vt:variant>
      <vt:variant>
        <vt:lpwstr/>
      </vt:variant>
      <vt:variant>
        <vt:lpwstr>EC_XIX_DEC_5_7_April_2000</vt:lpwstr>
      </vt:variant>
      <vt:variant>
        <vt:i4>1769536</vt:i4>
      </vt:variant>
      <vt:variant>
        <vt:i4>2302</vt:i4>
      </vt:variant>
      <vt:variant>
        <vt:i4>0</vt:i4>
      </vt:variant>
      <vt:variant>
        <vt:i4>5</vt:i4>
      </vt:variant>
      <vt:variant>
        <vt:lpwstr/>
      </vt:variant>
      <vt:variant>
        <vt:lpwstr>EC_XIX_DEC_5_7_April_2000</vt:lpwstr>
      </vt:variant>
      <vt:variant>
        <vt:i4>8126579</vt:i4>
      </vt:variant>
      <vt:variant>
        <vt:i4>2299</vt:i4>
      </vt:variant>
      <vt:variant>
        <vt:i4>0</vt:i4>
      </vt:variant>
      <vt:variant>
        <vt:i4>5</vt:i4>
      </vt:variant>
      <vt:variant>
        <vt:lpwstr/>
      </vt:variant>
      <vt:variant>
        <vt:lpwstr>C_10_DEC_12_10_November_2005</vt:lpwstr>
      </vt:variant>
      <vt:variant>
        <vt:i4>1703992</vt:i4>
      </vt:variant>
      <vt:variant>
        <vt:i4>2292</vt:i4>
      </vt:variant>
      <vt:variant>
        <vt:i4>0</vt:i4>
      </vt:variant>
      <vt:variant>
        <vt:i4>5</vt:i4>
      </vt:variant>
      <vt:variant>
        <vt:lpwstr/>
      </vt:variant>
      <vt:variant>
        <vt:lpwstr>_Toc88133325</vt:lpwstr>
      </vt:variant>
      <vt:variant>
        <vt:i4>1769528</vt:i4>
      </vt:variant>
      <vt:variant>
        <vt:i4>2289</vt:i4>
      </vt:variant>
      <vt:variant>
        <vt:i4>0</vt:i4>
      </vt:variant>
      <vt:variant>
        <vt:i4>5</vt:i4>
      </vt:variant>
      <vt:variant>
        <vt:lpwstr/>
      </vt:variant>
      <vt:variant>
        <vt:lpwstr>_Toc88133324</vt:lpwstr>
      </vt:variant>
      <vt:variant>
        <vt:i4>1835064</vt:i4>
      </vt:variant>
      <vt:variant>
        <vt:i4>2283</vt:i4>
      </vt:variant>
      <vt:variant>
        <vt:i4>0</vt:i4>
      </vt:variant>
      <vt:variant>
        <vt:i4>5</vt:i4>
      </vt:variant>
      <vt:variant>
        <vt:lpwstr/>
      </vt:variant>
      <vt:variant>
        <vt:lpwstr>_Toc88133323</vt:lpwstr>
      </vt:variant>
      <vt:variant>
        <vt:i4>1900600</vt:i4>
      </vt:variant>
      <vt:variant>
        <vt:i4>2280</vt:i4>
      </vt:variant>
      <vt:variant>
        <vt:i4>0</vt:i4>
      </vt:variant>
      <vt:variant>
        <vt:i4>5</vt:i4>
      </vt:variant>
      <vt:variant>
        <vt:lpwstr/>
      </vt:variant>
      <vt:variant>
        <vt:lpwstr>_Toc88133322</vt:lpwstr>
      </vt:variant>
      <vt:variant>
        <vt:i4>1966136</vt:i4>
      </vt:variant>
      <vt:variant>
        <vt:i4>2274</vt:i4>
      </vt:variant>
      <vt:variant>
        <vt:i4>0</vt:i4>
      </vt:variant>
      <vt:variant>
        <vt:i4>5</vt:i4>
      </vt:variant>
      <vt:variant>
        <vt:lpwstr/>
      </vt:variant>
      <vt:variant>
        <vt:lpwstr>_Toc88133321</vt:lpwstr>
      </vt:variant>
      <vt:variant>
        <vt:i4>2031672</vt:i4>
      </vt:variant>
      <vt:variant>
        <vt:i4>2271</vt:i4>
      </vt:variant>
      <vt:variant>
        <vt:i4>0</vt:i4>
      </vt:variant>
      <vt:variant>
        <vt:i4>5</vt:i4>
      </vt:variant>
      <vt:variant>
        <vt:lpwstr/>
      </vt:variant>
      <vt:variant>
        <vt:lpwstr>_Toc88133320</vt:lpwstr>
      </vt:variant>
      <vt:variant>
        <vt:i4>1441851</vt:i4>
      </vt:variant>
      <vt:variant>
        <vt:i4>2265</vt:i4>
      </vt:variant>
      <vt:variant>
        <vt:i4>0</vt:i4>
      </vt:variant>
      <vt:variant>
        <vt:i4>5</vt:i4>
      </vt:variant>
      <vt:variant>
        <vt:lpwstr/>
      </vt:variant>
      <vt:variant>
        <vt:lpwstr>_Toc88133319</vt:lpwstr>
      </vt:variant>
      <vt:variant>
        <vt:i4>1507387</vt:i4>
      </vt:variant>
      <vt:variant>
        <vt:i4>2259</vt:i4>
      </vt:variant>
      <vt:variant>
        <vt:i4>0</vt:i4>
      </vt:variant>
      <vt:variant>
        <vt:i4>5</vt:i4>
      </vt:variant>
      <vt:variant>
        <vt:lpwstr/>
      </vt:variant>
      <vt:variant>
        <vt:lpwstr>_Toc88133318</vt:lpwstr>
      </vt:variant>
      <vt:variant>
        <vt:i4>1572923</vt:i4>
      </vt:variant>
      <vt:variant>
        <vt:i4>2256</vt:i4>
      </vt:variant>
      <vt:variant>
        <vt:i4>0</vt:i4>
      </vt:variant>
      <vt:variant>
        <vt:i4>5</vt:i4>
      </vt:variant>
      <vt:variant>
        <vt:lpwstr/>
      </vt:variant>
      <vt:variant>
        <vt:lpwstr>_Toc88133317</vt:lpwstr>
      </vt:variant>
      <vt:variant>
        <vt:i4>1638459</vt:i4>
      </vt:variant>
      <vt:variant>
        <vt:i4>2250</vt:i4>
      </vt:variant>
      <vt:variant>
        <vt:i4>0</vt:i4>
      </vt:variant>
      <vt:variant>
        <vt:i4>5</vt:i4>
      </vt:variant>
      <vt:variant>
        <vt:lpwstr/>
      </vt:variant>
      <vt:variant>
        <vt:lpwstr>_Toc88133316</vt:lpwstr>
      </vt:variant>
      <vt:variant>
        <vt:i4>1703995</vt:i4>
      </vt:variant>
      <vt:variant>
        <vt:i4>2247</vt:i4>
      </vt:variant>
      <vt:variant>
        <vt:i4>0</vt:i4>
      </vt:variant>
      <vt:variant>
        <vt:i4>5</vt:i4>
      </vt:variant>
      <vt:variant>
        <vt:lpwstr/>
      </vt:variant>
      <vt:variant>
        <vt:lpwstr>_Toc88133315</vt:lpwstr>
      </vt:variant>
      <vt:variant>
        <vt:i4>1769531</vt:i4>
      </vt:variant>
      <vt:variant>
        <vt:i4>2241</vt:i4>
      </vt:variant>
      <vt:variant>
        <vt:i4>0</vt:i4>
      </vt:variant>
      <vt:variant>
        <vt:i4>5</vt:i4>
      </vt:variant>
      <vt:variant>
        <vt:lpwstr/>
      </vt:variant>
      <vt:variant>
        <vt:lpwstr>_Toc88133314</vt:lpwstr>
      </vt:variant>
      <vt:variant>
        <vt:i4>1835067</vt:i4>
      </vt:variant>
      <vt:variant>
        <vt:i4>2238</vt:i4>
      </vt:variant>
      <vt:variant>
        <vt:i4>0</vt:i4>
      </vt:variant>
      <vt:variant>
        <vt:i4>5</vt:i4>
      </vt:variant>
      <vt:variant>
        <vt:lpwstr/>
      </vt:variant>
      <vt:variant>
        <vt:lpwstr>_Toc88133313</vt:lpwstr>
      </vt:variant>
      <vt:variant>
        <vt:i4>1900603</vt:i4>
      </vt:variant>
      <vt:variant>
        <vt:i4>2232</vt:i4>
      </vt:variant>
      <vt:variant>
        <vt:i4>0</vt:i4>
      </vt:variant>
      <vt:variant>
        <vt:i4>5</vt:i4>
      </vt:variant>
      <vt:variant>
        <vt:lpwstr/>
      </vt:variant>
      <vt:variant>
        <vt:lpwstr>_Toc88133312</vt:lpwstr>
      </vt:variant>
      <vt:variant>
        <vt:i4>1966139</vt:i4>
      </vt:variant>
      <vt:variant>
        <vt:i4>2229</vt:i4>
      </vt:variant>
      <vt:variant>
        <vt:i4>0</vt:i4>
      </vt:variant>
      <vt:variant>
        <vt:i4>5</vt:i4>
      </vt:variant>
      <vt:variant>
        <vt:lpwstr/>
      </vt:variant>
      <vt:variant>
        <vt:lpwstr>_Toc88133311</vt:lpwstr>
      </vt:variant>
      <vt:variant>
        <vt:i4>2031675</vt:i4>
      </vt:variant>
      <vt:variant>
        <vt:i4>2223</vt:i4>
      </vt:variant>
      <vt:variant>
        <vt:i4>0</vt:i4>
      </vt:variant>
      <vt:variant>
        <vt:i4>5</vt:i4>
      </vt:variant>
      <vt:variant>
        <vt:lpwstr/>
      </vt:variant>
      <vt:variant>
        <vt:lpwstr>_Toc88133310</vt:lpwstr>
      </vt:variant>
      <vt:variant>
        <vt:i4>1441850</vt:i4>
      </vt:variant>
      <vt:variant>
        <vt:i4>2220</vt:i4>
      </vt:variant>
      <vt:variant>
        <vt:i4>0</vt:i4>
      </vt:variant>
      <vt:variant>
        <vt:i4>5</vt:i4>
      </vt:variant>
      <vt:variant>
        <vt:lpwstr/>
      </vt:variant>
      <vt:variant>
        <vt:lpwstr>_Toc88133309</vt:lpwstr>
      </vt:variant>
      <vt:variant>
        <vt:i4>1507386</vt:i4>
      </vt:variant>
      <vt:variant>
        <vt:i4>2214</vt:i4>
      </vt:variant>
      <vt:variant>
        <vt:i4>0</vt:i4>
      </vt:variant>
      <vt:variant>
        <vt:i4>5</vt:i4>
      </vt:variant>
      <vt:variant>
        <vt:lpwstr/>
      </vt:variant>
      <vt:variant>
        <vt:lpwstr>_Toc88133308</vt:lpwstr>
      </vt:variant>
      <vt:variant>
        <vt:i4>1572922</vt:i4>
      </vt:variant>
      <vt:variant>
        <vt:i4>2211</vt:i4>
      </vt:variant>
      <vt:variant>
        <vt:i4>0</vt:i4>
      </vt:variant>
      <vt:variant>
        <vt:i4>5</vt:i4>
      </vt:variant>
      <vt:variant>
        <vt:lpwstr/>
      </vt:variant>
      <vt:variant>
        <vt:lpwstr>_Toc88133307</vt:lpwstr>
      </vt:variant>
      <vt:variant>
        <vt:i4>1638458</vt:i4>
      </vt:variant>
      <vt:variant>
        <vt:i4>2205</vt:i4>
      </vt:variant>
      <vt:variant>
        <vt:i4>0</vt:i4>
      </vt:variant>
      <vt:variant>
        <vt:i4>5</vt:i4>
      </vt:variant>
      <vt:variant>
        <vt:lpwstr/>
      </vt:variant>
      <vt:variant>
        <vt:lpwstr>_Toc88133306</vt:lpwstr>
      </vt:variant>
      <vt:variant>
        <vt:i4>1703994</vt:i4>
      </vt:variant>
      <vt:variant>
        <vt:i4>2199</vt:i4>
      </vt:variant>
      <vt:variant>
        <vt:i4>0</vt:i4>
      </vt:variant>
      <vt:variant>
        <vt:i4>5</vt:i4>
      </vt:variant>
      <vt:variant>
        <vt:lpwstr/>
      </vt:variant>
      <vt:variant>
        <vt:lpwstr>_Toc88133305</vt:lpwstr>
      </vt:variant>
      <vt:variant>
        <vt:i4>1769530</vt:i4>
      </vt:variant>
      <vt:variant>
        <vt:i4>2196</vt:i4>
      </vt:variant>
      <vt:variant>
        <vt:i4>0</vt:i4>
      </vt:variant>
      <vt:variant>
        <vt:i4>5</vt:i4>
      </vt:variant>
      <vt:variant>
        <vt:lpwstr/>
      </vt:variant>
      <vt:variant>
        <vt:lpwstr>_Toc88133304</vt:lpwstr>
      </vt:variant>
      <vt:variant>
        <vt:i4>1835066</vt:i4>
      </vt:variant>
      <vt:variant>
        <vt:i4>2190</vt:i4>
      </vt:variant>
      <vt:variant>
        <vt:i4>0</vt:i4>
      </vt:variant>
      <vt:variant>
        <vt:i4>5</vt:i4>
      </vt:variant>
      <vt:variant>
        <vt:lpwstr/>
      </vt:variant>
      <vt:variant>
        <vt:lpwstr>_Toc88133303</vt:lpwstr>
      </vt:variant>
      <vt:variant>
        <vt:i4>1900602</vt:i4>
      </vt:variant>
      <vt:variant>
        <vt:i4>2184</vt:i4>
      </vt:variant>
      <vt:variant>
        <vt:i4>0</vt:i4>
      </vt:variant>
      <vt:variant>
        <vt:i4>5</vt:i4>
      </vt:variant>
      <vt:variant>
        <vt:lpwstr/>
      </vt:variant>
      <vt:variant>
        <vt:lpwstr>_Toc88133302</vt:lpwstr>
      </vt:variant>
      <vt:variant>
        <vt:i4>1966138</vt:i4>
      </vt:variant>
      <vt:variant>
        <vt:i4>2178</vt:i4>
      </vt:variant>
      <vt:variant>
        <vt:i4>0</vt:i4>
      </vt:variant>
      <vt:variant>
        <vt:i4>5</vt:i4>
      </vt:variant>
      <vt:variant>
        <vt:lpwstr/>
      </vt:variant>
      <vt:variant>
        <vt:lpwstr>_Toc88133301</vt:lpwstr>
      </vt:variant>
      <vt:variant>
        <vt:i4>2031674</vt:i4>
      </vt:variant>
      <vt:variant>
        <vt:i4>2172</vt:i4>
      </vt:variant>
      <vt:variant>
        <vt:i4>0</vt:i4>
      </vt:variant>
      <vt:variant>
        <vt:i4>5</vt:i4>
      </vt:variant>
      <vt:variant>
        <vt:lpwstr/>
      </vt:variant>
      <vt:variant>
        <vt:lpwstr>_Toc88133300</vt:lpwstr>
      </vt:variant>
      <vt:variant>
        <vt:i4>1507379</vt:i4>
      </vt:variant>
      <vt:variant>
        <vt:i4>2166</vt:i4>
      </vt:variant>
      <vt:variant>
        <vt:i4>0</vt:i4>
      </vt:variant>
      <vt:variant>
        <vt:i4>5</vt:i4>
      </vt:variant>
      <vt:variant>
        <vt:lpwstr/>
      </vt:variant>
      <vt:variant>
        <vt:lpwstr>_Toc88133299</vt:lpwstr>
      </vt:variant>
      <vt:variant>
        <vt:i4>1441843</vt:i4>
      </vt:variant>
      <vt:variant>
        <vt:i4>2160</vt:i4>
      </vt:variant>
      <vt:variant>
        <vt:i4>0</vt:i4>
      </vt:variant>
      <vt:variant>
        <vt:i4>5</vt:i4>
      </vt:variant>
      <vt:variant>
        <vt:lpwstr/>
      </vt:variant>
      <vt:variant>
        <vt:lpwstr>_Toc88133298</vt:lpwstr>
      </vt:variant>
      <vt:variant>
        <vt:i4>1638451</vt:i4>
      </vt:variant>
      <vt:variant>
        <vt:i4>2157</vt:i4>
      </vt:variant>
      <vt:variant>
        <vt:i4>0</vt:i4>
      </vt:variant>
      <vt:variant>
        <vt:i4>5</vt:i4>
      </vt:variant>
      <vt:variant>
        <vt:lpwstr/>
      </vt:variant>
      <vt:variant>
        <vt:lpwstr>_Toc88133297</vt:lpwstr>
      </vt:variant>
      <vt:variant>
        <vt:i4>1572915</vt:i4>
      </vt:variant>
      <vt:variant>
        <vt:i4>2151</vt:i4>
      </vt:variant>
      <vt:variant>
        <vt:i4>0</vt:i4>
      </vt:variant>
      <vt:variant>
        <vt:i4>5</vt:i4>
      </vt:variant>
      <vt:variant>
        <vt:lpwstr/>
      </vt:variant>
      <vt:variant>
        <vt:lpwstr>_Toc88133296</vt:lpwstr>
      </vt:variant>
      <vt:variant>
        <vt:i4>1769523</vt:i4>
      </vt:variant>
      <vt:variant>
        <vt:i4>2148</vt:i4>
      </vt:variant>
      <vt:variant>
        <vt:i4>0</vt:i4>
      </vt:variant>
      <vt:variant>
        <vt:i4>5</vt:i4>
      </vt:variant>
      <vt:variant>
        <vt:lpwstr/>
      </vt:variant>
      <vt:variant>
        <vt:lpwstr>_Toc88133295</vt:lpwstr>
      </vt:variant>
      <vt:variant>
        <vt:i4>1703987</vt:i4>
      </vt:variant>
      <vt:variant>
        <vt:i4>2142</vt:i4>
      </vt:variant>
      <vt:variant>
        <vt:i4>0</vt:i4>
      </vt:variant>
      <vt:variant>
        <vt:i4>5</vt:i4>
      </vt:variant>
      <vt:variant>
        <vt:lpwstr/>
      </vt:variant>
      <vt:variant>
        <vt:lpwstr>_Toc88133294</vt:lpwstr>
      </vt:variant>
      <vt:variant>
        <vt:i4>1900595</vt:i4>
      </vt:variant>
      <vt:variant>
        <vt:i4>2139</vt:i4>
      </vt:variant>
      <vt:variant>
        <vt:i4>0</vt:i4>
      </vt:variant>
      <vt:variant>
        <vt:i4>5</vt:i4>
      </vt:variant>
      <vt:variant>
        <vt:lpwstr/>
      </vt:variant>
      <vt:variant>
        <vt:lpwstr>_Toc88133293</vt:lpwstr>
      </vt:variant>
      <vt:variant>
        <vt:i4>1835059</vt:i4>
      </vt:variant>
      <vt:variant>
        <vt:i4>2133</vt:i4>
      </vt:variant>
      <vt:variant>
        <vt:i4>0</vt:i4>
      </vt:variant>
      <vt:variant>
        <vt:i4>5</vt:i4>
      </vt:variant>
      <vt:variant>
        <vt:lpwstr/>
      </vt:variant>
      <vt:variant>
        <vt:lpwstr>_Toc88133292</vt:lpwstr>
      </vt:variant>
      <vt:variant>
        <vt:i4>2031667</vt:i4>
      </vt:variant>
      <vt:variant>
        <vt:i4>2130</vt:i4>
      </vt:variant>
      <vt:variant>
        <vt:i4>0</vt:i4>
      </vt:variant>
      <vt:variant>
        <vt:i4>5</vt:i4>
      </vt:variant>
      <vt:variant>
        <vt:lpwstr/>
      </vt:variant>
      <vt:variant>
        <vt:lpwstr>_Toc88133291</vt:lpwstr>
      </vt:variant>
      <vt:variant>
        <vt:i4>1966131</vt:i4>
      </vt:variant>
      <vt:variant>
        <vt:i4>2124</vt:i4>
      </vt:variant>
      <vt:variant>
        <vt:i4>0</vt:i4>
      </vt:variant>
      <vt:variant>
        <vt:i4>5</vt:i4>
      </vt:variant>
      <vt:variant>
        <vt:lpwstr/>
      </vt:variant>
      <vt:variant>
        <vt:lpwstr>_Toc88133290</vt:lpwstr>
      </vt:variant>
      <vt:variant>
        <vt:i4>1310775</vt:i4>
      </vt:variant>
      <vt:variant>
        <vt:i4>2115</vt:i4>
      </vt:variant>
      <vt:variant>
        <vt:i4>0</vt:i4>
      </vt:variant>
      <vt:variant>
        <vt:i4>5</vt:i4>
      </vt:variant>
      <vt:variant>
        <vt:lpwstr/>
      </vt:variant>
      <vt:variant>
        <vt:lpwstr>_Toc90902754</vt:lpwstr>
      </vt:variant>
      <vt:variant>
        <vt:i4>1245239</vt:i4>
      </vt:variant>
      <vt:variant>
        <vt:i4>2109</vt:i4>
      </vt:variant>
      <vt:variant>
        <vt:i4>0</vt:i4>
      </vt:variant>
      <vt:variant>
        <vt:i4>5</vt:i4>
      </vt:variant>
      <vt:variant>
        <vt:lpwstr/>
      </vt:variant>
      <vt:variant>
        <vt:lpwstr>_Toc90902753</vt:lpwstr>
      </vt:variant>
      <vt:variant>
        <vt:i4>1179703</vt:i4>
      </vt:variant>
      <vt:variant>
        <vt:i4>2103</vt:i4>
      </vt:variant>
      <vt:variant>
        <vt:i4>0</vt:i4>
      </vt:variant>
      <vt:variant>
        <vt:i4>5</vt:i4>
      </vt:variant>
      <vt:variant>
        <vt:lpwstr/>
      </vt:variant>
      <vt:variant>
        <vt:lpwstr>_Toc90902752</vt:lpwstr>
      </vt:variant>
      <vt:variant>
        <vt:i4>1114167</vt:i4>
      </vt:variant>
      <vt:variant>
        <vt:i4>2097</vt:i4>
      </vt:variant>
      <vt:variant>
        <vt:i4>0</vt:i4>
      </vt:variant>
      <vt:variant>
        <vt:i4>5</vt:i4>
      </vt:variant>
      <vt:variant>
        <vt:lpwstr/>
      </vt:variant>
      <vt:variant>
        <vt:lpwstr>_Toc90902751</vt:lpwstr>
      </vt:variant>
      <vt:variant>
        <vt:i4>1048631</vt:i4>
      </vt:variant>
      <vt:variant>
        <vt:i4>2091</vt:i4>
      </vt:variant>
      <vt:variant>
        <vt:i4>0</vt:i4>
      </vt:variant>
      <vt:variant>
        <vt:i4>5</vt:i4>
      </vt:variant>
      <vt:variant>
        <vt:lpwstr/>
      </vt:variant>
      <vt:variant>
        <vt:lpwstr>_Toc90902750</vt:lpwstr>
      </vt:variant>
      <vt:variant>
        <vt:i4>1638454</vt:i4>
      </vt:variant>
      <vt:variant>
        <vt:i4>2085</vt:i4>
      </vt:variant>
      <vt:variant>
        <vt:i4>0</vt:i4>
      </vt:variant>
      <vt:variant>
        <vt:i4>5</vt:i4>
      </vt:variant>
      <vt:variant>
        <vt:lpwstr/>
      </vt:variant>
      <vt:variant>
        <vt:lpwstr>_Toc90902749</vt:lpwstr>
      </vt:variant>
      <vt:variant>
        <vt:i4>1572918</vt:i4>
      </vt:variant>
      <vt:variant>
        <vt:i4>2079</vt:i4>
      </vt:variant>
      <vt:variant>
        <vt:i4>0</vt:i4>
      </vt:variant>
      <vt:variant>
        <vt:i4>5</vt:i4>
      </vt:variant>
      <vt:variant>
        <vt:lpwstr/>
      </vt:variant>
      <vt:variant>
        <vt:lpwstr>_Toc90902748</vt:lpwstr>
      </vt:variant>
      <vt:variant>
        <vt:i4>4653102</vt:i4>
      </vt:variant>
      <vt:variant>
        <vt:i4>2074</vt:i4>
      </vt:variant>
      <vt:variant>
        <vt:i4>0</vt:i4>
      </vt:variant>
      <vt:variant>
        <vt:i4>5</vt:i4>
      </vt:variant>
      <vt:variant>
        <vt:lpwstr/>
      </vt:variant>
      <vt:variant>
        <vt:lpwstr>EC_67_WP_1__8_February_2012</vt:lpwstr>
      </vt:variant>
      <vt:variant>
        <vt:i4>4980845</vt:i4>
      </vt:variant>
      <vt:variant>
        <vt:i4>2071</vt:i4>
      </vt:variant>
      <vt:variant>
        <vt:i4>0</vt:i4>
      </vt:variant>
      <vt:variant>
        <vt:i4>5</vt:i4>
      </vt:variant>
      <vt:variant>
        <vt:lpwstr/>
      </vt:variant>
      <vt:variant>
        <vt:lpwstr>EC_67_3_27_Mar_12</vt:lpwstr>
      </vt:variant>
      <vt:variant>
        <vt:i4>6029369</vt:i4>
      </vt:variant>
      <vt:variant>
        <vt:i4>2068</vt:i4>
      </vt:variant>
      <vt:variant>
        <vt:i4>0</vt:i4>
      </vt:variant>
      <vt:variant>
        <vt:i4>5</vt:i4>
      </vt:variant>
      <vt:variant>
        <vt:lpwstr/>
      </vt:variant>
      <vt:variant>
        <vt:lpwstr>SAB_14_1_11_Nov_09</vt:lpwstr>
      </vt:variant>
      <vt:variant>
        <vt:i4>6094930</vt:i4>
      </vt:variant>
      <vt:variant>
        <vt:i4>2065</vt:i4>
      </vt:variant>
      <vt:variant>
        <vt:i4>0</vt:i4>
      </vt:variant>
      <vt:variant>
        <vt:i4>5</vt:i4>
      </vt:variant>
      <vt:variant>
        <vt:lpwstr/>
      </vt:variant>
      <vt:variant>
        <vt:lpwstr>C_V_DEC_17_18_May_2000</vt:lpwstr>
      </vt:variant>
      <vt:variant>
        <vt:i4>5308491</vt:i4>
      </vt:variant>
      <vt:variant>
        <vt:i4>2062</vt:i4>
      </vt:variant>
      <vt:variant>
        <vt:i4>0</vt:i4>
      </vt:variant>
      <vt:variant>
        <vt:i4>5</vt:i4>
      </vt:variant>
      <vt:variant>
        <vt:lpwstr/>
      </vt:variant>
      <vt:variant>
        <vt:lpwstr>C_I_DEC_35_16_May_1997</vt:lpwstr>
      </vt:variant>
      <vt:variant>
        <vt:i4>8126579</vt:i4>
      </vt:variant>
      <vt:variant>
        <vt:i4>2059</vt:i4>
      </vt:variant>
      <vt:variant>
        <vt:i4>0</vt:i4>
      </vt:variant>
      <vt:variant>
        <vt:i4>5</vt:i4>
      </vt:variant>
      <vt:variant>
        <vt:lpwstr/>
      </vt:variant>
      <vt:variant>
        <vt:lpwstr>C_10_DEC_12_10_November_2005</vt:lpwstr>
      </vt:variant>
      <vt:variant>
        <vt:i4>5701708</vt:i4>
      </vt:variant>
      <vt:variant>
        <vt:i4>2056</vt:i4>
      </vt:variant>
      <vt:variant>
        <vt:i4>0</vt:i4>
      </vt:variant>
      <vt:variant>
        <vt:i4>5</vt:i4>
      </vt:variant>
      <vt:variant>
        <vt:lpwstr/>
      </vt:variant>
      <vt:variant>
        <vt:lpwstr>C_I_DEC_43_16_May_1997</vt:lpwstr>
      </vt:variant>
      <vt:variant>
        <vt:i4>5701708</vt:i4>
      </vt:variant>
      <vt:variant>
        <vt:i4>2053</vt:i4>
      </vt:variant>
      <vt:variant>
        <vt:i4>0</vt:i4>
      </vt:variant>
      <vt:variant>
        <vt:i4>5</vt:i4>
      </vt:variant>
      <vt:variant>
        <vt:lpwstr/>
      </vt:variant>
      <vt:variant>
        <vt:lpwstr>C_I_DEC_43_16_May_1997</vt:lpwstr>
      </vt:variant>
      <vt:variant>
        <vt:i4>5701708</vt:i4>
      </vt:variant>
      <vt:variant>
        <vt:i4>2050</vt:i4>
      </vt:variant>
      <vt:variant>
        <vt:i4>0</vt:i4>
      </vt:variant>
      <vt:variant>
        <vt:i4>5</vt:i4>
      </vt:variant>
      <vt:variant>
        <vt:lpwstr/>
      </vt:variant>
      <vt:variant>
        <vt:lpwstr>C_I_DEC_43_16_May_1997</vt:lpwstr>
      </vt:variant>
      <vt:variant>
        <vt:i4>1769536</vt:i4>
      </vt:variant>
      <vt:variant>
        <vt:i4>2047</vt:i4>
      </vt:variant>
      <vt:variant>
        <vt:i4>0</vt:i4>
      </vt:variant>
      <vt:variant>
        <vt:i4>5</vt:i4>
      </vt:variant>
      <vt:variant>
        <vt:lpwstr/>
      </vt:variant>
      <vt:variant>
        <vt:lpwstr>EC_XIX_DEC_5_7_April_2000</vt:lpwstr>
      </vt:variant>
      <vt:variant>
        <vt:i4>1769536</vt:i4>
      </vt:variant>
      <vt:variant>
        <vt:i4>2044</vt:i4>
      </vt:variant>
      <vt:variant>
        <vt:i4>0</vt:i4>
      </vt:variant>
      <vt:variant>
        <vt:i4>5</vt:i4>
      </vt:variant>
      <vt:variant>
        <vt:lpwstr/>
      </vt:variant>
      <vt:variant>
        <vt:lpwstr>EC_XIX_DEC_5_7_April_2000</vt:lpwstr>
      </vt:variant>
      <vt:variant>
        <vt:i4>7078007</vt:i4>
      </vt:variant>
      <vt:variant>
        <vt:i4>2041</vt:i4>
      </vt:variant>
      <vt:variant>
        <vt:i4>0</vt:i4>
      </vt:variant>
      <vt:variant>
        <vt:i4>5</vt:i4>
      </vt:variant>
      <vt:variant>
        <vt:lpwstr/>
      </vt:variant>
      <vt:variant>
        <vt:lpwstr>C_II_DEC_6_5_December_1997</vt:lpwstr>
      </vt:variant>
      <vt:variant>
        <vt:i4>1572925</vt:i4>
      </vt:variant>
      <vt:variant>
        <vt:i4>2030</vt:i4>
      </vt:variant>
      <vt:variant>
        <vt:i4>0</vt:i4>
      </vt:variant>
      <vt:variant>
        <vt:i4>5</vt:i4>
      </vt:variant>
      <vt:variant>
        <vt:lpwstr/>
      </vt:variant>
      <vt:variant>
        <vt:lpwstr>_Toc88131357</vt:lpwstr>
      </vt:variant>
      <vt:variant>
        <vt:i4>1638461</vt:i4>
      </vt:variant>
      <vt:variant>
        <vt:i4>2024</vt:i4>
      </vt:variant>
      <vt:variant>
        <vt:i4>0</vt:i4>
      </vt:variant>
      <vt:variant>
        <vt:i4>5</vt:i4>
      </vt:variant>
      <vt:variant>
        <vt:lpwstr/>
      </vt:variant>
      <vt:variant>
        <vt:lpwstr>_Toc88131356</vt:lpwstr>
      </vt:variant>
      <vt:variant>
        <vt:i4>1703997</vt:i4>
      </vt:variant>
      <vt:variant>
        <vt:i4>2018</vt:i4>
      </vt:variant>
      <vt:variant>
        <vt:i4>0</vt:i4>
      </vt:variant>
      <vt:variant>
        <vt:i4>5</vt:i4>
      </vt:variant>
      <vt:variant>
        <vt:lpwstr/>
      </vt:variant>
      <vt:variant>
        <vt:lpwstr>_Toc88131355</vt:lpwstr>
      </vt:variant>
      <vt:variant>
        <vt:i4>1769533</vt:i4>
      </vt:variant>
      <vt:variant>
        <vt:i4>2012</vt:i4>
      </vt:variant>
      <vt:variant>
        <vt:i4>0</vt:i4>
      </vt:variant>
      <vt:variant>
        <vt:i4>5</vt:i4>
      </vt:variant>
      <vt:variant>
        <vt:lpwstr/>
      </vt:variant>
      <vt:variant>
        <vt:lpwstr>_Toc88131354</vt:lpwstr>
      </vt:variant>
      <vt:variant>
        <vt:i4>2031677</vt:i4>
      </vt:variant>
      <vt:variant>
        <vt:i4>2003</vt:i4>
      </vt:variant>
      <vt:variant>
        <vt:i4>0</vt:i4>
      </vt:variant>
      <vt:variant>
        <vt:i4>5</vt:i4>
      </vt:variant>
      <vt:variant>
        <vt:lpwstr/>
      </vt:variant>
      <vt:variant>
        <vt:lpwstr>_Toc88130645</vt:lpwstr>
      </vt:variant>
      <vt:variant>
        <vt:i4>1966141</vt:i4>
      </vt:variant>
      <vt:variant>
        <vt:i4>1997</vt:i4>
      </vt:variant>
      <vt:variant>
        <vt:i4>0</vt:i4>
      </vt:variant>
      <vt:variant>
        <vt:i4>5</vt:i4>
      </vt:variant>
      <vt:variant>
        <vt:lpwstr/>
      </vt:variant>
      <vt:variant>
        <vt:lpwstr>_Toc88130644</vt:lpwstr>
      </vt:variant>
      <vt:variant>
        <vt:i4>1638461</vt:i4>
      </vt:variant>
      <vt:variant>
        <vt:i4>1991</vt:i4>
      </vt:variant>
      <vt:variant>
        <vt:i4>0</vt:i4>
      </vt:variant>
      <vt:variant>
        <vt:i4>5</vt:i4>
      </vt:variant>
      <vt:variant>
        <vt:lpwstr/>
      </vt:variant>
      <vt:variant>
        <vt:lpwstr>_Toc88130643</vt:lpwstr>
      </vt:variant>
      <vt:variant>
        <vt:i4>1572925</vt:i4>
      </vt:variant>
      <vt:variant>
        <vt:i4>1985</vt:i4>
      </vt:variant>
      <vt:variant>
        <vt:i4>0</vt:i4>
      </vt:variant>
      <vt:variant>
        <vt:i4>5</vt:i4>
      </vt:variant>
      <vt:variant>
        <vt:lpwstr/>
      </vt:variant>
      <vt:variant>
        <vt:lpwstr>_Toc88130642</vt:lpwstr>
      </vt:variant>
      <vt:variant>
        <vt:i4>1769533</vt:i4>
      </vt:variant>
      <vt:variant>
        <vt:i4>1979</vt:i4>
      </vt:variant>
      <vt:variant>
        <vt:i4>0</vt:i4>
      </vt:variant>
      <vt:variant>
        <vt:i4>5</vt:i4>
      </vt:variant>
      <vt:variant>
        <vt:lpwstr/>
      </vt:variant>
      <vt:variant>
        <vt:lpwstr>_Toc88130641</vt:lpwstr>
      </vt:variant>
      <vt:variant>
        <vt:i4>1703997</vt:i4>
      </vt:variant>
      <vt:variant>
        <vt:i4>1973</vt:i4>
      </vt:variant>
      <vt:variant>
        <vt:i4>0</vt:i4>
      </vt:variant>
      <vt:variant>
        <vt:i4>5</vt:i4>
      </vt:variant>
      <vt:variant>
        <vt:lpwstr/>
      </vt:variant>
      <vt:variant>
        <vt:lpwstr>_Toc88130640</vt:lpwstr>
      </vt:variant>
      <vt:variant>
        <vt:i4>1245242</vt:i4>
      </vt:variant>
      <vt:variant>
        <vt:i4>1967</vt:i4>
      </vt:variant>
      <vt:variant>
        <vt:i4>0</vt:i4>
      </vt:variant>
      <vt:variant>
        <vt:i4>5</vt:i4>
      </vt:variant>
      <vt:variant>
        <vt:lpwstr/>
      </vt:variant>
      <vt:variant>
        <vt:lpwstr>_Toc88130639</vt:lpwstr>
      </vt:variant>
      <vt:variant>
        <vt:i4>1179706</vt:i4>
      </vt:variant>
      <vt:variant>
        <vt:i4>1961</vt:i4>
      </vt:variant>
      <vt:variant>
        <vt:i4>0</vt:i4>
      </vt:variant>
      <vt:variant>
        <vt:i4>5</vt:i4>
      </vt:variant>
      <vt:variant>
        <vt:lpwstr/>
      </vt:variant>
      <vt:variant>
        <vt:lpwstr>_Toc88130638</vt:lpwstr>
      </vt:variant>
      <vt:variant>
        <vt:i4>1900602</vt:i4>
      </vt:variant>
      <vt:variant>
        <vt:i4>1955</vt:i4>
      </vt:variant>
      <vt:variant>
        <vt:i4>0</vt:i4>
      </vt:variant>
      <vt:variant>
        <vt:i4>5</vt:i4>
      </vt:variant>
      <vt:variant>
        <vt:lpwstr/>
      </vt:variant>
      <vt:variant>
        <vt:lpwstr>_Toc88130637</vt:lpwstr>
      </vt:variant>
      <vt:variant>
        <vt:i4>1835066</vt:i4>
      </vt:variant>
      <vt:variant>
        <vt:i4>1949</vt:i4>
      </vt:variant>
      <vt:variant>
        <vt:i4>0</vt:i4>
      </vt:variant>
      <vt:variant>
        <vt:i4>5</vt:i4>
      </vt:variant>
      <vt:variant>
        <vt:lpwstr/>
      </vt:variant>
      <vt:variant>
        <vt:lpwstr>_Toc88130636</vt:lpwstr>
      </vt:variant>
      <vt:variant>
        <vt:i4>2031674</vt:i4>
      </vt:variant>
      <vt:variant>
        <vt:i4>1943</vt:i4>
      </vt:variant>
      <vt:variant>
        <vt:i4>0</vt:i4>
      </vt:variant>
      <vt:variant>
        <vt:i4>5</vt:i4>
      </vt:variant>
      <vt:variant>
        <vt:lpwstr/>
      </vt:variant>
      <vt:variant>
        <vt:lpwstr>_Toc88130635</vt:lpwstr>
      </vt:variant>
      <vt:variant>
        <vt:i4>1966138</vt:i4>
      </vt:variant>
      <vt:variant>
        <vt:i4>1937</vt:i4>
      </vt:variant>
      <vt:variant>
        <vt:i4>0</vt:i4>
      </vt:variant>
      <vt:variant>
        <vt:i4>5</vt:i4>
      </vt:variant>
      <vt:variant>
        <vt:lpwstr/>
      </vt:variant>
      <vt:variant>
        <vt:lpwstr>_Toc88130634</vt:lpwstr>
      </vt:variant>
      <vt:variant>
        <vt:i4>1638458</vt:i4>
      </vt:variant>
      <vt:variant>
        <vt:i4>1931</vt:i4>
      </vt:variant>
      <vt:variant>
        <vt:i4>0</vt:i4>
      </vt:variant>
      <vt:variant>
        <vt:i4>5</vt:i4>
      </vt:variant>
      <vt:variant>
        <vt:lpwstr/>
      </vt:variant>
      <vt:variant>
        <vt:lpwstr>_Toc88130633</vt:lpwstr>
      </vt:variant>
      <vt:variant>
        <vt:i4>1572922</vt:i4>
      </vt:variant>
      <vt:variant>
        <vt:i4>1925</vt:i4>
      </vt:variant>
      <vt:variant>
        <vt:i4>0</vt:i4>
      </vt:variant>
      <vt:variant>
        <vt:i4>5</vt:i4>
      </vt:variant>
      <vt:variant>
        <vt:lpwstr/>
      </vt:variant>
      <vt:variant>
        <vt:lpwstr>_Toc88130632</vt:lpwstr>
      </vt:variant>
      <vt:variant>
        <vt:i4>1769530</vt:i4>
      </vt:variant>
      <vt:variant>
        <vt:i4>1919</vt:i4>
      </vt:variant>
      <vt:variant>
        <vt:i4>0</vt:i4>
      </vt:variant>
      <vt:variant>
        <vt:i4>5</vt:i4>
      </vt:variant>
      <vt:variant>
        <vt:lpwstr/>
      </vt:variant>
      <vt:variant>
        <vt:lpwstr>_Toc88130631</vt:lpwstr>
      </vt:variant>
      <vt:variant>
        <vt:i4>1703994</vt:i4>
      </vt:variant>
      <vt:variant>
        <vt:i4>1913</vt:i4>
      </vt:variant>
      <vt:variant>
        <vt:i4>0</vt:i4>
      </vt:variant>
      <vt:variant>
        <vt:i4>5</vt:i4>
      </vt:variant>
      <vt:variant>
        <vt:lpwstr/>
      </vt:variant>
      <vt:variant>
        <vt:lpwstr>_Toc88130630</vt:lpwstr>
      </vt:variant>
      <vt:variant>
        <vt:i4>1245243</vt:i4>
      </vt:variant>
      <vt:variant>
        <vt:i4>1907</vt:i4>
      </vt:variant>
      <vt:variant>
        <vt:i4>0</vt:i4>
      </vt:variant>
      <vt:variant>
        <vt:i4>5</vt:i4>
      </vt:variant>
      <vt:variant>
        <vt:lpwstr/>
      </vt:variant>
      <vt:variant>
        <vt:lpwstr>_Toc88130629</vt:lpwstr>
      </vt:variant>
      <vt:variant>
        <vt:i4>1179707</vt:i4>
      </vt:variant>
      <vt:variant>
        <vt:i4>1901</vt:i4>
      </vt:variant>
      <vt:variant>
        <vt:i4>0</vt:i4>
      </vt:variant>
      <vt:variant>
        <vt:i4>5</vt:i4>
      </vt:variant>
      <vt:variant>
        <vt:lpwstr/>
      </vt:variant>
      <vt:variant>
        <vt:lpwstr>_Toc88130628</vt:lpwstr>
      </vt:variant>
      <vt:variant>
        <vt:i4>1179706</vt:i4>
      </vt:variant>
      <vt:variant>
        <vt:i4>1838</vt:i4>
      </vt:variant>
      <vt:variant>
        <vt:i4>0</vt:i4>
      </vt:variant>
      <vt:variant>
        <vt:i4>5</vt:i4>
      </vt:variant>
      <vt:variant>
        <vt:lpwstr/>
      </vt:variant>
      <vt:variant>
        <vt:lpwstr>_Toc90899529</vt:lpwstr>
      </vt:variant>
      <vt:variant>
        <vt:i4>1245242</vt:i4>
      </vt:variant>
      <vt:variant>
        <vt:i4>1832</vt:i4>
      </vt:variant>
      <vt:variant>
        <vt:i4>0</vt:i4>
      </vt:variant>
      <vt:variant>
        <vt:i4>5</vt:i4>
      </vt:variant>
      <vt:variant>
        <vt:lpwstr/>
      </vt:variant>
      <vt:variant>
        <vt:lpwstr>_Toc90899528</vt:lpwstr>
      </vt:variant>
      <vt:variant>
        <vt:i4>1835066</vt:i4>
      </vt:variant>
      <vt:variant>
        <vt:i4>1826</vt:i4>
      </vt:variant>
      <vt:variant>
        <vt:i4>0</vt:i4>
      </vt:variant>
      <vt:variant>
        <vt:i4>5</vt:i4>
      </vt:variant>
      <vt:variant>
        <vt:lpwstr/>
      </vt:variant>
      <vt:variant>
        <vt:lpwstr>_Toc90899527</vt:lpwstr>
      </vt:variant>
      <vt:variant>
        <vt:i4>1900602</vt:i4>
      </vt:variant>
      <vt:variant>
        <vt:i4>1820</vt:i4>
      </vt:variant>
      <vt:variant>
        <vt:i4>0</vt:i4>
      </vt:variant>
      <vt:variant>
        <vt:i4>5</vt:i4>
      </vt:variant>
      <vt:variant>
        <vt:lpwstr/>
      </vt:variant>
      <vt:variant>
        <vt:lpwstr>_Toc90899526</vt:lpwstr>
      </vt:variant>
      <vt:variant>
        <vt:i4>1966138</vt:i4>
      </vt:variant>
      <vt:variant>
        <vt:i4>1814</vt:i4>
      </vt:variant>
      <vt:variant>
        <vt:i4>0</vt:i4>
      </vt:variant>
      <vt:variant>
        <vt:i4>5</vt:i4>
      </vt:variant>
      <vt:variant>
        <vt:lpwstr/>
      </vt:variant>
      <vt:variant>
        <vt:lpwstr>_Toc90899525</vt:lpwstr>
      </vt:variant>
      <vt:variant>
        <vt:i4>2031674</vt:i4>
      </vt:variant>
      <vt:variant>
        <vt:i4>1808</vt:i4>
      </vt:variant>
      <vt:variant>
        <vt:i4>0</vt:i4>
      </vt:variant>
      <vt:variant>
        <vt:i4>5</vt:i4>
      </vt:variant>
      <vt:variant>
        <vt:lpwstr/>
      </vt:variant>
      <vt:variant>
        <vt:lpwstr>_Toc90899524</vt:lpwstr>
      </vt:variant>
      <vt:variant>
        <vt:i4>1572922</vt:i4>
      </vt:variant>
      <vt:variant>
        <vt:i4>1802</vt:i4>
      </vt:variant>
      <vt:variant>
        <vt:i4>0</vt:i4>
      </vt:variant>
      <vt:variant>
        <vt:i4>5</vt:i4>
      </vt:variant>
      <vt:variant>
        <vt:lpwstr/>
      </vt:variant>
      <vt:variant>
        <vt:lpwstr>_Toc90899523</vt:lpwstr>
      </vt:variant>
      <vt:variant>
        <vt:i4>1638458</vt:i4>
      </vt:variant>
      <vt:variant>
        <vt:i4>1796</vt:i4>
      </vt:variant>
      <vt:variant>
        <vt:i4>0</vt:i4>
      </vt:variant>
      <vt:variant>
        <vt:i4>5</vt:i4>
      </vt:variant>
      <vt:variant>
        <vt:lpwstr/>
      </vt:variant>
      <vt:variant>
        <vt:lpwstr>_Toc90899522</vt:lpwstr>
      </vt:variant>
      <vt:variant>
        <vt:i4>1703994</vt:i4>
      </vt:variant>
      <vt:variant>
        <vt:i4>1790</vt:i4>
      </vt:variant>
      <vt:variant>
        <vt:i4>0</vt:i4>
      </vt:variant>
      <vt:variant>
        <vt:i4>5</vt:i4>
      </vt:variant>
      <vt:variant>
        <vt:lpwstr/>
      </vt:variant>
      <vt:variant>
        <vt:lpwstr>_Toc90899521</vt:lpwstr>
      </vt:variant>
      <vt:variant>
        <vt:i4>1769530</vt:i4>
      </vt:variant>
      <vt:variant>
        <vt:i4>1784</vt:i4>
      </vt:variant>
      <vt:variant>
        <vt:i4>0</vt:i4>
      </vt:variant>
      <vt:variant>
        <vt:i4>5</vt:i4>
      </vt:variant>
      <vt:variant>
        <vt:lpwstr/>
      </vt:variant>
      <vt:variant>
        <vt:lpwstr>_Toc90899520</vt:lpwstr>
      </vt:variant>
      <vt:variant>
        <vt:i4>1179705</vt:i4>
      </vt:variant>
      <vt:variant>
        <vt:i4>1778</vt:i4>
      </vt:variant>
      <vt:variant>
        <vt:i4>0</vt:i4>
      </vt:variant>
      <vt:variant>
        <vt:i4>5</vt:i4>
      </vt:variant>
      <vt:variant>
        <vt:lpwstr/>
      </vt:variant>
      <vt:variant>
        <vt:lpwstr>_Toc90899519</vt:lpwstr>
      </vt:variant>
      <vt:variant>
        <vt:i4>1245241</vt:i4>
      </vt:variant>
      <vt:variant>
        <vt:i4>1772</vt:i4>
      </vt:variant>
      <vt:variant>
        <vt:i4>0</vt:i4>
      </vt:variant>
      <vt:variant>
        <vt:i4>5</vt:i4>
      </vt:variant>
      <vt:variant>
        <vt:lpwstr/>
      </vt:variant>
      <vt:variant>
        <vt:lpwstr>_Toc90899518</vt:lpwstr>
      </vt:variant>
      <vt:variant>
        <vt:i4>1835065</vt:i4>
      </vt:variant>
      <vt:variant>
        <vt:i4>1766</vt:i4>
      </vt:variant>
      <vt:variant>
        <vt:i4>0</vt:i4>
      </vt:variant>
      <vt:variant>
        <vt:i4>5</vt:i4>
      </vt:variant>
      <vt:variant>
        <vt:lpwstr/>
      </vt:variant>
      <vt:variant>
        <vt:lpwstr>_Toc90899517</vt:lpwstr>
      </vt:variant>
      <vt:variant>
        <vt:i4>1900601</vt:i4>
      </vt:variant>
      <vt:variant>
        <vt:i4>1760</vt:i4>
      </vt:variant>
      <vt:variant>
        <vt:i4>0</vt:i4>
      </vt:variant>
      <vt:variant>
        <vt:i4>5</vt:i4>
      </vt:variant>
      <vt:variant>
        <vt:lpwstr/>
      </vt:variant>
      <vt:variant>
        <vt:lpwstr>_Toc90899516</vt:lpwstr>
      </vt:variant>
      <vt:variant>
        <vt:i4>1966137</vt:i4>
      </vt:variant>
      <vt:variant>
        <vt:i4>1754</vt:i4>
      </vt:variant>
      <vt:variant>
        <vt:i4>0</vt:i4>
      </vt:variant>
      <vt:variant>
        <vt:i4>5</vt:i4>
      </vt:variant>
      <vt:variant>
        <vt:lpwstr/>
      </vt:variant>
      <vt:variant>
        <vt:lpwstr>_Toc90899515</vt:lpwstr>
      </vt:variant>
      <vt:variant>
        <vt:i4>2031673</vt:i4>
      </vt:variant>
      <vt:variant>
        <vt:i4>1748</vt:i4>
      </vt:variant>
      <vt:variant>
        <vt:i4>0</vt:i4>
      </vt:variant>
      <vt:variant>
        <vt:i4>5</vt:i4>
      </vt:variant>
      <vt:variant>
        <vt:lpwstr/>
      </vt:variant>
      <vt:variant>
        <vt:lpwstr>_Toc90899514</vt:lpwstr>
      </vt:variant>
      <vt:variant>
        <vt:i4>1572921</vt:i4>
      </vt:variant>
      <vt:variant>
        <vt:i4>1742</vt:i4>
      </vt:variant>
      <vt:variant>
        <vt:i4>0</vt:i4>
      </vt:variant>
      <vt:variant>
        <vt:i4>5</vt:i4>
      </vt:variant>
      <vt:variant>
        <vt:lpwstr/>
      </vt:variant>
      <vt:variant>
        <vt:lpwstr>_Toc90899513</vt:lpwstr>
      </vt:variant>
      <vt:variant>
        <vt:i4>1638457</vt:i4>
      </vt:variant>
      <vt:variant>
        <vt:i4>1736</vt:i4>
      </vt:variant>
      <vt:variant>
        <vt:i4>0</vt:i4>
      </vt:variant>
      <vt:variant>
        <vt:i4>5</vt:i4>
      </vt:variant>
      <vt:variant>
        <vt:lpwstr/>
      </vt:variant>
      <vt:variant>
        <vt:lpwstr>_Toc90899512</vt:lpwstr>
      </vt:variant>
      <vt:variant>
        <vt:i4>1703993</vt:i4>
      </vt:variant>
      <vt:variant>
        <vt:i4>1730</vt:i4>
      </vt:variant>
      <vt:variant>
        <vt:i4>0</vt:i4>
      </vt:variant>
      <vt:variant>
        <vt:i4>5</vt:i4>
      </vt:variant>
      <vt:variant>
        <vt:lpwstr/>
      </vt:variant>
      <vt:variant>
        <vt:lpwstr>_Toc90899511</vt:lpwstr>
      </vt:variant>
      <vt:variant>
        <vt:i4>1769529</vt:i4>
      </vt:variant>
      <vt:variant>
        <vt:i4>1724</vt:i4>
      </vt:variant>
      <vt:variant>
        <vt:i4>0</vt:i4>
      </vt:variant>
      <vt:variant>
        <vt:i4>5</vt:i4>
      </vt:variant>
      <vt:variant>
        <vt:lpwstr/>
      </vt:variant>
      <vt:variant>
        <vt:lpwstr>_Toc90899510</vt:lpwstr>
      </vt:variant>
      <vt:variant>
        <vt:i4>1179704</vt:i4>
      </vt:variant>
      <vt:variant>
        <vt:i4>1718</vt:i4>
      </vt:variant>
      <vt:variant>
        <vt:i4>0</vt:i4>
      </vt:variant>
      <vt:variant>
        <vt:i4>5</vt:i4>
      </vt:variant>
      <vt:variant>
        <vt:lpwstr/>
      </vt:variant>
      <vt:variant>
        <vt:lpwstr>_Toc90899509</vt:lpwstr>
      </vt:variant>
      <vt:variant>
        <vt:i4>1245240</vt:i4>
      </vt:variant>
      <vt:variant>
        <vt:i4>1712</vt:i4>
      </vt:variant>
      <vt:variant>
        <vt:i4>0</vt:i4>
      </vt:variant>
      <vt:variant>
        <vt:i4>5</vt:i4>
      </vt:variant>
      <vt:variant>
        <vt:lpwstr/>
      </vt:variant>
      <vt:variant>
        <vt:lpwstr>_Toc90899508</vt:lpwstr>
      </vt:variant>
      <vt:variant>
        <vt:i4>1835064</vt:i4>
      </vt:variant>
      <vt:variant>
        <vt:i4>1706</vt:i4>
      </vt:variant>
      <vt:variant>
        <vt:i4>0</vt:i4>
      </vt:variant>
      <vt:variant>
        <vt:i4>5</vt:i4>
      </vt:variant>
      <vt:variant>
        <vt:lpwstr/>
      </vt:variant>
      <vt:variant>
        <vt:lpwstr>_Toc90899507</vt:lpwstr>
      </vt:variant>
      <vt:variant>
        <vt:i4>1900600</vt:i4>
      </vt:variant>
      <vt:variant>
        <vt:i4>1700</vt:i4>
      </vt:variant>
      <vt:variant>
        <vt:i4>0</vt:i4>
      </vt:variant>
      <vt:variant>
        <vt:i4>5</vt:i4>
      </vt:variant>
      <vt:variant>
        <vt:lpwstr/>
      </vt:variant>
      <vt:variant>
        <vt:lpwstr>_Toc90899506</vt:lpwstr>
      </vt:variant>
      <vt:variant>
        <vt:i4>1966136</vt:i4>
      </vt:variant>
      <vt:variant>
        <vt:i4>1694</vt:i4>
      </vt:variant>
      <vt:variant>
        <vt:i4>0</vt:i4>
      </vt:variant>
      <vt:variant>
        <vt:i4>5</vt:i4>
      </vt:variant>
      <vt:variant>
        <vt:lpwstr/>
      </vt:variant>
      <vt:variant>
        <vt:lpwstr>_Toc90899505</vt:lpwstr>
      </vt:variant>
      <vt:variant>
        <vt:i4>2031672</vt:i4>
      </vt:variant>
      <vt:variant>
        <vt:i4>1688</vt:i4>
      </vt:variant>
      <vt:variant>
        <vt:i4>0</vt:i4>
      </vt:variant>
      <vt:variant>
        <vt:i4>5</vt:i4>
      </vt:variant>
      <vt:variant>
        <vt:lpwstr/>
      </vt:variant>
      <vt:variant>
        <vt:lpwstr>_Toc90899504</vt:lpwstr>
      </vt:variant>
      <vt:variant>
        <vt:i4>1572920</vt:i4>
      </vt:variant>
      <vt:variant>
        <vt:i4>1682</vt:i4>
      </vt:variant>
      <vt:variant>
        <vt:i4>0</vt:i4>
      </vt:variant>
      <vt:variant>
        <vt:i4>5</vt:i4>
      </vt:variant>
      <vt:variant>
        <vt:lpwstr/>
      </vt:variant>
      <vt:variant>
        <vt:lpwstr>_Toc90899503</vt:lpwstr>
      </vt:variant>
      <vt:variant>
        <vt:i4>5046331</vt:i4>
      </vt:variant>
      <vt:variant>
        <vt:i4>1542</vt:i4>
      </vt:variant>
      <vt:variant>
        <vt:i4>0</vt:i4>
      </vt:variant>
      <vt:variant>
        <vt:i4>5</vt:i4>
      </vt:variant>
      <vt:variant>
        <vt:lpwstr/>
      </vt:variant>
      <vt:variant>
        <vt:lpwstr>C_13_DEC_4__3_December_2008</vt:lpwstr>
      </vt:variant>
      <vt:variant>
        <vt:i4>5046331</vt:i4>
      </vt:variant>
      <vt:variant>
        <vt:i4>1539</vt:i4>
      </vt:variant>
      <vt:variant>
        <vt:i4>0</vt:i4>
      </vt:variant>
      <vt:variant>
        <vt:i4>5</vt:i4>
      </vt:variant>
      <vt:variant>
        <vt:lpwstr/>
      </vt:variant>
      <vt:variant>
        <vt:lpwstr>C_13_DEC_4__3_December_2008</vt:lpwstr>
      </vt:variant>
      <vt:variant>
        <vt:i4>917507</vt:i4>
      </vt:variant>
      <vt:variant>
        <vt:i4>1536</vt:i4>
      </vt:variant>
      <vt:variant>
        <vt:i4>0</vt:i4>
      </vt:variant>
      <vt:variant>
        <vt:i4>5</vt:i4>
      </vt:variant>
      <vt:variant>
        <vt:lpwstr>https://www.opcw.org/resources/catalyst/register</vt:lpwstr>
      </vt:variant>
      <vt:variant>
        <vt:lpwstr/>
      </vt:variant>
      <vt:variant>
        <vt:i4>6619198</vt:i4>
      </vt:variant>
      <vt:variant>
        <vt:i4>1533</vt:i4>
      </vt:variant>
      <vt:variant>
        <vt:i4>0</vt:i4>
      </vt:variant>
      <vt:variant>
        <vt:i4>5</vt:i4>
      </vt:variant>
      <vt:variant>
        <vt:lpwstr>https://www.opcw.org/about-us/member-states</vt:lpwstr>
      </vt:variant>
      <vt:variant>
        <vt:lpwstr/>
      </vt:variant>
      <vt:variant>
        <vt:i4>2031677</vt:i4>
      </vt:variant>
      <vt:variant>
        <vt:i4>1526</vt:i4>
      </vt:variant>
      <vt:variant>
        <vt:i4>0</vt:i4>
      </vt:variant>
      <vt:variant>
        <vt:i4>5</vt:i4>
      </vt:variant>
      <vt:variant>
        <vt:lpwstr/>
      </vt:variant>
      <vt:variant>
        <vt:lpwstr>_Toc88137734</vt:lpwstr>
      </vt:variant>
      <vt:variant>
        <vt:i4>1572925</vt:i4>
      </vt:variant>
      <vt:variant>
        <vt:i4>1520</vt:i4>
      </vt:variant>
      <vt:variant>
        <vt:i4>0</vt:i4>
      </vt:variant>
      <vt:variant>
        <vt:i4>5</vt:i4>
      </vt:variant>
      <vt:variant>
        <vt:lpwstr/>
      </vt:variant>
      <vt:variant>
        <vt:lpwstr>_Toc88137733</vt:lpwstr>
      </vt:variant>
      <vt:variant>
        <vt:i4>1638461</vt:i4>
      </vt:variant>
      <vt:variant>
        <vt:i4>1514</vt:i4>
      </vt:variant>
      <vt:variant>
        <vt:i4>0</vt:i4>
      </vt:variant>
      <vt:variant>
        <vt:i4>5</vt:i4>
      </vt:variant>
      <vt:variant>
        <vt:lpwstr/>
      </vt:variant>
      <vt:variant>
        <vt:lpwstr>_Toc88137732</vt:lpwstr>
      </vt:variant>
      <vt:variant>
        <vt:i4>1703997</vt:i4>
      </vt:variant>
      <vt:variant>
        <vt:i4>1508</vt:i4>
      </vt:variant>
      <vt:variant>
        <vt:i4>0</vt:i4>
      </vt:variant>
      <vt:variant>
        <vt:i4>5</vt:i4>
      </vt:variant>
      <vt:variant>
        <vt:lpwstr/>
      </vt:variant>
      <vt:variant>
        <vt:lpwstr>_Toc88137731</vt:lpwstr>
      </vt:variant>
      <vt:variant>
        <vt:i4>6094923</vt:i4>
      </vt:variant>
      <vt:variant>
        <vt:i4>1503</vt:i4>
      </vt:variant>
      <vt:variant>
        <vt:i4>0</vt:i4>
      </vt:variant>
      <vt:variant>
        <vt:i4>5</vt:i4>
      </vt:variant>
      <vt:variant>
        <vt:lpwstr/>
      </vt:variant>
      <vt:variant>
        <vt:lpwstr>C_I_DEC_39_16_May_1997</vt:lpwstr>
      </vt:variant>
      <vt:variant>
        <vt:i4>6094923</vt:i4>
      </vt:variant>
      <vt:variant>
        <vt:i4>1500</vt:i4>
      </vt:variant>
      <vt:variant>
        <vt:i4>0</vt:i4>
      </vt:variant>
      <vt:variant>
        <vt:i4>5</vt:i4>
      </vt:variant>
      <vt:variant>
        <vt:lpwstr/>
      </vt:variant>
      <vt:variant>
        <vt:lpwstr>C_I_DEC_39_16_May_1997</vt:lpwstr>
      </vt:variant>
      <vt:variant>
        <vt:i4>5505028</vt:i4>
      </vt:variant>
      <vt:variant>
        <vt:i4>1497</vt:i4>
      </vt:variant>
      <vt:variant>
        <vt:i4>0</vt:i4>
      </vt:variant>
      <vt:variant>
        <vt:i4>5</vt:i4>
      </vt:variant>
      <vt:variant>
        <vt:lpwstr/>
      </vt:variant>
      <vt:variant>
        <vt:lpwstr>C_7_DEC_14_10_October_2002</vt:lpwstr>
      </vt:variant>
      <vt:variant>
        <vt:i4>5505028</vt:i4>
      </vt:variant>
      <vt:variant>
        <vt:i4>1494</vt:i4>
      </vt:variant>
      <vt:variant>
        <vt:i4>0</vt:i4>
      </vt:variant>
      <vt:variant>
        <vt:i4>5</vt:i4>
      </vt:variant>
      <vt:variant>
        <vt:lpwstr/>
      </vt:variant>
      <vt:variant>
        <vt:lpwstr>C_7_DEC_14_10_October_2002</vt:lpwstr>
      </vt:variant>
      <vt:variant>
        <vt:i4>1769536</vt:i4>
      </vt:variant>
      <vt:variant>
        <vt:i4>1488</vt:i4>
      </vt:variant>
      <vt:variant>
        <vt:i4>0</vt:i4>
      </vt:variant>
      <vt:variant>
        <vt:i4>5</vt:i4>
      </vt:variant>
      <vt:variant>
        <vt:lpwstr/>
      </vt:variant>
      <vt:variant>
        <vt:lpwstr>EC_XIX_DEC_5_7_April_2000</vt:lpwstr>
      </vt:variant>
      <vt:variant>
        <vt:i4>1769536</vt:i4>
      </vt:variant>
      <vt:variant>
        <vt:i4>1485</vt:i4>
      </vt:variant>
      <vt:variant>
        <vt:i4>0</vt:i4>
      </vt:variant>
      <vt:variant>
        <vt:i4>5</vt:i4>
      </vt:variant>
      <vt:variant>
        <vt:lpwstr/>
      </vt:variant>
      <vt:variant>
        <vt:lpwstr>EC_XIX_DEC_5_7_April_2000</vt:lpwstr>
      </vt:variant>
      <vt:variant>
        <vt:i4>5505028</vt:i4>
      </vt:variant>
      <vt:variant>
        <vt:i4>1479</vt:i4>
      </vt:variant>
      <vt:variant>
        <vt:i4>0</vt:i4>
      </vt:variant>
      <vt:variant>
        <vt:i4>5</vt:i4>
      </vt:variant>
      <vt:variant>
        <vt:lpwstr/>
      </vt:variant>
      <vt:variant>
        <vt:lpwstr>C_7_DEC_14_10_October_2002</vt:lpwstr>
      </vt:variant>
      <vt:variant>
        <vt:i4>5505028</vt:i4>
      </vt:variant>
      <vt:variant>
        <vt:i4>1476</vt:i4>
      </vt:variant>
      <vt:variant>
        <vt:i4>0</vt:i4>
      </vt:variant>
      <vt:variant>
        <vt:i4>5</vt:i4>
      </vt:variant>
      <vt:variant>
        <vt:lpwstr/>
      </vt:variant>
      <vt:variant>
        <vt:lpwstr>C_7_DEC_14_10_October_2002</vt:lpwstr>
      </vt:variant>
      <vt:variant>
        <vt:i4>1179711</vt:i4>
      </vt:variant>
      <vt:variant>
        <vt:i4>1472</vt:i4>
      </vt:variant>
      <vt:variant>
        <vt:i4>0</vt:i4>
      </vt:variant>
      <vt:variant>
        <vt:i4>5</vt:i4>
      </vt:variant>
      <vt:variant>
        <vt:lpwstr/>
      </vt:variant>
      <vt:variant>
        <vt:lpwstr>_Toc90304712</vt:lpwstr>
      </vt:variant>
      <vt:variant>
        <vt:i4>1114175</vt:i4>
      </vt:variant>
      <vt:variant>
        <vt:i4>1466</vt:i4>
      </vt:variant>
      <vt:variant>
        <vt:i4>0</vt:i4>
      </vt:variant>
      <vt:variant>
        <vt:i4>5</vt:i4>
      </vt:variant>
      <vt:variant>
        <vt:lpwstr/>
      </vt:variant>
      <vt:variant>
        <vt:lpwstr>_Toc90304711</vt:lpwstr>
      </vt:variant>
      <vt:variant>
        <vt:i4>1048639</vt:i4>
      </vt:variant>
      <vt:variant>
        <vt:i4>1460</vt:i4>
      </vt:variant>
      <vt:variant>
        <vt:i4>0</vt:i4>
      </vt:variant>
      <vt:variant>
        <vt:i4>5</vt:i4>
      </vt:variant>
      <vt:variant>
        <vt:lpwstr/>
      </vt:variant>
      <vt:variant>
        <vt:lpwstr>_Toc90304710</vt:lpwstr>
      </vt:variant>
      <vt:variant>
        <vt:i4>1638462</vt:i4>
      </vt:variant>
      <vt:variant>
        <vt:i4>1457</vt:i4>
      </vt:variant>
      <vt:variant>
        <vt:i4>0</vt:i4>
      </vt:variant>
      <vt:variant>
        <vt:i4>5</vt:i4>
      </vt:variant>
      <vt:variant>
        <vt:lpwstr/>
      </vt:variant>
      <vt:variant>
        <vt:lpwstr>_Toc90304709</vt:lpwstr>
      </vt:variant>
      <vt:variant>
        <vt:i4>1572926</vt:i4>
      </vt:variant>
      <vt:variant>
        <vt:i4>1451</vt:i4>
      </vt:variant>
      <vt:variant>
        <vt:i4>0</vt:i4>
      </vt:variant>
      <vt:variant>
        <vt:i4>5</vt:i4>
      </vt:variant>
      <vt:variant>
        <vt:lpwstr/>
      </vt:variant>
      <vt:variant>
        <vt:lpwstr>_Toc90304708</vt:lpwstr>
      </vt:variant>
      <vt:variant>
        <vt:i4>1507390</vt:i4>
      </vt:variant>
      <vt:variant>
        <vt:i4>1445</vt:i4>
      </vt:variant>
      <vt:variant>
        <vt:i4>0</vt:i4>
      </vt:variant>
      <vt:variant>
        <vt:i4>5</vt:i4>
      </vt:variant>
      <vt:variant>
        <vt:lpwstr/>
      </vt:variant>
      <vt:variant>
        <vt:lpwstr>_Toc90304707</vt:lpwstr>
      </vt:variant>
      <vt:variant>
        <vt:i4>1441854</vt:i4>
      </vt:variant>
      <vt:variant>
        <vt:i4>1442</vt:i4>
      </vt:variant>
      <vt:variant>
        <vt:i4>0</vt:i4>
      </vt:variant>
      <vt:variant>
        <vt:i4>5</vt:i4>
      </vt:variant>
      <vt:variant>
        <vt:lpwstr/>
      </vt:variant>
      <vt:variant>
        <vt:lpwstr>_Toc90304706</vt:lpwstr>
      </vt:variant>
      <vt:variant>
        <vt:i4>1376318</vt:i4>
      </vt:variant>
      <vt:variant>
        <vt:i4>1436</vt:i4>
      </vt:variant>
      <vt:variant>
        <vt:i4>0</vt:i4>
      </vt:variant>
      <vt:variant>
        <vt:i4>5</vt:i4>
      </vt:variant>
      <vt:variant>
        <vt:lpwstr/>
      </vt:variant>
      <vt:variant>
        <vt:lpwstr>_Toc90304705</vt:lpwstr>
      </vt:variant>
      <vt:variant>
        <vt:i4>1310782</vt:i4>
      </vt:variant>
      <vt:variant>
        <vt:i4>1433</vt:i4>
      </vt:variant>
      <vt:variant>
        <vt:i4>0</vt:i4>
      </vt:variant>
      <vt:variant>
        <vt:i4>5</vt:i4>
      </vt:variant>
      <vt:variant>
        <vt:lpwstr/>
      </vt:variant>
      <vt:variant>
        <vt:lpwstr>_Toc90304704</vt:lpwstr>
      </vt:variant>
      <vt:variant>
        <vt:i4>1245246</vt:i4>
      </vt:variant>
      <vt:variant>
        <vt:i4>1427</vt:i4>
      </vt:variant>
      <vt:variant>
        <vt:i4>0</vt:i4>
      </vt:variant>
      <vt:variant>
        <vt:i4>5</vt:i4>
      </vt:variant>
      <vt:variant>
        <vt:lpwstr/>
      </vt:variant>
      <vt:variant>
        <vt:lpwstr>_Toc90304703</vt:lpwstr>
      </vt:variant>
      <vt:variant>
        <vt:i4>1179710</vt:i4>
      </vt:variant>
      <vt:variant>
        <vt:i4>1424</vt:i4>
      </vt:variant>
      <vt:variant>
        <vt:i4>0</vt:i4>
      </vt:variant>
      <vt:variant>
        <vt:i4>5</vt:i4>
      </vt:variant>
      <vt:variant>
        <vt:lpwstr/>
      </vt:variant>
      <vt:variant>
        <vt:lpwstr>_Toc90304702</vt:lpwstr>
      </vt:variant>
      <vt:variant>
        <vt:i4>1114174</vt:i4>
      </vt:variant>
      <vt:variant>
        <vt:i4>1418</vt:i4>
      </vt:variant>
      <vt:variant>
        <vt:i4>0</vt:i4>
      </vt:variant>
      <vt:variant>
        <vt:i4>5</vt:i4>
      </vt:variant>
      <vt:variant>
        <vt:lpwstr/>
      </vt:variant>
      <vt:variant>
        <vt:lpwstr>_Toc90304701</vt:lpwstr>
      </vt:variant>
      <vt:variant>
        <vt:i4>1048638</vt:i4>
      </vt:variant>
      <vt:variant>
        <vt:i4>1415</vt:i4>
      </vt:variant>
      <vt:variant>
        <vt:i4>0</vt:i4>
      </vt:variant>
      <vt:variant>
        <vt:i4>5</vt:i4>
      </vt:variant>
      <vt:variant>
        <vt:lpwstr/>
      </vt:variant>
      <vt:variant>
        <vt:lpwstr>_Toc90304700</vt:lpwstr>
      </vt:variant>
      <vt:variant>
        <vt:i4>1572919</vt:i4>
      </vt:variant>
      <vt:variant>
        <vt:i4>1409</vt:i4>
      </vt:variant>
      <vt:variant>
        <vt:i4>0</vt:i4>
      </vt:variant>
      <vt:variant>
        <vt:i4>5</vt:i4>
      </vt:variant>
      <vt:variant>
        <vt:lpwstr/>
      </vt:variant>
      <vt:variant>
        <vt:lpwstr>_Toc90304699</vt:lpwstr>
      </vt:variant>
      <vt:variant>
        <vt:i4>1638455</vt:i4>
      </vt:variant>
      <vt:variant>
        <vt:i4>1406</vt:i4>
      </vt:variant>
      <vt:variant>
        <vt:i4>0</vt:i4>
      </vt:variant>
      <vt:variant>
        <vt:i4>5</vt:i4>
      </vt:variant>
      <vt:variant>
        <vt:lpwstr/>
      </vt:variant>
      <vt:variant>
        <vt:lpwstr>_Toc90304698</vt:lpwstr>
      </vt:variant>
      <vt:variant>
        <vt:i4>1441847</vt:i4>
      </vt:variant>
      <vt:variant>
        <vt:i4>1400</vt:i4>
      </vt:variant>
      <vt:variant>
        <vt:i4>0</vt:i4>
      </vt:variant>
      <vt:variant>
        <vt:i4>5</vt:i4>
      </vt:variant>
      <vt:variant>
        <vt:lpwstr/>
      </vt:variant>
      <vt:variant>
        <vt:lpwstr>_Toc90304697</vt:lpwstr>
      </vt:variant>
      <vt:variant>
        <vt:i4>1507383</vt:i4>
      </vt:variant>
      <vt:variant>
        <vt:i4>1397</vt:i4>
      </vt:variant>
      <vt:variant>
        <vt:i4>0</vt:i4>
      </vt:variant>
      <vt:variant>
        <vt:i4>5</vt:i4>
      </vt:variant>
      <vt:variant>
        <vt:lpwstr/>
      </vt:variant>
      <vt:variant>
        <vt:lpwstr>_Toc90304696</vt:lpwstr>
      </vt:variant>
      <vt:variant>
        <vt:i4>1310775</vt:i4>
      </vt:variant>
      <vt:variant>
        <vt:i4>1391</vt:i4>
      </vt:variant>
      <vt:variant>
        <vt:i4>0</vt:i4>
      </vt:variant>
      <vt:variant>
        <vt:i4>5</vt:i4>
      </vt:variant>
      <vt:variant>
        <vt:lpwstr/>
      </vt:variant>
      <vt:variant>
        <vt:lpwstr>_Toc90304695</vt:lpwstr>
      </vt:variant>
      <vt:variant>
        <vt:i4>1376311</vt:i4>
      </vt:variant>
      <vt:variant>
        <vt:i4>1388</vt:i4>
      </vt:variant>
      <vt:variant>
        <vt:i4>0</vt:i4>
      </vt:variant>
      <vt:variant>
        <vt:i4>5</vt:i4>
      </vt:variant>
      <vt:variant>
        <vt:lpwstr/>
      </vt:variant>
      <vt:variant>
        <vt:lpwstr>_Toc90304694</vt:lpwstr>
      </vt:variant>
      <vt:variant>
        <vt:i4>1179703</vt:i4>
      </vt:variant>
      <vt:variant>
        <vt:i4>1382</vt:i4>
      </vt:variant>
      <vt:variant>
        <vt:i4>0</vt:i4>
      </vt:variant>
      <vt:variant>
        <vt:i4>5</vt:i4>
      </vt:variant>
      <vt:variant>
        <vt:lpwstr/>
      </vt:variant>
      <vt:variant>
        <vt:lpwstr>_Toc90304693</vt:lpwstr>
      </vt:variant>
      <vt:variant>
        <vt:i4>1245239</vt:i4>
      </vt:variant>
      <vt:variant>
        <vt:i4>1379</vt:i4>
      </vt:variant>
      <vt:variant>
        <vt:i4>0</vt:i4>
      </vt:variant>
      <vt:variant>
        <vt:i4>5</vt:i4>
      </vt:variant>
      <vt:variant>
        <vt:lpwstr/>
      </vt:variant>
      <vt:variant>
        <vt:lpwstr>_Toc90304692</vt:lpwstr>
      </vt:variant>
      <vt:variant>
        <vt:i4>1048631</vt:i4>
      </vt:variant>
      <vt:variant>
        <vt:i4>1373</vt:i4>
      </vt:variant>
      <vt:variant>
        <vt:i4>0</vt:i4>
      </vt:variant>
      <vt:variant>
        <vt:i4>5</vt:i4>
      </vt:variant>
      <vt:variant>
        <vt:lpwstr/>
      </vt:variant>
      <vt:variant>
        <vt:lpwstr>_Toc90304691</vt:lpwstr>
      </vt:variant>
      <vt:variant>
        <vt:i4>1114167</vt:i4>
      </vt:variant>
      <vt:variant>
        <vt:i4>1370</vt:i4>
      </vt:variant>
      <vt:variant>
        <vt:i4>0</vt:i4>
      </vt:variant>
      <vt:variant>
        <vt:i4>5</vt:i4>
      </vt:variant>
      <vt:variant>
        <vt:lpwstr/>
      </vt:variant>
      <vt:variant>
        <vt:lpwstr>_Toc90304690</vt:lpwstr>
      </vt:variant>
      <vt:variant>
        <vt:i4>1572918</vt:i4>
      </vt:variant>
      <vt:variant>
        <vt:i4>1364</vt:i4>
      </vt:variant>
      <vt:variant>
        <vt:i4>0</vt:i4>
      </vt:variant>
      <vt:variant>
        <vt:i4>5</vt:i4>
      </vt:variant>
      <vt:variant>
        <vt:lpwstr/>
      </vt:variant>
      <vt:variant>
        <vt:lpwstr>_Toc90304689</vt:lpwstr>
      </vt:variant>
      <vt:variant>
        <vt:i4>1638454</vt:i4>
      </vt:variant>
      <vt:variant>
        <vt:i4>1361</vt:i4>
      </vt:variant>
      <vt:variant>
        <vt:i4>0</vt:i4>
      </vt:variant>
      <vt:variant>
        <vt:i4>5</vt:i4>
      </vt:variant>
      <vt:variant>
        <vt:lpwstr/>
      </vt:variant>
      <vt:variant>
        <vt:lpwstr>_Toc90304688</vt:lpwstr>
      </vt:variant>
      <vt:variant>
        <vt:i4>1441846</vt:i4>
      </vt:variant>
      <vt:variant>
        <vt:i4>1355</vt:i4>
      </vt:variant>
      <vt:variant>
        <vt:i4>0</vt:i4>
      </vt:variant>
      <vt:variant>
        <vt:i4>5</vt:i4>
      </vt:variant>
      <vt:variant>
        <vt:lpwstr/>
      </vt:variant>
      <vt:variant>
        <vt:lpwstr>_Toc90304687</vt:lpwstr>
      </vt:variant>
      <vt:variant>
        <vt:i4>1507382</vt:i4>
      </vt:variant>
      <vt:variant>
        <vt:i4>1349</vt:i4>
      </vt:variant>
      <vt:variant>
        <vt:i4>0</vt:i4>
      </vt:variant>
      <vt:variant>
        <vt:i4>5</vt:i4>
      </vt:variant>
      <vt:variant>
        <vt:lpwstr/>
      </vt:variant>
      <vt:variant>
        <vt:lpwstr>_Toc90304686</vt:lpwstr>
      </vt:variant>
      <vt:variant>
        <vt:i4>1310774</vt:i4>
      </vt:variant>
      <vt:variant>
        <vt:i4>1346</vt:i4>
      </vt:variant>
      <vt:variant>
        <vt:i4>0</vt:i4>
      </vt:variant>
      <vt:variant>
        <vt:i4>5</vt:i4>
      </vt:variant>
      <vt:variant>
        <vt:lpwstr/>
      </vt:variant>
      <vt:variant>
        <vt:lpwstr>_Toc90304685</vt:lpwstr>
      </vt:variant>
      <vt:variant>
        <vt:i4>1376310</vt:i4>
      </vt:variant>
      <vt:variant>
        <vt:i4>1340</vt:i4>
      </vt:variant>
      <vt:variant>
        <vt:i4>0</vt:i4>
      </vt:variant>
      <vt:variant>
        <vt:i4>5</vt:i4>
      </vt:variant>
      <vt:variant>
        <vt:lpwstr/>
      </vt:variant>
      <vt:variant>
        <vt:lpwstr>_Toc90304684</vt:lpwstr>
      </vt:variant>
      <vt:variant>
        <vt:i4>1179702</vt:i4>
      </vt:variant>
      <vt:variant>
        <vt:i4>1337</vt:i4>
      </vt:variant>
      <vt:variant>
        <vt:i4>0</vt:i4>
      </vt:variant>
      <vt:variant>
        <vt:i4>5</vt:i4>
      </vt:variant>
      <vt:variant>
        <vt:lpwstr/>
      </vt:variant>
      <vt:variant>
        <vt:lpwstr>_Toc90304683</vt:lpwstr>
      </vt:variant>
      <vt:variant>
        <vt:i4>1245238</vt:i4>
      </vt:variant>
      <vt:variant>
        <vt:i4>1331</vt:i4>
      </vt:variant>
      <vt:variant>
        <vt:i4>0</vt:i4>
      </vt:variant>
      <vt:variant>
        <vt:i4>5</vt:i4>
      </vt:variant>
      <vt:variant>
        <vt:lpwstr/>
      </vt:variant>
      <vt:variant>
        <vt:lpwstr>_Toc90304682</vt:lpwstr>
      </vt:variant>
      <vt:variant>
        <vt:i4>1048630</vt:i4>
      </vt:variant>
      <vt:variant>
        <vt:i4>1328</vt:i4>
      </vt:variant>
      <vt:variant>
        <vt:i4>0</vt:i4>
      </vt:variant>
      <vt:variant>
        <vt:i4>5</vt:i4>
      </vt:variant>
      <vt:variant>
        <vt:lpwstr/>
      </vt:variant>
      <vt:variant>
        <vt:lpwstr>_Toc90304681</vt:lpwstr>
      </vt:variant>
      <vt:variant>
        <vt:i4>1114166</vt:i4>
      </vt:variant>
      <vt:variant>
        <vt:i4>1322</vt:i4>
      </vt:variant>
      <vt:variant>
        <vt:i4>0</vt:i4>
      </vt:variant>
      <vt:variant>
        <vt:i4>5</vt:i4>
      </vt:variant>
      <vt:variant>
        <vt:lpwstr/>
      </vt:variant>
      <vt:variant>
        <vt:lpwstr>_Toc90304680</vt:lpwstr>
      </vt:variant>
      <vt:variant>
        <vt:i4>1572921</vt:i4>
      </vt:variant>
      <vt:variant>
        <vt:i4>1319</vt:i4>
      </vt:variant>
      <vt:variant>
        <vt:i4>0</vt:i4>
      </vt:variant>
      <vt:variant>
        <vt:i4>5</vt:i4>
      </vt:variant>
      <vt:variant>
        <vt:lpwstr/>
      </vt:variant>
      <vt:variant>
        <vt:lpwstr>_Toc90304679</vt:lpwstr>
      </vt:variant>
      <vt:variant>
        <vt:i4>1638457</vt:i4>
      </vt:variant>
      <vt:variant>
        <vt:i4>1313</vt:i4>
      </vt:variant>
      <vt:variant>
        <vt:i4>0</vt:i4>
      </vt:variant>
      <vt:variant>
        <vt:i4>5</vt:i4>
      </vt:variant>
      <vt:variant>
        <vt:lpwstr/>
      </vt:variant>
      <vt:variant>
        <vt:lpwstr>_Toc90304678</vt:lpwstr>
      </vt:variant>
      <vt:variant>
        <vt:i4>1441849</vt:i4>
      </vt:variant>
      <vt:variant>
        <vt:i4>1310</vt:i4>
      </vt:variant>
      <vt:variant>
        <vt:i4>0</vt:i4>
      </vt:variant>
      <vt:variant>
        <vt:i4>5</vt:i4>
      </vt:variant>
      <vt:variant>
        <vt:lpwstr/>
      </vt:variant>
      <vt:variant>
        <vt:lpwstr>_Toc90304677</vt:lpwstr>
      </vt:variant>
      <vt:variant>
        <vt:i4>1507385</vt:i4>
      </vt:variant>
      <vt:variant>
        <vt:i4>1304</vt:i4>
      </vt:variant>
      <vt:variant>
        <vt:i4>0</vt:i4>
      </vt:variant>
      <vt:variant>
        <vt:i4>5</vt:i4>
      </vt:variant>
      <vt:variant>
        <vt:lpwstr/>
      </vt:variant>
      <vt:variant>
        <vt:lpwstr>_Toc90304676</vt:lpwstr>
      </vt:variant>
      <vt:variant>
        <vt:i4>1310777</vt:i4>
      </vt:variant>
      <vt:variant>
        <vt:i4>1301</vt:i4>
      </vt:variant>
      <vt:variant>
        <vt:i4>0</vt:i4>
      </vt:variant>
      <vt:variant>
        <vt:i4>5</vt:i4>
      </vt:variant>
      <vt:variant>
        <vt:lpwstr/>
      </vt:variant>
      <vt:variant>
        <vt:lpwstr>_Toc90304675</vt:lpwstr>
      </vt:variant>
      <vt:variant>
        <vt:i4>1376313</vt:i4>
      </vt:variant>
      <vt:variant>
        <vt:i4>1295</vt:i4>
      </vt:variant>
      <vt:variant>
        <vt:i4>0</vt:i4>
      </vt:variant>
      <vt:variant>
        <vt:i4>5</vt:i4>
      </vt:variant>
      <vt:variant>
        <vt:lpwstr/>
      </vt:variant>
      <vt:variant>
        <vt:lpwstr>_Toc90304674</vt:lpwstr>
      </vt:variant>
      <vt:variant>
        <vt:i4>1179705</vt:i4>
      </vt:variant>
      <vt:variant>
        <vt:i4>1292</vt:i4>
      </vt:variant>
      <vt:variant>
        <vt:i4>0</vt:i4>
      </vt:variant>
      <vt:variant>
        <vt:i4>5</vt:i4>
      </vt:variant>
      <vt:variant>
        <vt:lpwstr/>
      </vt:variant>
      <vt:variant>
        <vt:lpwstr>_Toc90304673</vt:lpwstr>
      </vt:variant>
      <vt:variant>
        <vt:i4>1245241</vt:i4>
      </vt:variant>
      <vt:variant>
        <vt:i4>1286</vt:i4>
      </vt:variant>
      <vt:variant>
        <vt:i4>0</vt:i4>
      </vt:variant>
      <vt:variant>
        <vt:i4>5</vt:i4>
      </vt:variant>
      <vt:variant>
        <vt:lpwstr/>
      </vt:variant>
      <vt:variant>
        <vt:lpwstr>_Toc90304672</vt:lpwstr>
      </vt:variant>
      <vt:variant>
        <vt:i4>1048633</vt:i4>
      </vt:variant>
      <vt:variant>
        <vt:i4>1283</vt:i4>
      </vt:variant>
      <vt:variant>
        <vt:i4>0</vt:i4>
      </vt:variant>
      <vt:variant>
        <vt:i4>5</vt:i4>
      </vt:variant>
      <vt:variant>
        <vt:lpwstr/>
      </vt:variant>
      <vt:variant>
        <vt:lpwstr>_Toc90304671</vt:lpwstr>
      </vt:variant>
      <vt:variant>
        <vt:i4>1114169</vt:i4>
      </vt:variant>
      <vt:variant>
        <vt:i4>1277</vt:i4>
      </vt:variant>
      <vt:variant>
        <vt:i4>0</vt:i4>
      </vt:variant>
      <vt:variant>
        <vt:i4>5</vt:i4>
      </vt:variant>
      <vt:variant>
        <vt:lpwstr/>
      </vt:variant>
      <vt:variant>
        <vt:lpwstr>_Toc90304670</vt:lpwstr>
      </vt:variant>
      <vt:variant>
        <vt:i4>1572920</vt:i4>
      </vt:variant>
      <vt:variant>
        <vt:i4>1274</vt:i4>
      </vt:variant>
      <vt:variant>
        <vt:i4>0</vt:i4>
      </vt:variant>
      <vt:variant>
        <vt:i4>5</vt:i4>
      </vt:variant>
      <vt:variant>
        <vt:lpwstr/>
      </vt:variant>
      <vt:variant>
        <vt:lpwstr>_Toc90304669</vt:lpwstr>
      </vt:variant>
      <vt:variant>
        <vt:i4>1638456</vt:i4>
      </vt:variant>
      <vt:variant>
        <vt:i4>1268</vt:i4>
      </vt:variant>
      <vt:variant>
        <vt:i4>0</vt:i4>
      </vt:variant>
      <vt:variant>
        <vt:i4>5</vt:i4>
      </vt:variant>
      <vt:variant>
        <vt:lpwstr/>
      </vt:variant>
      <vt:variant>
        <vt:lpwstr>_Toc90304668</vt:lpwstr>
      </vt:variant>
      <vt:variant>
        <vt:i4>1441848</vt:i4>
      </vt:variant>
      <vt:variant>
        <vt:i4>1265</vt:i4>
      </vt:variant>
      <vt:variant>
        <vt:i4>0</vt:i4>
      </vt:variant>
      <vt:variant>
        <vt:i4>5</vt:i4>
      </vt:variant>
      <vt:variant>
        <vt:lpwstr/>
      </vt:variant>
      <vt:variant>
        <vt:lpwstr>_Toc90304667</vt:lpwstr>
      </vt:variant>
      <vt:variant>
        <vt:i4>1507384</vt:i4>
      </vt:variant>
      <vt:variant>
        <vt:i4>1259</vt:i4>
      </vt:variant>
      <vt:variant>
        <vt:i4>0</vt:i4>
      </vt:variant>
      <vt:variant>
        <vt:i4>5</vt:i4>
      </vt:variant>
      <vt:variant>
        <vt:lpwstr/>
      </vt:variant>
      <vt:variant>
        <vt:lpwstr>_Toc90304666</vt:lpwstr>
      </vt:variant>
      <vt:variant>
        <vt:i4>1310776</vt:i4>
      </vt:variant>
      <vt:variant>
        <vt:i4>1256</vt:i4>
      </vt:variant>
      <vt:variant>
        <vt:i4>0</vt:i4>
      </vt:variant>
      <vt:variant>
        <vt:i4>5</vt:i4>
      </vt:variant>
      <vt:variant>
        <vt:lpwstr/>
      </vt:variant>
      <vt:variant>
        <vt:lpwstr>_Toc90304665</vt:lpwstr>
      </vt:variant>
      <vt:variant>
        <vt:i4>1376312</vt:i4>
      </vt:variant>
      <vt:variant>
        <vt:i4>1250</vt:i4>
      </vt:variant>
      <vt:variant>
        <vt:i4>0</vt:i4>
      </vt:variant>
      <vt:variant>
        <vt:i4>5</vt:i4>
      </vt:variant>
      <vt:variant>
        <vt:lpwstr/>
      </vt:variant>
      <vt:variant>
        <vt:lpwstr>_Toc90304664</vt:lpwstr>
      </vt:variant>
      <vt:variant>
        <vt:i4>1179704</vt:i4>
      </vt:variant>
      <vt:variant>
        <vt:i4>1247</vt:i4>
      </vt:variant>
      <vt:variant>
        <vt:i4>0</vt:i4>
      </vt:variant>
      <vt:variant>
        <vt:i4>5</vt:i4>
      </vt:variant>
      <vt:variant>
        <vt:lpwstr/>
      </vt:variant>
      <vt:variant>
        <vt:lpwstr>_Toc90304663</vt:lpwstr>
      </vt:variant>
      <vt:variant>
        <vt:i4>1245240</vt:i4>
      </vt:variant>
      <vt:variant>
        <vt:i4>1241</vt:i4>
      </vt:variant>
      <vt:variant>
        <vt:i4>0</vt:i4>
      </vt:variant>
      <vt:variant>
        <vt:i4>5</vt:i4>
      </vt:variant>
      <vt:variant>
        <vt:lpwstr/>
      </vt:variant>
      <vt:variant>
        <vt:lpwstr>_Toc90304662</vt:lpwstr>
      </vt:variant>
      <vt:variant>
        <vt:i4>1048632</vt:i4>
      </vt:variant>
      <vt:variant>
        <vt:i4>1238</vt:i4>
      </vt:variant>
      <vt:variant>
        <vt:i4>0</vt:i4>
      </vt:variant>
      <vt:variant>
        <vt:i4>5</vt:i4>
      </vt:variant>
      <vt:variant>
        <vt:lpwstr/>
      </vt:variant>
      <vt:variant>
        <vt:lpwstr>_Toc90304661</vt:lpwstr>
      </vt:variant>
      <vt:variant>
        <vt:i4>1114168</vt:i4>
      </vt:variant>
      <vt:variant>
        <vt:i4>1232</vt:i4>
      </vt:variant>
      <vt:variant>
        <vt:i4>0</vt:i4>
      </vt:variant>
      <vt:variant>
        <vt:i4>5</vt:i4>
      </vt:variant>
      <vt:variant>
        <vt:lpwstr/>
      </vt:variant>
      <vt:variant>
        <vt:lpwstr>_Toc90304660</vt:lpwstr>
      </vt:variant>
      <vt:variant>
        <vt:i4>1572923</vt:i4>
      </vt:variant>
      <vt:variant>
        <vt:i4>1229</vt:i4>
      </vt:variant>
      <vt:variant>
        <vt:i4>0</vt:i4>
      </vt:variant>
      <vt:variant>
        <vt:i4>5</vt:i4>
      </vt:variant>
      <vt:variant>
        <vt:lpwstr/>
      </vt:variant>
      <vt:variant>
        <vt:lpwstr>_Toc90304659</vt:lpwstr>
      </vt:variant>
      <vt:variant>
        <vt:i4>1638459</vt:i4>
      </vt:variant>
      <vt:variant>
        <vt:i4>1223</vt:i4>
      </vt:variant>
      <vt:variant>
        <vt:i4>0</vt:i4>
      </vt:variant>
      <vt:variant>
        <vt:i4>5</vt:i4>
      </vt:variant>
      <vt:variant>
        <vt:lpwstr/>
      </vt:variant>
      <vt:variant>
        <vt:lpwstr>_Toc90304658</vt:lpwstr>
      </vt:variant>
      <vt:variant>
        <vt:i4>1441851</vt:i4>
      </vt:variant>
      <vt:variant>
        <vt:i4>1220</vt:i4>
      </vt:variant>
      <vt:variant>
        <vt:i4>0</vt:i4>
      </vt:variant>
      <vt:variant>
        <vt:i4>5</vt:i4>
      </vt:variant>
      <vt:variant>
        <vt:lpwstr/>
      </vt:variant>
      <vt:variant>
        <vt:lpwstr>_Toc90304657</vt:lpwstr>
      </vt:variant>
      <vt:variant>
        <vt:i4>1507387</vt:i4>
      </vt:variant>
      <vt:variant>
        <vt:i4>1214</vt:i4>
      </vt:variant>
      <vt:variant>
        <vt:i4>0</vt:i4>
      </vt:variant>
      <vt:variant>
        <vt:i4>5</vt:i4>
      </vt:variant>
      <vt:variant>
        <vt:lpwstr/>
      </vt:variant>
      <vt:variant>
        <vt:lpwstr>_Toc90304656</vt:lpwstr>
      </vt:variant>
      <vt:variant>
        <vt:i4>1310779</vt:i4>
      </vt:variant>
      <vt:variant>
        <vt:i4>1208</vt:i4>
      </vt:variant>
      <vt:variant>
        <vt:i4>0</vt:i4>
      </vt:variant>
      <vt:variant>
        <vt:i4>5</vt:i4>
      </vt:variant>
      <vt:variant>
        <vt:lpwstr/>
      </vt:variant>
      <vt:variant>
        <vt:lpwstr>_Toc90304655</vt:lpwstr>
      </vt:variant>
      <vt:variant>
        <vt:i4>1376315</vt:i4>
      </vt:variant>
      <vt:variant>
        <vt:i4>1205</vt:i4>
      </vt:variant>
      <vt:variant>
        <vt:i4>0</vt:i4>
      </vt:variant>
      <vt:variant>
        <vt:i4>5</vt:i4>
      </vt:variant>
      <vt:variant>
        <vt:lpwstr/>
      </vt:variant>
      <vt:variant>
        <vt:lpwstr>_Toc90304654</vt:lpwstr>
      </vt:variant>
      <vt:variant>
        <vt:i4>1179707</vt:i4>
      </vt:variant>
      <vt:variant>
        <vt:i4>1199</vt:i4>
      </vt:variant>
      <vt:variant>
        <vt:i4>0</vt:i4>
      </vt:variant>
      <vt:variant>
        <vt:i4>5</vt:i4>
      </vt:variant>
      <vt:variant>
        <vt:lpwstr/>
      </vt:variant>
      <vt:variant>
        <vt:lpwstr>_Toc90304653</vt:lpwstr>
      </vt:variant>
      <vt:variant>
        <vt:i4>1245243</vt:i4>
      </vt:variant>
      <vt:variant>
        <vt:i4>1196</vt:i4>
      </vt:variant>
      <vt:variant>
        <vt:i4>0</vt:i4>
      </vt:variant>
      <vt:variant>
        <vt:i4>5</vt:i4>
      </vt:variant>
      <vt:variant>
        <vt:lpwstr/>
      </vt:variant>
      <vt:variant>
        <vt:lpwstr>_Toc90304652</vt:lpwstr>
      </vt:variant>
      <vt:variant>
        <vt:i4>1048635</vt:i4>
      </vt:variant>
      <vt:variant>
        <vt:i4>1190</vt:i4>
      </vt:variant>
      <vt:variant>
        <vt:i4>0</vt:i4>
      </vt:variant>
      <vt:variant>
        <vt:i4>5</vt:i4>
      </vt:variant>
      <vt:variant>
        <vt:lpwstr/>
      </vt:variant>
      <vt:variant>
        <vt:lpwstr>_Toc90304651</vt:lpwstr>
      </vt:variant>
      <vt:variant>
        <vt:i4>1114171</vt:i4>
      </vt:variant>
      <vt:variant>
        <vt:i4>1187</vt:i4>
      </vt:variant>
      <vt:variant>
        <vt:i4>0</vt:i4>
      </vt:variant>
      <vt:variant>
        <vt:i4>5</vt:i4>
      </vt:variant>
      <vt:variant>
        <vt:lpwstr/>
      </vt:variant>
      <vt:variant>
        <vt:lpwstr>_Toc90304650</vt:lpwstr>
      </vt:variant>
      <vt:variant>
        <vt:i4>1572922</vt:i4>
      </vt:variant>
      <vt:variant>
        <vt:i4>1181</vt:i4>
      </vt:variant>
      <vt:variant>
        <vt:i4>0</vt:i4>
      </vt:variant>
      <vt:variant>
        <vt:i4>5</vt:i4>
      </vt:variant>
      <vt:variant>
        <vt:lpwstr/>
      </vt:variant>
      <vt:variant>
        <vt:lpwstr>_Toc90304649</vt:lpwstr>
      </vt:variant>
      <vt:variant>
        <vt:i4>1638458</vt:i4>
      </vt:variant>
      <vt:variant>
        <vt:i4>1178</vt:i4>
      </vt:variant>
      <vt:variant>
        <vt:i4>0</vt:i4>
      </vt:variant>
      <vt:variant>
        <vt:i4>5</vt:i4>
      </vt:variant>
      <vt:variant>
        <vt:lpwstr/>
      </vt:variant>
      <vt:variant>
        <vt:lpwstr>_Toc90304648</vt:lpwstr>
      </vt:variant>
      <vt:variant>
        <vt:i4>1441850</vt:i4>
      </vt:variant>
      <vt:variant>
        <vt:i4>1172</vt:i4>
      </vt:variant>
      <vt:variant>
        <vt:i4>0</vt:i4>
      </vt:variant>
      <vt:variant>
        <vt:i4>5</vt:i4>
      </vt:variant>
      <vt:variant>
        <vt:lpwstr/>
      </vt:variant>
      <vt:variant>
        <vt:lpwstr>_Toc90304647</vt:lpwstr>
      </vt:variant>
      <vt:variant>
        <vt:i4>1310778</vt:i4>
      </vt:variant>
      <vt:variant>
        <vt:i4>1163</vt:i4>
      </vt:variant>
      <vt:variant>
        <vt:i4>0</vt:i4>
      </vt:variant>
      <vt:variant>
        <vt:i4>5</vt:i4>
      </vt:variant>
      <vt:variant>
        <vt:lpwstr/>
      </vt:variant>
      <vt:variant>
        <vt:lpwstr>_Toc88124871</vt:lpwstr>
      </vt:variant>
      <vt:variant>
        <vt:i4>1376314</vt:i4>
      </vt:variant>
      <vt:variant>
        <vt:i4>1157</vt:i4>
      </vt:variant>
      <vt:variant>
        <vt:i4>0</vt:i4>
      </vt:variant>
      <vt:variant>
        <vt:i4>5</vt:i4>
      </vt:variant>
      <vt:variant>
        <vt:lpwstr/>
      </vt:variant>
      <vt:variant>
        <vt:lpwstr>_Toc88124870</vt:lpwstr>
      </vt:variant>
      <vt:variant>
        <vt:i4>1835067</vt:i4>
      </vt:variant>
      <vt:variant>
        <vt:i4>1151</vt:i4>
      </vt:variant>
      <vt:variant>
        <vt:i4>0</vt:i4>
      </vt:variant>
      <vt:variant>
        <vt:i4>5</vt:i4>
      </vt:variant>
      <vt:variant>
        <vt:lpwstr/>
      </vt:variant>
      <vt:variant>
        <vt:lpwstr>_Toc88124869</vt:lpwstr>
      </vt:variant>
      <vt:variant>
        <vt:i4>1900603</vt:i4>
      </vt:variant>
      <vt:variant>
        <vt:i4>1145</vt:i4>
      </vt:variant>
      <vt:variant>
        <vt:i4>0</vt:i4>
      </vt:variant>
      <vt:variant>
        <vt:i4>5</vt:i4>
      </vt:variant>
      <vt:variant>
        <vt:lpwstr/>
      </vt:variant>
      <vt:variant>
        <vt:lpwstr>_Toc88124868</vt:lpwstr>
      </vt:variant>
      <vt:variant>
        <vt:i4>1179707</vt:i4>
      </vt:variant>
      <vt:variant>
        <vt:i4>1139</vt:i4>
      </vt:variant>
      <vt:variant>
        <vt:i4>0</vt:i4>
      </vt:variant>
      <vt:variant>
        <vt:i4>5</vt:i4>
      </vt:variant>
      <vt:variant>
        <vt:lpwstr/>
      </vt:variant>
      <vt:variant>
        <vt:lpwstr>_Toc88124867</vt:lpwstr>
      </vt:variant>
      <vt:variant>
        <vt:i4>1245243</vt:i4>
      </vt:variant>
      <vt:variant>
        <vt:i4>1133</vt:i4>
      </vt:variant>
      <vt:variant>
        <vt:i4>0</vt:i4>
      </vt:variant>
      <vt:variant>
        <vt:i4>5</vt:i4>
      </vt:variant>
      <vt:variant>
        <vt:lpwstr/>
      </vt:variant>
      <vt:variant>
        <vt:lpwstr>_Toc88124866</vt:lpwstr>
      </vt:variant>
      <vt:variant>
        <vt:i4>1048635</vt:i4>
      </vt:variant>
      <vt:variant>
        <vt:i4>1127</vt:i4>
      </vt:variant>
      <vt:variant>
        <vt:i4>0</vt:i4>
      </vt:variant>
      <vt:variant>
        <vt:i4>5</vt:i4>
      </vt:variant>
      <vt:variant>
        <vt:lpwstr/>
      </vt:variant>
      <vt:variant>
        <vt:lpwstr>_Toc88124865</vt:lpwstr>
      </vt:variant>
      <vt:variant>
        <vt:i4>1114171</vt:i4>
      </vt:variant>
      <vt:variant>
        <vt:i4>1121</vt:i4>
      </vt:variant>
      <vt:variant>
        <vt:i4>0</vt:i4>
      </vt:variant>
      <vt:variant>
        <vt:i4>5</vt:i4>
      </vt:variant>
      <vt:variant>
        <vt:lpwstr/>
      </vt:variant>
      <vt:variant>
        <vt:lpwstr>_Toc88124864</vt:lpwstr>
      </vt:variant>
      <vt:variant>
        <vt:i4>1441851</vt:i4>
      </vt:variant>
      <vt:variant>
        <vt:i4>1115</vt:i4>
      </vt:variant>
      <vt:variant>
        <vt:i4>0</vt:i4>
      </vt:variant>
      <vt:variant>
        <vt:i4>5</vt:i4>
      </vt:variant>
      <vt:variant>
        <vt:lpwstr/>
      </vt:variant>
      <vt:variant>
        <vt:lpwstr>_Toc88124863</vt:lpwstr>
      </vt:variant>
      <vt:variant>
        <vt:i4>7340082</vt:i4>
      </vt:variant>
      <vt:variant>
        <vt:i4>1107</vt:i4>
      </vt:variant>
      <vt:variant>
        <vt:i4>0</vt:i4>
      </vt:variant>
      <vt:variant>
        <vt:i4>5</vt:i4>
      </vt:variant>
      <vt:variant>
        <vt:lpwstr>https://www.opcw.org/resources/declarations/handbook-chemicals</vt:lpwstr>
      </vt:variant>
      <vt:variant>
        <vt:lpwstr/>
      </vt:variant>
      <vt:variant>
        <vt:i4>6094923</vt:i4>
      </vt:variant>
      <vt:variant>
        <vt:i4>1104</vt:i4>
      </vt:variant>
      <vt:variant>
        <vt:i4>0</vt:i4>
      </vt:variant>
      <vt:variant>
        <vt:i4>5</vt:i4>
      </vt:variant>
      <vt:variant>
        <vt:lpwstr/>
      </vt:variant>
      <vt:variant>
        <vt:lpwstr>C_I_DEC_39_16_May_1997</vt:lpwstr>
      </vt:variant>
      <vt:variant>
        <vt:i4>6094923</vt:i4>
      </vt:variant>
      <vt:variant>
        <vt:i4>1098</vt:i4>
      </vt:variant>
      <vt:variant>
        <vt:i4>0</vt:i4>
      </vt:variant>
      <vt:variant>
        <vt:i4>5</vt:i4>
      </vt:variant>
      <vt:variant>
        <vt:lpwstr/>
      </vt:variant>
      <vt:variant>
        <vt:lpwstr>C_I_DEC_39_16_May_1997</vt:lpwstr>
      </vt:variant>
      <vt:variant>
        <vt:i4>6094923</vt:i4>
      </vt:variant>
      <vt:variant>
        <vt:i4>1095</vt:i4>
      </vt:variant>
      <vt:variant>
        <vt:i4>0</vt:i4>
      </vt:variant>
      <vt:variant>
        <vt:i4>5</vt:i4>
      </vt:variant>
      <vt:variant>
        <vt:lpwstr/>
      </vt:variant>
      <vt:variant>
        <vt:lpwstr>C_I_DEC_39_16_May_1997</vt:lpwstr>
      </vt:variant>
      <vt:variant>
        <vt:i4>6094923</vt:i4>
      </vt:variant>
      <vt:variant>
        <vt:i4>1092</vt:i4>
      </vt:variant>
      <vt:variant>
        <vt:i4>0</vt:i4>
      </vt:variant>
      <vt:variant>
        <vt:i4>5</vt:i4>
      </vt:variant>
      <vt:variant>
        <vt:lpwstr/>
      </vt:variant>
      <vt:variant>
        <vt:lpwstr>C_I_DEC_39_16_May_1997</vt:lpwstr>
      </vt:variant>
      <vt:variant>
        <vt:i4>6094923</vt:i4>
      </vt:variant>
      <vt:variant>
        <vt:i4>1089</vt:i4>
      </vt:variant>
      <vt:variant>
        <vt:i4>0</vt:i4>
      </vt:variant>
      <vt:variant>
        <vt:i4>5</vt:i4>
      </vt:variant>
      <vt:variant>
        <vt:lpwstr/>
      </vt:variant>
      <vt:variant>
        <vt:lpwstr>C_I_DEC_39_16_May_1997</vt:lpwstr>
      </vt:variant>
      <vt:variant>
        <vt:i4>1835062</vt:i4>
      </vt:variant>
      <vt:variant>
        <vt:i4>1086</vt:i4>
      </vt:variant>
      <vt:variant>
        <vt:i4>0</vt:i4>
      </vt:variant>
      <vt:variant>
        <vt:i4>5</vt:i4>
      </vt:variant>
      <vt:variant>
        <vt:lpwstr/>
      </vt:variant>
      <vt:variant>
        <vt:lpwstr>RC_2_4_18_Apr_08</vt:lpwstr>
      </vt:variant>
      <vt:variant>
        <vt:i4>6029387</vt:i4>
      </vt:variant>
      <vt:variant>
        <vt:i4>1083</vt:i4>
      </vt:variant>
      <vt:variant>
        <vt:i4>0</vt:i4>
      </vt:variant>
      <vt:variant>
        <vt:i4>5</vt:i4>
      </vt:variant>
      <vt:variant>
        <vt:lpwstr/>
      </vt:variant>
      <vt:variant>
        <vt:lpwstr>C_I_DEC_38_16_May_1997</vt:lpwstr>
      </vt:variant>
      <vt:variant>
        <vt:i4>6225920</vt:i4>
      </vt:variant>
      <vt:variant>
        <vt:i4>1080</vt:i4>
      </vt:variant>
      <vt:variant>
        <vt:i4>0</vt:i4>
      </vt:variant>
      <vt:variant>
        <vt:i4>5</vt:i4>
      </vt:variant>
      <vt:variant>
        <vt:lpwstr/>
      </vt:variant>
      <vt:variant>
        <vt:lpwstr>C_8_DEC_7_23_October_2003</vt:lpwstr>
      </vt:variant>
      <vt:variant>
        <vt:i4>1966111</vt:i4>
      </vt:variant>
      <vt:variant>
        <vt:i4>1077</vt:i4>
      </vt:variant>
      <vt:variant>
        <vt:i4>0</vt:i4>
      </vt:variant>
      <vt:variant>
        <vt:i4>5</vt:i4>
      </vt:variant>
      <vt:variant>
        <vt:lpwstr/>
      </vt:variant>
      <vt:variant>
        <vt:lpwstr>C_9_DEC_6_30_November_2004</vt:lpwstr>
      </vt:variant>
      <vt:variant>
        <vt:i4>5439571</vt:i4>
      </vt:variant>
      <vt:variant>
        <vt:i4>1074</vt:i4>
      </vt:variant>
      <vt:variant>
        <vt:i4>0</vt:i4>
      </vt:variant>
      <vt:variant>
        <vt:i4>5</vt:i4>
      </vt:variant>
      <vt:variant>
        <vt:lpwstr/>
      </vt:variant>
      <vt:variant>
        <vt:lpwstr>C_V_DEC_19_19_May_2000</vt:lpwstr>
      </vt:variant>
      <vt:variant>
        <vt:i4>1835062</vt:i4>
      </vt:variant>
      <vt:variant>
        <vt:i4>1071</vt:i4>
      </vt:variant>
      <vt:variant>
        <vt:i4>0</vt:i4>
      </vt:variant>
      <vt:variant>
        <vt:i4>5</vt:i4>
      </vt:variant>
      <vt:variant>
        <vt:lpwstr/>
      </vt:variant>
      <vt:variant>
        <vt:lpwstr>RC_2_4_18_Apr_08</vt:lpwstr>
      </vt:variant>
      <vt:variant>
        <vt:i4>6029387</vt:i4>
      </vt:variant>
      <vt:variant>
        <vt:i4>1068</vt:i4>
      </vt:variant>
      <vt:variant>
        <vt:i4>0</vt:i4>
      </vt:variant>
      <vt:variant>
        <vt:i4>5</vt:i4>
      </vt:variant>
      <vt:variant>
        <vt:lpwstr/>
      </vt:variant>
      <vt:variant>
        <vt:lpwstr>C_I_DEC_38_16_May_1997</vt:lpwstr>
      </vt:variant>
      <vt:variant>
        <vt:i4>5636172</vt:i4>
      </vt:variant>
      <vt:variant>
        <vt:i4>1064</vt:i4>
      </vt:variant>
      <vt:variant>
        <vt:i4>0</vt:i4>
      </vt:variant>
      <vt:variant>
        <vt:i4>5</vt:i4>
      </vt:variant>
      <vt:variant>
        <vt:lpwstr/>
      </vt:variant>
      <vt:variant>
        <vt:lpwstr>C_I_DEC_42_16_May_1997</vt:lpwstr>
      </vt:variant>
      <vt:variant>
        <vt:i4>5636172</vt:i4>
      </vt:variant>
      <vt:variant>
        <vt:i4>1062</vt:i4>
      </vt:variant>
      <vt:variant>
        <vt:i4>0</vt:i4>
      </vt:variant>
      <vt:variant>
        <vt:i4>5</vt:i4>
      </vt:variant>
      <vt:variant>
        <vt:lpwstr/>
      </vt:variant>
      <vt:variant>
        <vt:lpwstr>C_I_DEC_42_16_May_1997</vt:lpwstr>
      </vt:variant>
      <vt:variant>
        <vt:i4>5636172</vt:i4>
      </vt:variant>
      <vt:variant>
        <vt:i4>1059</vt:i4>
      </vt:variant>
      <vt:variant>
        <vt:i4>0</vt:i4>
      </vt:variant>
      <vt:variant>
        <vt:i4>5</vt:i4>
      </vt:variant>
      <vt:variant>
        <vt:lpwstr/>
      </vt:variant>
      <vt:variant>
        <vt:lpwstr>C_I_DEC_42_16_May_1997</vt:lpwstr>
      </vt:variant>
      <vt:variant>
        <vt:i4>5308491</vt:i4>
      </vt:variant>
      <vt:variant>
        <vt:i4>1056</vt:i4>
      </vt:variant>
      <vt:variant>
        <vt:i4>0</vt:i4>
      </vt:variant>
      <vt:variant>
        <vt:i4>5</vt:i4>
      </vt:variant>
      <vt:variant>
        <vt:lpwstr/>
      </vt:variant>
      <vt:variant>
        <vt:lpwstr>C_I_DEC_35_16_May_1997</vt:lpwstr>
      </vt:variant>
      <vt:variant>
        <vt:i4>6225920</vt:i4>
      </vt:variant>
      <vt:variant>
        <vt:i4>1053</vt:i4>
      </vt:variant>
      <vt:variant>
        <vt:i4>0</vt:i4>
      </vt:variant>
      <vt:variant>
        <vt:i4>5</vt:i4>
      </vt:variant>
      <vt:variant>
        <vt:lpwstr/>
      </vt:variant>
      <vt:variant>
        <vt:lpwstr>C_8_DEC_7_23_October_2003</vt:lpwstr>
      </vt:variant>
      <vt:variant>
        <vt:i4>1966111</vt:i4>
      </vt:variant>
      <vt:variant>
        <vt:i4>1050</vt:i4>
      </vt:variant>
      <vt:variant>
        <vt:i4>0</vt:i4>
      </vt:variant>
      <vt:variant>
        <vt:i4>5</vt:i4>
      </vt:variant>
      <vt:variant>
        <vt:lpwstr/>
      </vt:variant>
      <vt:variant>
        <vt:lpwstr>C_9_DEC_6_30_November_2004</vt:lpwstr>
      </vt:variant>
      <vt:variant>
        <vt:i4>5439563</vt:i4>
      </vt:variant>
      <vt:variant>
        <vt:i4>1047</vt:i4>
      </vt:variant>
      <vt:variant>
        <vt:i4>0</vt:i4>
      </vt:variant>
      <vt:variant>
        <vt:i4>5</vt:i4>
      </vt:variant>
      <vt:variant>
        <vt:lpwstr/>
      </vt:variant>
      <vt:variant>
        <vt:lpwstr>C_I_DEC_37_16_May_1997</vt:lpwstr>
      </vt:variant>
      <vt:variant>
        <vt:i4>5374027</vt:i4>
      </vt:variant>
      <vt:variant>
        <vt:i4>1044</vt:i4>
      </vt:variant>
      <vt:variant>
        <vt:i4>0</vt:i4>
      </vt:variant>
      <vt:variant>
        <vt:i4>5</vt:i4>
      </vt:variant>
      <vt:variant>
        <vt:lpwstr/>
      </vt:variant>
      <vt:variant>
        <vt:lpwstr>C_I_DEC_36_16_May_1997</vt:lpwstr>
      </vt:variant>
      <vt:variant>
        <vt:i4>4849722</vt:i4>
      </vt:variant>
      <vt:variant>
        <vt:i4>1041</vt:i4>
      </vt:variant>
      <vt:variant>
        <vt:i4>0</vt:i4>
      </vt:variant>
      <vt:variant>
        <vt:i4>5</vt:i4>
      </vt:variant>
      <vt:variant>
        <vt:lpwstr/>
      </vt:variant>
      <vt:variant>
        <vt:lpwstr>C_14_DEC_4__2_December_2009</vt:lpwstr>
      </vt:variant>
      <vt:variant>
        <vt:i4>5439571</vt:i4>
      </vt:variant>
      <vt:variant>
        <vt:i4>1038</vt:i4>
      </vt:variant>
      <vt:variant>
        <vt:i4>0</vt:i4>
      </vt:variant>
      <vt:variant>
        <vt:i4>5</vt:i4>
      </vt:variant>
      <vt:variant>
        <vt:lpwstr/>
      </vt:variant>
      <vt:variant>
        <vt:lpwstr>C_V_DEC_19_19_May_2000</vt:lpwstr>
      </vt:variant>
      <vt:variant>
        <vt:i4>8257568</vt:i4>
      </vt:variant>
      <vt:variant>
        <vt:i4>1035</vt:i4>
      </vt:variant>
      <vt:variant>
        <vt:i4>0</vt:i4>
      </vt:variant>
      <vt:variant>
        <vt:i4>5</vt:i4>
      </vt:variant>
      <vt:variant>
        <vt:lpwstr/>
      </vt:variant>
      <vt:variant>
        <vt:lpwstr>C_VI_DEC_10_17_May_2001</vt:lpwstr>
      </vt:variant>
      <vt:variant>
        <vt:i4>7667759</vt:i4>
      </vt:variant>
      <vt:variant>
        <vt:i4>1032</vt:i4>
      </vt:variant>
      <vt:variant>
        <vt:i4>0</vt:i4>
      </vt:variant>
      <vt:variant>
        <vt:i4>5</vt:i4>
      </vt:variant>
      <vt:variant>
        <vt:lpwstr/>
      </vt:variant>
      <vt:variant>
        <vt:lpwstr>C_III_DEC_7_17_November_1998</vt:lpwstr>
      </vt:variant>
      <vt:variant>
        <vt:i4>7667758</vt:i4>
      </vt:variant>
      <vt:variant>
        <vt:i4>1029</vt:i4>
      </vt:variant>
      <vt:variant>
        <vt:i4>0</vt:i4>
      </vt:variant>
      <vt:variant>
        <vt:i4>5</vt:i4>
      </vt:variant>
      <vt:variant>
        <vt:lpwstr/>
      </vt:variant>
      <vt:variant>
        <vt:lpwstr>C_III_DEC_6_17_November_1998</vt:lpwstr>
      </vt:variant>
      <vt:variant>
        <vt:i4>6029405</vt:i4>
      </vt:variant>
      <vt:variant>
        <vt:i4>1026</vt:i4>
      </vt:variant>
      <vt:variant>
        <vt:i4>0</vt:i4>
      </vt:variant>
      <vt:variant>
        <vt:i4>5</vt:i4>
      </vt:variant>
      <vt:variant>
        <vt:lpwstr/>
      </vt:variant>
      <vt:variant>
        <vt:lpwstr>C_V_DEC_16_17_May_2000</vt:lpwstr>
      </vt:variant>
      <vt:variant>
        <vt:i4>5046331</vt:i4>
      </vt:variant>
      <vt:variant>
        <vt:i4>1020</vt:i4>
      </vt:variant>
      <vt:variant>
        <vt:i4>0</vt:i4>
      </vt:variant>
      <vt:variant>
        <vt:i4>5</vt:i4>
      </vt:variant>
      <vt:variant>
        <vt:lpwstr/>
      </vt:variant>
      <vt:variant>
        <vt:lpwstr>C_13_DEC_4__3_December_2008</vt:lpwstr>
      </vt:variant>
      <vt:variant>
        <vt:i4>5505028</vt:i4>
      </vt:variant>
      <vt:variant>
        <vt:i4>1017</vt:i4>
      </vt:variant>
      <vt:variant>
        <vt:i4>0</vt:i4>
      </vt:variant>
      <vt:variant>
        <vt:i4>5</vt:i4>
      </vt:variant>
      <vt:variant>
        <vt:lpwstr/>
      </vt:variant>
      <vt:variant>
        <vt:lpwstr>C_7_DEC_14_10_October_2002</vt:lpwstr>
      </vt:variant>
      <vt:variant>
        <vt:i4>1966111</vt:i4>
      </vt:variant>
      <vt:variant>
        <vt:i4>1014</vt:i4>
      </vt:variant>
      <vt:variant>
        <vt:i4>0</vt:i4>
      </vt:variant>
      <vt:variant>
        <vt:i4>5</vt:i4>
      </vt:variant>
      <vt:variant>
        <vt:lpwstr/>
      </vt:variant>
      <vt:variant>
        <vt:lpwstr>C_9_DEC_6_30_November_2004</vt:lpwstr>
      </vt:variant>
      <vt:variant>
        <vt:i4>5308491</vt:i4>
      </vt:variant>
      <vt:variant>
        <vt:i4>1011</vt:i4>
      </vt:variant>
      <vt:variant>
        <vt:i4>0</vt:i4>
      </vt:variant>
      <vt:variant>
        <vt:i4>5</vt:i4>
      </vt:variant>
      <vt:variant>
        <vt:lpwstr/>
      </vt:variant>
      <vt:variant>
        <vt:lpwstr>C_I_DEC_35_16_May_1997</vt:lpwstr>
      </vt:variant>
      <vt:variant>
        <vt:i4>6225920</vt:i4>
      </vt:variant>
      <vt:variant>
        <vt:i4>1008</vt:i4>
      </vt:variant>
      <vt:variant>
        <vt:i4>0</vt:i4>
      </vt:variant>
      <vt:variant>
        <vt:i4>5</vt:i4>
      </vt:variant>
      <vt:variant>
        <vt:lpwstr/>
      </vt:variant>
      <vt:variant>
        <vt:lpwstr>C_8_DEC_7_23_October_2003</vt:lpwstr>
      </vt:variant>
      <vt:variant>
        <vt:i4>5374027</vt:i4>
      </vt:variant>
      <vt:variant>
        <vt:i4>1005</vt:i4>
      </vt:variant>
      <vt:variant>
        <vt:i4>0</vt:i4>
      </vt:variant>
      <vt:variant>
        <vt:i4>5</vt:i4>
      </vt:variant>
      <vt:variant>
        <vt:lpwstr/>
      </vt:variant>
      <vt:variant>
        <vt:lpwstr>C_I_DEC_36_16_May_1997</vt:lpwstr>
      </vt:variant>
      <vt:variant>
        <vt:i4>4849722</vt:i4>
      </vt:variant>
      <vt:variant>
        <vt:i4>1002</vt:i4>
      </vt:variant>
      <vt:variant>
        <vt:i4>0</vt:i4>
      </vt:variant>
      <vt:variant>
        <vt:i4>5</vt:i4>
      </vt:variant>
      <vt:variant>
        <vt:lpwstr/>
      </vt:variant>
      <vt:variant>
        <vt:lpwstr>C_14_DEC_4__2_December_2009</vt:lpwstr>
      </vt:variant>
      <vt:variant>
        <vt:i4>5439571</vt:i4>
      </vt:variant>
      <vt:variant>
        <vt:i4>999</vt:i4>
      </vt:variant>
      <vt:variant>
        <vt:i4>0</vt:i4>
      </vt:variant>
      <vt:variant>
        <vt:i4>5</vt:i4>
      </vt:variant>
      <vt:variant>
        <vt:lpwstr/>
      </vt:variant>
      <vt:variant>
        <vt:lpwstr>C_V_DEC_19_19_May_2000</vt:lpwstr>
      </vt:variant>
      <vt:variant>
        <vt:i4>5046331</vt:i4>
      </vt:variant>
      <vt:variant>
        <vt:i4>996</vt:i4>
      </vt:variant>
      <vt:variant>
        <vt:i4>0</vt:i4>
      </vt:variant>
      <vt:variant>
        <vt:i4>5</vt:i4>
      </vt:variant>
      <vt:variant>
        <vt:lpwstr/>
      </vt:variant>
      <vt:variant>
        <vt:lpwstr>C_13_DEC_4__3_December_2008</vt:lpwstr>
      </vt:variant>
      <vt:variant>
        <vt:i4>5505028</vt:i4>
      </vt:variant>
      <vt:variant>
        <vt:i4>993</vt:i4>
      </vt:variant>
      <vt:variant>
        <vt:i4>0</vt:i4>
      </vt:variant>
      <vt:variant>
        <vt:i4>5</vt:i4>
      </vt:variant>
      <vt:variant>
        <vt:lpwstr/>
      </vt:variant>
      <vt:variant>
        <vt:lpwstr>C_7_DEC_14_10_October_2002</vt:lpwstr>
      </vt:variant>
      <vt:variant>
        <vt:i4>5505100</vt:i4>
      </vt:variant>
      <vt:variant>
        <vt:i4>984</vt:i4>
      </vt:variant>
      <vt:variant>
        <vt:i4>0</vt:i4>
      </vt:variant>
      <vt:variant>
        <vt:i4>5</vt:i4>
      </vt:variant>
      <vt:variant>
        <vt:lpwstr/>
      </vt:variant>
      <vt:variant>
        <vt:lpwstr>C_I_DEC_40_16_May_1997</vt:lpwstr>
      </vt:variant>
      <vt:variant>
        <vt:i4>5242955</vt:i4>
      </vt:variant>
      <vt:variant>
        <vt:i4>981</vt:i4>
      </vt:variant>
      <vt:variant>
        <vt:i4>0</vt:i4>
      </vt:variant>
      <vt:variant>
        <vt:i4>5</vt:i4>
      </vt:variant>
      <vt:variant>
        <vt:lpwstr/>
      </vt:variant>
      <vt:variant>
        <vt:lpwstr>C_I_DEC_34_16_May_1997</vt:lpwstr>
      </vt:variant>
      <vt:variant>
        <vt:i4>1769536</vt:i4>
      </vt:variant>
      <vt:variant>
        <vt:i4>978</vt:i4>
      </vt:variant>
      <vt:variant>
        <vt:i4>0</vt:i4>
      </vt:variant>
      <vt:variant>
        <vt:i4>5</vt:i4>
      </vt:variant>
      <vt:variant>
        <vt:lpwstr/>
      </vt:variant>
      <vt:variant>
        <vt:lpwstr>EC_XIX_DEC_5_7_April_2000</vt:lpwstr>
      </vt:variant>
      <vt:variant>
        <vt:i4>7078007</vt:i4>
      </vt:variant>
      <vt:variant>
        <vt:i4>975</vt:i4>
      </vt:variant>
      <vt:variant>
        <vt:i4>0</vt:i4>
      </vt:variant>
      <vt:variant>
        <vt:i4>5</vt:i4>
      </vt:variant>
      <vt:variant>
        <vt:lpwstr/>
      </vt:variant>
      <vt:variant>
        <vt:lpwstr>C_II_DEC_6_5_December_1997</vt:lpwstr>
      </vt:variant>
      <vt:variant>
        <vt:i4>2687036</vt:i4>
      </vt:variant>
      <vt:variant>
        <vt:i4>972</vt:i4>
      </vt:variant>
      <vt:variant>
        <vt:i4>0</vt:i4>
      </vt:variant>
      <vt:variant>
        <vt:i4>5</vt:i4>
      </vt:variant>
      <vt:variant>
        <vt:lpwstr/>
      </vt:variant>
      <vt:variant>
        <vt:lpwstr>EC_36_DEC_7_26_March_2004</vt:lpwstr>
      </vt:variant>
      <vt:variant>
        <vt:i4>2687036</vt:i4>
      </vt:variant>
      <vt:variant>
        <vt:i4>969</vt:i4>
      </vt:variant>
      <vt:variant>
        <vt:i4>0</vt:i4>
      </vt:variant>
      <vt:variant>
        <vt:i4>5</vt:i4>
      </vt:variant>
      <vt:variant>
        <vt:lpwstr/>
      </vt:variant>
      <vt:variant>
        <vt:lpwstr>EC_36_DEC_7_26_March_2004</vt:lpwstr>
      </vt:variant>
      <vt:variant>
        <vt:i4>2687036</vt:i4>
      </vt:variant>
      <vt:variant>
        <vt:i4>966</vt:i4>
      </vt:variant>
      <vt:variant>
        <vt:i4>0</vt:i4>
      </vt:variant>
      <vt:variant>
        <vt:i4>5</vt:i4>
      </vt:variant>
      <vt:variant>
        <vt:lpwstr/>
      </vt:variant>
      <vt:variant>
        <vt:lpwstr>EC_36_DEC_7_26_March_2004</vt:lpwstr>
      </vt:variant>
      <vt:variant>
        <vt:i4>1245256</vt:i4>
      </vt:variant>
      <vt:variant>
        <vt:i4>963</vt:i4>
      </vt:variant>
      <vt:variant>
        <vt:i4>0</vt:i4>
      </vt:variant>
      <vt:variant>
        <vt:i4>5</vt:i4>
      </vt:variant>
      <vt:variant>
        <vt:lpwstr/>
      </vt:variant>
      <vt:variant>
        <vt:lpwstr>EC_51_DEC_1_27_November_2007</vt:lpwstr>
      </vt:variant>
      <vt:variant>
        <vt:i4>1507380</vt:i4>
      </vt:variant>
      <vt:variant>
        <vt:i4>947</vt:i4>
      </vt:variant>
      <vt:variant>
        <vt:i4>0</vt:i4>
      </vt:variant>
      <vt:variant>
        <vt:i4>5</vt:i4>
      </vt:variant>
      <vt:variant>
        <vt:lpwstr/>
      </vt:variant>
      <vt:variant>
        <vt:lpwstr>_Toc87438206</vt:lpwstr>
      </vt:variant>
      <vt:variant>
        <vt:i4>1310772</vt:i4>
      </vt:variant>
      <vt:variant>
        <vt:i4>941</vt:i4>
      </vt:variant>
      <vt:variant>
        <vt:i4>0</vt:i4>
      </vt:variant>
      <vt:variant>
        <vt:i4>5</vt:i4>
      </vt:variant>
      <vt:variant>
        <vt:lpwstr/>
      </vt:variant>
      <vt:variant>
        <vt:lpwstr>_Toc87438205</vt:lpwstr>
      </vt:variant>
      <vt:variant>
        <vt:i4>1376308</vt:i4>
      </vt:variant>
      <vt:variant>
        <vt:i4>935</vt:i4>
      </vt:variant>
      <vt:variant>
        <vt:i4>0</vt:i4>
      </vt:variant>
      <vt:variant>
        <vt:i4>5</vt:i4>
      </vt:variant>
      <vt:variant>
        <vt:lpwstr/>
      </vt:variant>
      <vt:variant>
        <vt:lpwstr>_Toc87438204</vt:lpwstr>
      </vt:variant>
      <vt:variant>
        <vt:i4>1179700</vt:i4>
      </vt:variant>
      <vt:variant>
        <vt:i4>929</vt:i4>
      </vt:variant>
      <vt:variant>
        <vt:i4>0</vt:i4>
      </vt:variant>
      <vt:variant>
        <vt:i4>5</vt:i4>
      </vt:variant>
      <vt:variant>
        <vt:lpwstr/>
      </vt:variant>
      <vt:variant>
        <vt:lpwstr>_Toc87438203</vt:lpwstr>
      </vt:variant>
      <vt:variant>
        <vt:i4>1245236</vt:i4>
      </vt:variant>
      <vt:variant>
        <vt:i4>923</vt:i4>
      </vt:variant>
      <vt:variant>
        <vt:i4>0</vt:i4>
      </vt:variant>
      <vt:variant>
        <vt:i4>5</vt:i4>
      </vt:variant>
      <vt:variant>
        <vt:lpwstr/>
      </vt:variant>
      <vt:variant>
        <vt:lpwstr>_Toc87438202</vt:lpwstr>
      </vt:variant>
      <vt:variant>
        <vt:i4>1048628</vt:i4>
      </vt:variant>
      <vt:variant>
        <vt:i4>917</vt:i4>
      </vt:variant>
      <vt:variant>
        <vt:i4>0</vt:i4>
      </vt:variant>
      <vt:variant>
        <vt:i4>5</vt:i4>
      </vt:variant>
      <vt:variant>
        <vt:lpwstr/>
      </vt:variant>
      <vt:variant>
        <vt:lpwstr>_Toc87438201</vt:lpwstr>
      </vt:variant>
      <vt:variant>
        <vt:i4>1114164</vt:i4>
      </vt:variant>
      <vt:variant>
        <vt:i4>911</vt:i4>
      </vt:variant>
      <vt:variant>
        <vt:i4>0</vt:i4>
      </vt:variant>
      <vt:variant>
        <vt:i4>5</vt:i4>
      </vt:variant>
      <vt:variant>
        <vt:lpwstr/>
      </vt:variant>
      <vt:variant>
        <vt:lpwstr>_Toc87438200</vt:lpwstr>
      </vt:variant>
      <vt:variant>
        <vt:i4>1179706</vt:i4>
      </vt:variant>
      <vt:variant>
        <vt:i4>902</vt:i4>
      </vt:variant>
      <vt:variant>
        <vt:i4>0</vt:i4>
      </vt:variant>
      <vt:variant>
        <vt:i4>5</vt:i4>
      </vt:variant>
      <vt:variant>
        <vt:lpwstr/>
      </vt:variant>
      <vt:variant>
        <vt:lpwstr>_Toc91011520</vt:lpwstr>
      </vt:variant>
      <vt:variant>
        <vt:i4>1769529</vt:i4>
      </vt:variant>
      <vt:variant>
        <vt:i4>899</vt:i4>
      </vt:variant>
      <vt:variant>
        <vt:i4>0</vt:i4>
      </vt:variant>
      <vt:variant>
        <vt:i4>5</vt:i4>
      </vt:variant>
      <vt:variant>
        <vt:lpwstr/>
      </vt:variant>
      <vt:variant>
        <vt:lpwstr>_Toc91011519</vt:lpwstr>
      </vt:variant>
      <vt:variant>
        <vt:i4>1703993</vt:i4>
      </vt:variant>
      <vt:variant>
        <vt:i4>896</vt:i4>
      </vt:variant>
      <vt:variant>
        <vt:i4>0</vt:i4>
      </vt:variant>
      <vt:variant>
        <vt:i4>5</vt:i4>
      </vt:variant>
      <vt:variant>
        <vt:lpwstr/>
      </vt:variant>
      <vt:variant>
        <vt:lpwstr>_Toc91011518</vt:lpwstr>
      </vt:variant>
      <vt:variant>
        <vt:i4>1376313</vt:i4>
      </vt:variant>
      <vt:variant>
        <vt:i4>890</vt:i4>
      </vt:variant>
      <vt:variant>
        <vt:i4>0</vt:i4>
      </vt:variant>
      <vt:variant>
        <vt:i4>5</vt:i4>
      </vt:variant>
      <vt:variant>
        <vt:lpwstr/>
      </vt:variant>
      <vt:variant>
        <vt:lpwstr>_Toc91011517</vt:lpwstr>
      </vt:variant>
      <vt:variant>
        <vt:i4>1310777</vt:i4>
      </vt:variant>
      <vt:variant>
        <vt:i4>887</vt:i4>
      </vt:variant>
      <vt:variant>
        <vt:i4>0</vt:i4>
      </vt:variant>
      <vt:variant>
        <vt:i4>5</vt:i4>
      </vt:variant>
      <vt:variant>
        <vt:lpwstr/>
      </vt:variant>
      <vt:variant>
        <vt:lpwstr>_Toc91011516</vt:lpwstr>
      </vt:variant>
      <vt:variant>
        <vt:i4>1507385</vt:i4>
      </vt:variant>
      <vt:variant>
        <vt:i4>881</vt:i4>
      </vt:variant>
      <vt:variant>
        <vt:i4>0</vt:i4>
      </vt:variant>
      <vt:variant>
        <vt:i4>5</vt:i4>
      </vt:variant>
      <vt:variant>
        <vt:lpwstr/>
      </vt:variant>
      <vt:variant>
        <vt:lpwstr>_Toc91011515</vt:lpwstr>
      </vt:variant>
      <vt:variant>
        <vt:i4>1441849</vt:i4>
      </vt:variant>
      <vt:variant>
        <vt:i4>878</vt:i4>
      </vt:variant>
      <vt:variant>
        <vt:i4>0</vt:i4>
      </vt:variant>
      <vt:variant>
        <vt:i4>5</vt:i4>
      </vt:variant>
      <vt:variant>
        <vt:lpwstr/>
      </vt:variant>
      <vt:variant>
        <vt:lpwstr>_Toc91011514</vt:lpwstr>
      </vt:variant>
      <vt:variant>
        <vt:i4>1114169</vt:i4>
      </vt:variant>
      <vt:variant>
        <vt:i4>872</vt:i4>
      </vt:variant>
      <vt:variant>
        <vt:i4>0</vt:i4>
      </vt:variant>
      <vt:variant>
        <vt:i4>5</vt:i4>
      </vt:variant>
      <vt:variant>
        <vt:lpwstr/>
      </vt:variant>
      <vt:variant>
        <vt:lpwstr>_Toc91011513</vt:lpwstr>
      </vt:variant>
      <vt:variant>
        <vt:i4>1048633</vt:i4>
      </vt:variant>
      <vt:variant>
        <vt:i4>869</vt:i4>
      </vt:variant>
      <vt:variant>
        <vt:i4>0</vt:i4>
      </vt:variant>
      <vt:variant>
        <vt:i4>5</vt:i4>
      </vt:variant>
      <vt:variant>
        <vt:lpwstr/>
      </vt:variant>
      <vt:variant>
        <vt:lpwstr>_Toc91011512</vt:lpwstr>
      </vt:variant>
      <vt:variant>
        <vt:i4>1900607</vt:i4>
      </vt:variant>
      <vt:variant>
        <vt:i4>857</vt:i4>
      </vt:variant>
      <vt:variant>
        <vt:i4>0</vt:i4>
      </vt:variant>
      <vt:variant>
        <vt:i4>5</vt:i4>
      </vt:variant>
      <vt:variant>
        <vt:lpwstr/>
      </vt:variant>
      <vt:variant>
        <vt:lpwstr>_Toc90886587</vt:lpwstr>
      </vt:variant>
      <vt:variant>
        <vt:i4>1835071</vt:i4>
      </vt:variant>
      <vt:variant>
        <vt:i4>851</vt:i4>
      </vt:variant>
      <vt:variant>
        <vt:i4>0</vt:i4>
      </vt:variant>
      <vt:variant>
        <vt:i4>5</vt:i4>
      </vt:variant>
      <vt:variant>
        <vt:lpwstr/>
      </vt:variant>
      <vt:variant>
        <vt:lpwstr>_Toc90886586</vt:lpwstr>
      </vt:variant>
      <vt:variant>
        <vt:i4>2031679</vt:i4>
      </vt:variant>
      <vt:variant>
        <vt:i4>845</vt:i4>
      </vt:variant>
      <vt:variant>
        <vt:i4>0</vt:i4>
      </vt:variant>
      <vt:variant>
        <vt:i4>5</vt:i4>
      </vt:variant>
      <vt:variant>
        <vt:lpwstr/>
      </vt:variant>
      <vt:variant>
        <vt:lpwstr>_Toc90886585</vt:lpwstr>
      </vt:variant>
      <vt:variant>
        <vt:i4>1966143</vt:i4>
      </vt:variant>
      <vt:variant>
        <vt:i4>839</vt:i4>
      </vt:variant>
      <vt:variant>
        <vt:i4>0</vt:i4>
      </vt:variant>
      <vt:variant>
        <vt:i4>5</vt:i4>
      </vt:variant>
      <vt:variant>
        <vt:lpwstr/>
      </vt:variant>
      <vt:variant>
        <vt:lpwstr>_Toc90886584</vt:lpwstr>
      </vt:variant>
      <vt:variant>
        <vt:i4>1638463</vt:i4>
      </vt:variant>
      <vt:variant>
        <vt:i4>833</vt:i4>
      </vt:variant>
      <vt:variant>
        <vt:i4>0</vt:i4>
      </vt:variant>
      <vt:variant>
        <vt:i4>5</vt:i4>
      </vt:variant>
      <vt:variant>
        <vt:lpwstr/>
      </vt:variant>
      <vt:variant>
        <vt:lpwstr>_Toc90886583</vt:lpwstr>
      </vt:variant>
      <vt:variant>
        <vt:i4>1572927</vt:i4>
      </vt:variant>
      <vt:variant>
        <vt:i4>827</vt:i4>
      </vt:variant>
      <vt:variant>
        <vt:i4>0</vt:i4>
      </vt:variant>
      <vt:variant>
        <vt:i4>5</vt:i4>
      </vt:variant>
      <vt:variant>
        <vt:lpwstr/>
      </vt:variant>
      <vt:variant>
        <vt:lpwstr>_Toc90886582</vt:lpwstr>
      </vt:variant>
      <vt:variant>
        <vt:i4>1769535</vt:i4>
      </vt:variant>
      <vt:variant>
        <vt:i4>821</vt:i4>
      </vt:variant>
      <vt:variant>
        <vt:i4>0</vt:i4>
      </vt:variant>
      <vt:variant>
        <vt:i4>5</vt:i4>
      </vt:variant>
      <vt:variant>
        <vt:lpwstr/>
      </vt:variant>
      <vt:variant>
        <vt:lpwstr>_Toc90886581</vt:lpwstr>
      </vt:variant>
      <vt:variant>
        <vt:i4>1703999</vt:i4>
      </vt:variant>
      <vt:variant>
        <vt:i4>815</vt:i4>
      </vt:variant>
      <vt:variant>
        <vt:i4>0</vt:i4>
      </vt:variant>
      <vt:variant>
        <vt:i4>5</vt:i4>
      </vt:variant>
      <vt:variant>
        <vt:lpwstr/>
      </vt:variant>
      <vt:variant>
        <vt:lpwstr>_Toc90886580</vt:lpwstr>
      </vt:variant>
      <vt:variant>
        <vt:i4>1245232</vt:i4>
      </vt:variant>
      <vt:variant>
        <vt:i4>809</vt:i4>
      </vt:variant>
      <vt:variant>
        <vt:i4>0</vt:i4>
      </vt:variant>
      <vt:variant>
        <vt:i4>5</vt:i4>
      </vt:variant>
      <vt:variant>
        <vt:lpwstr/>
      </vt:variant>
      <vt:variant>
        <vt:lpwstr>_Toc90886579</vt:lpwstr>
      </vt:variant>
      <vt:variant>
        <vt:i4>1179696</vt:i4>
      </vt:variant>
      <vt:variant>
        <vt:i4>803</vt:i4>
      </vt:variant>
      <vt:variant>
        <vt:i4>0</vt:i4>
      </vt:variant>
      <vt:variant>
        <vt:i4>5</vt:i4>
      </vt:variant>
      <vt:variant>
        <vt:lpwstr/>
      </vt:variant>
      <vt:variant>
        <vt:lpwstr>_Toc90886578</vt:lpwstr>
      </vt:variant>
      <vt:variant>
        <vt:i4>1900592</vt:i4>
      </vt:variant>
      <vt:variant>
        <vt:i4>797</vt:i4>
      </vt:variant>
      <vt:variant>
        <vt:i4>0</vt:i4>
      </vt:variant>
      <vt:variant>
        <vt:i4>5</vt:i4>
      </vt:variant>
      <vt:variant>
        <vt:lpwstr/>
      </vt:variant>
      <vt:variant>
        <vt:lpwstr>_Toc90886577</vt:lpwstr>
      </vt:variant>
      <vt:variant>
        <vt:i4>1835056</vt:i4>
      </vt:variant>
      <vt:variant>
        <vt:i4>791</vt:i4>
      </vt:variant>
      <vt:variant>
        <vt:i4>0</vt:i4>
      </vt:variant>
      <vt:variant>
        <vt:i4>5</vt:i4>
      </vt:variant>
      <vt:variant>
        <vt:lpwstr/>
      </vt:variant>
      <vt:variant>
        <vt:lpwstr>_Toc90886576</vt:lpwstr>
      </vt:variant>
      <vt:variant>
        <vt:i4>2031664</vt:i4>
      </vt:variant>
      <vt:variant>
        <vt:i4>785</vt:i4>
      </vt:variant>
      <vt:variant>
        <vt:i4>0</vt:i4>
      </vt:variant>
      <vt:variant>
        <vt:i4>5</vt:i4>
      </vt:variant>
      <vt:variant>
        <vt:lpwstr/>
      </vt:variant>
      <vt:variant>
        <vt:lpwstr>_Toc90886575</vt:lpwstr>
      </vt:variant>
      <vt:variant>
        <vt:i4>1966128</vt:i4>
      </vt:variant>
      <vt:variant>
        <vt:i4>779</vt:i4>
      </vt:variant>
      <vt:variant>
        <vt:i4>0</vt:i4>
      </vt:variant>
      <vt:variant>
        <vt:i4>5</vt:i4>
      </vt:variant>
      <vt:variant>
        <vt:lpwstr/>
      </vt:variant>
      <vt:variant>
        <vt:lpwstr>_Toc90886574</vt:lpwstr>
      </vt:variant>
      <vt:variant>
        <vt:i4>1638448</vt:i4>
      </vt:variant>
      <vt:variant>
        <vt:i4>773</vt:i4>
      </vt:variant>
      <vt:variant>
        <vt:i4>0</vt:i4>
      </vt:variant>
      <vt:variant>
        <vt:i4>5</vt:i4>
      </vt:variant>
      <vt:variant>
        <vt:lpwstr/>
      </vt:variant>
      <vt:variant>
        <vt:lpwstr>_Toc90886573</vt:lpwstr>
      </vt:variant>
      <vt:variant>
        <vt:i4>1572912</vt:i4>
      </vt:variant>
      <vt:variant>
        <vt:i4>767</vt:i4>
      </vt:variant>
      <vt:variant>
        <vt:i4>0</vt:i4>
      </vt:variant>
      <vt:variant>
        <vt:i4>5</vt:i4>
      </vt:variant>
      <vt:variant>
        <vt:lpwstr/>
      </vt:variant>
      <vt:variant>
        <vt:lpwstr>_Toc90886572</vt:lpwstr>
      </vt:variant>
      <vt:variant>
        <vt:i4>1769520</vt:i4>
      </vt:variant>
      <vt:variant>
        <vt:i4>761</vt:i4>
      </vt:variant>
      <vt:variant>
        <vt:i4>0</vt:i4>
      </vt:variant>
      <vt:variant>
        <vt:i4>5</vt:i4>
      </vt:variant>
      <vt:variant>
        <vt:lpwstr/>
      </vt:variant>
      <vt:variant>
        <vt:lpwstr>_Toc90886571</vt:lpwstr>
      </vt:variant>
      <vt:variant>
        <vt:i4>1703984</vt:i4>
      </vt:variant>
      <vt:variant>
        <vt:i4>755</vt:i4>
      </vt:variant>
      <vt:variant>
        <vt:i4>0</vt:i4>
      </vt:variant>
      <vt:variant>
        <vt:i4>5</vt:i4>
      </vt:variant>
      <vt:variant>
        <vt:lpwstr/>
      </vt:variant>
      <vt:variant>
        <vt:lpwstr>_Toc90886570</vt:lpwstr>
      </vt:variant>
      <vt:variant>
        <vt:i4>1245233</vt:i4>
      </vt:variant>
      <vt:variant>
        <vt:i4>749</vt:i4>
      </vt:variant>
      <vt:variant>
        <vt:i4>0</vt:i4>
      </vt:variant>
      <vt:variant>
        <vt:i4>5</vt:i4>
      </vt:variant>
      <vt:variant>
        <vt:lpwstr/>
      </vt:variant>
      <vt:variant>
        <vt:lpwstr>_Toc90886569</vt:lpwstr>
      </vt:variant>
      <vt:variant>
        <vt:i4>1179697</vt:i4>
      </vt:variant>
      <vt:variant>
        <vt:i4>743</vt:i4>
      </vt:variant>
      <vt:variant>
        <vt:i4>0</vt:i4>
      </vt:variant>
      <vt:variant>
        <vt:i4>5</vt:i4>
      </vt:variant>
      <vt:variant>
        <vt:lpwstr/>
      </vt:variant>
      <vt:variant>
        <vt:lpwstr>_Toc90886568</vt:lpwstr>
      </vt:variant>
      <vt:variant>
        <vt:i4>1900593</vt:i4>
      </vt:variant>
      <vt:variant>
        <vt:i4>737</vt:i4>
      </vt:variant>
      <vt:variant>
        <vt:i4>0</vt:i4>
      </vt:variant>
      <vt:variant>
        <vt:i4>5</vt:i4>
      </vt:variant>
      <vt:variant>
        <vt:lpwstr/>
      </vt:variant>
      <vt:variant>
        <vt:lpwstr>_Toc90886567</vt:lpwstr>
      </vt:variant>
      <vt:variant>
        <vt:i4>1835057</vt:i4>
      </vt:variant>
      <vt:variant>
        <vt:i4>731</vt:i4>
      </vt:variant>
      <vt:variant>
        <vt:i4>0</vt:i4>
      </vt:variant>
      <vt:variant>
        <vt:i4>5</vt:i4>
      </vt:variant>
      <vt:variant>
        <vt:lpwstr/>
      </vt:variant>
      <vt:variant>
        <vt:lpwstr>_Toc90886566</vt:lpwstr>
      </vt:variant>
      <vt:variant>
        <vt:i4>2031665</vt:i4>
      </vt:variant>
      <vt:variant>
        <vt:i4>725</vt:i4>
      </vt:variant>
      <vt:variant>
        <vt:i4>0</vt:i4>
      </vt:variant>
      <vt:variant>
        <vt:i4>5</vt:i4>
      </vt:variant>
      <vt:variant>
        <vt:lpwstr/>
      </vt:variant>
      <vt:variant>
        <vt:lpwstr>_Toc90886565</vt:lpwstr>
      </vt:variant>
      <vt:variant>
        <vt:i4>1966129</vt:i4>
      </vt:variant>
      <vt:variant>
        <vt:i4>719</vt:i4>
      </vt:variant>
      <vt:variant>
        <vt:i4>0</vt:i4>
      </vt:variant>
      <vt:variant>
        <vt:i4>5</vt:i4>
      </vt:variant>
      <vt:variant>
        <vt:lpwstr/>
      </vt:variant>
      <vt:variant>
        <vt:lpwstr>_Toc90886564</vt:lpwstr>
      </vt:variant>
      <vt:variant>
        <vt:i4>1638449</vt:i4>
      </vt:variant>
      <vt:variant>
        <vt:i4>713</vt:i4>
      </vt:variant>
      <vt:variant>
        <vt:i4>0</vt:i4>
      </vt:variant>
      <vt:variant>
        <vt:i4>5</vt:i4>
      </vt:variant>
      <vt:variant>
        <vt:lpwstr/>
      </vt:variant>
      <vt:variant>
        <vt:lpwstr>_Toc90886563</vt:lpwstr>
      </vt:variant>
      <vt:variant>
        <vt:i4>1572913</vt:i4>
      </vt:variant>
      <vt:variant>
        <vt:i4>707</vt:i4>
      </vt:variant>
      <vt:variant>
        <vt:i4>0</vt:i4>
      </vt:variant>
      <vt:variant>
        <vt:i4>5</vt:i4>
      </vt:variant>
      <vt:variant>
        <vt:lpwstr/>
      </vt:variant>
      <vt:variant>
        <vt:lpwstr>_Toc90886562</vt:lpwstr>
      </vt:variant>
      <vt:variant>
        <vt:i4>1769521</vt:i4>
      </vt:variant>
      <vt:variant>
        <vt:i4>701</vt:i4>
      </vt:variant>
      <vt:variant>
        <vt:i4>0</vt:i4>
      </vt:variant>
      <vt:variant>
        <vt:i4>5</vt:i4>
      </vt:variant>
      <vt:variant>
        <vt:lpwstr/>
      </vt:variant>
      <vt:variant>
        <vt:lpwstr>_Toc90886561</vt:lpwstr>
      </vt:variant>
      <vt:variant>
        <vt:i4>1703985</vt:i4>
      </vt:variant>
      <vt:variant>
        <vt:i4>695</vt:i4>
      </vt:variant>
      <vt:variant>
        <vt:i4>0</vt:i4>
      </vt:variant>
      <vt:variant>
        <vt:i4>5</vt:i4>
      </vt:variant>
      <vt:variant>
        <vt:lpwstr/>
      </vt:variant>
      <vt:variant>
        <vt:lpwstr>_Toc90886560</vt:lpwstr>
      </vt:variant>
      <vt:variant>
        <vt:i4>1245234</vt:i4>
      </vt:variant>
      <vt:variant>
        <vt:i4>689</vt:i4>
      </vt:variant>
      <vt:variant>
        <vt:i4>0</vt:i4>
      </vt:variant>
      <vt:variant>
        <vt:i4>5</vt:i4>
      </vt:variant>
      <vt:variant>
        <vt:lpwstr/>
      </vt:variant>
      <vt:variant>
        <vt:lpwstr>_Toc90886559</vt:lpwstr>
      </vt:variant>
      <vt:variant>
        <vt:i4>1179698</vt:i4>
      </vt:variant>
      <vt:variant>
        <vt:i4>683</vt:i4>
      </vt:variant>
      <vt:variant>
        <vt:i4>0</vt:i4>
      </vt:variant>
      <vt:variant>
        <vt:i4>5</vt:i4>
      </vt:variant>
      <vt:variant>
        <vt:lpwstr/>
      </vt:variant>
      <vt:variant>
        <vt:lpwstr>_Toc90886558</vt:lpwstr>
      </vt:variant>
      <vt:variant>
        <vt:i4>1900594</vt:i4>
      </vt:variant>
      <vt:variant>
        <vt:i4>677</vt:i4>
      </vt:variant>
      <vt:variant>
        <vt:i4>0</vt:i4>
      </vt:variant>
      <vt:variant>
        <vt:i4>5</vt:i4>
      </vt:variant>
      <vt:variant>
        <vt:lpwstr/>
      </vt:variant>
      <vt:variant>
        <vt:lpwstr>_Toc90886557</vt:lpwstr>
      </vt:variant>
      <vt:variant>
        <vt:i4>1835058</vt:i4>
      </vt:variant>
      <vt:variant>
        <vt:i4>671</vt:i4>
      </vt:variant>
      <vt:variant>
        <vt:i4>0</vt:i4>
      </vt:variant>
      <vt:variant>
        <vt:i4>5</vt:i4>
      </vt:variant>
      <vt:variant>
        <vt:lpwstr/>
      </vt:variant>
      <vt:variant>
        <vt:lpwstr>_Toc90886556</vt:lpwstr>
      </vt:variant>
      <vt:variant>
        <vt:i4>2031666</vt:i4>
      </vt:variant>
      <vt:variant>
        <vt:i4>665</vt:i4>
      </vt:variant>
      <vt:variant>
        <vt:i4>0</vt:i4>
      </vt:variant>
      <vt:variant>
        <vt:i4>5</vt:i4>
      </vt:variant>
      <vt:variant>
        <vt:lpwstr/>
      </vt:variant>
      <vt:variant>
        <vt:lpwstr>_Toc90886555</vt:lpwstr>
      </vt:variant>
      <vt:variant>
        <vt:i4>1966130</vt:i4>
      </vt:variant>
      <vt:variant>
        <vt:i4>659</vt:i4>
      </vt:variant>
      <vt:variant>
        <vt:i4>0</vt:i4>
      </vt:variant>
      <vt:variant>
        <vt:i4>5</vt:i4>
      </vt:variant>
      <vt:variant>
        <vt:lpwstr/>
      </vt:variant>
      <vt:variant>
        <vt:lpwstr>_Toc90886554</vt:lpwstr>
      </vt:variant>
      <vt:variant>
        <vt:i4>1638450</vt:i4>
      </vt:variant>
      <vt:variant>
        <vt:i4>653</vt:i4>
      </vt:variant>
      <vt:variant>
        <vt:i4>0</vt:i4>
      </vt:variant>
      <vt:variant>
        <vt:i4>5</vt:i4>
      </vt:variant>
      <vt:variant>
        <vt:lpwstr/>
      </vt:variant>
      <vt:variant>
        <vt:lpwstr>_Toc90886553</vt:lpwstr>
      </vt:variant>
      <vt:variant>
        <vt:i4>1572914</vt:i4>
      </vt:variant>
      <vt:variant>
        <vt:i4>647</vt:i4>
      </vt:variant>
      <vt:variant>
        <vt:i4>0</vt:i4>
      </vt:variant>
      <vt:variant>
        <vt:i4>5</vt:i4>
      </vt:variant>
      <vt:variant>
        <vt:lpwstr/>
      </vt:variant>
      <vt:variant>
        <vt:lpwstr>_Toc90886552</vt:lpwstr>
      </vt:variant>
      <vt:variant>
        <vt:i4>1769522</vt:i4>
      </vt:variant>
      <vt:variant>
        <vt:i4>641</vt:i4>
      </vt:variant>
      <vt:variant>
        <vt:i4>0</vt:i4>
      </vt:variant>
      <vt:variant>
        <vt:i4>5</vt:i4>
      </vt:variant>
      <vt:variant>
        <vt:lpwstr/>
      </vt:variant>
      <vt:variant>
        <vt:lpwstr>_Toc90886551</vt:lpwstr>
      </vt:variant>
      <vt:variant>
        <vt:i4>1703986</vt:i4>
      </vt:variant>
      <vt:variant>
        <vt:i4>635</vt:i4>
      </vt:variant>
      <vt:variant>
        <vt:i4>0</vt:i4>
      </vt:variant>
      <vt:variant>
        <vt:i4>5</vt:i4>
      </vt:variant>
      <vt:variant>
        <vt:lpwstr/>
      </vt:variant>
      <vt:variant>
        <vt:lpwstr>_Toc90886550</vt:lpwstr>
      </vt:variant>
      <vt:variant>
        <vt:i4>1245235</vt:i4>
      </vt:variant>
      <vt:variant>
        <vt:i4>629</vt:i4>
      </vt:variant>
      <vt:variant>
        <vt:i4>0</vt:i4>
      </vt:variant>
      <vt:variant>
        <vt:i4>5</vt:i4>
      </vt:variant>
      <vt:variant>
        <vt:lpwstr/>
      </vt:variant>
      <vt:variant>
        <vt:lpwstr>_Toc90886549</vt:lpwstr>
      </vt:variant>
      <vt:variant>
        <vt:i4>1179699</vt:i4>
      </vt:variant>
      <vt:variant>
        <vt:i4>623</vt:i4>
      </vt:variant>
      <vt:variant>
        <vt:i4>0</vt:i4>
      </vt:variant>
      <vt:variant>
        <vt:i4>5</vt:i4>
      </vt:variant>
      <vt:variant>
        <vt:lpwstr/>
      </vt:variant>
      <vt:variant>
        <vt:lpwstr>_Toc90886548</vt:lpwstr>
      </vt:variant>
      <vt:variant>
        <vt:i4>1900595</vt:i4>
      </vt:variant>
      <vt:variant>
        <vt:i4>617</vt:i4>
      </vt:variant>
      <vt:variant>
        <vt:i4>0</vt:i4>
      </vt:variant>
      <vt:variant>
        <vt:i4>5</vt:i4>
      </vt:variant>
      <vt:variant>
        <vt:lpwstr/>
      </vt:variant>
      <vt:variant>
        <vt:lpwstr>_Toc90886547</vt:lpwstr>
      </vt:variant>
      <vt:variant>
        <vt:i4>1835059</vt:i4>
      </vt:variant>
      <vt:variant>
        <vt:i4>611</vt:i4>
      </vt:variant>
      <vt:variant>
        <vt:i4>0</vt:i4>
      </vt:variant>
      <vt:variant>
        <vt:i4>5</vt:i4>
      </vt:variant>
      <vt:variant>
        <vt:lpwstr/>
      </vt:variant>
      <vt:variant>
        <vt:lpwstr>_Toc90886546</vt:lpwstr>
      </vt:variant>
      <vt:variant>
        <vt:i4>1966139</vt:i4>
      </vt:variant>
      <vt:variant>
        <vt:i4>602</vt:i4>
      </vt:variant>
      <vt:variant>
        <vt:i4>0</vt:i4>
      </vt:variant>
      <vt:variant>
        <vt:i4>5</vt:i4>
      </vt:variant>
      <vt:variant>
        <vt:lpwstr/>
      </vt:variant>
      <vt:variant>
        <vt:lpwstr>_Toc89787038</vt:lpwstr>
      </vt:variant>
      <vt:variant>
        <vt:i4>1114171</vt:i4>
      </vt:variant>
      <vt:variant>
        <vt:i4>596</vt:i4>
      </vt:variant>
      <vt:variant>
        <vt:i4>0</vt:i4>
      </vt:variant>
      <vt:variant>
        <vt:i4>5</vt:i4>
      </vt:variant>
      <vt:variant>
        <vt:lpwstr/>
      </vt:variant>
      <vt:variant>
        <vt:lpwstr>_Toc89787037</vt:lpwstr>
      </vt:variant>
      <vt:variant>
        <vt:i4>1048635</vt:i4>
      </vt:variant>
      <vt:variant>
        <vt:i4>590</vt:i4>
      </vt:variant>
      <vt:variant>
        <vt:i4>0</vt:i4>
      </vt:variant>
      <vt:variant>
        <vt:i4>5</vt:i4>
      </vt:variant>
      <vt:variant>
        <vt:lpwstr/>
      </vt:variant>
      <vt:variant>
        <vt:lpwstr>_Toc89787036</vt:lpwstr>
      </vt:variant>
      <vt:variant>
        <vt:i4>1245243</vt:i4>
      </vt:variant>
      <vt:variant>
        <vt:i4>584</vt:i4>
      </vt:variant>
      <vt:variant>
        <vt:i4>0</vt:i4>
      </vt:variant>
      <vt:variant>
        <vt:i4>5</vt:i4>
      </vt:variant>
      <vt:variant>
        <vt:lpwstr/>
      </vt:variant>
      <vt:variant>
        <vt:lpwstr>_Toc89787035</vt:lpwstr>
      </vt:variant>
      <vt:variant>
        <vt:i4>1179707</vt:i4>
      </vt:variant>
      <vt:variant>
        <vt:i4>578</vt:i4>
      </vt:variant>
      <vt:variant>
        <vt:i4>0</vt:i4>
      </vt:variant>
      <vt:variant>
        <vt:i4>5</vt:i4>
      </vt:variant>
      <vt:variant>
        <vt:lpwstr/>
      </vt:variant>
      <vt:variant>
        <vt:lpwstr>_Toc89787034</vt:lpwstr>
      </vt:variant>
      <vt:variant>
        <vt:i4>2031667</vt:i4>
      </vt:variant>
      <vt:variant>
        <vt:i4>569</vt:i4>
      </vt:variant>
      <vt:variant>
        <vt:i4>0</vt:i4>
      </vt:variant>
      <vt:variant>
        <vt:i4>5</vt:i4>
      </vt:variant>
      <vt:variant>
        <vt:lpwstr/>
      </vt:variant>
      <vt:variant>
        <vt:lpwstr>_Toc89788148</vt:lpwstr>
      </vt:variant>
      <vt:variant>
        <vt:i4>1048627</vt:i4>
      </vt:variant>
      <vt:variant>
        <vt:i4>563</vt:i4>
      </vt:variant>
      <vt:variant>
        <vt:i4>0</vt:i4>
      </vt:variant>
      <vt:variant>
        <vt:i4>5</vt:i4>
      </vt:variant>
      <vt:variant>
        <vt:lpwstr/>
      </vt:variant>
      <vt:variant>
        <vt:lpwstr>_Toc89788147</vt:lpwstr>
      </vt:variant>
      <vt:variant>
        <vt:i4>1114163</vt:i4>
      </vt:variant>
      <vt:variant>
        <vt:i4>557</vt:i4>
      </vt:variant>
      <vt:variant>
        <vt:i4>0</vt:i4>
      </vt:variant>
      <vt:variant>
        <vt:i4>5</vt:i4>
      </vt:variant>
      <vt:variant>
        <vt:lpwstr/>
      </vt:variant>
      <vt:variant>
        <vt:lpwstr>_Toc89788146</vt:lpwstr>
      </vt:variant>
      <vt:variant>
        <vt:i4>1179699</vt:i4>
      </vt:variant>
      <vt:variant>
        <vt:i4>551</vt:i4>
      </vt:variant>
      <vt:variant>
        <vt:i4>0</vt:i4>
      </vt:variant>
      <vt:variant>
        <vt:i4>5</vt:i4>
      </vt:variant>
      <vt:variant>
        <vt:lpwstr/>
      </vt:variant>
      <vt:variant>
        <vt:lpwstr>_Toc89788145</vt:lpwstr>
      </vt:variant>
      <vt:variant>
        <vt:i4>1245235</vt:i4>
      </vt:variant>
      <vt:variant>
        <vt:i4>545</vt:i4>
      </vt:variant>
      <vt:variant>
        <vt:i4>0</vt:i4>
      </vt:variant>
      <vt:variant>
        <vt:i4>5</vt:i4>
      </vt:variant>
      <vt:variant>
        <vt:lpwstr/>
      </vt:variant>
      <vt:variant>
        <vt:lpwstr>_Toc89788144</vt:lpwstr>
      </vt:variant>
      <vt:variant>
        <vt:i4>1310771</vt:i4>
      </vt:variant>
      <vt:variant>
        <vt:i4>539</vt:i4>
      </vt:variant>
      <vt:variant>
        <vt:i4>0</vt:i4>
      </vt:variant>
      <vt:variant>
        <vt:i4>5</vt:i4>
      </vt:variant>
      <vt:variant>
        <vt:lpwstr/>
      </vt:variant>
      <vt:variant>
        <vt:lpwstr>_Toc89788143</vt:lpwstr>
      </vt:variant>
      <vt:variant>
        <vt:i4>1376307</vt:i4>
      </vt:variant>
      <vt:variant>
        <vt:i4>533</vt:i4>
      </vt:variant>
      <vt:variant>
        <vt:i4>0</vt:i4>
      </vt:variant>
      <vt:variant>
        <vt:i4>5</vt:i4>
      </vt:variant>
      <vt:variant>
        <vt:lpwstr/>
      </vt:variant>
      <vt:variant>
        <vt:lpwstr>_Toc89788142</vt:lpwstr>
      </vt:variant>
      <vt:variant>
        <vt:i4>1441843</vt:i4>
      </vt:variant>
      <vt:variant>
        <vt:i4>527</vt:i4>
      </vt:variant>
      <vt:variant>
        <vt:i4>0</vt:i4>
      </vt:variant>
      <vt:variant>
        <vt:i4>5</vt:i4>
      </vt:variant>
      <vt:variant>
        <vt:lpwstr/>
      </vt:variant>
      <vt:variant>
        <vt:lpwstr>_Toc89788141</vt:lpwstr>
      </vt:variant>
      <vt:variant>
        <vt:i4>1507379</vt:i4>
      </vt:variant>
      <vt:variant>
        <vt:i4>521</vt:i4>
      </vt:variant>
      <vt:variant>
        <vt:i4>0</vt:i4>
      </vt:variant>
      <vt:variant>
        <vt:i4>5</vt:i4>
      </vt:variant>
      <vt:variant>
        <vt:lpwstr/>
      </vt:variant>
      <vt:variant>
        <vt:lpwstr>_Toc89788140</vt:lpwstr>
      </vt:variant>
      <vt:variant>
        <vt:i4>1835059</vt:i4>
      </vt:variant>
      <vt:variant>
        <vt:i4>512</vt:i4>
      </vt:variant>
      <vt:variant>
        <vt:i4>0</vt:i4>
      </vt:variant>
      <vt:variant>
        <vt:i4>5</vt:i4>
      </vt:variant>
      <vt:variant>
        <vt:lpwstr/>
      </vt:variant>
      <vt:variant>
        <vt:lpwstr>_Toc91009933</vt:lpwstr>
      </vt:variant>
      <vt:variant>
        <vt:i4>1900595</vt:i4>
      </vt:variant>
      <vt:variant>
        <vt:i4>509</vt:i4>
      </vt:variant>
      <vt:variant>
        <vt:i4>0</vt:i4>
      </vt:variant>
      <vt:variant>
        <vt:i4>5</vt:i4>
      </vt:variant>
      <vt:variant>
        <vt:lpwstr/>
      </vt:variant>
      <vt:variant>
        <vt:lpwstr>_Toc91009932</vt:lpwstr>
      </vt:variant>
      <vt:variant>
        <vt:i4>1966131</vt:i4>
      </vt:variant>
      <vt:variant>
        <vt:i4>503</vt:i4>
      </vt:variant>
      <vt:variant>
        <vt:i4>0</vt:i4>
      </vt:variant>
      <vt:variant>
        <vt:i4>5</vt:i4>
      </vt:variant>
      <vt:variant>
        <vt:lpwstr/>
      </vt:variant>
      <vt:variant>
        <vt:lpwstr>_Toc91009931</vt:lpwstr>
      </vt:variant>
      <vt:variant>
        <vt:i4>2031667</vt:i4>
      </vt:variant>
      <vt:variant>
        <vt:i4>500</vt:i4>
      </vt:variant>
      <vt:variant>
        <vt:i4>0</vt:i4>
      </vt:variant>
      <vt:variant>
        <vt:i4>5</vt:i4>
      </vt:variant>
      <vt:variant>
        <vt:lpwstr/>
      </vt:variant>
      <vt:variant>
        <vt:lpwstr>_Toc91009930</vt:lpwstr>
      </vt:variant>
      <vt:variant>
        <vt:i4>1441842</vt:i4>
      </vt:variant>
      <vt:variant>
        <vt:i4>497</vt:i4>
      </vt:variant>
      <vt:variant>
        <vt:i4>0</vt:i4>
      </vt:variant>
      <vt:variant>
        <vt:i4>5</vt:i4>
      </vt:variant>
      <vt:variant>
        <vt:lpwstr/>
      </vt:variant>
      <vt:variant>
        <vt:lpwstr>_Toc91009929</vt:lpwstr>
      </vt:variant>
      <vt:variant>
        <vt:i4>1507378</vt:i4>
      </vt:variant>
      <vt:variant>
        <vt:i4>491</vt:i4>
      </vt:variant>
      <vt:variant>
        <vt:i4>0</vt:i4>
      </vt:variant>
      <vt:variant>
        <vt:i4>5</vt:i4>
      </vt:variant>
      <vt:variant>
        <vt:lpwstr/>
      </vt:variant>
      <vt:variant>
        <vt:lpwstr>_Toc91009928</vt:lpwstr>
      </vt:variant>
      <vt:variant>
        <vt:i4>1572914</vt:i4>
      </vt:variant>
      <vt:variant>
        <vt:i4>488</vt:i4>
      </vt:variant>
      <vt:variant>
        <vt:i4>0</vt:i4>
      </vt:variant>
      <vt:variant>
        <vt:i4>5</vt:i4>
      </vt:variant>
      <vt:variant>
        <vt:lpwstr/>
      </vt:variant>
      <vt:variant>
        <vt:lpwstr>_Toc91009927</vt:lpwstr>
      </vt:variant>
      <vt:variant>
        <vt:i4>1638450</vt:i4>
      </vt:variant>
      <vt:variant>
        <vt:i4>482</vt:i4>
      </vt:variant>
      <vt:variant>
        <vt:i4>0</vt:i4>
      </vt:variant>
      <vt:variant>
        <vt:i4>5</vt:i4>
      </vt:variant>
      <vt:variant>
        <vt:lpwstr/>
      </vt:variant>
      <vt:variant>
        <vt:lpwstr>_Toc91009926</vt:lpwstr>
      </vt:variant>
      <vt:variant>
        <vt:i4>1703986</vt:i4>
      </vt:variant>
      <vt:variant>
        <vt:i4>479</vt:i4>
      </vt:variant>
      <vt:variant>
        <vt:i4>0</vt:i4>
      </vt:variant>
      <vt:variant>
        <vt:i4>5</vt:i4>
      </vt:variant>
      <vt:variant>
        <vt:lpwstr/>
      </vt:variant>
      <vt:variant>
        <vt:lpwstr>_Toc91009925</vt:lpwstr>
      </vt:variant>
      <vt:variant>
        <vt:i4>1769522</vt:i4>
      </vt:variant>
      <vt:variant>
        <vt:i4>473</vt:i4>
      </vt:variant>
      <vt:variant>
        <vt:i4>0</vt:i4>
      </vt:variant>
      <vt:variant>
        <vt:i4>5</vt:i4>
      </vt:variant>
      <vt:variant>
        <vt:lpwstr/>
      </vt:variant>
      <vt:variant>
        <vt:lpwstr>_Toc91009924</vt:lpwstr>
      </vt:variant>
      <vt:variant>
        <vt:i4>1835058</vt:i4>
      </vt:variant>
      <vt:variant>
        <vt:i4>470</vt:i4>
      </vt:variant>
      <vt:variant>
        <vt:i4>0</vt:i4>
      </vt:variant>
      <vt:variant>
        <vt:i4>5</vt:i4>
      </vt:variant>
      <vt:variant>
        <vt:lpwstr/>
      </vt:variant>
      <vt:variant>
        <vt:lpwstr>_Toc91009923</vt:lpwstr>
      </vt:variant>
      <vt:variant>
        <vt:i4>1900594</vt:i4>
      </vt:variant>
      <vt:variant>
        <vt:i4>464</vt:i4>
      </vt:variant>
      <vt:variant>
        <vt:i4>0</vt:i4>
      </vt:variant>
      <vt:variant>
        <vt:i4>5</vt:i4>
      </vt:variant>
      <vt:variant>
        <vt:lpwstr/>
      </vt:variant>
      <vt:variant>
        <vt:lpwstr>_Toc91009922</vt:lpwstr>
      </vt:variant>
      <vt:variant>
        <vt:i4>1966130</vt:i4>
      </vt:variant>
      <vt:variant>
        <vt:i4>461</vt:i4>
      </vt:variant>
      <vt:variant>
        <vt:i4>0</vt:i4>
      </vt:variant>
      <vt:variant>
        <vt:i4>5</vt:i4>
      </vt:variant>
      <vt:variant>
        <vt:lpwstr/>
      </vt:variant>
      <vt:variant>
        <vt:lpwstr>_Toc91009921</vt:lpwstr>
      </vt:variant>
      <vt:variant>
        <vt:i4>2031666</vt:i4>
      </vt:variant>
      <vt:variant>
        <vt:i4>455</vt:i4>
      </vt:variant>
      <vt:variant>
        <vt:i4>0</vt:i4>
      </vt:variant>
      <vt:variant>
        <vt:i4>5</vt:i4>
      </vt:variant>
      <vt:variant>
        <vt:lpwstr/>
      </vt:variant>
      <vt:variant>
        <vt:lpwstr>_Toc91009920</vt:lpwstr>
      </vt:variant>
      <vt:variant>
        <vt:i4>1441841</vt:i4>
      </vt:variant>
      <vt:variant>
        <vt:i4>452</vt:i4>
      </vt:variant>
      <vt:variant>
        <vt:i4>0</vt:i4>
      </vt:variant>
      <vt:variant>
        <vt:i4>5</vt:i4>
      </vt:variant>
      <vt:variant>
        <vt:lpwstr/>
      </vt:variant>
      <vt:variant>
        <vt:lpwstr>_Toc91009919</vt:lpwstr>
      </vt:variant>
      <vt:variant>
        <vt:i4>1507377</vt:i4>
      </vt:variant>
      <vt:variant>
        <vt:i4>446</vt:i4>
      </vt:variant>
      <vt:variant>
        <vt:i4>0</vt:i4>
      </vt:variant>
      <vt:variant>
        <vt:i4>5</vt:i4>
      </vt:variant>
      <vt:variant>
        <vt:lpwstr/>
      </vt:variant>
      <vt:variant>
        <vt:lpwstr>_Toc91009918</vt:lpwstr>
      </vt:variant>
      <vt:variant>
        <vt:i4>1572913</vt:i4>
      </vt:variant>
      <vt:variant>
        <vt:i4>443</vt:i4>
      </vt:variant>
      <vt:variant>
        <vt:i4>0</vt:i4>
      </vt:variant>
      <vt:variant>
        <vt:i4>5</vt:i4>
      </vt:variant>
      <vt:variant>
        <vt:lpwstr/>
      </vt:variant>
      <vt:variant>
        <vt:lpwstr>_Toc91009917</vt:lpwstr>
      </vt:variant>
      <vt:variant>
        <vt:i4>1638449</vt:i4>
      </vt:variant>
      <vt:variant>
        <vt:i4>437</vt:i4>
      </vt:variant>
      <vt:variant>
        <vt:i4>0</vt:i4>
      </vt:variant>
      <vt:variant>
        <vt:i4>5</vt:i4>
      </vt:variant>
      <vt:variant>
        <vt:lpwstr/>
      </vt:variant>
      <vt:variant>
        <vt:lpwstr>_Toc91009916</vt:lpwstr>
      </vt:variant>
      <vt:variant>
        <vt:i4>1703985</vt:i4>
      </vt:variant>
      <vt:variant>
        <vt:i4>434</vt:i4>
      </vt:variant>
      <vt:variant>
        <vt:i4>0</vt:i4>
      </vt:variant>
      <vt:variant>
        <vt:i4>5</vt:i4>
      </vt:variant>
      <vt:variant>
        <vt:lpwstr/>
      </vt:variant>
      <vt:variant>
        <vt:lpwstr>_Toc91009915</vt:lpwstr>
      </vt:variant>
      <vt:variant>
        <vt:i4>1769521</vt:i4>
      </vt:variant>
      <vt:variant>
        <vt:i4>428</vt:i4>
      </vt:variant>
      <vt:variant>
        <vt:i4>0</vt:i4>
      </vt:variant>
      <vt:variant>
        <vt:i4>5</vt:i4>
      </vt:variant>
      <vt:variant>
        <vt:lpwstr/>
      </vt:variant>
      <vt:variant>
        <vt:lpwstr>_Toc91009914</vt:lpwstr>
      </vt:variant>
      <vt:variant>
        <vt:i4>1835057</vt:i4>
      </vt:variant>
      <vt:variant>
        <vt:i4>422</vt:i4>
      </vt:variant>
      <vt:variant>
        <vt:i4>0</vt:i4>
      </vt:variant>
      <vt:variant>
        <vt:i4>5</vt:i4>
      </vt:variant>
      <vt:variant>
        <vt:lpwstr/>
      </vt:variant>
      <vt:variant>
        <vt:lpwstr>_Toc91009913</vt:lpwstr>
      </vt:variant>
      <vt:variant>
        <vt:i4>1900593</vt:i4>
      </vt:variant>
      <vt:variant>
        <vt:i4>419</vt:i4>
      </vt:variant>
      <vt:variant>
        <vt:i4>0</vt:i4>
      </vt:variant>
      <vt:variant>
        <vt:i4>5</vt:i4>
      </vt:variant>
      <vt:variant>
        <vt:lpwstr/>
      </vt:variant>
      <vt:variant>
        <vt:lpwstr>_Toc91009912</vt:lpwstr>
      </vt:variant>
      <vt:variant>
        <vt:i4>1966129</vt:i4>
      </vt:variant>
      <vt:variant>
        <vt:i4>416</vt:i4>
      </vt:variant>
      <vt:variant>
        <vt:i4>0</vt:i4>
      </vt:variant>
      <vt:variant>
        <vt:i4>5</vt:i4>
      </vt:variant>
      <vt:variant>
        <vt:lpwstr/>
      </vt:variant>
      <vt:variant>
        <vt:lpwstr>_Toc91009911</vt:lpwstr>
      </vt:variant>
      <vt:variant>
        <vt:i4>2031665</vt:i4>
      </vt:variant>
      <vt:variant>
        <vt:i4>410</vt:i4>
      </vt:variant>
      <vt:variant>
        <vt:i4>0</vt:i4>
      </vt:variant>
      <vt:variant>
        <vt:i4>5</vt:i4>
      </vt:variant>
      <vt:variant>
        <vt:lpwstr/>
      </vt:variant>
      <vt:variant>
        <vt:lpwstr>_Toc91009910</vt:lpwstr>
      </vt:variant>
      <vt:variant>
        <vt:i4>1441840</vt:i4>
      </vt:variant>
      <vt:variant>
        <vt:i4>407</vt:i4>
      </vt:variant>
      <vt:variant>
        <vt:i4>0</vt:i4>
      </vt:variant>
      <vt:variant>
        <vt:i4>5</vt:i4>
      </vt:variant>
      <vt:variant>
        <vt:lpwstr/>
      </vt:variant>
      <vt:variant>
        <vt:lpwstr>_Toc91009909</vt:lpwstr>
      </vt:variant>
      <vt:variant>
        <vt:i4>1507376</vt:i4>
      </vt:variant>
      <vt:variant>
        <vt:i4>401</vt:i4>
      </vt:variant>
      <vt:variant>
        <vt:i4>0</vt:i4>
      </vt:variant>
      <vt:variant>
        <vt:i4>5</vt:i4>
      </vt:variant>
      <vt:variant>
        <vt:lpwstr/>
      </vt:variant>
      <vt:variant>
        <vt:lpwstr>_Toc91009908</vt:lpwstr>
      </vt:variant>
      <vt:variant>
        <vt:i4>1572912</vt:i4>
      </vt:variant>
      <vt:variant>
        <vt:i4>398</vt:i4>
      </vt:variant>
      <vt:variant>
        <vt:i4>0</vt:i4>
      </vt:variant>
      <vt:variant>
        <vt:i4>5</vt:i4>
      </vt:variant>
      <vt:variant>
        <vt:lpwstr/>
      </vt:variant>
      <vt:variant>
        <vt:lpwstr>_Toc91009907</vt:lpwstr>
      </vt:variant>
      <vt:variant>
        <vt:i4>1638448</vt:i4>
      </vt:variant>
      <vt:variant>
        <vt:i4>392</vt:i4>
      </vt:variant>
      <vt:variant>
        <vt:i4>0</vt:i4>
      </vt:variant>
      <vt:variant>
        <vt:i4>5</vt:i4>
      </vt:variant>
      <vt:variant>
        <vt:lpwstr/>
      </vt:variant>
      <vt:variant>
        <vt:lpwstr>_Toc91009906</vt:lpwstr>
      </vt:variant>
      <vt:variant>
        <vt:i4>1703984</vt:i4>
      </vt:variant>
      <vt:variant>
        <vt:i4>389</vt:i4>
      </vt:variant>
      <vt:variant>
        <vt:i4>0</vt:i4>
      </vt:variant>
      <vt:variant>
        <vt:i4>5</vt:i4>
      </vt:variant>
      <vt:variant>
        <vt:lpwstr/>
      </vt:variant>
      <vt:variant>
        <vt:lpwstr>_Toc91009905</vt:lpwstr>
      </vt:variant>
      <vt:variant>
        <vt:i4>1769520</vt:i4>
      </vt:variant>
      <vt:variant>
        <vt:i4>383</vt:i4>
      </vt:variant>
      <vt:variant>
        <vt:i4>0</vt:i4>
      </vt:variant>
      <vt:variant>
        <vt:i4>5</vt:i4>
      </vt:variant>
      <vt:variant>
        <vt:lpwstr/>
      </vt:variant>
      <vt:variant>
        <vt:lpwstr>_Toc91009904</vt:lpwstr>
      </vt:variant>
      <vt:variant>
        <vt:i4>1835056</vt:i4>
      </vt:variant>
      <vt:variant>
        <vt:i4>377</vt:i4>
      </vt:variant>
      <vt:variant>
        <vt:i4>0</vt:i4>
      </vt:variant>
      <vt:variant>
        <vt:i4>5</vt:i4>
      </vt:variant>
      <vt:variant>
        <vt:lpwstr/>
      </vt:variant>
      <vt:variant>
        <vt:lpwstr>_Toc91009903</vt:lpwstr>
      </vt:variant>
      <vt:variant>
        <vt:i4>1900592</vt:i4>
      </vt:variant>
      <vt:variant>
        <vt:i4>371</vt:i4>
      </vt:variant>
      <vt:variant>
        <vt:i4>0</vt:i4>
      </vt:variant>
      <vt:variant>
        <vt:i4>5</vt:i4>
      </vt:variant>
      <vt:variant>
        <vt:lpwstr/>
      </vt:variant>
      <vt:variant>
        <vt:lpwstr>_Toc91009902</vt:lpwstr>
      </vt:variant>
      <vt:variant>
        <vt:i4>1966128</vt:i4>
      </vt:variant>
      <vt:variant>
        <vt:i4>368</vt:i4>
      </vt:variant>
      <vt:variant>
        <vt:i4>0</vt:i4>
      </vt:variant>
      <vt:variant>
        <vt:i4>5</vt:i4>
      </vt:variant>
      <vt:variant>
        <vt:lpwstr/>
      </vt:variant>
      <vt:variant>
        <vt:lpwstr>_Toc91009901</vt:lpwstr>
      </vt:variant>
      <vt:variant>
        <vt:i4>2031664</vt:i4>
      </vt:variant>
      <vt:variant>
        <vt:i4>362</vt:i4>
      </vt:variant>
      <vt:variant>
        <vt:i4>0</vt:i4>
      </vt:variant>
      <vt:variant>
        <vt:i4>5</vt:i4>
      </vt:variant>
      <vt:variant>
        <vt:lpwstr/>
      </vt:variant>
      <vt:variant>
        <vt:lpwstr>_Toc91009900</vt:lpwstr>
      </vt:variant>
      <vt:variant>
        <vt:i4>1507385</vt:i4>
      </vt:variant>
      <vt:variant>
        <vt:i4>359</vt:i4>
      </vt:variant>
      <vt:variant>
        <vt:i4>0</vt:i4>
      </vt:variant>
      <vt:variant>
        <vt:i4>5</vt:i4>
      </vt:variant>
      <vt:variant>
        <vt:lpwstr/>
      </vt:variant>
      <vt:variant>
        <vt:lpwstr>_Toc91009899</vt:lpwstr>
      </vt:variant>
      <vt:variant>
        <vt:i4>1441849</vt:i4>
      </vt:variant>
      <vt:variant>
        <vt:i4>353</vt:i4>
      </vt:variant>
      <vt:variant>
        <vt:i4>0</vt:i4>
      </vt:variant>
      <vt:variant>
        <vt:i4>5</vt:i4>
      </vt:variant>
      <vt:variant>
        <vt:lpwstr/>
      </vt:variant>
      <vt:variant>
        <vt:lpwstr>_Toc91009898</vt:lpwstr>
      </vt:variant>
      <vt:variant>
        <vt:i4>1638457</vt:i4>
      </vt:variant>
      <vt:variant>
        <vt:i4>350</vt:i4>
      </vt:variant>
      <vt:variant>
        <vt:i4>0</vt:i4>
      </vt:variant>
      <vt:variant>
        <vt:i4>5</vt:i4>
      </vt:variant>
      <vt:variant>
        <vt:lpwstr/>
      </vt:variant>
      <vt:variant>
        <vt:lpwstr>_Toc91009897</vt:lpwstr>
      </vt:variant>
      <vt:variant>
        <vt:i4>1572921</vt:i4>
      </vt:variant>
      <vt:variant>
        <vt:i4>344</vt:i4>
      </vt:variant>
      <vt:variant>
        <vt:i4>0</vt:i4>
      </vt:variant>
      <vt:variant>
        <vt:i4>5</vt:i4>
      </vt:variant>
      <vt:variant>
        <vt:lpwstr/>
      </vt:variant>
      <vt:variant>
        <vt:lpwstr>_Toc91009896</vt:lpwstr>
      </vt:variant>
      <vt:variant>
        <vt:i4>1769529</vt:i4>
      </vt:variant>
      <vt:variant>
        <vt:i4>341</vt:i4>
      </vt:variant>
      <vt:variant>
        <vt:i4>0</vt:i4>
      </vt:variant>
      <vt:variant>
        <vt:i4>5</vt:i4>
      </vt:variant>
      <vt:variant>
        <vt:lpwstr/>
      </vt:variant>
      <vt:variant>
        <vt:lpwstr>_Toc91009895</vt:lpwstr>
      </vt:variant>
      <vt:variant>
        <vt:i4>1703993</vt:i4>
      </vt:variant>
      <vt:variant>
        <vt:i4>338</vt:i4>
      </vt:variant>
      <vt:variant>
        <vt:i4>0</vt:i4>
      </vt:variant>
      <vt:variant>
        <vt:i4>5</vt:i4>
      </vt:variant>
      <vt:variant>
        <vt:lpwstr/>
      </vt:variant>
      <vt:variant>
        <vt:lpwstr>_Toc91009894</vt:lpwstr>
      </vt:variant>
      <vt:variant>
        <vt:i4>1900601</vt:i4>
      </vt:variant>
      <vt:variant>
        <vt:i4>332</vt:i4>
      </vt:variant>
      <vt:variant>
        <vt:i4>0</vt:i4>
      </vt:variant>
      <vt:variant>
        <vt:i4>5</vt:i4>
      </vt:variant>
      <vt:variant>
        <vt:lpwstr/>
      </vt:variant>
      <vt:variant>
        <vt:lpwstr>_Toc91009893</vt:lpwstr>
      </vt:variant>
      <vt:variant>
        <vt:i4>1835065</vt:i4>
      </vt:variant>
      <vt:variant>
        <vt:i4>326</vt:i4>
      </vt:variant>
      <vt:variant>
        <vt:i4>0</vt:i4>
      </vt:variant>
      <vt:variant>
        <vt:i4>5</vt:i4>
      </vt:variant>
      <vt:variant>
        <vt:lpwstr/>
      </vt:variant>
      <vt:variant>
        <vt:lpwstr>_Toc91009892</vt:lpwstr>
      </vt:variant>
      <vt:variant>
        <vt:i4>2031673</vt:i4>
      </vt:variant>
      <vt:variant>
        <vt:i4>320</vt:i4>
      </vt:variant>
      <vt:variant>
        <vt:i4>0</vt:i4>
      </vt:variant>
      <vt:variant>
        <vt:i4>5</vt:i4>
      </vt:variant>
      <vt:variant>
        <vt:lpwstr/>
      </vt:variant>
      <vt:variant>
        <vt:lpwstr>_Toc91009891</vt:lpwstr>
      </vt:variant>
      <vt:variant>
        <vt:i4>1966137</vt:i4>
      </vt:variant>
      <vt:variant>
        <vt:i4>314</vt:i4>
      </vt:variant>
      <vt:variant>
        <vt:i4>0</vt:i4>
      </vt:variant>
      <vt:variant>
        <vt:i4>5</vt:i4>
      </vt:variant>
      <vt:variant>
        <vt:lpwstr/>
      </vt:variant>
      <vt:variant>
        <vt:lpwstr>_Toc91009890</vt:lpwstr>
      </vt:variant>
      <vt:variant>
        <vt:i4>1507384</vt:i4>
      </vt:variant>
      <vt:variant>
        <vt:i4>308</vt:i4>
      </vt:variant>
      <vt:variant>
        <vt:i4>0</vt:i4>
      </vt:variant>
      <vt:variant>
        <vt:i4>5</vt:i4>
      </vt:variant>
      <vt:variant>
        <vt:lpwstr/>
      </vt:variant>
      <vt:variant>
        <vt:lpwstr>_Toc91009889</vt:lpwstr>
      </vt:variant>
      <vt:variant>
        <vt:i4>1441848</vt:i4>
      </vt:variant>
      <vt:variant>
        <vt:i4>302</vt:i4>
      </vt:variant>
      <vt:variant>
        <vt:i4>0</vt:i4>
      </vt:variant>
      <vt:variant>
        <vt:i4>5</vt:i4>
      </vt:variant>
      <vt:variant>
        <vt:lpwstr/>
      </vt:variant>
      <vt:variant>
        <vt:lpwstr>_Toc91009888</vt:lpwstr>
      </vt:variant>
      <vt:variant>
        <vt:i4>1638456</vt:i4>
      </vt:variant>
      <vt:variant>
        <vt:i4>296</vt:i4>
      </vt:variant>
      <vt:variant>
        <vt:i4>0</vt:i4>
      </vt:variant>
      <vt:variant>
        <vt:i4>5</vt:i4>
      </vt:variant>
      <vt:variant>
        <vt:lpwstr/>
      </vt:variant>
      <vt:variant>
        <vt:lpwstr>_Toc91009887</vt:lpwstr>
      </vt:variant>
      <vt:variant>
        <vt:i4>1572920</vt:i4>
      </vt:variant>
      <vt:variant>
        <vt:i4>290</vt:i4>
      </vt:variant>
      <vt:variant>
        <vt:i4>0</vt:i4>
      </vt:variant>
      <vt:variant>
        <vt:i4>5</vt:i4>
      </vt:variant>
      <vt:variant>
        <vt:lpwstr/>
      </vt:variant>
      <vt:variant>
        <vt:lpwstr>_Toc91009886</vt:lpwstr>
      </vt:variant>
      <vt:variant>
        <vt:i4>1769528</vt:i4>
      </vt:variant>
      <vt:variant>
        <vt:i4>284</vt:i4>
      </vt:variant>
      <vt:variant>
        <vt:i4>0</vt:i4>
      </vt:variant>
      <vt:variant>
        <vt:i4>5</vt:i4>
      </vt:variant>
      <vt:variant>
        <vt:lpwstr/>
      </vt:variant>
      <vt:variant>
        <vt:lpwstr>_Toc91009885</vt:lpwstr>
      </vt:variant>
      <vt:variant>
        <vt:i4>1703992</vt:i4>
      </vt:variant>
      <vt:variant>
        <vt:i4>278</vt:i4>
      </vt:variant>
      <vt:variant>
        <vt:i4>0</vt:i4>
      </vt:variant>
      <vt:variant>
        <vt:i4>5</vt:i4>
      </vt:variant>
      <vt:variant>
        <vt:lpwstr/>
      </vt:variant>
      <vt:variant>
        <vt:lpwstr>_Toc91009884</vt:lpwstr>
      </vt:variant>
      <vt:variant>
        <vt:i4>1900600</vt:i4>
      </vt:variant>
      <vt:variant>
        <vt:i4>272</vt:i4>
      </vt:variant>
      <vt:variant>
        <vt:i4>0</vt:i4>
      </vt:variant>
      <vt:variant>
        <vt:i4>5</vt:i4>
      </vt:variant>
      <vt:variant>
        <vt:lpwstr/>
      </vt:variant>
      <vt:variant>
        <vt:lpwstr>_Toc91009883</vt:lpwstr>
      </vt:variant>
      <vt:variant>
        <vt:i4>1835064</vt:i4>
      </vt:variant>
      <vt:variant>
        <vt:i4>266</vt:i4>
      </vt:variant>
      <vt:variant>
        <vt:i4>0</vt:i4>
      </vt:variant>
      <vt:variant>
        <vt:i4>5</vt:i4>
      </vt:variant>
      <vt:variant>
        <vt:lpwstr/>
      </vt:variant>
      <vt:variant>
        <vt:lpwstr>_Toc91009882</vt:lpwstr>
      </vt:variant>
      <vt:variant>
        <vt:i4>2031672</vt:i4>
      </vt:variant>
      <vt:variant>
        <vt:i4>260</vt:i4>
      </vt:variant>
      <vt:variant>
        <vt:i4>0</vt:i4>
      </vt:variant>
      <vt:variant>
        <vt:i4>5</vt:i4>
      </vt:variant>
      <vt:variant>
        <vt:lpwstr/>
      </vt:variant>
      <vt:variant>
        <vt:lpwstr>_Toc91009881</vt:lpwstr>
      </vt:variant>
      <vt:variant>
        <vt:i4>1966136</vt:i4>
      </vt:variant>
      <vt:variant>
        <vt:i4>257</vt:i4>
      </vt:variant>
      <vt:variant>
        <vt:i4>0</vt:i4>
      </vt:variant>
      <vt:variant>
        <vt:i4>5</vt:i4>
      </vt:variant>
      <vt:variant>
        <vt:lpwstr/>
      </vt:variant>
      <vt:variant>
        <vt:lpwstr>_Toc91009880</vt:lpwstr>
      </vt:variant>
      <vt:variant>
        <vt:i4>1507383</vt:i4>
      </vt:variant>
      <vt:variant>
        <vt:i4>251</vt:i4>
      </vt:variant>
      <vt:variant>
        <vt:i4>0</vt:i4>
      </vt:variant>
      <vt:variant>
        <vt:i4>5</vt:i4>
      </vt:variant>
      <vt:variant>
        <vt:lpwstr/>
      </vt:variant>
      <vt:variant>
        <vt:lpwstr>_Toc91009879</vt:lpwstr>
      </vt:variant>
      <vt:variant>
        <vt:i4>1441847</vt:i4>
      </vt:variant>
      <vt:variant>
        <vt:i4>245</vt:i4>
      </vt:variant>
      <vt:variant>
        <vt:i4>0</vt:i4>
      </vt:variant>
      <vt:variant>
        <vt:i4>5</vt:i4>
      </vt:variant>
      <vt:variant>
        <vt:lpwstr/>
      </vt:variant>
      <vt:variant>
        <vt:lpwstr>_Toc91009878</vt:lpwstr>
      </vt:variant>
      <vt:variant>
        <vt:i4>1638455</vt:i4>
      </vt:variant>
      <vt:variant>
        <vt:i4>242</vt:i4>
      </vt:variant>
      <vt:variant>
        <vt:i4>0</vt:i4>
      </vt:variant>
      <vt:variant>
        <vt:i4>5</vt:i4>
      </vt:variant>
      <vt:variant>
        <vt:lpwstr/>
      </vt:variant>
      <vt:variant>
        <vt:lpwstr>_Toc91009877</vt:lpwstr>
      </vt:variant>
      <vt:variant>
        <vt:i4>1572919</vt:i4>
      </vt:variant>
      <vt:variant>
        <vt:i4>236</vt:i4>
      </vt:variant>
      <vt:variant>
        <vt:i4>0</vt:i4>
      </vt:variant>
      <vt:variant>
        <vt:i4>5</vt:i4>
      </vt:variant>
      <vt:variant>
        <vt:lpwstr/>
      </vt:variant>
      <vt:variant>
        <vt:lpwstr>_Toc91009876</vt:lpwstr>
      </vt:variant>
      <vt:variant>
        <vt:i4>1769527</vt:i4>
      </vt:variant>
      <vt:variant>
        <vt:i4>233</vt:i4>
      </vt:variant>
      <vt:variant>
        <vt:i4>0</vt:i4>
      </vt:variant>
      <vt:variant>
        <vt:i4>5</vt:i4>
      </vt:variant>
      <vt:variant>
        <vt:lpwstr/>
      </vt:variant>
      <vt:variant>
        <vt:lpwstr>_Toc91009875</vt:lpwstr>
      </vt:variant>
      <vt:variant>
        <vt:i4>1703991</vt:i4>
      </vt:variant>
      <vt:variant>
        <vt:i4>227</vt:i4>
      </vt:variant>
      <vt:variant>
        <vt:i4>0</vt:i4>
      </vt:variant>
      <vt:variant>
        <vt:i4>5</vt:i4>
      </vt:variant>
      <vt:variant>
        <vt:lpwstr/>
      </vt:variant>
      <vt:variant>
        <vt:lpwstr>_Toc91009874</vt:lpwstr>
      </vt:variant>
      <vt:variant>
        <vt:i4>1900599</vt:i4>
      </vt:variant>
      <vt:variant>
        <vt:i4>224</vt:i4>
      </vt:variant>
      <vt:variant>
        <vt:i4>0</vt:i4>
      </vt:variant>
      <vt:variant>
        <vt:i4>5</vt:i4>
      </vt:variant>
      <vt:variant>
        <vt:lpwstr/>
      </vt:variant>
      <vt:variant>
        <vt:lpwstr>_Toc91009873</vt:lpwstr>
      </vt:variant>
      <vt:variant>
        <vt:i4>1835063</vt:i4>
      </vt:variant>
      <vt:variant>
        <vt:i4>218</vt:i4>
      </vt:variant>
      <vt:variant>
        <vt:i4>0</vt:i4>
      </vt:variant>
      <vt:variant>
        <vt:i4>5</vt:i4>
      </vt:variant>
      <vt:variant>
        <vt:lpwstr/>
      </vt:variant>
      <vt:variant>
        <vt:lpwstr>_Toc91009872</vt:lpwstr>
      </vt:variant>
      <vt:variant>
        <vt:i4>2031671</vt:i4>
      </vt:variant>
      <vt:variant>
        <vt:i4>215</vt:i4>
      </vt:variant>
      <vt:variant>
        <vt:i4>0</vt:i4>
      </vt:variant>
      <vt:variant>
        <vt:i4>5</vt:i4>
      </vt:variant>
      <vt:variant>
        <vt:lpwstr/>
      </vt:variant>
      <vt:variant>
        <vt:lpwstr>_Toc91009871</vt:lpwstr>
      </vt:variant>
      <vt:variant>
        <vt:i4>1966135</vt:i4>
      </vt:variant>
      <vt:variant>
        <vt:i4>209</vt:i4>
      </vt:variant>
      <vt:variant>
        <vt:i4>0</vt:i4>
      </vt:variant>
      <vt:variant>
        <vt:i4>5</vt:i4>
      </vt:variant>
      <vt:variant>
        <vt:lpwstr/>
      </vt:variant>
      <vt:variant>
        <vt:lpwstr>_Toc91009870</vt:lpwstr>
      </vt:variant>
      <vt:variant>
        <vt:i4>1507382</vt:i4>
      </vt:variant>
      <vt:variant>
        <vt:i4>203</vt:i4>
      </vt:variant>
      <vt:variant>
        <vt:i4>0</vt:i4>
      </vt:variant>
      <vt:variant>
        <vt:i4>5</vt:i4>
      </vt:variant>
      <vt:variant>
        <vt:lpwstr/>
      </vt:variant>
      <vt:variant>
        <vt:lpwstr>_Toc91009869</vt:lpwstr>
      </vt:variant>
      <vt:variant>
        <vt:i4>1441846</vt:i4>
      </vt:variant>
      <vt:variant>
        <vt:i4>197</vt:i4>
      </vt:variant>
      <vt:variant>
        <vt:i4>0</vt:i4>
      </vt:variant>
      <vt:variant>
        <vt:i4>5</vt:i4>
      </vt:variant>
      <vt:variant>
        <vt:lpwstr/>
      </vt:variant>
      <vt:variant>
        <vt:lpwstr>_Toc91009868</vt:lpwstr>
      </vt:variant>
      <vt:variant>
        <vt:i4>1638454</vt:i4>
      </vt:variant>
      <vt:variant>
        <vt:i4>191</vt:i4>
      </vt:variant>
      <vt:variant>
        <vt:i4>0</vt:i4>
      </vt:variant>
      <vt:variant>
        <vt:i4>5</vt:i4>
      </vt:variant>
      <vt:variant>
        <vt:lpwstr/>
      </vt:variant>
      <vt:variant>
        <vt:lpwstr>_Toc91009867</vt:lpwstr>
      </vt:variant>
      <vt:variant>
        <vt:i4>1572918</vt:i4>
      </vt:variant>
      <vt:variant>
        <vt:i4>185</vt:i4>
      </vt:variant>
      <vt:variant>
        <vt:i4>0</vt:i4>
      </vt:variant>
      <vt:variant>
        <vt:i4>5</vt:i4>
      </vt:variant>
      <vt:variant>
        <vt:lpwstr/>
      </vt:variant>
      <vt:variant>
        <vt:lpwstr>_Toc91009866</vt:lpwstr>
      </vt:variant>
      <vt:variant>
        <vt:i4>1769526</vt:i4>
      </vt:variant>
      <vt:variant>
        <vt:i4>179</vt:i4>
      </vt:variant>
      <vt:variant>
        <vt:i4>0</vt:i4>
      </vt:variant>
      <vt:variant>
        <vt:i4>5</vt:i4>
      </vt:variant>
      <vt:variant>
        <vt:lpwstr/>
      </vt:variant>
      <vt:variant>
        <vt:lpwstr>_Toc91009865</vt:lpwstr>
      </vt:variant>
      <vt:variant>
        <vt:i4>1703990</vt:i4>
      </vt:variant>
      <vt:variant>
        <vt:i4>173</vt:i4>
      </vt:variant>
      <vt:variant>
        <vt:i4>0</vt:i4>
      </vt:variant>
      <vt:variant>
        <vt:i4>5</vt:i4>
      </vt:variant>
      <vt:variant>
        <vt:lpwstr/>
      </vt:variant>
      <vt:variant>
        <vt:lpwstr>_Toc91009864</vt:lpwstr>
      </vt:variant>
      <vt:variant>
        <vt:i4>1900598</vt:i4>
      </vt:variant>
      <vt:variant>
        <vt:i4>167</vt:i4>
      </vt:variant>
      <vt:variant>
        <vt:i4>0</vt:i4>
      </vt:variant>
      <vt:variant>
        <vt:i4>5</vt:i4>
      </vt:variant>
      <vt:variant>
        <vt:lpwstr/>
      </vt:variant>
      <vt:variant>
        <vt:lpwstr>_Toc91009863</vt:lpwstr>
      </vt:variant>
      <vt:variant>
        <vt:i4>1835062</vt:i4>
      </vt:variant>
      <vt:variant>
        <vt:i4>161</vt:i4>
      </vt:variant>
      <vt:variant>
        <vt:i4>0</vt:i4>
      </vt:variant>
      <vt:variant>
        <vt:i4>5</vt:i4>
      </vt:variant>
      <vt:variant>
        <vt:lpwstr/>
      </vt:variant>
      <vt:variant>
        <vt:lpwstr>_Toc91009862</vt:lpwstr>
      </vt:variant>
      <vt:variant>
        <vt:i4>2031670</vt:i4>
      </vt:variant>
      <vt:variant>
        <vt:i4>155</vt:i4>
      </vt:variant>
      <vt:variant>
        <vt:i4>0</vt:i4>
      </vt:variant>
      <vt:variant>
        <vt:i4>5</vt:i4>
      </vt:variant>
      <vt:variant>
        <vt:lpwstr/>
      </vt:variant>
      <vt:variant>
        <vt:lpwstr>_Toc91009861</vt:lpwstr>
      </vt:variant>
      <vt:variant>
        <vt:i4>1966134</vt:i4>
      </vt:variant>
      <vt:variant>
        <vt:i4>149</vt:i4>
      </vt:variant>
      <vt:variant>
        <vt:i4>0</vt:i4>
      </vt:variant>
      <vt:variant>
        <vt:i4>5</vt:i4>
      </vt:variant>
      <vt:variant>
        <vt:lpwstr/>
      </vt:variant>
      <vt:variant>
        <vt:lpwstr>_Toc91009860</vt:lpwstr>
      </vt:variant>
      <vt:variant>
        <vt:i4>1507381</vt:i4>
      </vt:variant>
      <vt:variant>
        <vt:i4>143</vt:i4>
      </vt:variant>
      <vt:variant>
        <vt:i4>0</vt:i4>
      </vt:variant>
      <vt:variant>
        <vt:i4>5</vt:i4>
      </vt:variant>
      <vt:variant>
        <vt:lpwstr/>
      </vt:variant>
      <vt:variant>
        <vt:lpwstr>_Toc91009859</vt:lpwstr>
      </vt:variant>
      <vt:variant>
        <vt:i4>1441845</vt:i4>
      </vt:variant>
      <vt:variant>
        <vt:i4>137</vt:i4>
      </vt:variant>
      <vt:variant>
        <vt:i4>0</vt:i4>
      </vt:variant>
      <vt:variant>
        <vt:i4>5</vt:i4>
      </vt:variant>
      <vt:variant>
        <vt:lpwstr/>
      </vt:variant>
      <vt:variant>
        <vt:lpwstr>_Toc91009858</vt:lpwstr>
      </vt:variant>
      <vt:variant>
        <vt:i4>1638453</vt:i4>
      </vt:variant>
      <vt:variant>
        <vt:i4>131</vt:i4>
      </vt:variant>
      <vt:variant>
        <vt:i4>0</vt:i4>
      </vt:variant>
      <vt:variant>
        <vt:i4>5</vt:i4>
      </vt:variant>
      <vt:variant>
        <vt:lpwstr/>
      </vt:variant>
      <vt:variant>
        <vt:lpwstr>_Toc91009857</vt:lpwstr>
      </vt:variant>
      <vt:variant>
        <vt:i4>1572917</vt:i4>
      </vt:variant>
      <vt:variant>
        <vt:i4>125</vt:i4>
      </vt:variant>
      <vt:variant>
        <vt:i4>0</vt:i4>
      </vt:variant>
      <vt:variant>
        <vt:i4>5</vt:i4>
      </vt:variant>
      <vt:variant>
        <vt:lpwstr/>
      </vt:variant>
      <vt:variant>
        <vt:lpwstr>_Toc91009856</vt:lpwstr>
      </vt:variant>
      <vt:variant>
        <vt:i4>1769525</vt:i4>
      </vt:variant>
      <vt:variant>
        <vt:i4>119</vt:i4>
      </vt:variant>
      <vt:variant>
        <vt:i4>0</vt:i4>
      </vt:variant>
      <vt:variant>
        <vt:i4>5</vt:i4>
      </vt:variant>
      <vt:variant>
        <vt:lpwstr/>
      </vt:variant>
      <vt:variant>
        <vt:lpwstr>_Toc91009855</vt:lpwstr>
      </vt:variant>
      <vt:variant>
        <vt:i4>1703989</vt:i4>
      </vt:variant>
      <vt:variant>
        <vt:i4>113</vt:i4>
      </vt:variant>
      <vt:variant>
        <vt:i4>0</vt:i4>
      </vt:variant>
      <vt:variant>
        <vt:i4>5</vt:i4>
      </vt:variant>
      <vt:variant>
        <vt:lpwstr/>
      </vt:variant>
      <vt:variant>
        <vt:lpwstr>_Toc91009854</vt:lpwstr>
      </vt:variant>
      <vt:variant>
        <vt:i4>1900597</vt:i4>
      </vt:variant>
      <vt:variant>
        <vt:i4>107</vt:i4>
      </vt:variant>
      <vt:variant>
        <vt:i4>0</vt:i4>
      </vt:variant>
      <vt:variant>
        <vt:i4>5</vt:i4>
      </vt:variant>
      <vt:variant>
        <vt:lpwstr/>
      </vt:variant>
      <vt:variant>
        <vt:lpwstr>_Toc91009853</vt:lpwstr>
      </vt:variant>
      <vt:variant>
        <vt:i4>1835061</vt:i4>
      </vt:variant>
      <vt:variant>
        <vt:i4>101</vt:i4>
      </vt:variant>
      <vt:variant>
        <vt:i4>0</vt:i4>
      </vt:variant>
      <vt:variant>
        <vt:i4>5</vt:i4>
      </vt:variant>
      <vt:variant>
        <vt:lpwstr/>
      </vt:variant>
      <vt:variant>
        <vt:lpwstr>_Toc91009852</vt:lpwstr>
      </vt:variant>
      <vt:variant>
        <vt:i4>2031669</vt:i4>
      </vt:variant>
      <vt:variant>
        <vt:i4>95</vt:i4>
      </vt:variant>
      <vt:variant>
        <vt:i4>0</vt:i4>
      </vt:variant>
      <vt:variant>
        <vt:i4>5</vt:i4>
      </vt:variant>
      <vt:variant>
        <vt:lpwstr/>
      </vt:variant>
      <vt:variant>
        <vt:lpwstr>_Toc91009851</vt:lpwstr>
      </vt:variant>
      <vt:variant>
        <vt:i4>1966133</vt:i4>
      </vt:variant>
      <vt:variant>
        <vt:i4>89</vt:i4>
      </vt:variant>
      <vt:variant>
        <vt:i4>0</vt:i4>
      </vt:variant>
      <vt:variant>
        <vt:i4>5</vt:i4>
      </vt:variant>
      <vt:variant>
        <vt:lpwstr/>
      </vt:variant>
      <vt:variant>
        <vt:lpwstr>_Toc91009850</vt:lpwstr>
      </vt:variant>
      <vt:variant>
        <vt:i4>1507380</vt:i4>
      </vt:variant>
      <vt:variant>
        <vt:i4>83</vt:i4>
      </vt:variant>
      <vt:variant>
        <vt:i4>0</vt:i4>
      </vt:variant>
      <vt:variant>
        <vt:i4>5</vt:i4>
      </vt:variant>
      <vt:variant>
        <vt:lpwstr/>
      </vt:variant>
      <vt:variant>
        <vt:lpwstr>_Toc91009849</vt:lpwstr>
      </vt:variant>
      <vt:variant>
        <vt:i4>1441844</vt:i4>
      </vt:variant>
      <vt:variant>
        <vt:i4>80</vt:i4>
      </vt:variant>
      <vt:variant>
        <vt:i4>0</vt:i4>
      </vt:variant>
      <vt:variant>
        <vt:i4>5</vt:i4>
      </vt:variant>
      <vt:variant>
        <vt:lpwstr/>
      </vt:variant>
      <vt:variant>
        <vt:lpwstr>_Toc91009848</vt:lpwstr>
      </vt:variant>
      <vt:variant>
        <vt:i4>1638452</vt:i4>
      </vt:variant>
      <vt:variant>
        <vt:i4>74</vt:i4>
      </vt:variant>
      <vt:variant>
        <vt:i4>0</vt:i4>
      </vt:variant>
      <vt:variant>
        <vt:i4>5</vt:i4>
      </vt:variant>
      <vt:variant>
        <vt:lpwstr/>
      </vt:variant>
      <vt:variant>
        <vt:lpwstr>_Toc91009847</vt:lpwstr>
      </vt:variant>
      <vt:variant>
        <vt:i4>1572916</vt:i4>
      </vt:variant>
      <vt:variant>
        <vt:i4>71</vt:i4>
      </vt:variant>
      <vt:variant>
        <vt:i4>0</vt:i4>
      </vt:variant>
      <vt:variant>
        <vt:i4>5</vt:i4>
      </vt:variant>
      <vt:variant>
        <vt:lpwstr/>
      </vt:variant>
      <vt:variant>
        <vt:lpwstr>_Toc91009846</vt:lpwstr>
      </vt:variant>
      <vt:variant>
        <vt:i4>1769524</vt:i4>
      </vt:variant>
      <vt:variant>
        <vt:i4>65</vt:i4>
      </vt:variant>
      <vt:variant>
        <vt:i4>0</vt:i4>
      </vt:variant>
      <vt:variant>
        <vt:i4>5</vt:i4>
      </vt:variant>
      <vt:variant>
        <vt:lpwstr/>
      </vt:variant>
      <vt:variant>
        <vt:lpwstr>_Toc91009845</vt:lpwstr>
      </vt:variant>
      <vt:variant>
        <vt:i4>1703988</vt:i4>
      </vt:variant>
      <vt:variant>
        <vt:i4>59</vt:i4>
      </vt:variant>
      <vt:variant>
        <vt:i4>0</vt:i4>
      </vt:variant>
      <vt:variant>
        <vt:i4>5</vt:i4>
      </vt:variant>
      <vt:variant>
        <vt:lpwstr/>
      </vt:variant>
      <vt:variant>
        <vt:lpwstr>_Toc91009844</vt:lpwstr>
      </vt:variant>
      <vt:variant>
        <vt:i4>1900596</vt:i4>
      </vt:variant>
      <vt:variant>
        <vt:i4>53</vt:i4>
      </vt:variant>
      <vt:variant>
        <vt:i4>0</vt:i4>
      </vt:variant>
      <vt:variant>
        <vt:i4>5</vt:i4>
      </vt:variant>
      <vt:variant>
        <vt:lpwstr/>
      </vt:variant>
      <vt:variant>
        <vt:lpwstr>_Toc91009843</vt:lpwstr>
      </vt:variant>
      <vt:variant>
        <vt:i4>1835060</vt:i4>
      </vt:variant>
      <vt:variant>
        <vt:i4>47</vt:i4>
      </vt:variant>
      <vt:variant>
        <vt:i4>0</vt:i4>
      </vt:variant>
      <vt:variant>
        <vt:i4>5</vt:i4>
      </vt:variant>
      <vt:variant>
        <vt:lpwstr/>
      </vt:variant>
      <vt:variant>
        <vt:lpwstr>_Toc91009842</vt:lpwstr>
      </vt:variant>
      <vt:variant>
        <vt:i4>2031668</vt:i4>
      </vt:variant>
      <vt:variant>
        <vt:i4>41</vt:i4>
      </vt:variant>
      <vt:variant>
        <vt:i4>0</vt:i4>
      </vt:variant>
      <vt:variant>
        <vt:i4>5</vt:i4>
      </vt:variant>
      <vt:variant>
        <vt:lpwstr/>
      </vt:variant>
      <vt:variant>
        <vt:lpwstr>_Toc91009841</vt:lpwstr>
      </vt:variant>
      <vt:variant>
        <vt:i4>1966132</vt:i4>
      </vt:variant>
      <vt:variant>
        <vt:i4>35</vt:i4>
      </vt:variant>
      <vt:variant>
        <vt:i4>0</vt:i4>
      </vt:variant>
      <vt:variant>
        <vt:i4>5</vt:i4>
      </vt:variant>
      <vt:variant>
        <vt:lpwstr/>
      </vt:variant>
      <vt:variant>
        <vt:lpwstr>_Toc91009840</vt:lpwstr>
      </vt:variant>
      <vt:variant>
        <vt:i4>1507379</vt:i4>
      </vt:variant>
      <vt:variant>
        <vt:i4>29</vt:i4>
      </vt:variant>
      <vt:variant>
        <vt:i4>0</vt:i4>
      </vt:variant>
      <vt:variant>
        <vt:i4>5</vt:i4>
      </vt:variant>
      <vt:variant>
        <vt:lpwstr/>
      </vt:variant>
      <vt:variant>
        <vt:lpwstr>_Toc91009839</vt:lpwstr>
      </vt:variant>
      <vt:variant>
        <vt:i4>1441843</vt:i4>
      </vt:variant>
      <vt:variant>
        <vt:i4>23</vt:i4>
      </vt:variant>
      <vt:variant>
        <vt:i4>0</vt:i4>
      </vt:variant>
      <vt:variant>
        <vt:i4>5</vt:i4>
      </vt:variant>
      <vt:variant>
        <vt:lpwstr/>
      </vt:variant>
      <vt:variant>
        <vt:lpwstr>_Toc91009838</vt:lpwstr>
      </vt:variant>
      <vt:variant>
        <vt:i4>1638451</vt:i4>
      </vt:variant>
      <vt:variant>
        <vt:i4>17</vt:i4>
      </vt:variant>
      <vt:variant>
        <vt:i4>0</vt:i4>
      </vt:variant>
      <vt:variant>
        <vt:i4>5</vt:i4>
      </vt:variant>
      <vt:variant>
        <vt:lpwstr/>
      </vt:variant>
      <vt:variant>
        <vt:lpwstr>_Toc91009837</vt:lpwstr>
      </vt:variant>
      <vt:variant>
        <vt:i4>1572915</vt:i4>
      </vt:variant>
      <vt:variant>
        <vt:i4>11</vt:i4>
      </vt:variant>
      <vt:variant>
        <vt:i4>0</vt:i4>
      </vt:variant>
      <vt:variant>
        <vt:i4>5</vt:i4>
      </vt:variant>
      <vt:variant>
        <vt:lpwstr/>
      </vt:variant>
      <vt:variant>
        <vt:lpwstr>_Toc91009836</vt:lpwstr>
      </vt:variant>
      <vt:variant>
        <vt:i4>1769523</vt:i4>
      </vt:variant>
      <vt:variant>
        <vt:i4>8</vt:i4>
      </vt:variant>
      <vt:variant>
        <vt:i4>0</vt:i4>
      </vt:variant>
      <vt:variant>
        <vt:i4>5</vt:i4>
      </vt:variant>
      <vt:variant>
        <vt:lpwstr/>
      </vt:variant>
      <vt:variant>
        <vt:lpwstr>_Toc91009835</vt:lpwstr>
      </vt:variant>
      <vt:variant>
        <vt:i4>1703987</vt:i4>
      </vt:variant>
      <vt:variant>
        <vt:i4>2</vt:i4>
      </vt:variant>
      <vt:variant>
        <vt:i4>0</vt:i4>
      </vt:variant>
      <vt:variant>
        <vt:i4>5</vt:i4>
      </vt:variant>
      <vt:variant>
        <vt:lpwstr/>
      </vt:variant>
      <vt:variant>
        <vt:lpwstr>_Toc91009834</vt:lpwstr>
      </vt:variant>
      <vt:variant>
        <vt:i4>4980845</vt:i4>
      </vt:variant>
      <vt:variant>
        <vt:i4>12</vt:i4>
      </vt:variant>
      <vt:variant>
        <vt:i4>0</vt:i4>
      </vt:variant>
      <vt:variant>
        <vt:i4>5</vt:i4>
      </vt:variant>
      <vt:variant>
        <vt:lpwstr/>
      </vt:variant>
      <vt:variant>
        <vt:lpwstr>EC_67_3_27_Mar_12</vt:lpwstr>
      </vt:variant>
      <vt:variant>
        <vt:i4>7340082</vt:i4>
      </vt:variant>
      <vt:variant>
        <vt:i4>9</vt:i4>
      </vt:variant>
      <vt:variant>
        <vt:i4>0</vt:i4>
      </vt:variant>
      <vt:variant>
        <vt:i4>5</vt:i4>
      </vt:variant>
      <vt:variant>
        <vt:lpwstr>https://www.opcw.org/resources/declarations/handbook-chemicals</vt:lpwstr>
      </vt:variant>
      <vt:variant>
        <vt:lpwstr/>
      </vt:variant>
      <vt:variant>
        <vt:i4>5308502</vt:i4>
      </vt:variant>
      <vt:variant>
        <vt:i4>3</vt:i4>
      </vt:variant>
      <vt:variant>
        <vt:i4>0</vt:i4>
      </vt:variant>
      <vt:variant>
        <vt:i4>5</vt:i4>
      </vt:variant>
      <vt:variant>
        <vt:lpwstr>https://www.opcw.org/resources/declarations/most-traded-scheduled-chemicals-2017</vt:lpwstr>
      </vt:variant>
      <vt:variant>
        <vt:lpwstr/>
      </vt:variant>
      <vt:variant>
        <vt:i4>7340082</vt:i4>
      </vt:variant>
      <vt:variant>
        <vt:i4>0</vt:i4>
      </vt:variant>
      <vt:variant>
        <vt:i4>0</vt:i4>
      </vt:variant>
      <vt:variant>
        <vt:i4>5</vt:i4>
      </vt:variant>
      <vt:variant>
        <vt:lpwstr>https://www.opcw.org/resources/declarations/handbook-chemicals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DECLARATIONS HANDBOOK 2013</dc:title>
  <dc:subject/>
  <dc:creator>EMetopishvili</dc:creator>
  <cp:keywords/>
  <cp:lastModifiedBy>Marina De Carvalho Rasuck</cp:lastModifiedBy>
  <cp:revision>17</cp:revision>
  <cp:lastPrinted>2022-03-24T15:26:00Z</cp:lastPrinted>
  <dcterms:created xsi:type="dcterms:W3CDTF">2022-03-24T15:25:00Z</dcterms:created>
  <dcterms:modified xsi:type="dcterms:W3CDTF">2022-08-26T10:25:00Z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Marina De Carvalho Rasuck</vt:lpwstr>
  </property>
  <property fmtid="{D5CDD505-2E9C-101B-9397-08002B2CF9AE}" pid="3" name="Order">
    <vt:lpwstr>39100.0000000000</vt:lpwstr>
  </property>
  <property fmtid="{D5CDD505-2E9C-101B-9397-08002B2CF9AE}" pid="4" name="display_urn:schemas-microsoft-com:office:office#Author">
    <vt:lpwstr>Marina De Carvalho Rasuck</vt:lpwstr>
  </property>
  <property fmtid="{D5CDD505-2E9C-101B-9397-08002B2CF9AE}" pid="5" name="ContentTypeId">
    <vt:lpwstr>0x01010088A7BE649140A8448B91A1223EDAED7F</vt:lpwstr>
  </property>
  <property fmtid="{D5CDD505-2E9C-101B-9397-08002B2CF9AE}" pid="6" name="MediaServiceImageTags">
    <vt:lpwstr/>
  </property>
</Properties>
</file>